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41E1C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D0891">
        <w:rPr>
          <w:noProof/>
          <w:sz w:val="28"/>
          <w:szCs w:val="28"/>
        </w:rPr>
        <w:drawing>
          <wp:inline distT="0" distB="0" distL="0" distR="0" wp14:anchorId="46F20F0C" wp14:editId="4F38124E">
            <wp:extent cx="1040130" cy="1114137"/>
            <wp:effectExtent l="0" t="0" r="0" b="0"/>
            <wp:docPr id="1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894" cy="1139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3CF66" w14:textId="77777777" w:rsidR="006D0891" w:rsidRPr="006D0891" w:rsidRDefault="006D0891" w:rsidP="006D089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</w:rPr>
      </w:pPr>
      <w:r w:rsidRPr="006D0891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14:paraId="0D982A84" w14:textId="77777777" w:rsidR="006D0891" w:rsidRPr="006D0891" w:rsidRDefault="006D0891" w:rsidP="006D0891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6D0891">
        <w:rPr>
          <w:rFonts w:ascii="Times New Roman" w:hAnsi="Times New Roman"/>
          <w:sz w:val="20"/>
          <w:szCs w:val="28"/>
        </w:rPr>
        <w:t>(A CONSTITUENT COLLEGE OF MASENO UNIVERSITY)</w:t>
      </w:r>
    </w:p>
    <w:p w14:paraId="21A3BD22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/>
          <w:b/>
          <w:sz w:val="32"/>
          <w:szCs w:val="28"/>
        </w:rPr>
      </w:pPr>
      <w:r w:rsidRPr="006D0891">
        <w:rPr>
          <w:rFonts w:ascii="Times New Roman" w:hAnsi="Times New Roman"/>
          <w:b/>
          <w:sz w:val="32"/>
          <w:szCs w:val="28"/>
        </w:rPr>
        <w:t>UNIVERSITY COLLEGE EXAMINATIONS</w:t>
      </w:r>
    </w:p>
    <w:p w14:paraId="219B7727" w14:textId="77777777" w:rsidR="006D0891" w:rsidRPr="006D0891" w:rsidRDefault="006D0891" w:rsidP="006D0891">
      <w:pPr>
        <w:spacing w:after="200" w:line="360" w:lineRule="auto"/>
        <w:jc w:val="center"/>
        <w:rPr>
          <w:rFonts w:ascii="Times New Roman" w:hAnsi="Times New Roman"/>
          <w:b/>
          <w:sz w:val="36"/>
          <w:szCs w:val="28"/>
        </w:rPr>
      </w:pPr>
      <w:r w:rsidRPr="006D0891">
        <w:rPr>
          <w:rFonts w:ascii="Times New Roman" w:hAnsi="Times New Roman"/>
          <w:b/>
          <w:sz w:val="36"/>
          <w:szCs w:val="28"/>
        </w:rPr>
        <w:t>2021/2022 ACADEMIC YEAR</w:t>
      </w:r>
    </w:p>
    <w:p w14:paraId="6436D6AD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SECOND </w:t>
      </w:r>
      <w:r w:rsidRPr="006D0891">
        <w:rPr>
          <w:rFonts w:ascii="Times New Roman" w:hAnsi="Times New Roman"/>
          <w:b/>
          <w:sz w:val="28"/>
          <w:szCs w:val="28"/>
        </w:rPr>
        <w:t xml:space="preserve">YEAR </w:t>
      </w:r>
      <w:r>
        <w:rPr>
          <w:rFonts w:ascii="Times New Roman" w:hAnsi="Times New Roman"/>
          <w:b/>
          <w:sz w:val="28"/>
          <w:szCs w:val="28"/>
        </w:rPr>
        <w:t>FIRST</w:t>
      </w:r>
      <w:r w:rsidRPr="006D0891">
        <w:rPr>
          <w:rFonts w:ascii="Times New Roman" w:hAnsi="Times New Roman"/>
          <w:b/>
          <w:sz w:val="28"/>
          <w:szCs w:val="28"/>
        </w:rPr>
        <w:t xml:space="preserve"> SEMESTER EXAMINATIONS FOR THE DEGREE OF BACHELOR OF </w:t>
      </w:r>
      <w:r>
        <w:rPr>
          <w:rFonts w:ascii="Times New Roman" w:hAnsi="Times New Roman"/>
          <w:b/>
          <w:sz w:val="28"/>
          <w:szCs w:val="28"/>
        </w:rPr>
        <w:t xml:space="preserve">EDUCATION ARTS </w:t>
      </w:r>
      <w:r w:rsidRPr="006D0891">
        <w:rPr>
          <w:rFonts w:ascii="Times New Roman" w:hAnsi="Times New Roman"/>
          <w:b/>
          <w:sz w:val="28"/>
          <w:szCs w:val="28"/>
        </w:rPr>
        <w:t xml:space="preserve">WITH </w:t>
      </w:r>
      <w:r>
        <w:rPr>
          <w:rFonts w:ascii="Times New Roman" w:hAnsi="Times New Roman"/>
          <w:b/>
          <w:sz w:val="28"/>
          <w:szCs w:val="28"/>
        </w:rPr>
        <w:t>IT</w:t>
      </w:r>
    </w:p>
    <w:p w14:paraId="26D69DF0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275DA08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EDF </w:t>
      </w:r>
      <w:r w:rsidRPr="006D0891">
        <w:rPr>
          <w:rFonts w:ascii="Times New Roman" w:hAnsi="Times New Roman" w:cs="Times New Roman"/>
          <w:b/>
          <w:sz w:val="28"/>
          <w:szCs w:val="24"/>
        </w:rPr>
        <w:t>210: PHILOSOPHY OF EDUCATION</w:t>
      </w:r>
    </w:p>
    <w:p w14:paraId="4E3A1037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248CE75F" w14:textId="77777777" w:rsidR="006D0891" w:rsidRPr="006D0891" w:rsidRDefault="006D0891" w:rsidP="006D0891">
      <w:pPr>
        <w:pBdr>
          <w:bottom w:val="double" w:sz="6" w:space="1" w:color="auto"/>
        </w:pBdr>
        <w:spacing w:after="200" w:line="276" w:lineRule="auto"/>
        <w:rPr>
          <w:rFonts w:ascii="Times New Roman" w:hAnsi="Times New Roman" w:cs="Times New Roman"/>
          <w:b/>
          <w:sz w:val="28"/>
        </w:rPr>
      </w:pPr>
      <w:r w:rsidRPr="006D0891">
        <w:rPr>
          <w:rFonts w:ascii="Times New Roman" w:hAnsi="Times New Roman" w:cs="Times New Roman"/>
          <w:b/>
          <w:sz w:val="28"/>
        </w:rPr>
        <w:t>DATE: 1</w:t>
      </w:r>
      <w:r>
        <w:rPr>
          <w:rFonts w:ascii="Times New Roman" w:hAnsi="Times New Roman" w:cs="Times New Roman"/>
          <w:b/>
          <w:sz w:val="28"/>
        </w:rPr>
        <w:t>8</w:t>
      </w:r>
      <w:r w:rsidRPr="006D0891">
        <w:rPr>
          <w:rFonts w:ascii="Times New Roman" w:hAnsi="Times New Roman" w:cs="Times New Roman"/>
          <w:b/>
          <w:sz w:val="28"/>
        </w:rPr>
        <w:t>/01/2022</w:t>
      </w:r>
      <w:r w:rsidRPr="006D0891">
        <w:rPr>
          <w:rFonts w:ascii="Times New Roman" w:hAnsi="Times New Roman" w:cs="Times New Roman"/>
          <w:b/>
          <w:sz w:val="28"/>
        </w:rPr>
        <w:tab/>
      </w:r>
      <w:r w:rsidRPr="006D0891">
        <w:rPr>
          <w:rFonts w:ascii="Times New Roman" w:hAnsi="Times New Roman" w:cs="Times New Roman"/>
          <w:b/>
          <w:sz w:val="28"/>
        </w:rPr>
        <w:tab/>
      </w:r>
      <w:r w:rsidRPr="006D0891">
        <w:rPr>
          <w:rFonts w:ascii="Times New Roman" w:hAnsi="Times New Roman" w:cs="Times New Roman"/>
          <w:b/>
          <w:sz w:val="28"/>
        </w:rPr>
        <w:tab/>
      </w:r>
      <w:r w:rsidRPr="006D0891">
        <w:rPr>
          <w:rFonts w:ascii="Times New Roman" w:hAnsi="Times New Roman" w:cs="Times New Roman"/>
          <w:b/>
          <w:sz w:val="28"/>
        </w:rPr>
        <w:tab/>
      </w:r>
      <w:r w:rsidRPr="006D0891">
        <w:rPr>
          <w:rFonts w:ascii="Times New Roman" w:hAnsi="Times New Roman" w:cs="Times New Roman"/>
          <w:b/>
          <w:sz w:val="28"/>
        </w:rPr>
        <w:tab/>
        <w:t xml:space="preserve">                   TIME: 3 HOURS</w:t>
      </w:r>
    </w:p>
    <w:p w14:paraId="4C94F5BD" w14:textId="77777777" w:rsidR="006D0891" w:rsidRPr="006D0891" w:rsidRDefault="006D0891" w:rsidP="006D0891">
      <w:pPr>
        <w:spacing w:after="200" w:line="276" w:lineRule="auto"/>
        <w:jc w:val="center"/>
        <w:rPr>
          <w:rFonts w:ascii="Times New Roman" w:hAnsi="Times New Roman" w:cs="Times New Roman"/>
        </w:rPr>
      </w:pPr>
    </w:p>
    <w:p w14:paraId="09A41F6B" w14:textId="77777777" w:rsidR="006D0891" w:rsidRPr="006D0891" w:rsidRDefault="006D0891" w:rsidP="006D0891">
      <w:pPr>
        <w:spacing w:after="200" w:line="276" w:lineRule="auto"/>
        <w:rPr>
          <w:rFonts w:ascii="Times New Roman" w:hAnsi="Times New Roman" w:cs="Times New Roman"/>
          <w:b/>
          <w:sz w:val="28"/>
          <w:u w:val="single"/>
        </w:rPr>
      </w:pPr>
      <w:r w:rsidRPr="006D0891">
        <w:rPr>
          <w:rFonts w:ascii="Times New Roman" w:hAnsi="Times New Roman" w:cs="Times New Roman"/>
          <w:b/>
          <w:sz w:val="28"/>
          <w:u w:val="single"/>
        </w:rPr>
        <w:t>INSTRUCTION</w:t>
      </w:r>
      <w:r>
        <w:rPr>
          <w:rFonts w:ascii="Times New Roman" w:hAnsi="Times New Roman" w:cs="Times New Roman"/>
          <w:b/>
          <w:sz w:val="28"/>
          <w:u w:val="single"/>
        </w:rPr>
        <w:t>S</w:t>
      </w:r>
    </w:p>
    <w:p w14:paraId="7855F17B" w14:textId="77777777" w:rsidR="006D0891" w:rsidRPr="00F758EA" w:rsidRDefault="006D0891" w:rsidP="006D0891">
      <w:pPr>
        <w:spacing w:after="200" w:line="252" w:lineRule="auto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F758EA">
        <w:rPr>
          <w:rFonts w:ascii="Times New Roman" w:hAnsi="Times New Roman" w:cs="Times New Roman"/>
          <w:b/>
          <w:sz w:val="24"/>
          <w:szCs w:val="24"/>
          <w:lang w:bidi="en-US"/>
        </w:rPr>
        <w:t>: Answer Question ONE and any other THREE from this paper</w:t>
      </w:r>
    </w:p>
    <w:p w14:paraId="141E02EF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E63390E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F90AAB3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0BF15BFD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562ACE9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759042BA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A5CE2D7" w14:textId="77777777" w:rsid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87722F5" w14:textId="77777777" w:rsid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D84C41B" w14:textId="77777777" w:rsid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9641500" w14:textId="77777777" w:rsid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6F868EFE" w14:textId="77777777" w:rsid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82898FE" w14:textId="77777777" w:rsidR="006D0891" w:rsidRPr="006D0891" w:rsidRDefault="006D0891" w:rsidP="006D0891">
      <w:pPr>
        <w:spacing w:after="200" w:line="276" w:lineRule="auto"/>
        <w:ind w:left="720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EXAMINATION CHEATING IS A CRIME</w:t>
      </w:r>
    </w:p>
    <w:p w14:paraId="6881FF58" w14:textId="77777777" w:rsidR="00527F8F" w:rsidRPr="00F758EA" w:rsidRDefault="00527F8F" w:rsidP="00527F8F">
      <w:pPr>
        <w:spacing w:after="200" w:line="252" w:lineRule="auto"/>
        <w:ind w:left="30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5E2DC036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1C33D161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QUESTION ONE </w:t>
      </w:r>
    </w:p>
    <w:p w14:paraId="0AF43016" w14:textId="77777777" w:rsidR="00527F8F" w:rsidRPr="00F758EA" w:rsidRDefault="00527F8F" w:rsidP="00527F8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What</w:t>
      </w:r>
      <w:r w:rsidR="00FF0A0A">
        <w:rPr>
          <w:rFonts w:ascii="Times New Roman" w:eastAsia="Times New Roman" w:hAnsi="Times New Roman" w:cs="Times New Roman"/>
          <w:iCs/>
          <w:sz w:val="24"/>
          <w:szCs w:val="24"/>
        </w:rPr>
        <w:t xml:space="preserve"> do you understand by the term P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hilosophy</w:t>
      </w:r>
      <w:r w:rsidR="00FF0A0A">
        <w:rPr>
          <w:rFonts w:ascii="Times New Roman" w:eastAsia="Times New Roman" w:hAnsi="Times New Roman" w:cs="Times New Roman"/>
          <w:iCs/>
          <w:sz w:val="24"/>
          <w:szCs w:val="24"/>
        </w:rPr>
        <w:t xml:space="preserve"> of Education? 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(2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54E57829" w14:textId="77777777" w:rsidR="00527F8F" w:rsidRPr="00F758EA" w:rsidRDefault="00527F8F" w:rsidP="00527F8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Distinguish between technical and g</w:t>
      </w:r>
      <w:r w:rsidR="00FF0A0A">
        <w:rPr>
          <w:rFonts w:ascii="Times New Roman" w:eastAsia="Times New Roman" w:hAnsi="Times New Roman" w:cs="Times New Roman"/>
          <w:iCs/>
          <w:sz w:val="24"/>
          <w:szCs w:val="24"/>
        </w:rPr>
        <w:t>eneral philosophy.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(10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023F9145" w14:textId="77777777" w:rsidR="00527F8F" w:rsidRPr="00F758EA" w:rsidRDefault="00527F8F" w:rsidP="00527F8F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Why is the world of technical phil</w:t>
      </w:r>
      <w:r w:rsidR="00FF0A0A">
        <w:rPr>
          <w:rFonts w:ascii="Times New Roman" w:eastAsia="Times New Roman" w:hAnsi="Times New Roman" w:cs="Times New Roman"/>
          <w:iCs/>
          <w:sz w:val="24"/>
          <w:szCs w:val="24"/>
        </w:rPr>
        <w:t>osophy a domain for a few?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(3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5BB4A568" w14:textId="77777777" w:rsidR="00527F8F" w:rsidRPr="006D0891" w:rsidRDefault="00B87B25" w:rsidP="00B87B2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en-US"/>
        </w:rPr>
        <w:t xml:space="preserve">Demonstrate the need for Kenya to </w:t>
      </w:r>
      <w:r w:rsidR="00527F8F" w:rsidRPr="00F758EA">
        <w:rPr>
          <w:rFonts w:ascii="Times New Roman" w:hAnsi="Times New Roman" w:cs="Times New Roman"/>
          <w:sz w:val="24"/>
          <w:szCs w:val="24"/>
          <w:lang w:bidi="en-US"/>
        </w:rPr>
        <w:t>have a well-defined Philosophy of Education.</w:t>
      </w:r>
      <w:r w:rsidR="00527F8F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>
        <w:rPr>
          <w:rFonts w:ascii="Times New Roman" w:hAnsi="Times New Roman" w:cs="Times New Roman"/>
          <w:sz w:val="24"/>
          <w:szCs w:val="24"/>
          <w:lang w:bidi="en-US"/>
        </w:rPr>
        <w:tab/>
      </w:r>
      <w:r w:rsidR="00527F8F" w:rsidRPr="00F758EA">
        <w:rPr>
          <w:rFonts w:ascii="Times New Roman" w:hAnsi="Times New Roman" w:cs="Times New Roman"/>
          <w:sz w:val="24"/>
          <w:szCs w:val="24"/>
          <w:lang w:bidi="en-US"/>
        </w:rPr>
        <w:t>(10</w:t>
      </w:r>
      <w:r w:rsidR="005F5D6B">
        <w:rPr>
          <w:rFonts w:ascii="Times New Roman" w:hAnsi="Times New Roman" w:cs="Times New Roman"/>
          <w:sz w:val="24"/>
          <w:szCs w:val="24"/>
          <w:lang w:bidi="en-US"/>
        </w:rPr>
        <w:t>marks</w:t>
      </w:r>
      <w:r w:rsidR="00527F8F" w:rsidRPr="00F758EA">
        <w:rPr>
          <w:rFonts w:ascii="Times New Roman" w:hAnsi="Times New Roman" w:cs="Times New Roman"/>
          <w:sz w:val="24"/>
          <w:szCs w:val="24"/>
          <w:lang w:bidi="en-US"/>
        </w:rPr>
        <w:t>)</w:t>
      </w:r>
    </w:p>
    <w:p w14:paraId="3C3A8078" w14:textId="77777777" w:rsidR="006D0891" w:rsidRPr="00F758EA" w:rsidRDefault="006D0891" w:rsidP="006D0891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2B5F457A" w14:textId="77777777" w:rsidR="00527F8F" w:rsidRPr="00F758EA" w:rsidRDefault="00527F8F" w:rsidP="00B87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QUESTION TWO</w:t>
      </w:r>
    </w:p>
    <w:p w14:paraId="00F9108C" w14:textId="77777777" w:rsidR="00527F8F" w:rsidRPr="00F758EA" w:rsidRDefault="00527F8F" w:rsidP="00527F8F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To what extent are the contents of philosophy relevant to education? (5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6DFC7950" w14:textId="77777777" w:rsidR="00527F8F" w:rsidRPr="006D0891" w:rsidRDefault="00527F8F" w:rsidP="00527F8F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Justify the need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for teachers to grasp a clear understanding of logic? (10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09C6E395" w14:textId="77777777" w:rsidR="006D0891" w:rsidRPr="00F758EA" w:rsidRDefault="006D0891" w:rsidP="006D0891">
      <w:pPr>
        <w:pStyle w:val="ListParagraph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159157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QUESTION THREE</w:t>
      </w:r>
    </w:p>
    <w:p w14:paraId="0C7571A7" w14:textId="77777777" w:rsidR="00527F8F" w:rsidRPr="00F758EA" w:rsidRDefault="00527F8F" w:rsidP="00527F8F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Discuss the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methods of philosophy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showing their relevance to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teaching and learning processes?</w:t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(8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1095CC3E" w14:textId="77777777" w:rsidR="00527F8F" w:rsidRDefault="00527F8F" w:rsidP="00B87B25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Analyze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the concept of education and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show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its relevance to a secondary school teacher. </w:t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(7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5DC91F51" w14:textId="77777777" w:rsidR="006D0891" w:rsidRPr="00F758EA" w:rsidRDefault="006D0891" w:rsidP="006D0891">
      <w:pPr>
        <w:pStyle w:val="ListParagraph"/>
        <w:shd w:val="clear" w:color="auto" w:fill="FFFFFF"/>
        <w:spacing w:after="0" w:line="240" w:lineRule="auto"/>
        <w:ind w:left="57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7C35A7E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QUESTION FOUR</w:t>
      </w:r>
    </w:p>
    <w:p w14:paraId="6C73551C" w14:textId="77777777" w:rsidR="00527F8F" w:rsidRPr="008E08F1" w:rsidRDefault="008E08F1" w:rsidP="008E08F1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8E08F1">
        <w:rPr>
          <w:rFonts w:ascii="Times New Roman" w:eastAsia="Times New Roman" w:hAnsi="Times New Roman" w:cs="Times New Roman"/>
          <w:iCs/>
          <w:sz w:val="24"/>
          <w:szCs w:val="24"/>
        </w:rPr>
        <w:t>“Knowing is justified true belief”. Discuss this statement showing how a clear understanding of knowledge is useful to a practicing teacher. (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5m</w:t>
      </w:r>
      <w:r w:rsidRPr="008E08F1">
        <w:rPr>
          <w:rFonts w:ascii="Times New Roman" w:eastAsia="Times New Roman" w:hAnsi="Times New Roman" w:cs="Times New Roman"/>
          <w:iCs/>
          <w:sz w:val="24"/>
          <w:szCs w:val="24"/>
        </w:rPr>
        <w:t>arks)</w:t>
      </w:r>
    </w:p>
    <w:p w14:paraId="1F94FC00" w14:textId="77777777" w:rsidR="008E08F1" w:rsidRPr="008E08F1" w:rsidRDefault="008E08F1" w:rsidP="00B87B25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Explain to what extent the theories of truth may be useful to a secondary school teacher.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B87B25"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(10m</w:t>
      </w:r>
      <w:r w:rsidR="00650437">
        <w:rPr>
          <w:rFonts w:ascii="Times New Roman" w:eastAsia="Times New Roman" w:hAnsi="Times New Roman" w:cs="Times New Roman"/>
          <w:iCs/>
          <w:sz w:val="24"/>
          <w:szCs w:val="24"/>
        </w:rPr>
        <w:t>arks)</w:t>
      </w:r>
    </w:p>
    <w:p w14:paraId="319443F9" w14:textId="77777777" w:rsidR="006D0891" w:rsidRDefault="006D0891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2000753C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QUESTION FIVE</w:t>
      </w:r>
    </w:p>
    <w:p w14:paraId="4C9E471A" w14:textId="77777777" w:rsidR="00527F8F" w:rsidRPr="00F758EA" w:rsidRDefault="00527F8F" w:rsidP="00527F8F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What does the teaching concept entail? (3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6F1A9525" w14:textId="77777777" w:rsidR="00527F8F" w:rsidRPr="00F758EA" w:rsidRDefault="00B87B25" w:rsidP="00B87B25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Show why </w:t>
      </w:r>
      <w:r w:rsidR="00527F8F" w:rsidRPr="00F758EA">
        <w:rPr>
          <w:rFonts w:ascii="Times New Roman" w:eastAsia="Times New Roman" w:hAnsi="Times New Roman" w:cs="Times New Roman"/>
          <w:iCs/>
          <w:sz w:val="24"/>
          <w:szCs w:val="24"/>
        </w:rPr>
        <w:t>a teacher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should</w:t>
      </w:r>
      <w:r w:rsidR="00527F8F"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ha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ve a clear understanding of the</w:t>
      </w:r>
      <w:r w:rsidR="00527F8F"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 concept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 xml:space="preserve"> of teaching</w:t>
      </w:r>
      <w:r w:rsidR="00527F8F" w:rsidRPr="00F758EA">
        <w:rPr>
          <w:rFonts w:ascii="Times New Roman" w:eastAsia="Times New Roman" w:hAnsi="Times New Roman" w:cs="Times New Roman"/>
          <w:iCs/>
          <w:sz w:val="24"/>
          <w:szCs w:val="24"/>
        </w:rPr>
        <w:t xml:space="preserve">?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Cs/>
          <w:sz w:val="24"/>
          <w:szCs w:val="24"/>
        </w:rPr>
        <w:tab/>
      </w:r>
      <w:r w:rsidR="00527F8F" w:rsidRPr="00F758EA">
        <w:rPr>
          <w:rFonts w:ascii="Times New Roman" w:eastAsia="Times New Roman" w:hAnsi="Times New Roman" w:cs="Times New Roman"/>
          <w:iCs/>
          <w:sz w:val="24"/>
          <w:szCs w:val="24"/>
        </w:rPr>
        <w:t>(12</w:t>
      </w:r>
      <w:r w:rsidR="005F5D6B">
        <w:rPr>
          <w:rFonts w:ascii="Times New Roman" w:eastAsia="Times New Roman" w:hAnsi="Times New Roman" w:cs="Times New Roman"/>
          <w:iCs/>
          <w:sz w:val="24"/>
          <w:szCs w:val="24"/>
        </w:rPr>
        <w:t>marks</w:t>
      </w:r>
      <w:r w:rsidR="00527F8F" w:rsidRPr="00F758EA">
        <w:rPr>
          <w:rFonts w:ascii="Times New Roman" w:eastAsia="Times New Roman" w:hAnsi="Times New Roman" w:cs="Times New Roman"/>
          <w:iCs/>
          <w:sz w:val="24"/>
          <w:szCs w:val="24"/>
        </w:rPr>
        <w:t>)</w:t>
      </w:r>
    </w:p>
    <w:p w14:paraId="69D8B170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391BFF69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iCs/>
          <w:sz w:val="24"/>
          <w:szCs w:val="24"/>
        </w:rPr>
        <w:t>QUESTION SIX</w:t>
      </w:r>
    </w:p>
    <w:p w14:paraId="0222444D" w14:textId="77777777" w:rsidR="00527F8F" w:rsidRPr="00F758EA" w:rsidRDefault="00527F8F" w:rsidP="00527F8F">
      <w:pPr>
        <w:pStyle w:val="ListParagraph"/>
        <w:numPr>
          <w:ilvl w:val="0"/>
          <w:numId w:val="5"/>
        </w:numPr>
        <w:spacing w:after="200" w:line="252" w:lineRule="auto"/>
        <w:rPr>
          <w:rFonts w:ascii="Times New Roman" w:hAnsi="Times New Roman" w:cs="Times New Roman"/>
          <w:sz w:val="24"/>
          <w:szCs w:val="24"/>
          <w:lang w:bidi="en-US"/>
        </w:rPr>
      </w:pPr>
      <w:r w:rsidRPr="00F758EA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650437">
        <w:rPr>
          <w:rFonts w:ascii="Times New Roman" w:hAnsi="Times New Roman" w:cs="Times New Roman"/>
          <w:sz w:val="24"/>
          <w:szCs w:val="24"/>
          <w:lang w:bidi="en-US"/>
        </w:rPr>
        <w:t>Corporal punishment is unacceptable in upholding discipline in schools in Kenya</w:t>
      </w:r>
      <w:r w:rsidRPr="00F758EA">
        <w:rPr>
          <w:rFonts w:ascii="Times New Roman" w:hAnsi="Times New Roman" w:cs="Times New Roman"/>
          <w:sz w:val="24"/>
          <w:szCs w:val="24"/>
          <w:lang w:bidi="en-US"/>
        </w:rPr>
        <w:t>.</w:t>
      </w:r>
      <w:r w:rsidR="00650437">
        <w:rPr>
          <w:rFonts w:ascii="Times New Roman" w:hAnsi="Times New Roman" w:cs="Times New Roman"/>
          <w:sz w:val="24"/>
          <w:szCs w:val="24"/>
          <w:lang w:bidi="en-US"/>
        </w:rPr>
        <w:t xml:space="preserve"> Discuss the rationale of this argument showing how discipline can best be cultivated in schools. (9</w:t>
      </w:r>
      <w:r w:rsidR="005F5D6B">
        <w:rPr>
          <w:rFonts w:ascii="Times New Roman" w:hAnsi="Times New Roman" w:cs="Times New Roman"/>
          <w:sz w:val="24"/>
          <w:szCs w:val="24"/>
          <w:lang w:bidi="en-US"/>
        </w:rPr>
        <w:t>m</w:t>
      </w:r>
      <w:r w:rsidRPr="00F758EA">
        <w:rPr>
          <w:rFonts w:ascii="Times New Roman" w:hAnsi="Times New Roman" w:cs="Times New Roman"/>
          <w:sz w:val="24"/>
          <w:szCs w:val="24"/>
          <w:lang w:bidi="en-US"/>
        </w:rPr>
        <w:t>arks)</w:t>
      </w:r>
    </w:p>
    <w:p w14:paraId="77A2F9B0" w14:textId="77777777" w:rsidR="00527F8F" w:rsidRPr="00F758EA" w:rsidRDefault="00527F8F" w:rsidP="00527F8F">
      <w:pPr>
        <w:pStyle w:val="ListParagraph"/>
        <w:numPr>
          <w:ilvl w:val="0"/>
          <w:numId w:val="5"/>
        </w:numPr>
        <w:spacing w:after="200" w:line="252" w:lineRule="auto"/>
        <w:rPr>
          <w:rFonts w:ascii="Times New Roman" w:hAnsi="Times New Roman" w:cs="Times New Roman"/>
          <w:sz w:val="24"/>
          <w:szCs w:val="24"/>
          <w:lang w:bidi="en-US"/>
        </w:rPr>
      </w:pPr>
      <w:r w:rsidRPr="00F758EA">
        <w:rPr>
          <w:rFonts w:ascii="Times New Roman" w:hAnsi="Times New Roman" w:cs="Times New Roman"/>
          <w:sz w:val="24"/>
          <w:szCs w:val="24"/>
          <w:lang w:bidi="en-US"/>
        </w:rPr>
        <w:t xml:space="preserve">Giving examples, explain the difference between Teleological and Deontological theories of obligation.                                                                                       </w:t>
      </w:r>
      <w:r w:rsidR="00650437">
        <w:rPr>
          <w:rFonts w:ascii="Times New Roman" w:hAnsi="Times New Roman" w:cs="Times New Roman"/>
          <w:sz w:val="24"/>
          <w:szCs w:val="24"/>
          <w:lang w:bidi="en-US"/>
        </w:rPr>
        <w:t xml:space="preserve">                              (6</w:t>
      </w:r>
      <w:r w:rsidR="005F5D6B">
        <w:rPr>
          <w:rFonts w:ascii="Times New Roman" w:hAnsi="Times New Roman" w:cs="Times New Roman"/>
          <w:sz w:val="24"/>
          <w:szCs w:val="24"/>
          <w:lang w:bidi="en-US"/>
        </w:rPr>
        <w:t>m</w:t>
      </w:r>
      <w:r w:rsidRPr="00F758EA">
        <w:rPr>
          <w:rFonts w:ascii="Times New Roman" w:hAnsi="Times New Roman" w:cs="Times New Roman"/>
          <w:sz w:val="24"/>
          <w:szCs w:val="24"/>
          <w:lang w:bidi="en-US"/>
        </w:rPr>
        <w:t>arks)</w:t>
      </w:r>
    </w:p>
    <w:p w14:paraId="4251CC3A" w14:textId="77777777" w:rsidR="00527F8F" w:rsidRPr="00F758EA" w:rsidRDefault="00527F8F" w:rsidP="00527F8F">
      <w:pPr>
        <w:spacing w:line="252" w:lineRule="auto"/>
        <w:ind w:left="855"/>
        <w:contextualSpacing/>
        <w:rPr>
          <w:rFonts w:ascii="Times New Roman" w:hAnsi="Times New Roman" w:cs="Times New Roman"/>
          <w:sz w:val="24"/>
          <w:szCs w:val="24"/>
          <w:lang w:bidi="en-US"/>
        </w:rPr>
      </w:pPr>
    </w:p>
    <w:p w14:paraId="57149E37" w14:textId="77777777" w:rsidR="00527F8F" w:rsidRPr="00F758EA" w:rsidRDefault="00527F8F" w:rsidP="00527F8F">
      <w:pPr>
        <w:rPr>
          <w:rFonts w:ascii="Times New Roman" w:hAnsi="Times New Roman" w:cs="Times New Roman"/>
          <w:sz w:val="24"/>
          <w:szCs w:val="24"/>
        </w:rPr>
      </w:pPr>
    </w:p>
    <w:p w14:paraId="4D069951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34A380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12EA2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016BB1E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154590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58EA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textWrapping" w:clear="all"/>
      </w:r>
    </w:p>
    <w:p w14:paraId="121A9316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896A84" w14:textId="77777777" w:rsidR="00527F8F" w:rsidRPr="00F758EA" w:rsidRDefault="00527F8F" w:rsidP="00527F8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C81448" w14:textId="77777777" w:rsidR="00527F8F" w:rsidRPr="00F758EA" w:rsidRDefault="00527F8F" w:rsidP="00527F8F">
      <w:pPr>
        <w:rPr>
          <w:rFonts w:ascii="Times New Roman" w:hAnsi="Times New Roman" w:cs="Times New Roman"/>
          <w:sz w:val="24"/>
          <w:szCs w:val="24"/>
        </w:rPr>
      </w:pPr>
    </w:p>
    <w:p w14:paraId="60BEEF30" w14:textId="77777777" w:rsidR="00527F8F" w:rsidRPr="00F758EA" w:rsidRDefault="00527F8F" w:rsidP="00527F8F">
      <w:pPr>
        <w:rPr>
          <w:rFonts w:ascii="Times New Roman" w:hAnsi="Times New Roman" w:cs="Times New Roman"/>
          <w:sz w:val="24"/>
          <w:szCs w:val="24"/>
        </w:rPr>
      </w:pPr>
    </w:p>
    <w:p w14:paraId="17EAE6E5" w14:textId="77777777" w:rsidR="00527F8F" w:rsidRPr="00F758EA" w:rsidRDefault="00527F8F" w:rsidP="00527F8F">
      <w:pPr>
        <w:rPr>
          <w:rFonts w:ascii="Times New Roman" w:hAnsi="Times New Roman" w:cs="Times New Roman"/>
          <w:sz w:val="24"/>
          <w:szCs w:val="24"/>
        </w:rPr>
      </w:pPr>
    </w:p>
    <w:p w14:paraId="29A8AC98" w14:textId="77777777" w:rsidR="00C04CBB" w:rsidRDefault="0077569D"/>
    <w:sectPr w:rsidR="00C04CBB" w:rsidSect="006D0891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869DA"/>
    <w:multiLevelType w:val="hybridMultilevel"/>
    <w:tmpl w:val="4C6076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41837"/>
    <w:multiLevelType w:val="hybridMultilevel"/>
    <w:tmpl w:val="7EBEB1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0380"/>
    <w:multiLevelType w:val="hybridMultilevel"/>
    <w:tmpl w:val="CAB4D9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C2D27"/>
    <w:multiLevelType w:val="hybridMultilevel"/>
    <w:tmpl w:val="C84245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56937"/>
    <w:multiLevelType w:val="hybridMultilevel"/>
    <w:tmpl w:val="F790E0E0"/>
    <w:lvl w:ilvl="0" w:tplc="73364D82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5F656FAB"/>
    <w:multiLevelType w:val="hybridMultilevel"/>
    <w:tmpl w:val="656C60EE"/>
    <w:lvl w:ilvl="0" w:tplc="EFD8EB1E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F8F"/>
    <w:rsid w:val="0002763F"/>
    <w:rsid w:val="000D2445"/>
    <w:rsid w:val="00527F8F"/>
    <w:rsid w:val="005F5D6B"/>
    <w:rsid w:val="00650437"/>
    <w:rsid w:val="006D0891"/>
    <w:rsid w:val="0077569D"/>
    <w:rsid w:val="00853FA8"/>
    <w:rsid w:val="008E08F1"/>
    <w:rsid w:val="00AA42BE"/>
    <w:rsid w:val="00B87B25"/>
    <w:rsid w:val="00C5139A"/>
    <w:rsid w:val="00FF00C3"/>
    <w:rsid w:val="00FF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9EEFA"/>
  <w15:chartTrackingRefBased/>
  <w15:docId w15:val="{EC4D56A9-9936-4BC1-9371-3F573F9A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F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2022-01-05T07:00:00Z</cp:lastPrinted>
  <dcterms:created xsi:type="dcterms:W3CDTF">2026-09-15T14:16:00Z</dcterms:created>
  <dcterms:modified xsi:type="dcterms:W3CDTF">2026-09-15T14:16:00Z</dcterms:modified>
</cp:coreProperties>
</file>