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97107">
      <w:pPr>
        <w:spacing w:line="360" w:lineRule="auto"/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651250" cy="1514475"/>
            <wp:effectExtent l="0" t="0" r="6350" b="952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12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CDF5B0F">
      <w:pPr>
        <w:tabs>
          <w:tab w:val="left" w:pos="5720"/>
        </w:tabs>
        <w:jc w:val="center"/>
        <w:rPr>
          <w:rFonts w:hint="default"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 ACADEMIC YEAR UNIVERSITY EXAMINATION</w:t>
      </w:r>
    </w:p>
    <w:p w14:paraId="3F76B28F">
      <w:pPr>
        <w:tabs>
          <w:tab w:val="left" w:pos="5720"/>
        </w:tabs>
        <w:jc w:val="center"/>
        <w:rPr>
          <w:rFonts w:hint="default" w:ascii="Times New Roman" w:hAnsi="Times New Roman"/>
          <w:b/>
          <w:sz w:val="28"/>
          <w:szCs w:val="28"/>
        </w:rPr>
      </w:pPr>
    </w:p>
    <w:p w14:paraId="3ECFAC78">
      <w:pPr>
        <w:tabs>
          <w:tab w:val="left" w:pos="5720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MASTER OF ARTS IN SOCIOLOGY </w:t>
      </w:r>
    </w:p>
    <w:p w14:paraId="10396276">
      <w:pPr>
        <w:tabs>
          <w:tab w:val="left" w:pos="5720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7A61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ASO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/>
          <w:b/>
          <w:sz w:val="28"/>
          <w:szCs w:val="28"/>
        </w:rPr>
        <w:t xml:space="preserve"> 801: ADVANCED SOCIOLOGICAL THEORY</w:t>
      </w:r>
    </w:p>
    <w:p w14:paraId="0B434C7E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19/12/2024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>TIME: 3 HOURS</w:t>
      </w:r>
    </w:p>
    <w:p w14:paraId="5F1F0E74">
      <w:pPr>
        <w:pStyle w:val="2"/>
        <w:jc w:val="both"/>
        <w:rPr>
          <w:color w:val="auto"/>
        </w:rPr>
      </w:pPr>
      <w:r>
        <w:rPr>
          <w:color w:val="auto"/>
        </w:rPr>
        <w:t xml:space="preserve"> </w:t>
      </w:r>
    </w:p>
    <w:p w14:paraId="13ADD7C1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7C499642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518B8A7F"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ANY THREE questions </w:t>
      </w:r>
    </w:p>
    <w:p w14:paraId="25354B8B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4079BA2A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3903B90B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7E938B67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67B4747C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46DAF090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232E8DCA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75367DF4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71F5201D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5BE4775B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6E1B2C59"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45637B3D">
      <w:pPr>
        <w:ind w:left="720" w:hanging="360"/>
      </w:pPr>
    </w:p>
    <w:p w14:paraId="737968B1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Using relevant examples, examine the concerns of contemporary sociological theory and its implication to the discipline.</w:t>
      </w:r>
      <w:r>
        <w:rPr>
          <w:rFonts w:ascii="Times New Roman" w:hAnsi="Times New Roman" w:cs="Times New Roman"/>
          <w:sz w:val="28"/>
          <w:szCs w:val="28"/>
          <w:lang w:val="en-GB"/>
        </w:rPr>
        <w:tab/>
      </w:r>
      <w:r>
        <w:rPr>
          <w:rFonts w:ascii="Times New Roman" w:hAnsi="Times New Roman" w:cs="Times New Roman"/>
          <w:sz w:val="28"/>
          <w:szCs w:val="28"/>
          <w:lang w:val="en-GB"/>
        </w:rPr>
        <w:tab/>
      </w:r>
      <w:r>
        <w:rPr>
          <w:rFonts w:ascii="Times New Roman" w:hAnsi="Times New Roman" w:cs="Times New Roman"/>
          <w:sz w:val="28"/>
          <w:szCs w:val="28"/>
          <w:lang w:val="en-GB"/>
        </w:rPr>
        <w:tab/>
      </w:r>
      <w:r>
        <w:rPr>
          <w:rFonts w:ascii="Times New Roman" w:hAnsi="Times New Roman" w:cs="Times New Roman"/>
          <w:sz w:val="28"/>
          <w:szCs w:val="28"/>
          <w:lang w:val="en-GB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GB"/>
        </w:rPr>
        <w:t>(20 marks)</w:t>
      </w:r>
    </w:p>
    <w:p w14:paraId="21A762DA">
      <w:pPr>
        <w:pStyle w:val="6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5EE0CB2E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Critically examine how Foucault’s ideas on power and knowledge intersect with postmodernist critiques of social structure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and how these ideas help us understand the shifts brought about by modernity and globalization. </w:t>
      </w:r>
    </w:p>
    <w:p w14:paraId="75B88EF5">
      <w:pPr>
        <w:ind w:left="7200"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(20 marks)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14:paraId="24EC1301">
      <w:pPr>
        <w:ind w:left="7200"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34965DA3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Using appropriate examples, discuss </w:t>
      </w:r>
      <w:r>
        <w:rPr>
          <w:rFonts w:ascii="Times New Roman" w:hAnsi="Times New Roman" w:cs="Times New Roman"/>
          <w:sz w:val="28"/>
          <w:szCs w:val="28"/>
        </w:rPr>
        <w:t>ways in which Frankfurt School’s critique of culture and ideology expand on classical Marxism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and</w:t>
      </w:r>
      <w:r>
        <w:rPr>
          <w:rFonts w:ascii="Times New Roman" w:hAnsi="Times New Roman" w:cs="Times New Roman"/>
          <w:sz w:val="28"/>
          <w:szCs w:val="28"/>
        </w:rPr>
        <w:t xml:space="preserve"> how this notion challenge concept of power and authority in society.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454B2760">
      <w:pPr>
        <w:pStyle w:val="6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2C9F6DD4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 xml:space="preserve">Compare and contrast George Simmel’s contributions to micro-sociology particularly his focus on social forms and interactions with Talcott Parsons. </w:t>
      </w:r>
    </w:p>
    <w:p w14:paraId="01DBA5C1">
      <w:pPr>
        <w:ind w:left="7200" w:firstLine="72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 xml:space="preserve">(20 marks) </w:t>
      </w:r>
    </w:p>
    <w:p w14:paraId="06B4CE9F">
      <w:pPr>
        <w:pStyle w:val="6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17B4E7DE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Discuss</w:t>
      </w:r>
      <w:r>
        <w:rPr>
          <w:rFonts w:ascii="Times New Roman" w:hAnsi="Times New Roman" w:cs="Times New Roman"/>
          <w:sz w:val="28"/>
          <w:szCs w:val="28"/>
        </w:rPr>
        <w:t xml:space="preserve"> the key differences between Weber’s notion of power, authority, and rationalization with Marxist perspectives on societal structures and class relations.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游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游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游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F1534D"/>
    <w:multiLevelType w:val="multilevel"/>
    <w:tmpl w:val="3EF1534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DF"/>
    <w:rsid w:val="0030572C"/>
    <w:rsid w:val="006351DF"/>
    <w:rsid w:val="008F36EB"/>
    <w:rsid w:val="4F71F190"/>
    <w:rsid w:val="73A80FDD"/>
    <w:rsid w:val="FD67E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ja-JP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en-US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 w:line="276" w:lineRule="auto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en-US"/>
    </w:rPr>
  </w:style>
  <w:style w:type="character" w:customStyle="1" w:styleId="8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  <w:lang w:eastAsia="en-US"/>
    </w:rPr>
  </w:style>
  <w:style w:type="paragraph" w:styleId="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198</Words>
  <Characters>1134</Characters>
  <Lines>9</Lines>
  <Paragraphs>2</Paragraphs>
  <TotalTime>3</TotalTime>
  <ScaleCrop>false</ScaleCrop>
  <LinksUpToDate>false</LinksUpToDate>
  <CharactersWithSpaces>1330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2024-10-15T11:57:00Z</dcterms:created>
  <dc:creator>Ecoepi-2018_01</dc:creator>
  <cp:lastModifiedBy>HP</cp:lastModifiedBy>
  <cp:lastPrinted>2024-12-16T12:45:13Z</cp:lastPrinted>
  <dcterms:modified xsi:type="dcterms:W3CDTF">2024-12-16T12:45:56Z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E5475C76F7E5478CF9573C675717124B_42</vt:lpwstr>
  </property>
</Properties>
</file>