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5B29" w:rsidRDefault="00F75B29" w:rsidP="00F75B29">
      <w:pPr>
        <w:pStyle w:val="Heading1"/>
        <w:tabs>
          <w:tab w:val="center" w:pos="4680"/>
          <w:tab w:val="right" w:pos="9360"/>
        </w:tabs>
        <w:spacing w:before="0" w:beforeAutospacing="0" w:after="0" w:afterAutospacing="0"/>
        <w:jc w:val="center"/>
        <w:rPr>
          <w:sz w:val="40"/>
          <w:szCs w:val="40"/>
        </w:rPr>
      </w:pPr>
      <w:r>
        <w:rPr>
          <w:noProof/>
        </w:rPr>
        <w:drawing>
          <wp:inline distT="0" distB="0" distL="0" distR="0" wp14:anchorId="0B5B7B91" wp14:editId="4FA03235">
            <wp:extent cx="914400" cy="685800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1"/>
                    <pic:cNvPicPr/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/>
                  </pic:blipFill>
                  <pic:spPr>
                    <a:xfrm>
                      <a:off x="0" y="0"/>
                      <a:ext cx="9144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5B29" w:rsidRPr="00F75B29" w:rsidRDefault="00F75B29" w:rsidP="00F75B29">
      <w:pPr>
        <w:pStyle w:val="Heading1"/>
        <w:tabs>
          <w:tab w:val="center" w:pos="4680"/>
          <w:tab w:val="right" w:pos="9360"/>
        </w:tabs>
        <w:spacing w:before="0" w:beforeAutospacing="0" w:after="0" w:afterAutospacing="0"/>
        <w:jc w:val="center"/>
        <w:rPr>
          <w:sz w:val="36"/>
        </w:rPr>
      </w:pPr>
      <w:r w:rsidRPr="00F75B29">
        <w:rPr>
          <w:sz w:val="28"/>
          <w:szCs w:val="40"/>
        </w:rPr>
        <w:t>TOM MBOYA UNIVERSITY</w:t>
      </w:r>
    </w:p>
    <w:p w:rsidR="00F75B29" w:rsidRDefault="00F75B29" w:rsidP="00F75B29">
      <w:pPr>
        <w:spacing w:after="0" w:line="240" w:lineRule="auto"/>
        <w:jc w:val="center"/>
        <w:rPr>
          <w:rFonts w:ascii="Times New Roman" w:hAnsi="Times New Roman"/>
          <w:b/>
          <w:sz w:val="18"/>
          <w:szCs w:val="36"/>
        </w:rPr>
      </w:pPr>
    </w:p>
    <w:p w:rsidR="00F75B29" w:rsidRPr="009C0BF7" w:rsidRDefault="00F75B29" w:rsidP="00F75B2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C0BF7">
        <w:rPr>
          <w:rFonts w:ascii="Times New Roman" w:hAnsi="Times New Roman"/>
          <w:b/>
          <w:sz w:val="24"/>
          <w:szCs w:val="24"/>
        </w:rPr>
        <w:t>UNIVERSITY EXAMINATIONS</w:t>
      </w:r>
    </w:p>
    <w:p w:rsidR="00F75B29" w:rsidRPr="009C0BF7" w:rsidRDefault="00F75B29" w:rsidP="00F75B2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C0BF7">
        <w:rPr>
          <w:rFonts w:ascii="Times New Roman" w:hAnsi="Times New Roman"/>
          <w:b/>
          <w:sz w:val="24"/>
          <w:szCs w:val="24"/>
        </w:rPr>
        <w:t>2023/2024 ACADEMIC YEAR</w:t>
      </w:r>
    </w:p>
    <w:p w:rsidR="00F75B29" w:rsidRPr="009C0BF7" w:rsidRDefault="00F75B29" w:rsidP="00F75B2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C0BF7">
        <w:rPr>
          <w:rFonts w:ascii="Times New Roman" w:hAnsi="Times New Roman"/>
          <w:b/>
          <w:sz w:val="24"/>
          <w:szCs w:val="24"/>
        </w:rPr>
        <w:t>DECEMBER 2023</w:t>
      </w:r>
    </w:p>
    <w:p w:rsidR="00F75B29" w:rsidRPr="003E779D" w:rsidRDefault="00F75B29" w:rsidP="00F75B2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75B29" w:rsidRDefault="00F75B29" w:rsidP="00F75B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AC610A">
        <w:rPr>
          <w:rFonts w:ascii="Times New Roman" w:hAnsi="Times New Roman"/>
          <w:b/>
          <w:color w:val="000000"/>
          <w:sz w:val="24"/>
          <w:szCs w:val="24"/>
        </w:rPr>
        <w:t>FOR THE DEGREE OF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DOCTOR OF PHILOSOPHY IN PEDAGOGY</w:t>
      </w:r>
    </w:p>
    <w:p w:rsidR="00C843ED" w:rsidRPr="00F75B29" w:rsidRDefault="00C843ED" w:rsidP="00C843ED">
      <w:pPr>
        <w:widowControl w:val="0"/>
        <w:autoSpaceDE w:val="0"/>
        <w:autoSpaceDN w:val="0"/>
        <w:adjustRightInd w:val="0"/>
        <w:spacing w:after="0" w:line="227" w:lineRule="exact"/>
        <w:jc w:val="center"/>
        <w:rPr>
          <w:rFonts w:ascii="Times New Roman" w:hAnsi="Times New Roman"/>
          <w:color w:val="000000"/>
          <w:sz w:val="10"/>
          <w:szCs w:val="24"/>
        </w:rPr>
      </w:pPr>
    </w:p>
    <w:p w:rsidR="00764252" w:rsidRPr="00F75B29" w:rsidRDefault="00764252" w:rsidP="00F75B29">
      <w:pPr>
        <w:spacing w:before="240"/>
        <w:jc w:val="center"/>
        <w:rPr>
          <w:rFonts w:ascii="Times New Roman" w:hAnsi="Times New Roman"/>
          <w:b/>
          <w:bCs/>
          <w:iCs/>
          <w:sz w:val="36"/>
          <w:szCs w:val="36"/>
          <w:lang w:eastAsia="x-none"/>
        </w:rPr>
      </w:pPr>
      <w:r w:rsidRPr="00F75B29">
        <w:rPr>
          <w:rFonts w:ascii="Times New Roman" w:hAnsi="Times New Roman"/>
          <w:b/>
          <w:bCs/>
          <w:iCs/>
          <w:sz w:val="36"/>
          <w:szCs w:val="36"/>
          <w:lang w:eastAsia="x-none"/>
        </w:rPr>
        <w:t xml:space="preserve">PED 935: CONTEMPORARY ISSUES </w:t>
      </w:r>
      <w:r w:rsidR="00F75B29">
        <w:rPr>
          <w:rFonts w:ascii="Times New Roman" w:hAnsi="Times New Roman"/>
          <w:b/>
          <w:bCs/>
          <w:iCs/>
          <w:sz w:val="36"/>
          <w:szCs w:val="36"/>
          <w:lang w:eastAsia="x-none"/>
        </w:rPr>
        <w:t>&amp;</w:t>
      </w:r>
      <w:r w:rsidRPr="00F75B29">
        <w:rPr>
          <w:rFonts w:ascii="Times New Roman" w:hAnsi="Times New Roman"/>
          <w:b/>
          <w:bCs/>
          <w:iCs/>
          <w:sz w:val="36"/>
          <w:szCs w:val="36"/>
          <w:lang w:eastAsia="x-none"/>
        </w:rPr>
        <w:t xml:space="preserve"> TRENDS IN RELIGIOUS STUDIES EDUCATION</w:t>
      </w:r>
    </w:p>
    <w:p w:rsidR="00F75B29" w:rsidRDefault="00F75B29" w:rsidP="00F75B29">
      <w:pPr>
        <w:pBdr>
          <w:bottom w:val="double" w:sz="6" w:space="1" w:color="auto"/>
        </w:pBd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75B29" w:rsidRPr="009108A4" w:rsidRDefault="00F75B29" w:rsidP="00F75B29">
      <w:pPr>
        <w:pBdr>
          <w:bottom w:val="double" w:sz="6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8"/>
          <w:szCs w:val="28"/>
        </w:rPr>
        <w:t>TIME</w:t>
      </w:r>
      <w:r w:rsidRPr="004A7C82">
        <w:rPr>
          <w:rFonts w:ascii="Times New Roman" w:hAnsi="Times New Roman"/>
          <w:b/>
          <w:sz w:val="28"/>
          <w:szCs w:val="28"/>
        </w:rPr>
        <w:t xml:space="preserve">: </w:t>
      </w:r>
      <w:r w:rsidRPr="000B7020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Cs w:val="28"/>
        </w:rPr>
        <w:t xml:space="preserve"> HOURS</w:t>
      </w:r>
    </w:p>
    <w:p w:rsidR="00F75B29" w:rsidRDefault="00F75B29" w:rsidP="00F75B29">
      <w:pPr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/>
          <w:b/>
          <w:color w:val="000000"/>
          <w:sz w:val="24"/>
          <w:szCs w:val="24"/>
        </w:rPr>
      </w:pPr>
    </w:p>
    <w:p w:rsidR="00F75B29" w:rsidRPr="00F75B29" w:rsidRDefault="00F75B29" w:rsidP="00F75B2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8"/>
          <w:szCs w:val="24"/>
        </w:rPr>
      </w:pPr>
      <w:r w:rsidRPr="00F75B29">
        <w:rPr>
          <w:rFonts w:ascii="Times New Roman" w:hAnsi="Times New Roman"/>
          <w:b/>
          <w:color w:val="000000"/>
          <w:sz w:val="28"/>
          <w:szCs w:val="24"/>
        </w:rPr>
        <w:t>INSTRUCTIONS</w:t>
      </w:r>
    </w:p>
    <w:p w:rsidR="00F75B29" w:rsidRPr="00F75B29" w:rsidRDefault="00F75B29" w:rsidP="00F75B2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8"/>
          <w:szCs w:val="24"/>
        </w:rPr>
      </w:pPr>
    </w:p>
    <w:p w:rsidR="00F75B29" w:rsidRPr="00F75B29" w:rsidRDefault="00F75B29" w:rsidP="00F75B2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color w:val="000000"/>
          <w:sz w:val="28"/>
          <w:szCs w:val="24"/>
        </w:rPr>
      </w:pPr>
      <w:r w:rsidRPr="00F75B29">
        <w:rPr>
          <w:rFonts w:ascii="Times New Roman" w:hAnsi="Times New Roman"/>
          <w:color w:val="000000"/>
          <w:sz w:val="28"/>
          <w:szCs w:val="24"/>
        </w:rPr>
        <w:t>Answer any</w:t>
      </w:r>
      <w:r w:rsidRPr="00F75B29">
        <w:rPr>
          <w:rFonts w:ascii="Times New Roman" w:hAnsi="Times New Roman"/>
          <w:b/>
          <w:color w:val="000000"/>
          <w:sz w:val="28"/>
          <w:szCs w:val="24"/>
        </w:rPr>
        <w:t xml:space="preserve"> THREE </w:t>
      </w:r>
      <w:r w:rsidRPr="00F75B29">
        <w:rPr>
          <w:rFonts w:ascii="Times New Roman" w:hAnsi="Times New Roman"/>
          <w:color w:val="000000"/>
          <w:sz w:val="28"/>
          <w:szCs w:val="24"/>
        </w:rPr>
        <w:t>questions.</w:t>
      </w:r>
    </w:p>
    <w:p w:rsidR="00F75B29" w:rsidRPr="00F75B29" w:rsidRDefault="00F75B29" w:rsidP="00F75B2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color w:val="000000"/>
          <w:sz w:val="28"/>
          <w:szCs w:val="24"/>
        </w:rPr>
      </w:pPr>
      <w:r w:rsidRPr="00F75B29">
        <w:rPr>
          <w:rFonts w:ascii="Times New Roman" w:hAnsi="Times New Roman"/>
          <w:color w:val="000000"/>
          <w:sz w:val="28"/>
          <w:szCs w:val="24"/>
        </w:rPr>
        <w:t xml:space="preserve">Write all answers in the </w:t>
      </w:r>
      <w:r>
        <w:rPr>
          <w:rFonts w:ascii="Times New Roman" w:hAnsi="Times New Roman"/>
          <w:color w:val="000000"/>
          <w:sz w:val="28"/>
          <w:szCs w:val="24"/>
        </w:rPr>
        <w:t>Answer B</w:t>
      </w:r>
      <w:r w:rsidRPr="00F75B29">
        <w:rPr>
          <w:rFonts w:ascii="Times New Roman" w:hAnsi="Times New Roman"/>
          <w:color w:val="000000"/>
          <w:sz w:val="28"/>
          <w:szCs w:val="24"/>
        </w:rPr>
        <w:t>ooklet</w:t>
      </w:r>
      <w:r>
        <w:rPr>
          <w:rFonts w:ascii="Times New Roman" w:hAnsi="Times New Roman"/>
          <w:color w:val="000000"/>
          <w:sz w:val="28"/>
          <w:szCs w:val="24"/>
        </w:rPr>
        <w:t>.</w:t>
      </w:r>
      <w:bookmarkStart w:id="0" w:name="_GoBack"/>
      <w:bookmarkEnd w:id="0"/>
    </w:p>
    <w:p w:rsidR="00F75B29" w:rsidRPr="00F75B29" w:rsidRDefault="00F75B29" w:rsidP="00F75B29">
      <w:pPr>
        <w:pStyle w:val="ListParagraph"/>
        <w:widowControl w:val="0"/>
        <w:numPr>
          <w:ilvl w:val="0"/>
          <w:numId w:val="1"/>
        </w:num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color w:val="000000"/>
          <w:sz w:val="28"/>
          <w:szCs w:val="24"/>
        </w:rPr>
      </w:pPr>
      <w:r w:rsidRPr="00F75B29">
        <w:rPr>
          <w:rFonts w:ascii="Times New Roman" w:hAnsi="Times New Roman"/>
          <w:color w:val="000000"/>
          <w:sz w:val="28"/>
          <w:szCs w:val="24"/>
        </w:rPr>
        <w:t xml:space="preserve">Do not write on this </w:t>
      </w:r>
      <w:r>
        <w:rPr>
          <w:rFonts w:ascii="Times New Roman" w:hAnsi="Times New Roman"/>
          <w:color w:val="000000"/>
          <w:sz w:val="28"/>
          <w:szCs w:val="24"/>
        </w:rPr>
        <w:t xml:space="preserve">question </w:t>
      </w:r>
      <w:r w:rsidRPr="00F75B29">
        <w:rPr>
          <w:rFonts w:ascii="Times New Roman" w:hAnsi="Times New Roman"/>
          <w:color w:val="000000"/>
          <w:sz w:val="28"/>
          <w:szCs w:val="24"/>
        </w:rPr>
        <w:t>paper</w:t>
      </w:r>
      <w:r>
        <w:rPr>
          <w:rFonts w:ascii="Times New Roman" w:hAnsi="Times New Roman"/>
          <w:color w:val="000000"/>
          <w:sz w:val="28"/>
          <w:szCs w:val="24"/>
        </w:rPr>
        <w:t>.</w:t>
      </w:r>
    </w:p>
    <w:p w:rsidR="00F75B29" w:rsidRPr="00F75B29" w:rsidRDefault="00F75B29" w:rsidP="00F75B29">
      <w:pPr>
        <w:spacing w:after="200" w:line="276" w:lineRule="auto"/>
        <w:rPr>
          <w:rFonts w:ascii="Times New Roman" w:hAnsi="Times New Roman"/>
          <w:b/>
          <w:sz w:val="18"/>
          <w:szCs w:val="24"/>
        </w:rPr>
      </w:pPr>
    </w:p>
    <w:p w:rsidR="00C843ED" w:rsidRDefault="00AA6948" w:rsidP="00F75B2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75B29">
        <w:rPr>
          <w:rFonts w:ascii="Times New Roman" w:hAnsi="Times New Roman"/>
          <w:b/>
          <w:sz w:val="28"/>
          <w:szCs w:val="28"/>
        </w:rPr>
        <w:t>QUESTION ONE</w:t>
      </w:r>
    </w:p>
    <w:p w:rsidR="00F75B29" w:rsidRPr="00F75B29" w:rsidRDefault="00F75B29" w:rsidP="00F75B29">
      <w:pPr>
        <w:spacing w:after="0" w:line="240" w:lineRule="auto"/>
        <w:jc w:val="both"/>
        <w:rPr>
          <w:rFonts w:ascii="Times New Roman" w:hAnsi="Times New Roman"/>
          <w:b/>
          <w:sz w:val="14"/>
          <w:szCs w:val="14"/>
        </w:rPr>
      </w:pPr>
    </w:p>
    <w:p w:rsidR="00AA6948" w:rsidRPr="00F75B29" w:rsidRDefault="00C843ED" w:rsidP="00F75B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75B29">
        <w:rPr>
          <w:rFonts w:ascii="Times New Roman" w:hAnsi="Times New Roman"/>
          <w:sz w:val="28"/>
          <w:szCs w:val="28"/>
        </w:rPr>
        <w:t>Discuss the constructivist approach</w:t>
      </w:r>
      <w:r w:rsidR="008D7A0C" w:rsidRPr="00F75B29">
        <w:rPr>
          <w:rFonts w:ascii="Times New Roman" w:hAnsi="Times New Roman"/>
          <w:sz w:val="28"/>
          <w:szCs w:val="28"/>
        </w:rPr>
        <w:t xml:space="preserve"> and its classroom implications to Religious Studies instruction.</w:t>
      </w:r>
      <w:r w:rsidRPr="00F75B29">
        <w:rPr>
          <w:rFonts w:ascii="Times New Roman" w:hAnsi="Times New Roman"/>
          <w:sz w:val="28"/>
          <w:szCs w:val="28"/>
        </w:rPr>
        <w:t xml:space="preserve"> </w:t>
      </w:r>
      <w:r w:rsidR="00F75B29">
        <w:rPr>
          <w:rFonts w:ascii="Times New Roman" w:hAnsi="Times New Roman"/>
          <w:sz w:val="28"/>
          <w:szCs w:val="28"/>
        </w:rPr>
        <w:tab/>
      </w:r>
      <w:r w:rsidR="00F75B29">
        <w:rPr>
          <w:rFonts w:ascii="Times New Roman" w:hAnsi="Times New Roman"/>
          <w:sz w:val="28"/>
          <w:szCs w:val="28"/>
        </w:rPr>
        <w:tab/>
      </w:r>
      <w:r w:rsidR="00F75B29">
        <w:rPr>
          <w:rFonts w:ascii="Times New Roman" w:hAnsi="Times New Roman"/>
          <w:sz w:val="28"/>
          <w:szCs w:val="28"/>
        </w:rPr>
        <w:tab/>
      </w:r>
      <w:r w:rsidR="00F75B29">
        <w:rPr>
          <w:rFonts w:ascii="Times New Roman" w:hAnsi="Times New Roman"/>
          <w:sz w:val="28"/>
          <w:szCs w:val="28"/>
        </w:rPr>
        <w:tab/>
      </w:r>
      <w:r w:rsidR="00F75B29">
        <w:rPr>
          <w:rFonts w:ascii="Times New Roman" w:hAnsi="Times New Roman"/>
          <w:sz w:val="28"/>
          <w:szCs w:val="28"/>
        </w:rPr>
        <w:tab/>
      </w:r>
      <w:r w:rsidR="00F75B29">
        <w:rPr>
          <w:rFonts w:ascii="Times New Roman" w:hAnsi="Times New Roman"/>
          <w:sz w:val="28"/>
          <w:szCs w:val="28"/>
        </w:rPr>
        <w:tab/>
      </w:r>
      <w:r w:rsidR="00F75B29">
        <w:rPr>
          <w:rFonts w:ascii="Times New Roman" w:hAnsi="Times New Roman"/>
          <w:sz w:val="28"/>
          <w:szCs w:val="28"/>
        </w:rPr>
        <w:tab/>
      </w:r>
      <w:r w:rsidR="00F75B29">
        <w:rPr>
          <w:rFonts w:ascii="Times New Roman" w:hAnsi="Times New Roman"/>
          <w:sz w:val="28"/>
          <w:szCs w:val="28"/>
        </w:rPr>
        <w:tab/>
      </w:r>
      <w:r w:rsidR="00F75B29">
        <w:rPr>
          <w:rFonts w:ascii="Times New Roman" w:hAnsi="Times New Roman"/>
          <w:sz w:val="28"/>
          <w:szCs w:val="28"/>
        </w:rPr>
        <w:tab/>
      </w:r>
      <w:r w:rsidR="00F75B29">
        <w:rPr>
          <w:rFonts w:ascii="Times New Roman" w:hAnsi="Times New Roman"/>
          <w:sz w:val="28"/>
          <w:szCs w:val="28"/>
        </w:rPr>
        <w:tab/>
      </w:r>
      <w:r w:rsidR="00F75B29">
        <w:rPr>
          <w:rFonts w:ascii="Times New Roman" w:hAnsi="Times New Roman"/>
          <w:sz w:val="28"/>
          <w:szCs w:val="28"/>
        </w:rPr>
        <w:tab/>
      </w:r>
      <w:r w:rsidR="00AA6948" w:rsidRPr="00F75B29">
        <w:rPr>
          <w:rFonts w:ascii="Times New Roman" w:hAnsi="Times New Roman"/>
          <w:sz w:val="28"/>
          <w:szCs w:val="28"/>
        </w:rPr>
        <w:t>(20 marks)</w:t>
      </w:r>
    </w:p>
    <w:p w:rsidR="00F75B29" w:rsidRDefault="00F75B29" w:rsidP="00F75B29">
      <w:pPr>
        <w:tabs>
          <w:tab w:val="left" w:pos="645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C843ED" w:rsidRDefault="00F75B29" w:rsidP="00F75B29">
      <w:pPr>
        <w:tabs>
          <w:tab w:val="left" w:pos="645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QUESTION TWO</w:t>
      </w:r>
    </w:p>
    <w:p w:rsidR="00F75B29" w:rsidRPr="00F75B29" w:rsidRDefault="00F75B29" w:rsidP="00F75B29">
      <w:pPr>
        <w:tabs>
          <w:tab w:val="left" w:pos="6450"/>
        </w:tabs>
        <w:spacing w:after="0" w:line="240" w:lineRule="auto"/>
        <w:jc w:val="both"/>
        <w:rPr>
          <w:rFonts w:ascii="Times New Roman" w:hAnsi="Times New Roman"/>
          <w:b/>
          <w:sz w:val="14"/>
          <w:szCs w:val="14"/>
        </w:rPr>
      </w:pPr>
    </w:p>
    <w:p w:rsidR="00C843ED" w:rsidRPr="00F75B29" w:rsidRDefault="008D7A0C" w:rsidP="00F75B29">
      <w:pPr>
        <w:tabs>
          <w:tab w:val="left" w:pos="645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75B29">
        <w:rPr>
          <w:rFonts w:ascii="Times New Roman" w:hAnsi="Times New Roman"/>
          <w:sz w:val="28"/>
          <w:szCs w:val="28"/>
        </w:rPr>
        <w:t xml:space="preserve">Examine </w:t>
      </w:r>
      <w:r w:rsidR="00C843ED" w:rsidRPr="00F75B29">
        <w:rPr>
          <w:rFonts w:ascii="Times New Roman" w:hAnsi="Times New Roman"/>
          <w:sz w:val="28"/>
          <w:szCs w:val="28"/>
        </w:rPr>
        <w:t>the main principles of Competence Based Assessment</w:t>
      </w:r>
      <w:r w:rsidR="00AA6948" w:rsidRPr="00F75B29">
        <w:rPr>
          <w:rFonts w:ascii="Times New Roman" w:hAnsi="Times New Roman"/>
          <w:sz w:val="28"/>
          <w:szCs w:val="28"/>
        </w:rPr>
        <w:t xml:space="preserve"> (CBA)</w:t>
      </w:r>
      <w:r w:rsidR="00C843ED" w:rsidRPr="00F75B29">
        <w:rPr>
          <w:rFonts w:ascii="Times New Roman" w:hAnsi="Times New Roman"/>
          <w:sz w:val="28"/>
          <w:szCs w:val="28"/>
        </w:rPr>
        <w:t>.</w:t>
      </w:r>
      <w:r w:rsidR="00F75B29">
        <w:rPr>
          <w:rFonts w:ascii="Times New Roman" w:hAnsi="Times New Roman"/>
          <w:sz w:val="28"/>
          <w:szCs w:val="28"/>
        </w:rPr>
        <w:tab/>
      </w:r>
      <w:r w:rsidR="00AA6948" w:rsidRPr="00F75B29">
        <w:rPr>
          <w:rFonts w:ascii="Times New Roman" w:hAnsi="Times New Roman"/>
          <w:sz w:val="28"/>
          <w:szCs w:val="28"/>
        </w:rPr>
        <w:t>(20 marks)</w:t>
      </w:r>
      <w:r w:rsidR="00C843ED" w:rsidRPr="00F75B29">
        <w:rPr>
          <w:rFonts w:ascii="Times New Roman" w:hAnsi="Times New Roman"/>
          <w:sz w:val="28"/>
          <w:szCs w:val="28"/>
        </w:rPr>
        <w:tab/>
      </w:r>
    </w:p>
    <w:p w:rsidR="00F75B29" w:rsidRDefault="00F75B29" w:rsidP="00F75B2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C843ED" w:rsidRDefault="00F75B29" w:rsidP="00F75B2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QUESTION THREE</w:t>
      </w:r>
    </w:p>
    <w:p w:rsidR="00F75B29" w:rsidRPr="00F75B29" w:rsidRDefault="00F75B29" w:rsidP="00F75B29">
      <w:pPr>
        <w:spacing w:after="0" w:line="240" w:lineRule="auto"/>
        <w:jc w:val="both"/>
        <w:rPr>
          <w:rFonts w:ascii="Times New Roman" w:hAnsi="Times New Roman"/>
          <w:b/>
          <w:sz w:val="14"/>
          <w:szCs w:val="14"/>
        </w:rPr>
      </w:pPr>
    </w:p>
    <w:p w:rsidR="00C843ED" w:rsidRPr="00F75B29" w:rsidRDefault="00B75BCB" w:rsidP="00F75B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75B29">
        <w:rPr>
          <w:rFonts w:ascii="Times New Roman" w:hAnsi="Times New Roman"/>
          <w:sz w:val="28"/>
          <w:szCs w:val="28"/>
        </w:rPr>
        <w:t>“</w:t>
      </w:r>
      <w:r w:rsidR="00C843ED" w:rsidRPr="00F75B29">
        <w:rPr>
          <w:rFonts w:ascii="Times New Roman" w:hAnsi="Times New Roman"/>
          <w:sz w:val="28"/>
          <w:szCs w:val="28"/>
        </w:rPr>
        <w:t>Traditional teaching methods</w:t>
      </w:r>
      <w:r w:rsidRPr="00F75B29">
        <w:rPr>
          <w:rFonts w:ascii="Times New Roman" w:hAnsi="Times New Roman"/>
          <w:sz w:val="28"/>
          <w:szCs w:val="28"/>
        </w:rPr>
        <w:t xml:space="preserve"> are ineffective.” </w:t>
      </w:r>
      <w:r w:rsidR="00AA6948" w:rsidRPr="00F75B29">
        <w:rPr>
          <w:rFonts w:ascii="Times New Roman" w:hAnsi="Times New Roman"/>
          <w:sz w:val="28"/>
          <w:szCs w:val="28"/>
        </w:rPr>
        <w:t>Analyse</w:t>
      </w:r>
      <w:r w:rsidR="008D7A0C" w:rsidRPr="00F75B29">
        <w:rPr>
          <w:rFonts w:ascii="Times New Roman" w:hAnsi="Times New Roman"/>
          <w:sz w:val="28"/>
          <w:szCs w:val="28"/>
        </w:rPr>
        <w:t xml:space="preserve"> </w:t>
      </w:r>
      <w:r w:rsidRPr="00F75B29">
        <w:rPr>
          <w:rFonts w:ascii="Times New Roman" w:hAnsi="Times New Roman"/>
          <w:sz w:val="28"/>
          <w:szCs w:val="28"/>
        </w:rPr>
        <w:t>this statement.</w:t>
      </w:r>
      <w:r w:rsidR="00F75B29">
        <w:rPr>
          <w:rFonts w:ascii="Times New Roman" w:hAnsi="Times New Roman"/>
          <w:sz w:val="28"/>
          <w:szCs w:val="28"/>
        </w:rPr>
        <w:tab/>
      </w:r>
      <w:r w:rsidR="00AA6948" w:rsidRPr="00F75B29">
        <w:rPr>
          <w:rFonts w:ascii="Times New Roman" w:hAnsi="Times New Roman"/>
          <w:sz w:val="28"/>
          <w:szCs w:val="28"/>
        </w:rPr>
        <w:t>(20 marks)</w:t>
      </w:r>
    </w:p>
    <w:p w:rsidR="00F75B29" w:rsidRDefault="00F75B29" w:rsidP="00F75B2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75B29" w:rsidRDefault="00AA6948" w:rsidP="00F75B2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75B29">
        <w:rPr>
          <w:rFonts w:ascii="Times New Roman" w:hAnsi="Times New Roman"/>
          <w:b/>
          <w:sz w:val="28"/>
          <w:szCs w:val="28"/>
        </w:rPr>
        <w:t>QUESTION FOUR</w:t>
      </w:r>
    </w:p>
    <w:p w:rsidR="00C843ED" w:rsidRPr="00F75B29" w:rsidRDefault="00AA6948" w:rsidP="00F75B29">
      <w:pPr>
        <w:spacing w:after="0" w:line="240" w:lineRule="auto"/>
        <w:jc w:val="both"/>
        <w:rPr>
          <w:rFonts w:ascii="Times New Roman" w:hAnsi="Times New Roman"/>
          <w:b/>
          <w:sz w:val="14"/>
          <w:szCs w:val="14"/>
        </w:rPr>
      </w:pPr>
      <w:r w:rsidRPr="00F75B29">
        <w:rPr>
          <w:rFonts w:ascii="Times New Roman" w:hAnsi="Times New Roman"/>
          <w:b/>
          <w:sz w:val="14"/>
          <w:szCs w:val="14"/>
        </w:rPr>
        <w:t xml:space="preserve"> </w:t>
      </w:r>
    </w:p>
    <w:p w:rsidR="00C843ED" w:rsidRPr="00F75B29" w:rsidRDefault="00B75BCB" w:rsidP="00F75B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75B29">
        <w:rPr>
          <w:rFonts w:ascii="Times New Roman" w:hAnsi="Times New Roman"/>
          <w:sz w:val="28"/>
          <w:szCs w:val="28"/>
        </w:rPr>
        <w:t>Using appropriate examples, elucidate</w:t>
      </w:r>
      <w:r w:rsidR="00C843ED" w:rsidRPr="00F75B29">
        <w:rPr>
          <w:rFonts w:ascii="Times New Roman" w:hAnsi="Times New Roman"/>
          <w:sz w:val="28"/>
          <w:szCs w:val="28"/>
        </w:rPr>
        <w:t xml:space="preserve"> the </w:t>
      </w:r>
      <w:r w:rsidR="00AA6948" w:rsidRPr="00F75B29">
        <w:rPr>
          <w:rFonts w:ascii="Times New Roman" w:hAnsi="Times New Roman"/>
          <w:sz w:val="28"/>
          <w:szCs w:val="28"/>
        </w:rPr>
        <w:t>relationship between Philosophy and Education T</w:t>
      </w:r>
      <w:r w:rsidRPr="00F75B29">
        <w:rPr>
          <w:rFonts w:ascii="Times New Roman" w:hAnsi="Times New Roman"/>
          <w:sz w:val="28"/>
          <w:szCs w:val="28"/>
        </w:rPr>
        <w:t>echnology.</w:t>
      </w:r>
      <w:r w:rsidR="00AA6948" w:rsidRPr="00F75B29">
        <w:rPr>
          <w:rFonts w:ascii="Times New Roman" w:hAnsi="Times New Roman"/>
          <w:sz w:val="28"/>
          <w:szCs w:val="28"/>
        </w:rPr>
        <w:t xml:space="preserve"> </w:t>
      </w:r>
      <w:r w:rsidR="00F75B29">
        <w:rPr>
          <w:rFonts w:ascii="Times New Roman" w:hAnsi="Times New Roman"/>
          <w:sz w:val="28"/>
          <w:szCs w:val="28"/>
        </w:rPr>
        <w:tab/>
      </w:r>
      <w:r w:rsidR="00F75B29">
        <w:rPr>
          <w:rFonts w:ascii="Times New Roman" w:hAnsi="Times New Roman"/>
          <w:sz w:val="28"/>
          <w:szCs w:val="28"/>
        </w:rPr>
        <w:tab/>
      </w:r>
      <w:r w:rsidR="00F75B29">
        <w:rPr>
          <w:rFonts w:ascii="Times New Roman" w:hAnsi="Times New Roman"/>
          <w:sz w:val="28"/>
          <w:szCs w:val="28"/>
        </w:rPr>
        <w:tab/>
      </w:r>
      <w:r w:rsidR="00F75B29">
        <w:rPr>
          <w:rFonts w:ascii="Times New Roman" w:hAnsi="Times New Roman"/>
          <w:sz w:val="28"/>
          <w:szCs w:val="28"/>
        </w:rPr>
        <w:tab/>
      </w:r>
      <w:r w:rsidR="00F75B29">
        <w:rPr>
          <w:rFonts w:ascii="Times New Roman" w:hAnsi="Times New Roman"/>
          <w:sz w:val="28"/>
          <w:szCs w:val="28"/>
        </w:rPr>
        <w:tab/>
      </w:r>
      <w:r w:rsidR="00F75B29">
        <w:rPr>
          <w:rFonts w:ascii="Times New Roman" w:hAnsi="Times New Roman"/>
          <w:sz w:val="28"/>
          <w:szCs w:val="28"/>
        </w:rPr>
        <w:tab/>
      </w:r>
      <w:r w:rsidR="00F75B29">
        <w:rPr>
          <w:rFonts w:ascii="Times New Roman" w:hAnsi="Times New Roman"/>
          <w:sz w:val="28"/>
          <w:szCs w:val="28"/>
        </w:rPr>
        <w:tab/>
      </w:r>
      <w:r w:rsidR="00F75B29">
        <w:rPr>
          <w:rFonts w:ascii="Times New Roman" w:hAnsi="Times New Roman"/>
          <w:sz w:val="28"/>
          <w:szCs w:val="28"/>
        </w:rPr>
        <w:tab/>
      </w:r>
      <w:r w:rsidR="00F75B29">
        <w:rPr>
          <w:rFonts w:ascii="Times New Roman" w:hAnsi="Times New Roman"/>
          <w:sz w:val="28"/>
          <w:szCs w:val="28"/>
        </w:rPr>
        <w:tab/>
      </w:r>
      <w:r w:rsidR="00F75B29">
        <w:rPr>
          <w:rFonts w:ascii="Times New Roman" w:hAnsi="Times New Roman"/>
          <w:sz w:val="28"/>
          <w:szCs w:val="28"/>
        </w:rPr>
        <w:tab/>
      </w:r>
      <w:r w:rsidR="00AA6948" w:rsidRPr="00F75B29">
        <w:rPr>
          <w:rFonts w:ascii="Times New Roman" w:hAnsi="Times New Roman"/>
          <w:sz w:val="28"/>
          <w:szCs w:val="28"/>
        </w:rPr>
        <w:t>(20 marks)</w:t>
      </w:r>
    </w:p>
    <w:p w:rsidR="00F75B29" w:rsidRDefault="00F75B29" w:rsidP="00F75B2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75B29" w:rsidRDefault="00AA6948" w:rsidP="00F75B2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75B29">
        <w:rPr>
          <w:rFonts w:ascii="Times New Roman" w:hAnsi="Times New Roman"/>
          <w:b/>
          <w:sz w:val="28"/>
          <w:szCs w:val="28"/>
        </w:rPr>
        <w:t>QUESTION FIVE</w:t>
      </w:r>
    </w:p>
    <w:p w:rsidR="00C843ED" w:rsidRPr="00F75B29" w:rsidRDefault="00AA6948" w:rsidP="00F75B29">
      <w:pPr>
        <w:spacing w:after="0" w:line="240" w:lineRule="auto"/>
        <w:jc w:val="both"/>
        <w:rPr>
          <w:rFonts w:ascii="Times New Roman" w:hAnsi="Times New Roman"/>
          <w:b/>
          <w:sz w:val="14"/>
          <w:szCs w:val="14"/>
        </w:rPr>
      </w:pPr>
      <w:r w:rsidRPr="00F75B29">
        <w:rPr>
          <w:rFonts w:ascii="Times New Roman" w:hAnsi="Times New Roman"/>
          <w:b/>
          <w:sz w:val="28"/>
          <w:szCs w:val="28"/>
        </w:rPr>
        <w:t xml:space="preserve"> </w:t>
      </w:r>
    </w:p>
    <w:p w:rsidR="00B75BCB" w:rsidRPr="00F75B29" w:rsidRDefault="008D7A0C" w:rsidP="00F75B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75B29">
        <w:rPr>
          <w:rFonts w:ascii="Times New Roman" w:hAnsi="Times New Roman"/>
          <w:sz w:val="28"/>
          <w:szCs w:val="28"/>
        </w:rPr>
        <w:t>Analyse</w:t>
      </w:r>
      <w:r w:rsidR="00AA6948" w:rsidRPr="00F75B29">
        <w:rPr>
          <w:rFonts w:ascii="Times New Roman" w:hAnsi="Times New Roman"/>
          <w:sz w:val="28"/>
          <w:szCs w:val="28"/>
        </w:rPr>
        <w:t xml:space="preserve"> the value of Mass M</w:t>
      </w:r>
      <w:r w:rsidR="00B75BCB" w:rsidRPr="00F75B29">
        <w:rPr>
          <w:rFonts w:ascii="Times New Roman" w:hAnsi="Times New Roman"/>
          <w:sz w:val="28"/>
          <w:szCs w:val="28"/>
        </w:rPr>
        <w:t>edia in Religious Studies Education.</w:t>
      </w:r>
      <w:r w:rsidR="00F75B29">
        <w:rPr>
          <w:rFonts w:ascii="Times New Roman" w:hAnsi="Times New Roman"/>
          <w:sz w:val="28"/>
          <w:szCs w:val="28"/>
        </w:rPr>
        <w:tab/>
      </w:r>
      <w:r w:rsidR="00F75B29">
        <w:rPr>
          <w:rFonts w:ascii="Times New Roman" w:hAnsi="Times New Roman"/>
          <w:sz w:val="28"/>
          <w:szCs w:val="28"/>
        </w:rPr>
        <w:tab/>
      </w:r>
      <w:r w:rsidR="00AA6948" w:rsidRPr="00F75B29">
        <w:rPr>
          <w:rFonts w:ascii="Times New Roman" w:hAnsi="Times New Roman"/>
          <w:sz w:val="28"/>
          <w:szCs w:val="28"/>
        </w:rPr>
        <w:t>(20 marks)</w:t>
      </w:r>
    </w:p>
    <w:p w:rsidR="00C843ED" w:rsidRPr="00401C15" w:rsidRDefault="00C843ED" w:rsidP="00C843ED">
      <w:pPr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</w:p>
    <w:sectPr w:rsidR="00C843ED" w:rsidRPr="00401C15" w:rsidSect="00F75B29">
      <w:footerReference w:type="default" r:id="rId8"/>
      <w:pgSz w:w="12240" w:h="15840"/>
      <w:pgMar w:top="567" w:right="1080" w:bottom="993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0598" w:rsidRDefault="00350598">
      <w:pPr>
        <w:spacing w:after="0" w:line="240" w:lineRule="auto"/>
      </w:pPr>
      <w:r>
        <w:separator/>
      </w:r>
    </w:p>
  </w:endnote>
  <w:endnote w:type="continuationSeparator" w:id="0">
    <w:p w:rsidR="00350598" w:rsidRDefault="003505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7729711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117D62" w:rsidRDefault="00117D62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75B29" w:rsidRPr="00F75B29">
          <w:rPr>
            <w:b/>
            <w:bCs/>
            <w:noProof/>
          </w:rPr>
          <w:t>1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:rsidR="00621490" w:rsidRDefault="003505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0598" w:rsidRDefault="00350598">
      <w:pPr>
        <w:spacing w:after="0" w:line="240" w:lineRule="auto"/>
      </w:pPr>
      <w:r>
        <w:separator/>
      </w:r>
    </w:p>
  </w:footnote>
  <w:footnote w:type="continuationSeparator" w:id="0">
    <w:p w:rsidR="00350598" w:rsidRDefault="003505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2B42D2"/>
    <w:multiLevelType w:val="hybridMultilevel"/>
    <w:tmpl w:val="D4262DB4"/>
    <w:lvl w:ilvl="0" w:tplc="040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3ED"/>
    <w:rsid w:val="00117D62"/>
    <w:rsid w:val="00314949"/>
    <w:rsid w:val="00350598"/>
    <w:rsid w:val="007533C1"/>
    <w:rsid w:val="00764252"/>
    <w:rsid w:val="007F6EAC"/>
    <w:rsid w:val="00851514"/>
    <w:rsid w:val="008D7A0C"/>
    <w:rsid w:val="00AA6948"/>
    <w:rsid w:val="00B75BCB"/>
    <w:rsid w:val="00B83073"/>
    <w:rsid w:val="00C843ED"/>
    <w:rsid w:val="00F75B29"/>
    <w:rsid w:val="00FA5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C66A00"/>
  <w15:chartTrackingRefBased/>
  <w15:docId w15:val="{DD0D9493-2C13-4D1D-A042-A4308AF93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43ED"/>
    <w:rPr>
      <w:rFonts w:ascii="Calibri" w:eastAsia="Times New Roman" w:hAnsi="Calibri" w:cs="Times New Roman"/>
    </w:rPr>
  </w:style>
  <w:style w:type="paragraph" w:styleId="Heading1">
    <w:name w:val="heading 1"/>
    <w:basedOn w:val="Normal"/>
    <w:link w:val="Heading1Char"/>
    <w:uiPriority w:val="9"/>
    <w:qFormat/>
    <w:rsid w:val="00C843ED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43E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ListParagraph">
    <w:name w:val="List Paragraph"/>
    <w:basedOn w:val="Normal"/>
    <w:uiPriority w:val="34"/>
    <w:qFormat/>
    <w:rsid w:val="00C843ED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C843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43ED"/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117D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7D62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/</vt:lpstr>
      <vt:lpstr>TOM MBOYA UNIVERSITY</vt:lpstr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Sam</cp:lastModifiedBy>
  <cp:revision>11</cp:revision>
  <dcterms:created xsi:type="dcterms:W3CDTF">2023-09-25T13:47:00Z</dcterms:created>
  <dcterms:modified xsi:type="dcterms:W3CDTF">2023-12-17T07:39:00Z</dcterms:modified>
</cp:coreProperties>
</file>