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9C4B7" w14:textId="77777777" w:rsidR="00AB0FA7" w:rsidRPr="00153B04" w:rsidRDefault="00AB0FA7" w:rsidP="00AB0FA7">
      <w:pPr>
        <w:tabs>
          <w:tab w:val="left" w:pos="3267"/>
        </w:tabs>
        <w:jc w:val="center"/>
        <w:rPr>
          <w:rFonts w:ascii="Times New Roman" w:hAnsi="Times New Roman"/>
        </w:rPr>
      </w:pPr>
      <w:r w:rsidRPr="00153B04">
        <w:rPr>
          <w:rFonts w:ascii="Times New Roman" w:hAnsi="Times New Roman"/>
          <w:noProof/>
        </w:rPr>
        <w:drawing>
          <wp:inline distT="0" distB="0" distL="0" distR="0" wp14:anchorId="14C98C52" wp14:editId="1318E987">
            <wp:extent cx="3745693" cy="1671182"/>
            <wp:effectExtent l="0" t="0" r="7620" b="5715"/>
            <wp:docPr id="1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811" cy="16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C7838" w14:textId="77777777" w:rsidR="00AB0FA7" w:rsidRPr="00096396" w:rsidRDefault="00AB0FA7" w:rsidP="00AB0FA7">
      <w:pPr>
        <w:tabs>
          <w:tab w:val="left" w:pos="3267"/>
        </w:tabs>
        <w:jc w:val="center"/>
        <w:rPr>
          <w:rFonts w:ascii="Times New Roman" w:hAnsi="Times New Roman"/>
          <w:b/>
          <w:sz w:val="28"/>
          <w:szCs w:val="28"/>
        </w:rPr>
      </w:pPr>
      <w:r w:rsidRPr="00096396">
        <w:rPr>
          <w:rFonts w:ascii="Times New Roman" w:hAnsi="Times New Roman"/>
          <w:b/>
          <w:sz w:val="28"/>
          <w:szCs w:val="28"/>
        </w:rPr>
        <w:t>UNIVERSITY EXAMINATIONS</w:t>
      </w:r>
    </w:p>
    <w:p w14:paraId="1A4CF116" w14:textId="77777777" w:rsidR="00AB0FA7" w:rsidRPr="00096396" w:rsidRDefault="00AB0FA7" w:rsidP="00AB0FA7">
      <w:pPr>
        <w:tabs>
          <w:tab w:val="left" w:pos="3267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96396">
        <w:rPr>
          <w:rFonts w:ascii="Times New Roman" w:hAnsi="Times New Roman"/>
          <w:b/>
          <w:sz w:val="28"/>
          <w:szCs w:val="28"/>
        </w:rPr>
        <w:t>2023/2024 ACADEMIC YEAR</w:t>
      </w:r>
    </w:p>
    <w:p w14:paraId="54540319" w14:textId="2DCC1229" w:rsidR="00B46D41" w:rsidRPr="001D678F" w:rsidRDefault="00C26306" w:rsidP="00B46D41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THIRD</w:t>
      </w:r>
      <w:r w:rsidR="00B46D41" w:rsidRPr="001D678F">
        <w:rPr>
          <w:rFonts w:ascii="Times New Roman" w:hAnsi="Times New Roman"/>
          <w:b/>
          <w:sz w:val="28"/>
          <w:szCs w:val="28"/>
        </w:rPr>
        <w:t xml:space="preserve"> YEAR </w:t>
      </w:r>
      <w:r w:rsidR="00B46D41">
        <w:rPr>
          <w:rFonts w:ascii="Times New Roman" w:hAnsi="Times New Roman"/>
          <w:b/>
          <w:bCs/>
          <w:sz w:val="28"/>
          <w:szCs w:val="28"/>
        </w:rPr>
        <w:t>FIRST</w:t>
      </w:r>
      <w:r w:rsidR="00B46D41" w:rsidRPr="001D678F">
        <w:rPr>
          <w:rFonts w:ascii="Times New Roman" w:hAnsi="Times New Roman"/>
          <w:b/>
          <w:bCs/>
          <w:sz w:val="28"/>
          <w:szCs w:val="28"/>
        </w:rPr>
        <w:t xml:space="preserve"> SEMESTER</w:t>
      </w:r>
    </w:p>
    <w:p w14:paraId="3607C13B" w14:textId="77777777" w:rsidR="00B46D41" w:rsidRPr="004B59D5" w:rsidRDefault="00B46D41" w:rsidP="00B46D41">
      <w:pPr>
        <w:jc w:val="center"/>
        <w:rPr>
          <w:rFonts w:ascii="Times New Roman" w:hAnsi="Times New Roman"/>
          <w:b/>
          <w:sz w:val="28"/>
          <w:szCs w:val="28"/>
        </w:rPr>
      </w:pPr>
      <w:r w:rsidRPr="004B59D5"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628CC488" w14:textId="77777777" w:rsidR="00B46D41" w:rsidRPr="004B59D5" w:rsidRDefault="00B46D41" w:rsidP="00B46D41">
      <w:pPr>
        <w:jc w:val="both"/>
        <w:rPr>
          <w:rFonts w:ascii="Times New Roman" w:hAnsi="Times New Roman"/>
          <w:b/>
          <w:sz w:val="28"/>
          <w:szCs w:val="28"/>
        </w:rPr>
      </w:pPr>
    </w:p>
    <w:p w14:paraId="4D5C75EA" w14:textId="5A960FCF" w:rsidR="00B46D41" w:rsidRDefault="00B46D41" w:rsidP="00B46D41">
      <w:pPr>
        <w:jc w:val="center"/>
        <w:rPr>
          <w:rFonts w:ascii="Times New Roman" w:hAnsi="Times New Roman"/>
          <w:b/>
          <w:sz w:val="28"/>
          <w:szCs w:val="28"/>
        </w:rPr>
      </w:pPr>
      <w:r w:rsidRPr="004B59D5">
        <w:rPr>
          <w:rFonts w:ascii="Times New Roman" w:hAnsi="Times New Roman"/>
          <w:b/>
          <w:sz w:val="28"/>
          <w:szCs w:val="28"/>
        </w:rPr>
        <w:t xml:space="preserve">ACS </w:t>
      </w:r>
      <w:r>
        <w:rPr>
          <w:rFonts w:ascii="Times New Roman" w:hAnsi="Times New Roman"/>
          <w:b/>
          <w:sz w:val="28"/>
          <w:szCs w:val="28"/>
        </w:rPr>
        <w:t>305</w:t>
      </w:r>
      <w:r w:rsidRPr="004B59D5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>LAW AND SOCIETY</w:t>
      </w:r>
    </w:p>
    <w:p w14:paraId="6305389B" w14:textId="527A1AE3" w:rsidR="00B46D41" w:rsidRDefault="00AB0FA7" w:rsidP="00B46D41">
      <w:pPr>
        <w:pStyle w:val="Heading1"/>
        <w:jc w:val="both"/>
        <w:rPr>
          <w:sz w:val="28"/>
          <w:szCs w:val="28"/>
        </w:rPr>
      </w:pPr>
      <w:r w:rsidRPr="001D678F">
        <w:rPr>
          <w:noProof/>
          <w:sz w:val="28"/>
          <w:szCs w:val="28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70815BE" wp14:editId="19A2976C">
                <wp:simplePos x="0" y="0"/>
                <wp:positionH relativeFrom="column">
                  <wp:posOffset>0</wp:posOffset>
                </wp:positionH>
                <wp:positionV relativeFrom="paragraph">
                  <wp:posOffset>301152</wp:posOffset>
                </wp:positionV>
                <wp:extent cx="6107430" cy="0"/>
                <wp:effectExtent l="0" t="25400" r="39370" b="381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49069" id="Straight Connector 3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0,23.7pt" to="480.9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" strokecolor="gray" strokeweight="4.5pt">
                <v:stroke linestyle="thickThin"/>
              </v:line>
            </w:pict>
          </mc:Fallback>
        </mc:AlternateContent>
      </w:r>
      <w:r w:rsidR="00B46D41" w:rsidRPr="001D678F">
        <w:rPr>
          <w:sz w:val="28"/>
          <w:szCs w:val="28"/>
        </w:rPr>
        <w:t>DATE:</w:t>
      </w:r>
      <w:r w:rsidR="00B46D41">
        <w:rPr>
          <w:sz w:val="28"/>
          <w:szCs w:val="28"/>
        </w:rPr>
        <w:t xml:space="preserve"> </w:t>
      </w:r>
      <w:r w:rsidR="00B46D41">
        <w:rPr>
          <w:sz w:val="28"/>
          <w:szCs w:val="28"/>
        </w:rPr>
        <w:tab/>
      </w:r>
      <w:r w:rsidR="00B46D41">
        <w:rPr>
          <w:sz w:val="28"/>
          <w:szCs w:val="28"/>
        </w:rPr>
        <w:tab/>
      </w:r>
      <w:r w:rsidR="00B46D41" w:rsidRPr="001D678F">
        <w:rPr>
          <w:sz w:val="28"/>
          <w:szCs w:val="28"/>
        </w:rPr>
        <w:tab/>
      </w:r>
      <w:r w:rsidR="00B46D41" w:rsidRPr="001D678F">
        <w:rPr>
          <w:sz w:val="28"/>
          <w:szCs w:val="28"/>
        </w:rPr>
        <w:tab/>
      </w:r>
      <w:r w:rsidR="00B46D41">
        <w:rPr>
          <w:sz w:val="28"/>
          <w:szCs w:val="28"/>
        </w:rPr>
        <w:tab/>
      </w:r>
      <w:r w:rsidR="00B46D41">
        <w:rPr>
          <w:sz w:val="28"/>
          <w:szCs w:val="28"/>
        </w:rPr>
        <w:tab/>
      </w:r>
      <w:r w:rsidR="00B46D41">
        <w:rPr>
          <w:sz w:val="28"/>
          <w:szCs w:val="28"/>
        </w:rPr>
        <w:tab/>
      </w:r>
      <w:r w:rsidR="00B46D41">
        <w:rPr>
          <w:sz w:val="28"/>
          <w:szCs w:val="28"/>
        </w:rPr>
        <w:tab/>
      </w:r>
      <w:r w:rsidR="00B46D41" w:rsidRPr="001D678F">
        <w:rPr>
          <w:sz w:val="28"/>
          <w:szCs w:val="28"/>
        </w:rPr>
        <w:t xml:space="preserve">TIME: </w:t>
      </w:r>
      <w:r w:rsidR="00B46D41">
        <w:rPr>
          <w:sz w:val="28"/>
          <w:szCs w:val="28"/>
        </w:rPr>
        <w:t>3 HOURS</w:t>
      </w:r>
    </w:p>
    <w:p w14:paraId="36DE19B7" w14:textId="7EF79885" w:rsidR="00B46D41" w:rsidRPr="001D678F" w:rsidRDefault="00B46D41" w:rsidP="00B46D41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1D678F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114D212E" w14:textId="77777777" w:rsidR="00AB0FA7" w:rsidRDefault="00AB0FA7" w:rsidP="00B46D41">
      <w:pPr>
        <w:pStyle w:val="NoSpacing"/>
        <w:rPr>
          <w:rFonts w:ascii="Times New Roman" w:hAnsi="Times New Roman"/>
          <w:b/>
          <w:sz w:val="28"/>
          <w:szCs w:val="28"/>
        </w:rPr>
      </w:pPr>
    </w:p>
    <w:p w14:paraId="018D4CCA" w14:textId="0D97BD7D" w:rsidR="00B46D41" w:rsidRPr="00AB0FA7" w:rsidRDefault="00B46D41" w:rsidP="00B46D41">
      <w:pPr>
        <w:pStyle w:val="NoSpacing"/>
        <w:rPr>
          <w:rFonts w:ascii="Times New Roman" w:hAnsi="Times New Roman"/>
          <w:b/>
          <w:sz w:val="28"/>
          <w:szCs w:val="28"/>
        </w:rPr>
      </w:pPr>
      <w:r w:rsidRPr="00AB0FA7"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50E8B79" w14:textId="77777777" w:rsidR="00B46D41" w:rsidRPr="00AB0FA7" w:rsidRDefault="00B46D41" w:rsidP="00B46D41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109AFDC8" w14:textId="7BF82B67" w:rsidR="00B46D41" w:rsidRPr="00AB0FA7" w:rsidRDefault="00086F52" w:rsidP="00AB0FA7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/>
          <w:sz w:val="28"/>
          <w:szCs w:val="28"/>
          <w:lang w:val="en-US"/>
        </w:rPr>
      </w:pPr>
      <w:r w:rsidRPr="00AB0FA7">
        <w:rPr>
          <w:rFonts w:ascii="Times New Roman" w:hAnsi="Times New Roman"/>
          <w:sz w:val="28"/>
          <w:szCs w:val="28"/>
          <w:lang w:val="en-US"/>
        </w:rPr>
        <w:t xml:space="preserve">a) 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 xml:space="preserve">Explain the </w:t>
      </w:r>
      <w:r w:rsidR="00D34B26" w:rsidRPr="00AB0FA7">
        <w:rPr>
          <w:rFonts w:ascii="Times New Roman" w:hAnsi="Times New Roman"/>
          <w:sz w:val="28"/>
          <w:szCs w:val="28"/>
          <w:lang w:val="en-US"/>
        </w:rPr>
        <w:t>r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>ole and relevance of law in shaping the society.</w:t>
      </w:r>
      <w:r w:rsidR="00B46D41" w:rsidRPr="00AB0FA7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B46D41" w:rsidRPr="00AB0FA7">
        <w:rPr>
          <w:rFonts w:ascii="Times New Roman" w:hAnsi="Times New Roman"/>
          <w:b/>
          <w:bCs/>
          <w:sz w:val="28"/>
          <w:szCs w:val="28"/>
          <w:lang w:val="en-US"/>
        </w:rPr>
        <w:t>(15 Marks)</w:t>
      </w:r>
    </w:p>
    <w:p w14:paraId="055506B3" w14:textId="2C86C43A" w:rsidR="00B46D41" w:rsidRPr="00AB0FA7" w:rsidRDefault="00B46D41" w:rsidP="00AB0FA7">
      <w:pPr>
        <w:pStyle w:val="ListParagraph"/>
        <w:spacing w:before="240"/>
        <w:rPr>
          <w:rFonts w:ascii="Times New Roman" w:hAnsi="Times New Roman"/>
          <w:sz w:val="28"/>
          <w:szCs w:val="28"/>
          <w:lang w:val="en-US"/>
        </w:rPr>
      </w:pPr>
      <w:r w:rsidRPr="00AB0FA7">
        <w:rPr>
          <w:rFonts w:ascii="Times New Roman" w:hAnsi="Times New Roman"/>
          <w:b/>
          <w:bCs/>
          <w:sz w:val="28"/>
          <w:szCs w:val="28"/>
          <w:lang w:val="en-US"/>
        </w:rPr>
        <w:t xml:space="preserve">                                                             </w:t>
      </w:r>
    </w:p>
    <w:p w14:paraId="29EEBC4C" w14:textId="77777777" w:rsidR="00B46D41" w:rsidRPr="00AB0FA7" w:rsidRDefault="00B46D41" w:rsidP="00AB0FA7">
      <w:pPr>
        <w:pStyle w:val="ListParagraph"/>
        <w:spacing w:before="240"/>
        <w:rPr>
          <w:rFonts w:ascii="Times New Roman" w:hAnsi="Times New Roman"/>
          <w:sz w:val="28"/>
          <w:szCs w:val="28"/>
          <w:lang w:val="en-US"/>
        </w:rPr>
      </w:pP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  <w:t xml:space="preserve">           </w:t>
      </w:r>
    </w:p>
    <w:p w14:paraId="7B5D87C9" w14:textId="4981A349" w:rsidR="00B46D41" w:rsidRPr="00AB0FA7" w:rsidRDefault="00B46D41" w:rsidP="00AB0FA7">
      <w:pPr>
        <w:pStyle w:val="ListParagraph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AB0FA7">
        <w:rPr>
          <w:rFonts w:ascii="Times New Roman" w:hAnsi="Times New Roman"/>
          <w:sz w:val="28"/>
          <w:szCs w:val="28"/>
        </w:rPr>
        <w:t xml:space="preserve">Briefly </w:t>
      </w:r>
      <w:r w:rsidR="00D34B26" w:rsidRPr="00AB0FA7">
        <w:rPr>
          <w:rFonts w:ascii="Times New Roman" w:hAnsi="Times New Roman"/>
          <w:sz w:val="28"/>
          <w:szCs w:val="28"/>
        </w:rPr>
        <w:t>describe how culture influences</w:t>
      </w:r>
      <w:r w:rsidRPr="00AB0FA7">
        <w:rPr>
          <w:rFonts w:ascii="Times New Roman" w:hAnsi="Times New Roman"/>
          <w:sz w:val="28"/>
          <w:szCs w:val="28"/>
        </w:rPr>
        <w:t xml:space="preserve"> </w:t>
      </w:r>
      <w:r w:rsidR="00D34B26" w:rsidRPr="00AB0FA7">
        <w:rPr>
          <w:rFonts w:ascii="Times New Roman" w:hAnsi="Times New Roman"/>
          <w:sz w:val="28"/>
          <w:szCs w:val="28"/>
        </w:rPr>
        <w:t>society’s</w:t>
      </w:r>
      <w:r w:rsidRPr="00AB0FA7">
        <w:rPr>
          <w:rFonts w:ascii="Times New Roman" w:hAnsi="Times New Roman"/>
          <w:sz w:val="28"/>
          <w:szCs w:val="28"/>
        </w:rPr>
        <w:t xml:space="preserve"> defini</w:t>
      </w:r>
      <w:r w:rsidR="00D34B26" w:rsidRPr="00AB0FA7">
        <w:rPr>
          <w:rFonts w:ascii="Times New Roman" w:hAnsi="Times New Roman"/>
          <w:sz w:val="28"/>
          <w:szCs w:val="28"/>
        </w:rPr>
        <w:t>tion of</w:t>
      </w:r>
      <w:r w:rsidRPr="00AB0FA7">
        <w:rPr>
          <w:rFonts w:ascii="Times New Roman" w:hAnsi="Times New Roman"/>
          <w:sz w:val="28"/>
          <w:szCs w:val="28"/>
        </w:rPr>
        <w:t xml:space="preserve"> law.</w:t>
      </w:r>
      <w:r w:rsidRPr="00AB0FA7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AB0FA7">
        <w:rPr>
          <w:rFonts w:ascii="Times New Roman" w:hAnsi="Times New Roman"/>
          <w:b/>
          <w:bCs/>
          <w:sz w:val="28"/>
          <w:szCs w:val="28"/>
        </w:rPr>
        <w:tab/>
      </w:r>
      <w:r w:rsidR="00AB0FA7">
        <w:rPr>
          <w:rFonts w:ascii="Times New Roman" w:hAnsi="Times New Roman"/>
          <w:b/>
          <w:bCs/>
          <w:sz w:val="28"/>
          <w:szCs w:val="28"/>
        </w:rPr>
        <w:tab/>
      </w:r>
      <w:r w:rsidR="00AB0FA7">
        <w:rPr>
          <w:rFonts w:ascii="Times New Roman" w:hAnsi="Times New Roman"/>
          <w:b/>
          <w:bCs/>
          <w:sz w:val="28"/>
          <w:szCs w:val="28"/>
        </w:rPr>
        <w:tab/>
      </w:r>
      <w:r w:rsidR="00AB0FA7">
        <w:rPr>
          <w:rFonts w:ascii="Times New Roman" w:hAnsi="Times New Roman"/>
          <w:b/>
          <w:bCs/>
          <w:sz w:val="28"/>
          <w:szCs w:val="28"/>
        </w:rPr>
        <w:tab/>
      </w:r>
      <w:r w:rsidR="00AB0FA7">
        <w:rPr>
          <w:rFonts w:ascii="Times New Roman" w:hAnsi="Times New Roman"/>
          <w:b/>
          <w:bCs/>
          <w:sz w:val="28"/>
          <w:szCs w:val="28"/>
        </w:rPr>
        <w:tab/>
      </w:r>
      <w:r w:rsidR="00AB0FA7">
        <w:rPr>
          <w:rFonts w:ascii="Times New Roman" w:hAnsi="Times New Roman"/>
          <w:b/>
          <w:bCs/>
          <w:sz w:val="28"/>
          <w:szCs w:val="28"/>
        </w:rPr>
        <w:tab/>
      </w:r>
      <w:r w:rsidR="00AB0FA7">
        <w:rPr>
          <w:rFonts w:ascii="Times New Roman" w:hAnsi="Times New Roman"/>
          <w:b/>
          <w:bCs/>
          <w:sz w:val="28"/>
          <w:szCs w:val="28"/>
        </w:rPr>
        <w:tab/>
      </w:r>
      <w:r w:rsidR="00AB0FA7">
        <w:rPr>
          <w:rFonts w:ascii="Times New Roman" w:hAnsi="Times New Roman"/>
          <w:b/>
          <w:bCs/>
          <w:sz w:val="28"/>
          <w:szCs w:val="28"/>
        </w:rPr>
        <w:tab/>
      </w:r>
      <w:r w:rsidR="00AB0FA7">
        <w:rPr>
          <w:rFonts w:ascii="Times New Roman" w:hAnsi="Times New Roman"/>
          <w:b/>
          <w:bCs/>
          <w:sz w:val="28"/>
          <w:szCs w:val="28"/>
        </w:rPr>
        <w:tab/>
      </w:r>
      <w:r w:rsidRPr="00AB0FA7">
        <w:rPr>
          <w:rFonts w:ascii="Times New Roman" w:hAnsi="Times New Roman"/>
          <w:b/>
          <w:bCs/>
          <w:sz w:val="28"/>
          <w:szCs w:val="28"/>
        </w:rPr>
        <w:t>(10 Marks)</w:t>
      </w:r>
      <w:r w:rsidRPr="00AB0FA7"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14:paraId="4E2F1F35" w14:textId="36318308" w:rsidR="00B46D41" w:rsidRPr="00AB0FA7" w:rsidRDefault="00B46D41" w:rsidP="00AB0FA7">
      <w:pPr>
        <w:rPr>
          <w:rFonts w:ascii="Times New Roman" w:hAnsi="Times New Roman"/>
          <w:sz w:val="28"/>
          <w:szCs w:val="28"/>
          <w:lang w:val="en-US"/>
        </w:rPr>
      </w:pPr>
      <w:r w:rsidRPr="00AB0FA7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</w:t>
      </w:r>
    </w:p>
    <w:p w14:paraId="4A3E88E8" w14:textId="30C15982" w:rsidR="00B46D41" w:rsidRPr="00AB0FA7" w:rsidRDefault="00D34B26" w:rsidP="00AB0FA7">
      <w:pPr>
        <w:pStyle w:val="ListParagraph"/>
        <w:numPr>
          <w:ilvl w:val="0"/>
          <w:numId w:val="4"/>
        </w:numPr>
        <w:rPr>
          <w:rFonts w:ascii="Times New Roman" w:hAnsi="Times New Roman"/>
          <w:sz w:val="28"/>
          <w:szCs w:val="28"/>
          <w:lang w:val="en-US"/>
        </w:rPr>
      </w:pPr>
      <w:r w:rsidRPr="00AB0FA7">
        <w:rPr>
          <w:rFonts w:ascii="Times New Roman" w:hAnsi="Times New Roman"/>
          <w:sz w:val="28"/>
          <w:szCs w:val="28"/>
          <w:lang w:val="en-US"/>
        </w:rPr>
        <w:t>Evaluate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 xml:space="preserve"> the legal positivism theory of law</w:t>
      </w:r>
      <w:r w:rsidRPr="00AB0FA7">
        <w:rPr>
          <w:rFonts w:ascii="Times New Roman" w:hAnsi="Times New Roman"/>
          <w:sz w:val="28"/>
          <w:szCs w:val="28"/>
          <w:lang w:val="en-US"/>
        </w:rPr>
        <w:t xml:space="preserve"> with reference to appropriate illustrations.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 xml:space="preserve">    </w:t>
      </w:r>
      <w:r w:rsidR="00086F52" w:rsidRPr="00AB0FA7">
        <w:rPr>
          <w:rFonts w:ascii="Times New Roman" w:hAnsi="Times New Roman"/>
          <w:sz w:val="28"/>
          <w:szCs w:val="28"/>
          <w:lang w:val="en-US"/>
        </w:rPr>
        <w:t xml:space="preserve">  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 xml:space="preserve">                                      </w:t>
      </w:r>
      <w:r w:rsidR="00086F52" w:rsidRPr="00AB0FA7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 xml:space="preserve">       </w:t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sz w:val="28"/>
          <w:szCs w:val="28"/>
          <w:lang w:val="en-US"/>
        </w:rPr>
        <w:tab/>
      </w:r>
      <w:r w:rsidR="00B46D41" w:rsidRPr="00AB0FA7">
        <w:rPr>
          <w:rFonts w:ascii="Times New Roman" w:hAnsi="Times New Roman"/>
          <w:b/>
          <w:bCs/>
          <w:sz w:val="28"/>
          <w:szCs w:val="28"/>
          <w:lang w:val="en-US"/>
        </w:rPr>
        <w:t>(15 Ma</w:t>
      </w:r>
      <w:r w:rsidRPr="00AB0FA7">
        <w:rPr>
          <w:rFonts w:ascii="Times New Roman" w:hAnsi="Times New Roman"/>
          <w:b/>
          <w:bCs/>
          <w:sz w:val="28"/>
          <w:szCs w:val="28"/>
          <w:lang w:val="en-US"/>
        </w:rPr>
        <w:t>r</w:t>
      </w:r>
      <w:r w:rsidR="00B46D41" w:rsidRPr="00AB0FA7">
        <w:rPr>
          <w:rFonts w:ascii="Times New Roman" w:hAnsi="Times New Roman"/>
          <w:b/>
          <w:bCs/>
          <w:sz w:val="28"/>
          <w:szCs w:val="28"/>
          <w:lang w:val="en-US"/>
        </w:rPr>
        <w:t>ks)</w:t>
      </w:r>
    </w:p>
    <w:p w14:paraId="04939C22" w14:textId="77777777" w:rsidR="00AB0FA7" w:rsidRPr="00AB0FA7" w:rsidRDefault="00AB0FA7" w:rsidP="00AB0FA7">
      <w:pPr>
        <w:pStyle w:val="ListParagraph"/>
        <w:rPr>
          <w:rFonts w:ascii="Times New Roman" w:hAnsi="Times New Roman"/>
          <w:sz w:val="28"/>
          <w:szCs w:val="28"/>
          <w:lang w:val="en-US"/>
        </w:rPr>
      </w:pPr>
    </w:p>
    <w:p w14:paraId="5C171674" w14:textId="77777777" w:rsidR="00B46D41" w:rsidRPr="00AB0FA7" w:rsidRDefault="00B46D41" w:rsidP="00AB0FA7">
      <w:pPr>
        <w:pStyle w:val="ListParagraph"/>
        <w:rPr>
          <w:rFonts w:ascii="Times New Roman" w:hAnsi="Times New Roman"/>
          <w:sz w:val="28"/>
          <w:szCs w:val="28"/>
          <w:lang w:val="en-US"/>
        </w:rPr>
      </w:pPr>
      <w:r w:rsidRPr="00AB0FA7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                 </w:t>
      </w:r>
    </w:p>
    <w:p w14:paraId="37846A61" w14:textId="41FFAC84" w:rsidR="00B46D41" w:rsidRPr="00AB0FA7" w:rsidRDefault="00D34B26" w:rsidP="00AB0FA7">
      <w:pPr>
        <w:pStyle w:val="ListParagraph"/>
        <w:numPr>
          <w:ilvl w:val="0"/>
          <w:numId w:val="4"/>
        </w:numPr>
        <w:spacing w:before="240"/>
        <w:rPr>
          <w:rFonts w:ascii="Times New Roman" w:hAnsi="Times New Roman"/>
          <w:sz w:val="28"/>
          <w:szCs w:val="28"/>
          <w:lang w:val="en-US"/>
        </w:rPr>
      </w:pPr>
      <w:r w:rsidRPr="00AB0FA7">
        <w:rPr>
          <w:rFonts w:ascii="Times New Roman" w:hAnsi="Times New Roman"/>
          <w:sz w:val="28"/>
          <w:szCs w:val="28"/>
          <w:lang w:val="en-US"/>
        </w:rPr>
        <w:t>Analyse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 xml:space="preserve"> the major legal systems in </w:t>
      </w:r>
      <w:r w:rsidRPr="00AB0FA7">
        <w:rPr>
          <w:rFonts w:ascii="Times New Roman" w:hAnsi="Times New Roman"/>
          <w:sz w:val="28"/>
          <w:szCs w:val="28"/>
          <w:lang w:val="en-US"/>
        </w:rPr>
        <w:t>W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>estern societ</w:t>
      </w:r>
      <w:r w:rsidRPr="00AB0FA7">
        <w:rPr>
          <w:rFonts w:ascii="Times New Roman" w:hAnsi="Times New Roman"/>
          <w:sz w:val="28"/>
          <w:szCs w:val="28"/>
          <w:lang w:val="en-US"/>
        </w:rPr>
        <w:t>ies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>.</w:t>
      </w:r>
      <w:r w:rsidR="00AB0FA7">
        <w:rPr>
          <w:rFonts w:ascii="Times New Roman" w:hAnsi="Times New Roman"/>
          <w:sz w:val="28"/>
          <w:szCs w:val="28"/>
          <w:lang w:val="en-US"/>
        </w:rPr>
        <w:tab/>
      </w:r>
      <w:r w:rsidR="00B46D41" w:rsidRPr="00AB0FA7">
        <w:rPr>
          <w:rFonts w:ascii="Times New Roman" w:hAnsi="Times New Roman"/>
          <w:b/>
          <w:bCs/>
          <w:sz w:val="28"/>
          <w:szCs w:val="28"/>
          <w:lang w:val="en-US"/>
        </w:rPr>
        <w:t>(15 Marks)</w:t>
      </w:r>
      <w:r w:rsidR="00B46D41" w:rsidRPr="00AB0FA7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</w:t>
      </w:r>
    </w:p>
    <w:p w14:paraId="6DF1DE7B" w14:textId="77777777" w:rsidR="00B46D41" w:rsidRPr="00AB0FA7" w:rsidRDefault="00B46D41" w:rsidP="00AB0FA7">
      <w:pPr>
        <w:spacing w:before="240"/>
        <w:rPr>
          <w:rFonts w:ascii="Times New Roman" w:hAnsi="Times New Roman"/>
          <w:sz w:val="28"/>
          <w:szCs w:val="28"/>
          <w:lang w:val="en-US"/>
        </w:rPr>
      </w:pPr>
      <w:r w:rsidRPr="00AB0FA7">
        <w:rPr>
          <w:rFonts w:ascii="Times New Roman" w:hAnsi="Times New Roman"/>
          <w:sz w:val="28"/>
          <w:szCs w:val="28"/>
          <w:lang w:val="en-US"/>
        </w:rPr>
        <w:lastRenderedPageBreak/>
        <w:t xml:space="preserve">                                                                              </w:t>
      </w:r>
    </w:p>
    <w:p w14:paraId="2498C75A" w14:textId="31364868" w:rsidR="00B46D41" w:rsidRPr="00AB0FA7" w:rsidRDefault="00B46D41" w:rsidP="00AB0FA7">
      <w:pPr>
        <w:pStyle w:val="ListParagraph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AB0FA7">
        <w:rPr>
          <w:rFonts w:ascii="Times New Roman" w:hAnsi="Times New Roman"/>
          <w:sz w:val="28"/>
          <w:szCs w:val="28"/>
        </w:rPr>
        <w:t xml:space="preserve">Discuss the process of </w:t>
      </w:r>
      <w:r w:rsidR="00506D6A" w:rsidRPr="00AB0FA7">
        <w:rPr>
          <w:rFonts w:ascii="Times New Roman" w:hAnsi="Times New Roman"/>
          <w:sz w:val="28"/>
          <w:szCs w:val="28"/>
        </w:rPr>
        <w:t xml:space="preserve">making </w:t>
      </w:r>
      <w:r w:rsidRPr="00AB0FA7">
        <w:rPr>
          <w:rFonts w:ascii="Times New Roman" w:hAnsi="Times New Roman"/>
          <w:sz w:val="28"/>
          <w:szCs w:val="28"/>
        </w:rPr>
        <w:t>law in Kenya.</w:t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="00AB0FA7">
        <w:rPr>
          <w:rFonts w:ascii="Times New Roman" w:hAnsi="Times New Roman"/>
          <w:b/>
          <w:bCs/>
          <w:sz w:val="28"/>
          <w:szCs w:val="28"/>
          <w:lang w:val="en-US"/>
        </w:rPr>
        <w:tab/>
      </w:r>
      <w:r w:rsidRPr="00AB0FA7">
        <w:rPr>
          <w:rFonts w:ascii="Times New Roman" w:hAnsi="Times New Roman"/>
          <w:b/>
          <w:bCs/>
          <w:sz w:val="28"/>
          <w:szCs w:val="28"/>
          <w:lang w:val="en-US"/>
        </w:rPr>
        <w:t xml:space="preserve">(15 Marks)   </w:t>
      </w:r>
      <w:r w:rsidRPr="00AB0FA7">
        <w:rPr>
          <w:rFonts w:ascii="Times New Roman" w:hAnsi="Times New Roman"/>
          <w:sz w:val="28"/>
          <w:szCs w:val="28"/>
          <w:lang w:val="en-US"/>
        </w:rPr>
        <w:t xml:space="preserve">                     </w:t>
      </w:r>
    </w:p>
    <w:p w14:paraId="57C10B35" w14:textId="157AFF1D" w:rsidR="00B46D41" w:rsidRPr="00AB0FA7" w:rsidRDefault="00B46D41" w:rsidP="00AB0FA7">
      <w:pPr>
        <w:rPr>
          <w:rFonts w:ascii="Times New Roman" w:hAnsi="Times New Roman"/>
          <w:sz w:val="28"/>
          <w:szCs w:val="28"/>
        </w:rPr>
      </w:pPr>
      <w:r w:rsidRPr="00AB0FA7">
        <w:rPr>
          <w:rFonts w:ascii="Times New Roman" w:hAnsi="Times New Roman"/>
          <w:sz w:val="28"/>
          <w:szCs w:val="28"/>
        </w:rPr>
        <w:t xml:space="preserve">   </w:t>
      </w:r>
      <w:r w:rsidRPr="00AB0FA7">
        <w:rPr>
          <w:rFonts w:ascii="Times New Roman" w:hAnsi="Times New Roman"/>
          <w:sz w:val="28"/>
          <w:szCs w:val="28"/>
          <w:lang w:val="en-US"/>
        </w:rPr>
        <w:t xml:space="preserve">        </w:t>
      </w:r>
    </w:p>
    <w:p w14:paraId="5788A773" w14:textId="77777777" w:rsidR="00AB0FA7" w:rsidRDefault="00086F52" w:rsidP="00AB0FA7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B0FA7">
        <w:rPr>
          <w:rFonts w:ascii="Times New Roman" w:hAnsi="Times New Roman"/>
          <w:sz w:val="28"/>
          <w:szCs w:val="28"/>
        </w:rPr>
        <w:t xml:space="preserve">a) </w:t>
      </w:r>
      <w:r w:rsidR="00B46D41" w:rsidRPr="00AB0FA7">
        <w:rPr>
          <w:rFonts w:ascii="Times New Roman" w:hAnsi="Times New Roman"/>
          <w:sz w:val="28"/>
          <w:szCs w:val="28"/>
        </w:rPr>
        <w:t>Define the term socio-legal theory.</w:t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B46D41" w:rsidRPr="00AB0FA7">
        <w:rPr>
          <w:rFonts w:ascii="Times New Roman" w:eastAsia="Times New Roman" w:hAnsi="Times New Roman"/>
          <w:b/>
          <w:bCs/>
          <w:sz w:val="28"/>
          <w:szCs w:val="28"/>
        </w:rPr>
        <w:t>(5 Marks)</w:t>
      </w:r>
      <w:r w:rsidR="00B46D41" w:rsidRPr="00AB0FA7">
        <w:rPr>
          <w:rFonts w:ascii="Times New Roman" w:hAnsi="Times New Roman"/>
          <w:sz w:val="28"/>
          <w:szCs w:val="28"/>
        </w:rPr>
        <w:t xml:space="preserve">   </w:t>
      </w:r>
    </w:p>
    <w:p w14:paraId="308CBAEC" w14:textId="77777777" w:rsidR="00AB0FA7" w:rsidRPr="00AB0FA7" w:rsidRDefault="00AB0FA7" w:rsidP="00AB0FA7">
      <w:pPr>
        <w:pStyle w:val="ListParagraph"/>
        <w:rPr>
          <w:rFonts w:ascii="Times New Roman" w:hAnsi="Times New Roman"/>
          <w:sz w:val="28"/>
          <w:szCs w:val="28"/>
        </w:rPr>
      </w:pPr>
    </w:p>
    <w:p w14:paraId="0647185B" w14:textId="7255902B" w:rsidR="00B46D41" w:rsidRPr="00AB0FA7" w:rsidRDefault="00B46D41" w:rsidP="00AB0FA7">
      <w:pPr>
        <w:pStyle w:val="ListParagraph"/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B0FA7">
        <w:rPr>
          <w:rFonts w:ascii="Times New Roman" w:hAnsi="Times New Roman"/>
          <w:sz w:val="28"/>
          <w:szCs w:val="28"/>
        </w:rPr>
        <w:t xml:space="preserve"> </w:t>
      </w:r>
    </w:p>
    <w:p w14:paraId="5FDFF33D" w14:textId="1ECBB72A" w:rsidR="00AB0FA7" w:rsidRDefault="00B46D41" w:rsidP="00AB0FA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B0FA7">
        <w:rPr>
          <w:rFonts w:ascii="Times New Roman" w:hAnsi="Times New Roman"/>
          <w:sz w:val="28"/>
          <w:szCs w:val="28"/>
        </w:rPr>
        <w:t xml:space="preserve">Explain </w:t>
      </w:r>
      <w:r w:rsidR="0007579C" w:rsidRPr="00AB0FA7">
        <w:rPr>
          <w:rFonts w:ascii="Times New Roman" w:hAnsi="Times New Roman"/>
          <w:sz w:val="28"/>
          <w:szCs w:val="28"/>
        </w:rPr>
        <w:t>the relevance of</w:t>
      </w:r>
      <w:r w:rsidRPr="00AB0FA7">
        <w:rPr>
          <w:rFonts w:ascii="Times New Roman" w:hAnsi="Times New Roman"/>
          <w:sz w:val="28"/>
          <w:szCs w:val="28"/>
        </w:rPr>
        <w:t xml:space="preserve"> socio-legal theory </w:t>
      </w:r>
      <w:r w:rsidR="0007579C" w:rsidRPr="00AB0FA7">
        <w:rPr>
          <w:rFonts w:ascii="Times New Roman" w:hAnsi="Times New Roman"/>
          <w:sz w:val="28"/>
          <w:szCs w:val="28"/>
        </w:rPr>
        <w:t>to the</w:t>
      </w:r>
      <w:r w:rsidRPr="00AB0FA7">
        <w:rPr>
          <w:rFonts w:ascii="Times New Roman" w:hAnsi="Times New Roman"/>
          <w:sz w:val="28"/>
          <w:szCs w:val="28"/>
        </w:rPr>
        <w:t xml:space="preserve"> understanding law.     </w:t>
      </w:r>
      <w:r w:rsidR="0007579C" w:rsidRPr="00AB0FA7">
        <w:rPr>
          <w:rFonts w:ascii="Times New Roman" w:hAnsi="Times New Roman"/>
          <w:sz w:val="28"/>
          <w:szCs w:val="28"/>
        </w:rPr>
        <w:t xml:space="preserve"> </w:t>
      </w:r>
      <w:r w:rsidRPr="00AB0FA7">
        <w:rPr>
          <w:rFonts w:ascii="Times New Roman" w:hAnsi="Times New Roman"/>
          <w:sz w:val="28"/>
          <w:szCs w:val="28"/>
        </w:rPr>
        <w:t xml:space="preserve"> </w:t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="00AB0FA7">
        <w:rPr>
          <w:rFonts w:ascii="Times New Roman" w:hAnsi="Times New Roman"/>
          <w:sz w:val="28"/>
          <w:szCs w:val="28"/>
        </w:rPr>
        <w:tab/>
      </w:r>
      <w:r w:rsidRPr="00AB0FA7">
        <w:rPr>
          <w:rFonts w:ascii="Times New Roman" w:hAnsi="Times New Roman"/>
          <w:b/>
          <w:bCs/>
          <w:sz w:val="28"/>
          <w:szCs w:val="28"/>
        </w:rPr>
        <w:t>(10</w:t>
      </w:r>
      <w:r w:rsidR="00AB0FA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B0FA7">
        <w:rPr>
          <w:rFonts w:ascii="Times New Roman" w:hAnsi="Times New Roman"/>
          <w:b/>
          <w:bCs/>
          <w:sz w:val="28"/>
          <w:szCs w:val="28"/>
        </w:rPr>
        <w:t>Marks)</w:t>
      </w:r>
      <w:r w:rsidRPr="00AB0FA7">
        <w:rPr>
          <w:rFonts w:ascii="Times New Roman" w:hAnsi="Times New Roman"/>
          <w:sz w:val="28"/>
          <w:szCs w:val="28"/>
        </w:rPr>
        <w:t xml:space="preserve">    </w:t>
      </w:r>
      <w:r w:rsidRPr="00AB0FA7">
        <w:rPr>
          <w:rFonts w:ascii="Times New Roman" w:hAnsi="Times New Roman"/>
          <w:sz w:val="28"/>
          <w:szCs w:val="28"/>
        </w:rPr>
        <w:tab/>
      </w:r>
      <w:r w:rsidRPr="00AB0FA7">
        <w:rPr>
          <w:rFonts w:ascii="Times New Roman" w:hAnsi="Times New Roman"/>
          <w:sz w:val="28"/>
          <w:szCs w:val="28"/>
        </w:rPr>
        <w:tab/>
        <w:t xml:space="preserve">                                                   </w:t>
      </w:r>
    </w:p>
    <w:p w14:paraId="0C831000" w14:textId="1B59D227" w:rsidR="00B46D41" w:rsidRPr="00AB0FA7" w:rsidRDefault="00B46D41" w:rsidP="00AB0FA7">
      <w:pPr>
        <w:pStyle w:val="ListParagraph"/>
        <w:spacing w:before="100" w:beforeAutospacing="1" w:after="100" w:afterAutospacing="1" w:line="240" w:lineRule="auto"/>
        <w:ind w:left="1080"/>
        <w:rPr>
          <w:rFonts w:ascii="Times New Roman" w:hAnsi="Times New Roman"/>
          <w:sz w:val="28"/>
          <w:szCs w:val="28"/>
        </w:rPr>
      </w:pPr>
      <w:r w:rsidRPr="00AB0FA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14:paraId="55C0DF9B" w14:textId="36020BCF" w:rsidR="00AB0FA7" w:rsidRPr="008B6B74" w:rsidRDefault="00B46D41" w:rsidP="00AB0FA7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AB0FA7">
        <w:rPr>
          <w:rFonts w:ascii="Times New Roman" w:hAnsi="Times New Roman"/>
          <w:sz w:val="28"/>
          <w:szCs w:val="28"/>
        </w:rPr>
        <w:t>Elaborate on the nature and characteristics of law</w:t>
      </w:r>
      <w:r w:rsidR="0007579C" w:rsidRPr="00AB0FA7">
        <w:rPr>
          <w:rFonts w:ascii="Times New Roman" w:hAnsi="Times New Roman"/>
          <w:sz w:val="28"/>
          <w:szCs w:val="28"/>
        </w:rPr>
        <w:t xml:space="preserve"> with reference to concrete examples.</w:t>
      </w:r>
      <w:r w:rsidRPr="00AB0FA7">
        <w:rPr>
          <w:rFonts w:ascii="Times New Roman" w:hAnsi="Times New Roman"/>
          <w:sz w:val="28"/>
          <w:szCs w:val="28"/>
        </w:rPr>
        <w:t xml:space="preserve">  </w:t>
      </w:r>
      <w:r w:rsidR="00086F52" w:rsidRPr="00AB0FA7">
        <w:rPr>
          <w:rFonts w:ascii="Times New Roman" w:hAnsi="Times New Roman"/>
          <w:sz w:val="28"/>
          <w:szCs w:val="28"/>
        </w:rPr>
        <w:t xml:space="preserve">   </w:t>
      </w:r>
      <w:r w:rsidRPr="00AB0FA7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07579C" w:rsidRPr="00AB0FA7">
        <w:rPr>
          <w:rFonts w:ascii="Times New Roman" w:hAnsi="Times New Roman"/>
          <w:sz w:val="28"/>
          <w:szCs w:val="28"/>
        </w:rPr>
        <w:tab/>
      </w:r>
      <w:r w:rsidR="0007579C" w:rsidRPr="00AB0FA7">
        <w:rPr>
          <w:rFonts w:ascii="Times New Roman" w:hAnsi="Times New Roman"/>
          <w:sz w:val="28"/>
          <w:szCs w:val="28"/>
        </w:rPr>
        <w:tab/>
        <w:t xml:space="preserve"> </w:t>
      </w:r>
      <w:r w:rsidR="00AB0FA7">
        <w:rPr>
          <w:rFonts w:ascii="Times New Roman" w:hAnsi="Times New Roman"/>
          <w:sz w:val="28"/>
          <w:szCs w:val="28"/>
        </w:rPr>
        <w:tab/>
      </w:r>
      <w:r w:rsidRPr="00AB0FA7">
        <w:rPr>
          <w:rFonts w:ascii="Times New Roman" w:hAnsi="Times New Roman"/>
          <w:b/>
          <w:bCs/>
          <w:sz w:val="28"/>
          <w:szCs w:val="28"/>
        </w:rPr>
        <w:t>(15 Marks)</w:t>
      </w:r>
    </w:p>
    <w:p w14:paraId="363FAA9B" w14:textId="5AD0A1B3" w:rsidR="00B46D41" w:rsidRPr="008B6B74" w:rsidRDefault="00B46D41" w:rsidP="00B46D4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B6B7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8B6B74">
        <w:rPr>
          <w:rFonts w:ascii="Times New Roman" w:hAnsi="Times New Roman"/>
          <w:sz w:val="24"/>
          <w:szCs w:val="24"/>
        </w:rPr>
        <w:t xml:space="preserve">    </w:t>
      </w:r>
    </w:p>
    <w:p w14:paraId="4380BCAC" w14:textId="77777777" w:rsidR="00B46D41" w:rsidRPr="008B6B74" w:rsidRDefault="00B46D41" w:rsidP="00B46D41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878"/>
          <w:sz w:val="24"/>
          <w:szCs w:val="24"/>
          <w:lang w:val="en-US"/>
        </w:rPr>
      </w:pPr>
      <w:r w:rsidRPr="008B6B74"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Pr="008B6B74">
        <w:rPr>
          <w:rFonts w:ascii="Times New Roman" w:eastAsia="Times New Roman" w:hAnsi="Times New Roman"/>
          <w:color w:val="000000"/>
          <w:spacing w:val="878"/>
          <w:sz w:val="24"/>
          <w:szCs w:val="24"/>
          <w:lang w:val="en-US"/>
        </w:rPr>
        <w:t>-</w:t>
      </w:r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Fragmented nature of forensic science community (different types of practitioners with </w:t>
      </w:r>
    </w:p>
    <w:p w14:paraId="3CD2ED73" w14:textId="77777777" w:rsidR="00B46D41" w:rsidRPr="008B6B74" w:rsidRDefault="00B46D41" w:rsidP="00B46D41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different levels of skills and training)</w:t>
      </w:r>
    </w:p>
    <w:p w14:paraId="02EC1BE3" w14:textId="77777777" w:rsidR="00B46D41" w:rsidRPr="008B6B74" w:rsidRDefault="00B46D41" w:rsidP="00B46D41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</w:pPr>
      <w:proofErr w:type="spellStart"/>
      <w:r w:rsidRPr="008B6B74"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  <w:t>o</w:t>
      </w:r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Mandatory</w:t>
      </w:r>
      <w:proofErr w:type="spellEnd"/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accreditation of Forensic Science labs</w:t>
      </w:r>
    </w:p>
    <w:p w14:paraId="65F4C874" w14:textId="4D92B3D6" w:rsidR="00B46D41" w:rsidRPr="00AB0FA7" w:rsidRDefault="00B46D41" w:rsidP="00AB0FA7">
      <w:pPr>
        <w:shd w:val="clear" w:color="auto" w:fill="FFFFFF"/>
        <w:spacing w:after="0" w:line="0" w:lineRule="auto"/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</w:pPr>
      <w:proofErr w:type="spellStart"/>
      <w:r w:rsidRPr="008B6B74">
        <w:rPr>
          <w:rFonts w:ascii="Times New Roman" w:eastAsia="Times New Roman" w:hAnsi="Times New Roman"/>
          <w:color w:val="000000"/>
          <w:spacing w:val="684"/>
          <w:sz w:val="24"/>
          <w:szCs w:val="24"/>
          <w:lang w:val="en-US"/>
        </w:rPr>
        <w:t>o</w:t>
      </w:r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Mandatory</w:t>
      </w:r>
      <w:proofErr w:type="spellEnd"/>
      <w:r w:rsidRPr="008B6B7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certification of Forensic S</w:t>
      </w:r>
    </w:p>
    <w:sectPr w:rsidR="00B46D41" w:rsidRPr="00AB0FA7" w:rsidSect="0097224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EE39F" w14:textId="77777777" w:rsidR="00670321" w:rsidRDefault="00670321">
      <w:pPr>
        <w:spacing w:after="0" w:line="240" w:lineRule="auto"/>
      </w:pPr>
      <w:r>
        <w:separator/>
      </w:r>
    </w:p>
  </w:endnote>
  <w:endnote w:type="continuationSeparator" w:id="0">
    <w:p w14:paraId="6F95FFB6" w14:textId="77777777" w:rsidR="00670321" w:rsidRDefault="00670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95693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D1A7D50" w14:textId="77777777" w:rsidR="00B46D41" w:rsidRDefault="00B46D41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6F3684">
          <w:rPr>
            <w:b/>
            <w:noProof/>
          </w:rPr>
          <w:t>2</w:t>
        </w:r>
        <w:r>
          <w:rPr>
            <w:b/>
            <w:noProof/>
          </w:rPr>
          <w:fldChar w:fldCharType="end"/>
        </w:r>
        <w:r>
          <w:rPr>
            <w:b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C4629E0" w14:textId="77777777" w:rsidR="00B46D41" w:rsidRDefault="00B46D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86E79" w14:textId="77777777" w:rsidR="00670321" w:rsidRDefault="00670321">
      <w:pPr>
        <w:spacing w:after="0" w:line="240" w:lineRule="auto"/>
      </w:pPr>
      <w:r>
        <w:separator/>
      </w:r>
    </w:p>
  </w:footnote>
  <w:footnote w:type="continuationSeparator" w:id="0">
    <w:p w14:paraId="39B23A8A" w14:textId="77777777" w:rsidR="00670321" w:rsidRDefault="00670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D456F"/>
    <w:multiLevelType w:val="hybridMultilevel"/>
    <w:tmpl w:val="DF429F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567DC"/>
    <w:multiLevelType w:val="hybridMultilevel"/>
    <w:tmpl w:val="831E7706"/>
    <w:lvl w:ilvl="0" w:tplc="2E746F40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5F6083"/>
    <w:multiLevelType w:val="hybridMultilevel"/>
    <w:tmpl w:val="87F8B1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2023E"/>
    <w:multiLevelType w:val="hybridMultilevel"/>
    <w:tmpl w:val="83C6C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07B98"/>
    <w:multiLevelType w:val="hybridMultilevel"/>
    <w:tmpl w:val="8856DC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56F02"/>
    <w:multiLevelType w:val="hybridMultilevel"/>
    <w:tmpl w:val="C50C148A"/>
    <w:lvl w:ilvl="0" w:tplc="9328FC9E">
      <w:start w:val="2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6033081">
    <w:abstractNumId w:val="4"/>
  </w:num>
  <w:num w:numId="2" w16cid:durableId="353120739">
    <w:abstractNumId w:val="0"/>
  </w:num>
  <w:num w:numId="3" w16cid:durableId="2043704699">
    <w:abstractNumId w:val="2"/>
  </w:num>
  <w:num w:numId="4" w16cid:durableId="1434127872">
    <w:abstractNumId w:val="3"/>
  </w:num>
  <w:num w:numId="5" w16cid:durableId="1309439457">
    <w:abstractNumId w:val="1"/>
  </w:num>
  <w:num w:numId="6" w16cid:durableId="1280651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41"/>
    <w:rsid w:val="0007579C"/>
    <w:rsid w:val="00086F52"/>
    <w:rsid w:val="001D4B0C"/>
    <w:rsid w:val="00506D6A"/>
    <w:rsid w:val="00525846"/>
    <w:rsid w:val="00670321"/>
    <w:rsid w:val="007616CF"/>
    <w:rsid w:val="008257AD"/>
    <w:rsid w:val="0092461D"/>
    <w:rsid w:val="00992579"/>
    <w:rsid w:val="00A119D0"/>
    <w:rsid w:val="00AB0FA7"/>
    <w:rsid w:val="00AE08E3"/>
    <w:rsid w:val="00B46D41"/>
    <w:rsid w:val="00C26306"/>
    <w:rsid w:val="00D34B26"/>
    <w:rsid w:val="00E35421"/>
    <w:rsid w:val="00E6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34B78"/>
  <w15:chartTrackingRefBased/>
  <w15:docId w15:val="{BF6D09E0-A165-4571-B876-F92EDD58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41"/>
    <w:pPr>
      <w:spacing w:after="200" w:line="276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B46D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D41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D41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D41"/>
    <w:rPr>
      <w:rFonts w:ascii="Cambria" w:eastAsia="MS Gothic" w:hAnsi="Cambria" w:cs="Times New Roman"/>
      <w:b/>
      <w:bCs/>
      <w:color w:val="4F81BD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B46D41"/>
    <w:pPr>
      <w:ind w:left="720"/>
      <w:contextualSpacing/>
    </w:pPr>
  </w:style>
  <w:style w:type="paragraph" w:styleId="NoSpacing">
    <w:name w:val="No Spacing"/>
    <w:uiPriority w:val="1"/>
    <w:qFormat/>
    <w:rsid w:val="00B46D41"/>
    <w:pPr>
      <w:spacing w:after="0" w:line="240" w:lineRule="auto"/>
    </w:pPr>
    <w:rPr>
      <w:rFonts w:ascii="Calibri" w:eastAsia="Calibri" w:hAnsi="Calibri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6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D41"/>
    <w:rPr>
      <w:rFonts w:ascii="Calibri" w:eastAsia="Calibri" w:hAnsi="Calibri" w:cs="Times New Roman"/>
      <w:kern w:val="0"/>
      <w:lang w:val="en-GB"/>
      <w14:ligatures w14:val="none"/>
    </w:rPr>
  </w:style>
  <w:style w:type="paragraph" w:styleId="Title">
    <w:name w:val="Title"/>
    <w:basedOn w:val="Normal"/>
    <w:link w:val="TitleChar"/>
    <w:uiPriority w:val="1"/>
    <w:qFormat/>
    <w:rsid w:val="00B46D41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eastAsia="Cambria Math" w:hAnsi="Cambria Math" w:cs="Cambria Math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B46D41"/>
    <w:rPr>
      <w:rFonts w:ascii="Cambria Math" w:eastAsia="Cambria Math" w:hAnsi="Cambria Math" w:cs="Cambria Math"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Calvine Ouko</dc:creator>
  <cp:keywords/>
  <dc:description/>
  <cp:lastModifiedBy>OKOWA, MARK OKECH (PGR)</cp:lastModifiedBy>
  <cp:revision>4</cp:revision>
  <dcterms:created xsi:type="dcterms:W3CDTF">2023-11-21T09:41:00Z</dcterms:created>
  <dcterms:modified xsi:type="dcterms:W3CDTF">2023-11-21T18:48:00Z</dcterms:modified>
</cp:coreProperties>
</file>