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0A1E4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2142CD7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6E467A93">
      <w:pPr>
        <w:spacing w:line="360" w:lineRule="auto"/>
        <w:jc w:val="center"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  <w:drawing>
          <wp:inline distT="0" distB="0" distL="0" distR="0">
            <wp:extent cx="3467735" cy="1181100"/>
            <wp:effectExtent l="0" t="0" r="18415" b="0"/>
            <wp:docPr id="1" name="Picture 1" descr="Description: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73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1EC4E">
      <w:pPr>
        <w:spacing w:after="0"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</w:rPr>
        <w:t>UNIVERSITY EXAMINATIONS</w:t>
      </w:r>
    </w:p>
    <w:p w14:paraId="1FB734D3">
      <w:pPr>
        <w:spacing w:after="0"/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FIRST SEMESTER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FOR THE DEGREE OF DOCTOR OF PHILOSOPHY IN HISTORY </w:t>
      </w:r>
    </w:p>
    <w:p w14:paraId="60D2BB11">
      <w:pPr>
        <w:spacing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324DC61C">
      <w:pPr>
        <w:spacing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B8DFE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32"/>
          <w:szCs w:val="32"/>
        </w:rPr>
        <w:t>AHI 913:</w:t>
      </w:r>
      <w:r>
        <w:rPr>
          <w:rFonts w:ascii="Times New Roman" w:hAnsi="Times New Roman" w:cs="Times New Roman"/>
          <w:b/>
          <w:sz w:val="28"/>
          <w:szCs w:val="28"/>
        </w:rPr>
        <w:t>   ECONOMIC INTEGRATION IN AFRICA    </w:t>
      </w:r>
    </w:p>
    <w:p w14:paraId="40B3072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DE4963">
      <w:pPr>
        <w:keepNext/>
        <w:keepLines/>
        <w:pBdr>
          <w:bottom w:val="double" w:color="auto" w:sz="4" w:space="0"/>
        </w:pBdr>
        <w:spacing w:before="480" w:after="0"/>
        <w:jc w:val="both"/>
        <w:outlineLvl w:val="0"/>
        <w:rPr>
          <w:rFonts w:ascii="Cambria" w:hAnsi="Cambria" w:eastAsia="Times New Roman" w:cs="Times New Roman"/>
          <w:b/>
          <w:bCs/>
          <w:sz w:val="28"/>
          <w:szCs w:val="28"/>
        </w:rPr>
      </w:pPr>
      <w:r>
        <w:rPr>
          <w:rFonts w:ascii="Cambria" w:hAnsi="Cambria" w:eastAsia="Times New Roman" w:cs="Times New Roman"/>
          <w:b/>
          <w:bCs/>
          <w:sz w:val="28"/>
          <w:szCs w:val="28"/>
        </w:rPr>
        <w:t>DATE:</w:t>
      </w:r>
      <w:r>
        <w:rPr>
          <w:rFonts w:hint="default" w:ascii="Cambria" w:hAnsi="Cambria" w:eastAsia="Times New Roman" w:cs="Times New Roman"/>
          <w:b/>
          <w:bCs/>
          <w:sz w:val="28"/>
          <w:szCs w:val="28"/>
          <w:lang w:val="en-US"/>
        </w:rPr>
        <w:t>18/12/2024</w:t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 xml:space="preserve">TIME: 3 HOURS </w:t>
      </w:r>
    </w:p>
    <w:p w14:paraId="118C36AD">
      <w:pPr>
        <w:keepNext/>
        <w:keepLines/>
        <w:spacing w:before="40" w:after="0"/>
        <w:jc w:val="both"/>
        <w:outlineLvl w:val="2"/>
        <w:rPr>
          <w:rFonts w:hint="default" w:ascii="Times New Roman" w:hAnsi="Times New Roman" w:eastAsia="Times New Roman" w:cs="Times New Roman"/>
          <w:sz w:val="28"/>
          <w:szCs w:val="28"/>
          <w:lang w:val="en-US"/>
        </w:rPr>
      </w:pPr>
    </w:p>
    <w:p w14:paraId="286A2EBF">
      <w:pPr>
        <w:spacing w:after="0" w:line="240" w:lineRule="auto"/>
        <w:jc w:val="center"/>
        <w:rPr>
          <w:rFonts w:ascii="Times New Roman" w:hAnsi="Times New Roman" w:eastAsia="Calibri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  <w:u w:val="single"/>
        </w:rPr>
        <w:t>INSTRUCTIONS TO CANDIDATES</w:t>
      </w:r>
    </w:p>
    <w:p w14:paraId="6638AF4C">
      <w:pPr>
        <w:spacing w:after="0" w:line="240" w:lineRule="auto"/>
        <w:jc w:val="center"/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</w:pPr>
    </w:p>
    <w:p w14:paraId="572D4315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  <w:t>Answer Any THREE Questi</w:t>
      </w:r>
      <w:r>
        <w:rPr>
          <w:rFonts w:ascii="Times New Roman" w:hAnsi="Times New Roman" w:eastAsia="Calibri" w:cs="Times New Roman"/>
          <w:b/>
          <w:sz w:val="28"/>
          <w:szCs w:val="28"/>
        </w:rPr>
        <w:t>ons</w:t>
      </w:r>
    </w:p>
    <w:p w14:paraId="21E23E18">
      <w:pPr>
        <w:spacing w:after="0" w:line="24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bookmarkStart w:id="0" w:name="_GoBack"/>
      <w:bookmarkEnd w:id="0"/>
    </w:p>
    <w:p w14:paraId="7EFAB908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1948DE09">
      <w:pPr>
        <w:pStyle w:val="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Asses the origin of economic regionalism in Africa.                                            (20Marks)</w:t>
      </w:r>
    </w:p>
    <w:p w14:paraId="3A14F230">
      <w:pPr>
        <w:pStyle w:val="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Account for the post-colonial initiatives in economic integration in Africa</w:t>
      </w:r>
      <w:r>
        <w:rPr>
          <w:rFonts w:ascii="Times New Roman" w:hAnsi="Times New Roman" w:cs="Times New Roman"/>
          <w:sz w:val="24"/>
          <w:szCs w:val="24"/>
        </w:rPr>
        <w:t>.        (20Marks)</w:t>
      </w:r>
    </w:p>
    <w:p w14:paraId="17B13971">
      <w:pPr>
        <w:pStyle w:val="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Examine theoretical approaches to the study of Regional Organizations.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(20Marks)</w:t>
      </w:r>
    </w:p>
    <w:p w14:paraId="425C7702">
      <w:pPr>
        <w:pStyle w:val="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Examine political economy of integration in Africa.                                            (20Marks)</w:t>
      </w:r>
    </w:p>
    <w:p w14:paraId="7D831851">
      <w:pPr>
        <w:pStyle w:val="5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Analyse the objectives and the achievements of the Economic Community of West African States.                                                                                                       (20Marks)</w:t>
      </w:r>
    </w:p>
    <w:p w14:paraId="3F4658F4">
      <w:pPr>
        <w:pStyle w:val="5"/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Analyse impediments to successful economic integration of African States.      </w:t>
      </w:r>
      <w:r>
        <w:rPr>
          <w:rFonts w:ascii="Times New Roman" w:hAnsi="Times New Roman" w:cs="Times New Roman"/>
          <w:sz w:val="24"/>
          <w:szCs w:val="24"/>
        </w:rPr>
        <w:t>(20Marks)</w:t>
      </w:r>
    </w:p>
    <w:p w14:paraId="6F130565">
      <w:pPr>
        <w:spacing w:after="0"/>
        <w:jc w:val="both"/>
        <w:rPr>
          <w:rFonts w:cstheme="minorHAnsi"/>
          <w:bCs/>
          <w:sz w:val="24"/>
          <w:szCs w:val="24"/>
        </w:rPr>
      </w:pPr>
    </w:p>
    <w:p w14:paraId="293EED98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6A2820"/>
    <w:multiLevelType w:val="multilevel"/>
    <w:tmpl w:val="216A282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3E"/>
    <w:rsid w:val="00016CC1"/>
    <w:rsid w:val="00016FB4"/>
    <w:rsid w:val="00156F95"/>
    <w:rsid w:val="0018337A"/>
    <w:rsid w:val="001D0140"/>
    <w:rsid w:val="002C34F8"/>
    <w:rsid w:val="00312E3E"/>
    <w:rsid w:val="00331A70"/>
    <w:rsid w:val="003C4B1E"/>
    <w:rsid w:val="004E5241"/>
    <w:rsid w:val="00585AA4"/>
    <w:rsid w:val="005C6868"/>
    <w:rsid w:val="006C56B0"/>
    <w:rsid w:val="0074632F"/>
    <w:rsid w:val="00761872"/>
    <w:rsid w:val="007C57BC"/>
    <w:rsid w:val="007D179F"/>
    <w:rsid w:val="00855FF3"/>
    <w:rsid w:val="00905565"/>
    <w:rsid w:val="00B34FA3"/>
    <w:rsid w:val="599B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804</Characters>
  <Lines>6</Lines>
  <Paragraphs>1</Paragraphs>
  <TotalTime>1</TotalTime>
  <ScaleCrop>false</ScaleCrop>
  <LinksUpToDate>false</LinksUpToDate>
  <CharactersWithSpaces>943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2024-10-18T19:41:00Z</dcterms:created>
  <dc:creator>Budy</dc:creator>
  <cp:lastModifiedBy>HP</cp:lastModifiedBy>
  <cp:lastPrinted>2024-12-16T11:10:23Z</cp:lastPrinted>
  <dcterms:modified xsi:type="dcterms:W3CDTF">2024-12-16T11:10:35Z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891B18AD2F1843EF9BF48EE2A1B1611D_12</vt:lpwstr>
  </property>
</Properties>
</file>