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64466" w14:textId="77777777" w:rsidR="0083734F" w:rsidRPr="0083734F" w:rsidRDefault="0083734F" w:rsidP="0083734F">
      <w:pPr>
        <w:spacing w:after="200" w:line="276" w:lineRule="auto"/>
        <w:jc w:val="center"/>
        <w:rPr>
          <w:rFonts w:ascii="Calibri" w:eastAsia="Calibri" w:hAnsi="Calibri" w:cs="Calibri"/>
          <w:lang w:val="en-GB"/>
        </w:rPr>
      </w:pPr>
      <w:r w:rsidRPr="0083734F">
        <w:rPr>
          <w:rFonts w:ascii="Calibri" w:eastAsia="Calibri" w:hAnsi="Calibri" w:cs="Calibri"/>
          <w:noProof/>
        </w:rPr>
        <w:drawing>
          <wp:inline distT="0" distB="0" distL="0" distR="0" wp14:anchorId="4322D455" wp14:editId="2A38A80F">
            <wp:extent cx="3760113" cy="1781175"/>
            <wp:effectExtent l="0" t="0" r="0" b="0"/>
            <wp:docPr id="3" name="image2.png" descr="Home"/>
            <wp:cNvGraphicFramePr/>
            <a:graphic xmlns:a="http://schemas.openxmlformats.org/drawingml/2006/main">
              <a:graphicData uri="http://schemas.openxmlformats.org/drawingml/2006/picture">
                <pic:pic xmlns:pic="http://schemas.openxmlformats.org/drawingml/2006/picture">
                  <pic:nvPicPr>
                    <pic:cNvPr id="0" name="image2.png" descr="Home"/>
                    <pic:cNvPicPr preferRelativeResize="0"/>
                  </pic:nvPicPr>
                  <pic:blipFill>
                    <a:blip r:embed="rId7"/>
                    <a:srcRect/>
                    <a:stretch>
                      <a:fillRect/>
                    </a:stretch>
                  </pic:blipFill>
                  <pic:spPr>
                    <a:xfrm>
                      <a:off x="0" y="0"/>
                      <a:ext cx="3765823" cy="1783880"/>
                    </a:xfrm>
                    <a:prstGeom prst="rect">
                      <a:avLst/>
                    </a:prstGeom>
                    <a:ln/>
                  </pic:spPr>
                </pic:pic>
              </a:graphicData>
            </a:graphic>
          </wp:inline>
        </w:drawing>
      </w:r>
    </w:p>
    <w:p w14:paraId="787AD0F9" w14:textId="77777777" w:rsidR="0083734F" w:rsidRPr="00D91C49" w:rsidRDefault="0083734F" w:rsidP="0083734F">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UNIVERSITY EXAMINATIONS</w:t>
      </w:r>
    </w:p>
    <w:p w14:paraId="1AAFCB15" w14:textId="77777777" w:rsidR="0083734F" w:rsidRPr="00D91C49" w:rsidRDefault="0083734F" w:rsidP="0083734F">
      <w:pPr>
        <w:spacing w:after="200" w:line="360"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2023/2024 ACADEMIC YEAR</w:t>
      </w:r>
    </w:p>
    <w:p w14:paraId="650EAA63" w14:textId="77777777" w:rsidR="0083734F" w:rsidRPr="00D91C49" w:rsidRDefault="0083734F" w:rsidP="0083734F">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FIRST YEAR   FIRST   SEMESTER</w:t>
      </w:r>
    </w:p>
    <w:p w14:paraId="7EAB75EC" w14:textId="77777777" w:rsidR="0083734F" w:rsidRPr="00D91C49" w:rsidRDefault="0083734F" w:rsidP="0083734F">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 xml:space="preserve">FOR THE DEGREE OF BACHELOR OF DEVELOPMENT STUDIES WITH IT </w:t>
      </w:r>
    </w:p>
    <w:p w14:paraId="12D7D666" w14:textId="77777777" w:rsidR="0083734F" w:rsidRPr="00D91C49" w:rsidRDefault="0083734F" w:rsidP="0083734F">
      <w:pPr>
        <w:keepNext/>
        <w:keepLines/>
        <w:spacing w:before="40" w:after="0" w:line="240" w:lineRule="auto"/>
        <w:jc w:val="center"/>
        <w:outlineLvl w:val="1"/>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b/>
          <w:color w:val="000000"/>
          <w:sz w:val="28"/>
          <w:szCs w:val="28"/>
          <w:lang w:val="en-GB"/>
        </w:rPr>
        <w:t>DDS 102:</w:t>
      </w:r>
      <w:r w:rsidRPr="00D91C49">
        <w:rPr>
          <w:rFonts w:ascii="Times New Roman" w:eastAsia="Times New Roman" w:hAnsi="Times New Roman" w:cs="Times New Roman"/>
          <w:b/>
          <w:color w:val="000000"/>
          <w:sz w:val="28"/>
          <w:szCs w:val="28"/>
          <w:lang w:val="en-GB"/>
        </w:rPr>
        <w:tab/>
        <w:t>SOCIETY AND DEVELOPMENT</w:t>
      </w:r>
    </w:p>
    <w:p w14:paraId="7D48BDAD" w14:textId="77777777" w:rsidR="0083734F" w:rsidRPr="00D91C49" w:rsidRDefault="0083734F" w:rsidP="0083734F">
      <w:pPr>
        <w:spacing w:after="200" w:line="276" w:lineRule="auto"/>
        <w:rPr>
          <w:rFonts w:ascii="Times New Roman" w:eastAsia="Times New Roman" w:hAnsi="Times New Roman" w:cs="Times New Roman"/>
          <w:b/>
          <w:sz w:val="28"/>
          <w:szCs w:val="28"/>
          <w:lang w:val="en-GB"/>
        </w:rPr>
      </w:pPr>
    </w:p>
    <w:p w14:paraId="6AA17FA5" w14:textId="77777777" w:rsidR="0083734F" w:rsidRPr="00D91C49" w:rsidRDefault="0083734F" w:rsidP="0083734F">
      <w:pPr>
        <w:keepNext/>
        <w:keepLines/>
        <w:spacing w:before="480" w:after="0" w:line="276" w:lineRule="auto"/>
        <w:jc w:val="both"/>
        <w:outlineLvl w:val="0"/>
        <w:rPr>
          <w:rFonts w:ascii="Times New Roman" w:eastAsia="Calibri" w:hAnsi="Times New Roman" w:cs="Times New Roman"/>
          <w:b/>
          <w:color w:val="000000"/>
          <w:sz w:val="28"/>
          <w:szCs w:val="28"/>
          <w:lang w:val="en-GB"/>
        </w:rPr>
      </w:pPr>
      <w:r w:rsidRPr="00D91C49">
        <w:rPr>
          <w:rFonts w:ascii="Times New Roman" w:eastAsia="Calibri" w:hAnsi="Times New Roman" w:cs="Times New Roman"/>
          <w:b/>
          <w:color w:val="000000"/>
          <w:sz w:val="28"/>
          <w:szCs w:val="28"/>
          <w:lang w:val="en-GB"/>
        </w:rPr>
        <w:t>DATE:</w:t>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t xml:space="preserve">TIME: 3 HOURS </w:t>
      </w:r>
    </w:p>
    <w:p w14:paraId="50AAC910" w14:textId="77777777" w:rsidR="0083734F" w:rsidRPr="00D91C49" w:rsidRDefault="0083734F" w:rsidP="0083734F">
      <w:pPr>
        <w:keepNext/>
        <w:keepLines/>
        <w:spacing w:before="40" w:after="0" w:line="276" w:lineRule="auto"/>
        <w:jc w:val="both"/>
        <w:outlineLvl w:val="2"/>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INSTRUCTIONS TO CANDIDATES</w:t>
      </w:r>
      <w:r w:rsidRPr="00D91C49">
        <w:rPr>
          <w:rFonts w:ascii="Times New Roman" w:eastAsia="Calibri" w:hAnsi="Times New Roman" w:cs="Times New Roman"/>
          <w:noProof/>
          <w:color w:val="1F3863"/>
          <w:sz w:val="28"/>
          <w:szCs w:val="28"/>
        </w:rPr>
        <mc:AlternateContent>
          <mc:Choice Requires="wps">
            <w:drawing>
              <wp:anchor distT="4294967291" distB="4294967291" distL="114300" distR="114300" simplePos="0" relativeHeight="251659264" behindDoc="0" locked="0" layoutInCell="1" hidden="0" allowOverlap="1" wp14:anchorId="5A93FF7F" wp14:editId="7ABD7FE1">
                <wp:simplePos x="0" y="0"/>
                <wp:positionH relativeFrom="column">
                  <wp:posOffset>1</wp:posOffset>
                </wp:positionH>
                <wp:positionV relativeFrom="paragraph">
                  <wp:posOffset>5092</wp:posOffset>
                </wp:positionV>
                <wp:extent cx="6107430" cy="57150"/>
                <wp:effectExtent l="0" t="0" r="0" b="0"/>
                <wp:wrapNone/>
                <wp:docPr id="1" name="Straight Arrow Connector 1"/>
                <wp:cNvGraphicFramePr/>
                <a:graphic xmlns:a="http://schemas.openxmlformats.org/drawingml/2006/main">
                  <a:graphicData uri="http://schemas.microsoft.com/office/word/2010/wordprocessingShape">
                    <wps:wsp>
                      <wps:cNvCnPr/>
                      <wps:spPr>
                        <a:xfrm>
                          <a:off x="2292285" y="3780000"/>
                          <a:ext cx="6107430" cy="0"/>
                        </a:xfrm>
                        <a:prstGeom prst="straightConnector1">
                          <a:avLst/>
                        </a:prstGeom>
                        <a:noFill/>
                        <a:ln w="57150" cap="flat" cmpd="thickThin">
                          <a:solidFill>
                            <a:srgbClr val="808080"/>
                          </a:solidFill>
                          <a:prstDash val="solid"/>
                          <a:round/>
                          <a:headEnd type="none" w="med" len="med"/>
                          <a:tailEnd type="none" w="med" len="med"/>
                        </a:ln>
                      </wps:spPr>
                      <wps:bodyPr/>
                    </wps:wsp>
                  </a:graphicData>
                </a:graphic>
              </wp:anchor>
            </w:drawing>
          </mc:Choice>
          <mc:Fallback>
            <w:pict>
              <v:shapetype w14:anchorId="24321360" id="_x0000_t32" coordsize="21600,21600" o:spt="32" o:oned="t" path="m,l21600,21600e" filled="f">
                <v:path arrowok="t" fillok="f" o:connecttype="none"/>
                <o:lock v:ext="edit" shapetype="t"/>
              </v:shapetype>
              <v:shape id="Straight Arrow Connector 1" o:spid="_x0000_s1026" type="#_x0000_t32" style="position:absolute;margin-left:0;margin-top:.4pt;width:480.9pt;height:4.5pt;z-index:251659264;visibility:visible;mso-wrap-style:square;mso-wrap-distance-left:9pt;mso-wrap-distance-top:-1e-4mm;mso-wrap-distance-right:9pt;mso-wrap-distance-bottom:-1e-4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" strokecolor="gray" strokeweight="4.5pt">
                <v:stroke linestyle="thickThin"/>
              </v:shape>
            </w:pict>
          </mc:Fallback>
        </mc:AlternateContent>
      </w:r>
    </w:p>
    <w:p w14:paraId="42F048C6" w14:textId="77777777" w:rsidR="0083734F" w:rsidRPr="00D91C49" w:rsidRDefault="0083734F" w:rsidP="0083734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en-GB"/>
        </w:rPr>
      </w:pPr>
    </w:p>
    <w:p w14:paraId="1724A53B" w14:textId="77777777" w:rsidR="0083734F" w:rsidRPr="00D91C49" w:rsidRDefault="0083734F" w:rsidP="0083734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b/>
          <w:color w:val="000000"/>
          <w:sz w:val="28"/>
          <w:szCs w:val="28"/>
          <w:lang w:val="en-GB"/>
        </w:rPr>
        <w:t xml:space="preserve">Answer Question ONE (compulsory) and ANY OTHER THREE questions </w:t>
      </w:r>
    </w:p>
    <w:p w14:paraId="73E37EFB" w14:textId="77777777" w:rsidR="0083734F" w:rsidRPr="00D91C49" w:rsidRDefault="0083734F" w:rsidP="0083734F">
      <w:pPr>
        <w:spacing w:after="200" w:line="276" w:lineRule="auto"/>
        <w:jc w:val="both"/>
        <w:rPr>
          <w:rFonts w:ascii="Times New Roman" w:eastAsia="Times New Roman" w:hAnsi="Times New Roman" w:cs="Times New Roman"/>
          <w:b/>
          <w:sz w:val="28"/>
          <w:szCs w:val="28"/>
          <w:lang w:val="en-GB"/>
        </w:rPr>
      </w:pPr>
    </w:p>
    <w:p w14:paraId="798B4603" w14:textId="682935BA" w:rsidR="0083734F" w:rsidRPr="00D91C49" w:rsidRDefault="0083734F" w:rsidP="0083734F">
      <w:pPr>
        <w:numPr>
          <w:ilvl w:val="0"/>
          <w:numId w:val="1"/>
        </w:num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a) Outline the most influential social institutions and discuss their relevance in shaping individual behaviour in a society.                      </w:t>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 xml:space="preserve"> </w:t>
      </w:r>
      <w:r w:rsidRPr="00D91C49">
        <w:rPr>
          <w:rFonts w:ascii="Times New Roman" w:eastAsia="Times New Roman" w:hAnsi="Times New Roman" w:cs="Times New Roman"/>
          <w:b/>
          <w:color w:val="000000"/>
          <w:sz w:val="28"/>
          <w:szCs w:val="28"/>
          <w:lang w:val="en-GB"/>
        </w:rPr>
        <w:t>(15 Marks)</w:t>
      </w:r>
    </w:p>
    <w:p w14:paraId="6F09D168" w14:textId="77777777" w:rsidR="0083734F" w:rsidRPr="00D91C49" w:rsidRDefault="0083734F" w:rsidP="0083734F">
      <w:p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p>
    <w:p w14:paraId="66B36768" w14:textId="0FFF0EDE" w:rsidR="0083734F" w:rsidRPr="00D91C49" w:rsidRDefault="0083734F" w:rsidP="0083734F">
      <w:pPr>
        <w:pBdr>
          <w:top w:val="nil"/>
          <w:left w:val="nil"/>
          <w:bottom w:val="nil"/>
          <w:right w:val="nil"/>
          <w:between w:val="nil"/>
        </w:pBdr>
        <w:spacing w:after="200" w:line="240" w:lineRule="auto"/>
        <w:ind w:left="360"/>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color w:val="000000"/>
          <w:sz w:val="28"/>
          <w:szCs w:val="28"/>
          <w:lang w:val="en-GB"/>
        </w:rPr>
        <w:t>b)</w:t>
      </w:r>
      <w:r w:rsidRPr="00D91C49">
        <w:rPr>
          <w:rFonts w:ascii="Times New Roman" w:eastAsia="Times New Roman" w:hAnsi="Times New Roman" w:cs="Times New Roman"/>
          <w:b/>
          <w:color w:val="000000"/>
          <w:sz w:val="28"/>
          <w:szCs w:val="28"/>
          <w:lang w:val="en-GB"/>
        </w:rPr>
        <w:t xml:space="preserve"> </w:t>
      </w:r>
      <w:r w:rsidRPr="00D91C49">
        <w:rPr>
          <w:rFonts w:ascii="Times New Roman" w:eastAsia="Times New Roman" w:hAnsi="Times New Roman" w:cs="Times New Roman"/>
          <w:color w:val="000000"/>
          <w:sz w:val="28"/>
          <w:szCs w:val="28"/>
          <w:lang w:val="en-GB"/>
        </w:rPr>
        <w:t xml:space="preserve">Explain the relationship between characteristics of a society and </w:t>
      </w:r>
      <w:r w:rsidR="00D91C49" w:rsidRPr="00D91C49">
        <w:rPr>
          <w:rFonts w:ascii="Times New Roman" w:eastAsia="Times New Roman" w:hAnsi="Times New Roman" w:cs="Times New Roman"/>
          <w:color w:val="000000"/>
          <w:sz w:val="28"/>
          <w:szCs w:val="28"/>
          <w:lang w:val="en-GB"/>
        </w:rPr>
        <w:t>modern-day</w:t>
      </w:r>
      <w:r w:rsidRPr="00D91C49">
        <w:rPr>
          <w:rFonts w:ascii="Times New Roman" w:eastAsia="Times New Roman" w:hAnsi="Times New Roman" w:cs="Times New Roman"/>
          <w:color w:val="000000"/>
          <w:sz w:val="28"/>
          <w:szCs w:val="28"/>
          <w:lang w:val="en-GB"/>
        </w:rPr>
        <w:t xml:space="preserve"> interactions. </w:t>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t xml:space="preserve">     </w:t>
      </w:r>
      <w:r w:rsidR="003B143E" w:rsidRPr="00D91C49">
        <w:rPr>
          <w:rFonts w:ascii="Times New Roman" w:eastAsia="Times New Roman" w:hAnsi="Times New Roman" w:cs="Times New Roman"/>
          <w:color w:val="000000"/>
          <w:sz w:val="28"/>
          <w:szCs w:val="28"/>
          <w:lang w:val="en-GB"/>
        </w:rPr>
        <w:t xml:space="preserve">       </w:t>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 xml:space="preserve"> </w:t>
      </w:r>
      <w:r w:rsidRPr="00D91C49">
        <w:rPr>
          <w:rFonts w:ascii="Times New Roman" w:eastAsia="Times New Roman" w:hAnsi="Times New Roman" w:cs="Times New Roman"/>
          <w:b/>
          <w:color w:val="000000"/>
          <w:sz w:val="28"/>
          <w:szCs w:val="28"/>
          <w:lang w:val="en-GB"/>
        </w:rPr>
        <w:t>(10 Marks)</w:t>
      </w:r>
    </w:p>
    <w:p w14:paraId="0B92FEE4"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214918D8" w14:textId="1B8F6BD9"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2. </w:t>
      </w:r>
      <w:r w:rsidRPr="00D91C49">
        <w:rPr>
          <w:rFonts w:ascii="Times New Roman" w:eastAsia="Calibri" w:hAnsi="Times New Roman" w:cs="Times New Roman"/>
          <w:sz w:val="28"/>
          <w:szCs w:val="28"/>
          <w:lang w:val="en-GB"/>
        </w:rPr>
        <w:t xml:space="preserve"> The type of society we live in determines many aspects of our lives for socio-economic</w:t>
      </w:r>
      <w:r w:rsidRPr="00D91C49">
        <w:rPr>
          <w:rFonts w:ascii="Times New Roman" w:eastAsia="Times New Roman" w:hAnsi="Times New Roman" w:cs="Times New Roman"/>
          <w:color w:val="000000"/>
          <w:sz w:val="28"/>
          <w:szCs w:val="28"/>
          <w:lang w:val="en-GB"/>
        </w:rPr>
        <w:t xml:space="preserve"> </w:t>
      </w:r>
      <w:r w:rsidRPr="00D91C49">
        <w:rPr>
          <w:rFonts w:ascii="Times New Roman" w:eastAsia="Calibri" w:hAnsi="Times New Roman" w:cs="Times New Roman"/>
          <w:sz w:val="28"/>
          <w:szCs w:val="28"/>
          <w:lang w:val="en-GB"/>
        </w:rPr>
        <w:t xml:space="preserve">development. Discuss.                               </w:t>
      </w:r>
      <w:r w:rsidR="003B143E" w:rsidRPr="00D91C49">
        <w:rPr>
          <w:rFonts w:ascii="Times New Roman" w:eastAsia="Calibri" w:hAnsi="Times New Roman" w:cs="Times New Roman"/>
          <w:sz w:val="28"/>
          <w:szCs w:val="28"/>
          <w:lang w:val="en-GB"/>
        </w:rPr>
        <w:t xml:space="preserve">           </w:t>
      </w:r>
      <w:r w:rsidRPr="00D91C49">
        <w:rPr>
          <w:rFonts w:ascii="Times New Roman" w:eastAsia="Calibri" w:hAnsi="Times New Roman" w:cs="Times New Roman"/>
          <w:sz w:val="28"/>
          <w:szCs w:val="28"/>
          <w:lang w:val="en-GB"/>
        </w:rPr>
        <w:t xml:space="preserve"> </w:t>
      </w:r>
      <w:r w:rsidR="00D91C49">
        <w:rPr>
          <w:rFonts w:ascii="Times New Roman" w:eastAsia="Calibri" w:hAnsi="Times New Roman" w:cs="Times New Roman"/>
          <w:sz w:val="28"/>
          <w:szCs w:val="28"/>
          <w:lang w:val="en-GB"/>
        </w:rPr>
        <w:tab/>
      </w:r>
      <w:r w:rsidR="00D91C49">
        <w:rPr>
          <w:rFonts w:ascii="Times New Roman" w:eastAsia="Calibri" w:hAnsi="Times New Roman" w:cs="Times New Roman"/>
          <w:sz w:val="28"/>
          <w:szCs w:val="28"/>
          <w:lang w:val="en-GB"/>
        </w:rPr>
        <w:tab/>
      </w:r>
      <w:r w:rsidRPr="00D91C49">
        <w:rPr>
          <w:rFonts w:ascii="Times New Roman" w:eastAsia="Times New Roman" w:hAnsi="Times New Roman" w:cs="Times New Roman"/>
          <w:b/>
          <w:color w:val="000000"/>
          <w:sz w:val="28"/>
          <w:szCs w:val="28"/>
          <w:lang w:val="en-GB"/>
        </w:rPr>
        <w:t xml:space="preserve"> (15 Marks)</w:t>
      </w:r>
    </w:p>
    <w:p w14:paraId="0C4AC9CC"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3CA5F21A" w14:textId="184148B8" w:rsidR="0083734F" w:rsidRPr="00D91C49" w:rsidRDefault="0083734F" w:rsidP="00D91C49">
      <w:pPr>
        <w:numPr>
          <w:ilvl w:val="0"/>
          <w:numId w:val="3"/>
        </w:numPr>
        <w:pBdr>
          <w:top w:val="nil"/>
          <w:left w:val="nil"/>
          <w:bottom w:val="nil"/>
          <w:right w:val="nil"/>
          <w:between w:val="nil"/>
        </w:pBdr>
        <w:spacing w:after="200" w:line="240" w:lineRule="auto"/>
        <w:contextualSpacing/>
        <w:rPr>
          <w:rFonts w:ascii="Times New Roman" w:eastAsia="Times New Roman" w:hAnsi="Times New Roman" w:cs="Times New Roman"/>
          <w:b/>
          <w:bCs/>
          <w:color w:val="000000"/>
          <w:sz w:val="28"/>
          <w:szCs w:val="28"/>
          <w:lang w:val="en-GB"/>
        </w:rPr>
      </w:pPr>
      <w:r w:rsidRPr="00D91C49">
        <w:rPr>
          <w:rFonts w:ascii="Times New Roman" w:eastAsia="Calibri" w:hAnsi="Times New Roman" w:cs="Times New Roman"/>
          <w:sz w:val="28"/>
          <w:szCs w:val="28"/>
          <w:lang w:val="en-GB"/>
        </w:rPr>
        <w:lastRenderedPageBreak/>
        <w:t>Explain the importance of socialization both for individuals and societies.</w:t>
      </w:r>
      <w:r w:rsidR="00D91C49">
        <w:rPr>
          <w:rFonts w:ascii="Times New Roman" w:eastAsia="Times New Roman" w:hAnsi="Times New Roman" w:cs="Times New Roman"/>
          <w:color w:val="000000"/>
          <w:sz w:val="28"/>
          <w:szCs w:val="28"/>
          <w:lang w:val="en-GB"/>
        </w:rPr>
        <w:t xml:space="preserve"> </w:t>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sidRPr="00D91C49">
        <w:rPr>
          <w:rFonts w:ascii="Times New Roman" w:eastAsia="Times New Roman" w:hAnsi="Times New Roman" w:cs="Times New Roman"/>
          <w:b/>
          <w:bCs/>
          <w:color w:val="000000"/>
          <w:sz w:val="28"/>
          <w:szCs w:val="28"/>
          <w:lang w:val="en-GB"/>
        </w:rPr>
        <w:t>(15 Marks)</w:t>
      </w:r>
    </w:p>
    <w:p w14:paraId="7CF4D895" w14:textId="77777777" w:rsidR="00D91C49" w:rsidRPr="00D91C49" w:rsidRDefault="00D91C49" w:rsidP="00D91C49">
      <w:pPr>
        <w:pBdr>
          <w:top w:val="nil"/>
          <w:left w:val="nil"/>
          <w:bottom w:val="nil"/>
          <w:right w:val="nil"/>
          <w:between w:val="nil"/>
        </w:pBdr>
        <w:spacing w:after="200" w:line="240" w:lineRule="auto"/>
        <w:ind w:left="450"/>
        <w:contextualSpacing/>
        <w:rPr>
          <w:rFonts w:ascii="Times New Roman" w:eastAsia="Times New Roman" w:hAnsi="Times New Roman" w:cs="Times New Roman"/>
          <w:b/>
          <w:color w:val="000000"/>
          <w:sz w:val="28"/>
          <w:szCs w:val="28"/>
          <w:lang w:val="en-GB"/>
        </w:rPr>
      </w:pPr>
    </w:p>
    <w:p w14:paraId="45459CEC" w14:textId="0EFC37C9" w:rsidR="0083734F" w:rsidRPr="00D91C49" w:rsidRDefault="0083734F" w:rsidP="0083734F">
      <w:pPr>
        <w:numPr>
          <w:ilvl w:val="0"/>
          <w:numId w:val="3"/>
        </w:numPr>
        <w:pBdr>
          <w:top w:val="nil"/>
          <w:left w:val="nil"/>
          <w:bottom w:val="nil"/>
          <w:right w:val="nil"/>
          <w:between w:val="nil"/>
        </w:pBdr>
        <w:spacing w:after="200" w:line="240" w:lineRule="auto"/>
        <w:contextualSpacing/>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color w:val="000000"/>
          <w:sz w:val="28"/>
          <w:szCs w:val="28"/>
          <w:lang w:val="en-GB"/>
        </w:rPr>
        <w:t>Write short notes on the meaning following concepts of socialization</w:t>
      </w:r>
    </w:p>
    <w:p w14:paraId="1AA1DC88" w14:textId="1A390353" w:rsidR="0083734F" w:rsidRPr="00D91C49" w:rsidRDefault="0083734F" w:rsidP="0083734F">
      <w:pPr>
        <w:numPr>
          <w:ilvl w:val="0"/>
          <w:numId w:val="2"/>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Nature versus Nurture</w:t>
      </w:r>
      <w:r w:rsidR="00D91C49">
        <w:rPr>
          <w:rFonts w:ascii="Times New Roman" w:eastAsia="Times New Roman" w:hAnsi="Times New Roman" w:cs="Times New Roman"/>
          <w:color w:val="000000"/>
          <w:sz w:val="28"/>
          <w:szCs w:val="28"/>
          <w:lang w:val="en-GB"/>
        </w:rPr>
        <w:t xml:space="preserve">. </w:t>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(5 marks)</w:t>
      </w:r>
    </w:p>
    <w:p w14:paraId="70BE989D" w14:textId="77777777" w:rsidR="00D91C49" w:rsidRPr="00D91C49" w:rsidRDefault="00D91C49" w:rsidP="00D91C49">
      <w:pPr>
        <w:pBdr>
          <w:top w:val="nil"/>
          <w:left w:val="nil"/>
          <w:bottom w:val="nil"/>
          <w:right w:val="nil"/>
          <w:between w:val="nil"/>
        </w:pBdr>
        <w:spacing w:after="200" w:line="240" w:lineRule="auto"/>
        <w:ind w:left="720"/>
        <w:contextualSpacing/>
        <w:rPr>
          <w:rFonts w:ascii="Times New Roman" w:eastAsia="Times New Roman" w:hAnsi="Times New Roman" w:cs="Times New Roman"/>
          <w:color w:val="000000"/>
          <w:sz w:val="28"/>
          <w:szCs w:val="28"/>
          <w:lang w:val="en-GB"/>
        </w:rPr>
      </w:pPr>
    </w:p>
    <w:p w14:paraId="0523116E" w14:textId="76D666F7" w:rsidR="00D91C49" w:rsidRDefault="0083734F" w:rsidP="0083734F">
      <w:pPr>
        <w:numPr>
          <w:ilvl w:val="0"/>
          <w:numId w:val="2"/>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Primary and secondary socialization</w:t>
      </w:r>
      <w:r w:rsidR="00D91C49">
        <w:rPr>
          <w:rFonts w:ascii="Times New Roman" w:eastAsia="Times New Roman" w:hAnsi="Times New Roman" w:cs="Times New Roman"/>
          <w:color w:val="000000"/>
          <w:sz w:val="28"/>
          <w:szCs w:val="28"/>
          <w:lang w:val="en-GB"/>
        </w:rPr>
        <w:t xml:space="preserve">. </w:t>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(5 marks)</w:t>
      </w:r>
      <w:r w:rsidRPr="00D91C49">
        <w:rPr>
          <w:rFonts w:ascii="Times New Roman" w:eastAsia="Times New Roman" w:hAnsi="Times New Roman" w:cs="Times New Roman"/>
          <w:color w:val="000000"/>
          <w:sz w:val="28"/>
          <w:szCs w:val="28"/>
          <w:lang w:val="en-GB"/>
        </w:rPr>
        <w:t xml:space="preserve">        </w:t>
      </w:r>
    </w:p>
    <w:p w14:paraId="4E961C3B" w14:textId="5AF1B113" w:rsidR="0083734F" w:rsidRPr="00D91C49" w:rsidRDefault="0083734F" w:rsidP="00D91C49">
      <w:p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                                                          </w:t>
      </w:r>
    </w:p>
    <w:p w14:paraId="6FC5E091" w14:textId="43A39D4D" w:rsidR="0083734F" w:rsidRPr="00D91C49" w:rsidRDefault="0083734F" w:rsidP="0083734F">
      <w:pPr>
        <w:numPr>
          <w:ilvl w:val="0"/>
          <w:numId w:val="2"/>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Social Relationships</w:t>
      </w:r>
      <w:r w:rsidR="00D91C49">
        <w:rPr>
          <w:rFonts w:ascii="Times New Roman" w:eastAsia="Times New Roman" w:hAnsi="Times New Roman" w:cs="Times New Roman"/>
          <w:color w:val="000000"/>
          <w:sz w:val="28"/>
          <w:szCs w:val="28"/>
          <w:lang w:val="en-GB"/>
        </w:rPr>
        <w:t>.</w:t>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w:t>
      </w:r>
      <w:r w:rsidRPr="00D91C49">
        <w:rPr>
          <w:rFonts w:ascii="Times New Roman" w:eastAsia="Times New Roman" w:hAnsi="Times New Roman" w:cs="Times New Roman"/>
          <w:b/>
          <w:color w:val="000000"/>
          <w:sz w:val="28"/>
          <w:szCs w:val="28"/>
          <w:lang w:val="en-GB"/>
        </w:rPr>
        <w:t>5 marks)</w:t>
      </w:r>
    </w:p>
    <w:p w14:paraId="1545126A" w14:textId="77777777" w:rsidR="0083734F" w:rsidRPr="00D91C49" w:rsidRDefault="0083734F" w:rsidP="0083734F">
      <w:pPr>
        <w:pBdr>
          <w:top w:val="nil"/>
          <w:left w:val="nil"/>
          <w:bottom w:val="nil"/>
          <w:right w:val="nil"/>
          <w:between w:val="nil"/>
        </w:pBdr>
        <w:spacing w:after="200" w:line="276" w:lineRule="auto"/>
        <w:rPr>
          <w:rFonts w:ascii="Times New Roman" w:eastAsia="Calibri" w:hAnsi="Times New Roman" w:cs="Times New Roman"/>
          <w:color w:val="000000"/>
          <w:sz w:val="28"/>
          <w:szCs w:val="28"/>
          <w:lang w:val="en-GB"/>
        </w:rPr>
      </w:pPr>
    </w:p>
    <w:p w14:paraId="15E02A2D" w14:textId="4DD01ADE" w:rsidR="0083734F" w:rsidRPr="00D91C49" w:rsidRDefault="0083734F" w:rsidP="0083734F">
      <w:pPr>
        <w:numPr>
          <w:ilvl w:val="0"/>
          <w:numId w:val="3"/>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Describe the role of media and religious organizations in shaping human behaviour and attaining social contr</w:t>
      </w:r>
      <w:r w:rsidR="00D91C49">
        <w:rPr>
          <w:rFonts w:ascii="Times New Roman" w:eastAsia="Times New Roman" w:hAnsi="Times New Roman" w:cs="Times New Roman"/>
          <w:color w:val="000000"/>
          <w:sz w:val="28"/>
          <w:szCs w:val="28"/>
          <w:lang w:val="en-GB"/>
        </w:rPr>
        <w:t xml:space="preserve">ol. </w:t>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p>
    <w:p w14:paraId="53BEC6A1" w14:textId="77777777" w:rsidR="0083734F" w:rsidRPr="00D91C49" w:rsidRDefault="0083734F" w:rsidP="0083734F">
      <w:pPr>
        <w:pBdr>
          <w:top w:val="nil"/>
          <w:left w:val="nil"/>
          <w:bottom w:val="nil"/>
          <w:right w:val="nil"/>
          <w:between w:val="nil"/>
        </w:pBdr>
        <w:spacing w:after="200" w:line="276" w:lineRule="auto"/>
        <w:ind w:left="720"/>
        <w:rPr>
          <w:rFonts w:ascii="Times New Roman" w:eastAsia="Calibri" w:hAnsi="Times New Roman" w:cs="Times New Roman"/>
          <w:color w:val="000000"/>
          <w:sz w:val="28"/>
          <w:szCs w:val="28"/>
          <w:lang w:val="en-GB"/>
        </w:rPr>
      </w:pPr>
    </w:p>
    <w:p w14:paraId="58D6F6DD" w14:textId="577E2A5B" w:rsidR="0083734F" w:rsidRPr="00D91C49" w:rsidRDefault="0083734F" w:rsidP="0083734F">
      <w:pPr>
        <w:numPr>
          <w:ilvl w:val="0"/>
          <w:numId w:val="3"/>
        </w:num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Explain the application of </w:t>
      </w:r>
      <w:r w:rsidRPr="00D91C49">
        <w:rPr>
          <w:rFonts w:ascii="Times New Roman" w:eastAsia="Calibri" w:hAnsi="Times New Roman" w:cs="Times New Roman"/>
          <w:sz w:val="28"/>
          <w:szCs w:val="28"/>
          <w:lang w:val="en-GB"/>
        </w:rPr>
        <w:t xml:space="preserve">functionalism and conflict theories in understanding aspects of the </w:t>
      </w:r>
      <w:r w:rsidRPr="00D91C49">
        <w:rPr>
          <w:rFonts w:ascii="Times New Roman" w:eastAsia="Times New Roman" w:hAnsi="Times New Roman" w:cs="Times New Roman"/>
          <w:color w:val="000000"/>
          <w:sz w:val="28"/>
          <w:szCs w:val="28"/>
          <w:lang w:val="en-GB"/>
        </w:rPr>
        <w:t>modern world</w:t>
      </w:r>
      <w:r w:rsidR="00D91C49">
        <w:rPr>
          <w:rFonts w:ascii="Times New Roman" w:eastAsia="Times New Roman" w:hAnsi="Times New Roman" w:cs="Times New Roman"/>
          <w:color w:val="000000"/>
          <w:sz w:val="28"/>
          <w:szCs w:val="28"/>
          <w:lang w:val="en-GB"/>
        </w:rPr>
        <w:t xml:space="preserve">. </w:t>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r w:rsidRPr="00D91C49">
        <w:rPr>
          <w:rFonts w:ascii="Times New Roman" w:eastAsia="Times New Roman" w:hAnsi="Times New Roman" w:cs="Times New Roman"/>
          <w:color w:val="000000"/>
          <w:sz w:val="28"/>
          <w:szCs w:val="28"/>
          <w:lang w:val="en-GB"/>
        </w:rPr>
        <w:t xml:space="preserve">                                              </w:t>
      </w:r>
      <w:r w:rsidRPr="00D91C49">
        <w:rPr>
          <w:rFonts w:ascii="Times New Roman" w:eastAsia="Times New Roman" w:hAnsi="Times New Roman" w:cs="Times New Roman"/>
          <w:color w:val="000000"/>
          <w:sz w:val="28"/>
          <w:szCs w:val="28"/>
          <w:lang w:val="en-GB"/>
        </w:rPr>
        <w:tab/>
        <w:t xml:space="preserve">          </w:t>
      </w:r>
    </w:p>
    <w:p w14:paraId="49C95719" w14:textId="77777777" w:rsidR="0083734F" w:rsidRPr="00D91C49" w:rsidRDefault="0083734F" w:rsidP="0083734F">
      <w:pPr>
        <w:spacing w:after="200" w:line="276" w:lineRule="auto"/>
        <w:ind w:left="720"/>
        <w:contextualSpacing/>
        <w:rPr>
          <w:rFonts w:ascii="Times New Roman" w:eastAsia="Times New Roman" w:hAnsi="Times New Roman" w:cs="Times New Roman"/>
          <w:color w:val="000000"/>
          <w:sz w:val="28"/>
          <w:szCs w:val="28"/>
          <w:lang w:val="en-GB"/>
        </w:rPr>
      </w:pPr>
    </w:p>
    <w:p w14:paraId="4C1F399D"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64F22C93"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39A4FCDD"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09856EA0"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5EF19669"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75243360"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08D3E609"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442C99FF"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7E1CA459"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2BD9ECEF"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62635760"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181BF3D1"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036548A9"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5FA1238E"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43DDE636"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32D5877A" w14:textId="77777777" w:rsidR="0083734F" w:rsidRPr="00D91C49" w:rsidRDefault="0083734F" w:rsidP="0083734F">
      <w:pPr>
        <w:spacing w:after="200" w:line="276" w:lineRule="auto"/>
        <w:jc w:val="center"/>
        <w:rPr>
          <w:rFonts w:ascii="Times New Roman" w:eastAsia="Calibri" w:hAnsi="Times New Roman" w:cs="Times New Roman"/>
          <w:sz w:val="28"/>
          <w:szCs w:val="28"/>
          <w:lang w:val="en-GB"/>
        </w:rPr>
      </w:pPr>
      <w:r w:rsidRPr="00D91C49">
        <w:rPr>
          <w:rFonts w:ascii="Times New Roman" w:eastAsia="Calibri" w:hAnsi="Times New Roman" w:cs="Times New Roman"/>
          <w:noProof/>
          <w:sz w:val="28"/>
          <w:szCs w:val="28"/>
        </w:rPr>
        <w:drawing>
          <wp:inline distT="0" distB="0" distL="0" distR="0" wp14:anchorId="52DFC549" wp14:editId="6DA066BF">
            <wp:extent cx="3760541" cy="1987141"/>
            <wp:effectExtent l="0" t="0" r="0" b="0"/>
            <wp:docPr id="5" name="image2.png" descr="Home"/>
            <wp:cNvGraphicFramePr/>
            <a:graphic xmlns:a="http://schemas.openxmlformats.org/drawingml/2006/main">
              <a:graphicData uri="http://schemas.openxmlformats.org/drawingml/2006/picture">
                <pic:pic xmlns:pic="http://schemas.openxmlformats.org/drawingml/2006/picture">
                  <pic:nvPicPr>
                    <pic:cNvPr id="0" name="image2.png" descr="Home"/>
                    <pic:cNvPicPr preferRelativeResize="0"/>
                  </pic:nvPicPr>
                  <pic:blipFill>
                    <a:blip r:embed="rId7"/>
                    <a:srcRect/>
                    <a:stretch>
                      <a:fillRect/>
                    </a:stretch>
                  </pic:blipFill>
                  <pic:spPr>
                    <a:xfrm>
                      <a:off x="0" y="0"/>
                      <a:ext cx="3760541" cy="1987141"/>
                    </a:xfrm>
                    <a:prstGeom prst="rect">
                      <a:avLst/>
                    </a:prstGeom>
                    <a:ln/>
                  </pic:spPr>
                </pic:pic>
              </a:graphicData>
            </a:graphic>
          </wp:inline>
        </w:drawing>
      </w:r>
    </w:p>
    <w:p w14:paraId="44BB0F57" w14:textId="77777777" w:rsidR="0083734F" w:rsidRPr="00D91C49" w:rsidRDefault="0083734F" w:rsidP="0083734F">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UNIVERSITY EXAMINATIONS</w:t>
      </w:r>
    </w:p>
    <w:p w14:paraId="57484309" w14:textId="77777777" w:rsidR="0083734F" w:rsidRPr="00D91C49" w:rsidRDefault="0083734F" w:rsidP="0083734F">
      <w:pPr>
        <w:spacing w:after="200" w:line="360"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2023/2024 ACADEMIC YEAR</w:t>
      </w:r>
    </w:p>
    <w:p w14:paraId="0A40A696" w14:textId="77777777" w:rsidR="0083734F" w:rsidRPr="00D91C49" w:rsidRDefault="0083734F" w:rsidP="0083734F">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THIRD YEAR   FIRST   SEMESTER</w:t>
      </w:r>
    </w:p>
    <w:p w14:paraId="6D4374B3" w14:textId="77777777" w:rsidR="0083734F" w:rsidRPr="00D91C49" w:rsidRDefault="0083734F" w:rsidP="0083734F">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 xml:space="preserve">FOR THE DEGREE OF BACHELOR OF DEVELOPMENT STUDIES WITH IT </w:t>
      </w:r>
    </w:p>
    <w:p w14:paraId="7FB0DB45" w14:textId="780388BE" w:rsidR="0083734F" w:rsidRPr="00A80084" w:rsidRDefault="0083734F" w:rsidP="00A80084">
      <w:pPr>
        <w:keepNext/>
        <w:keepLines/>
        <w:spacing w:before="40" w:after="0" w:line="240" w:lineRule="auto"/>
        <w:jc w:val="center"/>
        <w:outlineLvl w:val="1"/>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b/>
          <w:color w:val="000000"/>
          <w:sz w:val="28"/>
          <w:szCs w:val="28"/>
          <w:lang w:val="en-GB"/>
        </w:rPr>
        <w:t>DDS 305:</w:t>
      </w:r>
      <w:r w:rsidRPr="00D91C49">
        <w:rPr>
          <w:rFonts w:ascii="Times New Roman" w:eastAsia="Times New Roman" w:hAnsi="Times New Roman" w:cs="Times New Roman"/>
          <w:b/>
          <w:color w:val="000000"/>
          <w:sz w:val="28"/>
          <w:szCs w:val="28"/>
          <w:lang w:val="en-GB"/>
        </w:rPr>
        <w:tab/>
        <w:t>HEALTH AND DEVELOPMENT</w:t>
      </w:r>
    </w:p>
    <w:p w14:paraId="3ED8E3A6" w14:textId="77777777" w:rsidR="0083734F" w:rsidRPr="00D91C49" w:rsidRDefault="0083734F" w:rsidP="0083734F">
      <w:pPr>
        <w:keepNext/>
        <w:keepLines/>
        <w:spacing w:before="480" w:after="0" w:line="276" w:lineRule="auto"/>
        <w:jc w:val="both"/>
        <w:outlineLvl w:val="0"/>
        <w:rPr>
          <w:rFonts w:ascii="Times New Roman" w:eastAsia="Calibri" w:hAnsi="Times New Roman" w:cs="Times New Roman"/>
          <w:b/>
          <w:color w:val="000000"/>
          <w:sz w:val="28"/>
          <w:szCs w:val="28"/>
          <w:lang w:val="en-GB"/>
        </w:rPr>
      </w:pPr>
      <w:r w:rsidRPr="00D91C49">
        <w:rPr>
          <w:rFonts w:ascii="Times New Roman" w:eastAsia="Calibri" w:hAnsi="Times New Roman" w:cs="Times New Roman"/>
          <w:b/>
          <w:color w:val="000000"/>
          <w:sz w:val="28"/>
          <w:szCs w:val="28"/>
          <w:lang w:val="en-GB"/>
        </w:rPr>
        <w:t>DATE:</w:t>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t xml:space="preserve">TIME: 3 HOURS </w:t>
      </w:r>
    </w:p>
    <w:p w14:paraId="21A21B44" w14:textId="77777777" w:rsidR="0083734F" w:rsidRPr="00D91C49" w:rsidRDefault="0083734F" w:rsidP="0083734F">
      <w:pPr>
        <w:keepNext/>
        <w:keepLines/>
        <w:spacing w:before="40" w:after="0" w:line="276" w:lineRule="auto"/>
        <w:jc w:val="both"/>
        <w:outlineLvl w:val="2"/>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INSTRUCTIONS TO CANDIDATES</w:t>
      </w:r>
      <w:r w:rsidRPr="00D91C49">
        <w:rPr>
          <w:rFonts w:ascii="Times New Roman" w:eastAsia="Calibri" w:hAnsi="Times New Roman" w:cs="Times New Roman"/>
          <w:noProof/>
          <w:color w:val="1F3863"/>
          <w:sz w:val="28"/>
          <w:szCs w:val="28"/>
        </w:rPr>
        <mc:AlternateContent>
          <mc:Choice Requires="wps">
            <w:drawing>
              <wp:anchor distT="4294967291" distB="4294967291" distL="114300" distR="114300" simplePos="0" relativeHeight="251661312" behindDoc="0" locked="0" layoutInCell="1" hidden="0" allowOverlap="1" wp14:anchorId="3D929670" wp14:editId="3BA213A4">
                <wp:simplePos x="0" y="0"/>
                <wp:positionH relativeFrom="column">
                  <wp:posOffset>1</wp:posOffset>
                </wp:positionH>
                <wp:positionV relativeFrom="paragraph">
                  <wp:posOffset>5092</wp:posOffset>
                </wp:positionV>
                <wp:extent cx="6107430" cy="57150"/>
                <wp:effectExtent l="0" t="0" r="0" b="0"/>
                <wp:wrapNone/>
                <wp:docPr id="4" name="Straight Arrow Connector 4"/>
                <wp:cNvGraphicFramePr/>
                <a:graphic xmlns:a="http://schemas.openxmlformats.org/drawingml/2006/main">
                  <a:graphicData uri="http://schemas.microsoft.com/office/word/2010/wordprocessingShape">
                    <wps:wsp>
                      <wps:cNvCnPr/>
                      <wps:spPr>
                        <a:xfrm>
                          <a:off x="2292285" y="3780000"/>
                          <a:ext cx="6107430" cy="0"/>
                        </a:xfrm>
                        <a:prstGeom prst="straightConnector1">
                          <a:avLst/>
                        </a:prstGeom>
                        <a:noFill/>
                        <a:ln w="57150" cap="flat" cmpd="thickThin">
                          <a:solidFill>
                            <a:srgbClr val="808080"/>
                          </a:solidFill>
                          <a:prstDash val="solid"/>
                          <a:round/>
                          <a:headEnd type="none" w="med" len="med"/>
                          <a:tailEnd type="none" w="med" len="med"/>
                        </a:ln>
                      </wps:spPr>
                      <wps:bodyPr/>
                    </wps:wsp>
                  </a:graphicData>
                </a:graphic>
              </wp:anchor>
            </w:drawing>
          </mc:Choice>
          <mc:Fallback>
            <w:pict>
              <v:shape w14:anchorId="209D7DB2" id="Straight Arrow Connector 4" o:spid="_x0000_s1026" type="#_x0000_t32" style="position:absolute;margin-left:0;margin-top:.4pt;width:480.9pt;height:4.5pt;z-index:251661312;visibility:visible;mso-wrap-style:square;mso-wrap-distance-left:9pt;mso-wrap-distance-top:-1e-4mm;mso-wrap-distance-right:9pt;mso-wrap-distance-bottom:-1e-4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" strokecolor="gray" strokeweight="4.5pt">
                <v:stroke linestyle="thickThin"/>
              </v:shape>
            </w:pict>
          </mc:Fallback>
        </mc:AlternateContent>
      </w:r>
    </w:p>
    <w:p w14:paraId="62FCCFE0" w14:textId="77777777" w:rsidR="0083734F" w:rsidRPr="00D91C49" w:rsidRDefault="0083734F" w:rsidP="0083734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en-GB"/>
        </w:rPr>
      </w:pPr>
    </w:p>
    <w:p w14:paraId="17BFABDB" w14:textId="77777777" w:rsidR="0083734F" w:rsidRPr="00D91C49" w:rsidRDefault="0083734F" w:rsidP="0083734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b/>
          <w:color w:val="000000"/>
          <w:sz w:val="28"/>
          <w:szCs w:val="28"/>
          <w:lang w:val="en-GB"/>
        </w:rPr>
        <w:t xml:space="preserve">Answer Question ONE (compulsory) and ANY OTHER THREE questions </w:t>
      </w:r>
    </w:p>
    <w:p w14:paraId="2F309E1E" w14:textId="77777777" w:rsidR="0083734F" w:rsidRPr="00D91C49" w:rsidRDefault="0083734F" w:rsidP="0083734F">
      <w:pPr>
        <w:spacing w:after="200" w:line="276" w:lineRule="auto"/>
        <w:jc w:val="both"/>
        <w:rPr>
          <w:rFonts w:ascii="Times New Roman" w:eastAsia="Times New Roman" w:hAnsi="Times New Roman" w:cs="Times New Roman"/>
          <w:b/>
          <w:sz w:val="28"/>
          <w:szCs w:val="28"/>
          <w:lang w:val="en-GB"/>
        </w:rPr>
      </w:pPr>
    </w:p>
    <w:p w14:paraId="772EA928" w14:textId="4A44F884" w:rsidR="0083734F" w:rsidRPr="00D91C49" w:rsidRDefault="0083734F" w:rsidP="003B143E">
      <w:pPr>
        <w:pStyle w:val="ListParagraph"/>
        <w:numPr>
          <w:ilvl w:val="3"/>
          <w:numId w:val="1"/>
        </w:num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a) Discuss the significance of the prerequisites of health for optimal wellbeing as outlined by the WHO, for socio-economic development in a society</w:t>
      </w:r>
      <w:r w:rsidR="00A80084">
        <w:rPr>
          <w:rFonts w:ascii="Times New Roman" w:eastAsia="Times New Roman" w:hAnsi="Times New Roman" w:cs="Times New Roman"/>
          <w:color w:val="000000"/>
          <w:sz w:val="28"/>
          <w:szCs w:val="28"/>
          <w:lang w:val="en-GB"/>
        </w:rPr>
        <w:t xml:space="preserve">. </w:t>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p>
    <w:p w14:paraId="541C4F94" w14:textId="77777777" w:rsidR="0083734F" w:rsidRPr="00D91C49" w:rsidRDefault="003B143E" w:rsidP="0083734F">
      <w:p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        </w:t>
      </w:r>
    </w:p>
    <w:p w14:paraId="5D25B7E8" w14:textId="05EAAA6F" w:rsidR="0083734F" w:rsidRPr="00D91C49" w:rsidRDefault="0083734F" w:rsidP="0083734F">
      <w:pPr>
        <w:pBdr>
          <w:top w:val="nil"/>
          <w:left w:val="nil"/>
          <w:bottom w:val="nil"/>
          <w:right w:val="nil"/>
          <w:between w:val="nil"/>
        </w:pBdr>
        <w:spacing w:after="200" w:line="240" w:lineRule="auto"/>
        <w:ind w:left="360"/>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color w:val="000000"/>
          <w:sz w:val="28"/>
          <w:szCs w:val="28"/>
          <w:lang w:val="en-GB"/>
        </w:rPr>
        <w:t>b)</w:t>
      </w:r>
      <w:r w:rsidRPr="00D91C49">
        <w:rPr>
          <w:rFonts w:ascii="Times New Roman" w:eastAsia="Times New Roman" w:hAnsi="Times New Roman" w:cs="Times New Roman"/>
          <w:b/>
          <w:color w:val="000000"/>
          <w:sz w:val="28"/>
          <w:szCs w:val="28"/>
          <w:lang w:val="en-GB"/>
        </w:rPr>
        <w:t xml:space="preserve"> </w:t>
      </w:r>
      <w:r w:rsidRPr="00D91C49">
        <w:rPr>
          <w:rFonts w:ascii="Times New Roman" w:eastAsia="Times New Roman" w:hAnsi="Times New Roman" w:cs="Times New Roman"/>
          <w:color w:val="000000"/>
          <w:sz w:val="28"/>
          <w:szCs w:val="28"/>
          <w:lang w:val="en-GB"/>
        </w:rPr>
        <w:t xml:space="preserve">Discuss the challenges confronting health service delivery in Kenya. </w:t>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t xml:space="preserve">      </w:t>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00A80084">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(10 Marks)</w:t>
      </w:r>
    </w:p>
    <w:p w14:paraId="0B0D22A4" w14:textId="77777777" w:rsidR="0083734F" w:rsidRPr="00D91C49" w:rsidRDefault="0083734F" w:rsidP="0083734F">
      <w:pPr>
        <w:pBdr>
          <w:top w:val="nil"/>
          <w:left w:val="nil"/>
          <w:bottom w:val="nil"/>
          <w:right w:val="nil"/>
          <w:between w:val="nil"/>
        </w:pBdr>
        <w:spacing w:after="200" w:line="240" w:lineRule="auto"/>
        <w:ind w:left="360"/>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b/>
          <w:color w:val="000000"/>
          <w:sz w:val="28"/>
          <w:szCs w:val="28"/>
          <w:lang w:val="en-GB"/>
        </w:rPr>
        <w:t xml:space="preserve">                                                   </w:t>
      </w:r>
    </w:p>
    <w:p w14:paraId="11F69B83" w14:textId="16664FE9" w:rsidR="0083734F" w:rsidRPr="00D91C49" w:rsidRDefault="0083734F" w:rsidP="0083734F">
      <w:pPr>
        <w:numPr>
          <w:ilvl w:val="0"/>
          <w:numId w:val="1"/>
        </w:numPr>
        <w:pBdr>
          <w:top w:val="nil"/>
          <w:left w:val="nil"/>
          <w:bottom w:val="nil"/>
          <w:right w:val="nil"/>
          <w:between w:val="nil"/>
        </w:pBdr>
        <w:spacing w:after="200" w:line="240" w:lineRule="auto"/>
        <w:ind w:left="540"/>
        <w:contextualSpacing/>
        <w:rPr>
          <w:rFonts w:ascii="Times New Roman" w:eastAsia="Times New Roman" w:hAnsi="Times New Roman" w:cs="Times New Roman"/>
          <w:color w:val="000000"/>
          <w:sz w:val="28"/>
          <w:szCs w:val="28"/>
          <w:lang w:val="en-GB"/>
        </w:rPr>
      </w:pPr>
      <w:r w:rsidRPr="00D91C49">
        <w:rPr>
          <w:rFonts w:ascii="Times New Roman" w:eastAsia="Calibri" w:hAnsi="Times New Roman" w:cs="Times New Roman"/>
          <w:color w:val="000000"/>
          <w:sz w:val="28"/>
          <w:szCs w:val="28"/>
          <w:lang w:val="en-GB"/>
        </w:rPr>
        <w:lastRenderedPageBreak/>
        <w:t>With reference to relevant examples, account for the limitations to full enjoyment of the right to health among millions of people in developing nations</w:t>
      </w:r>
      <w:r w:rsidR="00DD2E22">
        <w:rPr>
          <w:rFonts w:ascii="Times New Roman" w:eastAsia="Calibri" w:hAnsi="Times New Roman" w:cs="Times New Roman"/>
          <w:color w:val="000000"/>
          <w:sz w:val="28"/>
          <w:szCs w:val="28"/>
          <w:lang w:val="en-GB"/>
        </w:rPr>
        <w:t>.</w:t>
      </w:r>
      <w:r w:rsidR="00DD2E22">
        <w:rPr>
          <w:rFonts w:ascii="Times New Roman" w:eastAsia="Calibri" w:hAnsi="Times New Roman" w:cs="Times New Roman"/>
          <w:color w:val="000000"/>
          <w:sz w:val="28"/>
          <w:szCs w:val="28"/>
          <w:lang w:val="en-GB"/>
        </w:rPr>
        <w:tab/>
      </w:r>
      <w:r w:rsidR="00DD2E22">
        <w:rPr>
          <w:rFonts w:ascii="Times New Roman" w:eastAsia="Calibri" w:hAnsi="Times New Roman" w:cs="Times New Roman"/>
          <w:color w:val="000000"/>
          <w:sz w:val="28"/>
          <w:szCs w:val="28"/>
          <w:lang w:val="en-GB"/>
        </w:rPr>
        <w:tab/>
      </w:r>
      <w:r w:rsidR="00DD2E22">
        <w:rPr>
          <w:rFonts w:ascii="Times New Roman" w:eastAsia="Calibri" w:hAnsi="Times New Roman" w:cs="Times New Roman"/>
          <w:color w:val="000000"/>
          <w:sz w:val="28"/>
          <w:szCs w:val="28"/>
          <w:lang w:val="en-GB"/>
        </w:rPr>
        <w:tab/>
      </w:r>
      <w:r w:rsidR="00DD2E22">
        <w:rPr>
          <w:rFonts w:ascii="Times New Roman" w:eastAsia="Calibri" w:hAnsi="Times New Roman" w:cs="Times New Roman"/>
          <w:color w:val="000000"/>
          <w:sz w:val="28"/>
          <w:szCs w:val="28"/>
          <w:lang w:val="en-GB"/>
        </w:rPr>
        <w:tab/>
      </w:r>
      <w:r w:rsidR="00DD2E22">
        <w:rPr>
          <w:rFonts w:ascii="Times New Roman" w:eastAsia="Calibri" w:hAnsi="Times New Roman" w:cs="Times New Roman"/>
          <w:color w:val="000000"/>
          <w:sz w:val="28"/>
          <w:szCs w:val="28"/>
          <w:lang w:val="en-GB"/>
        </w:rPr>
        <w:tab/>
      </w:r>
      <w:r w:rsidR="00DD2E22">
        <w:rPr>
          <w:rFonts w:ascii="Times New Roman" w:eastAsia="Calibri" w:hAnsi="Times New Roman" w:cs="Times New Roman"/>
          <w:color w:val="000000"/>
          <w:sz w:val="28"/>
          <w:szCs w:val="28"/>
          <w:lang w:val="en-GB"/>
        </w:rPr>
        <w:tab/>
      </w:r>
      <w:r w:rsidR="00DD2E22">
        <w:rPr>
          <w:rFonts w:ascii="Times New Roman" w:eastAsia="Calibri" w:hAnsi="Times New Roman" w:cs="Times New Roman"/>
          <w:color w:val="000000"/>
          <w:sz w:val="28"/>
          <w:szCs w:val="28"/>
          <w:lang w:val="en-GB"/>
        </w:rPr>
        <w:tab/>
      </w:r>
      <w:r w:rsidR="00DD2E22">
        <w:rPr>
          <w:rFonts w:ascii="Times New Roman" w:eastAsia="Calibri" w:hAnsi="Times New Roman" w:cs="Times New Roman"/>
          <w:color w:val="000000"/>
          <w:sz w:val="28"/>
          <w:szCs w:val="28"/>
          <w:lang w:val="en-GB"/>
        </w:rPr>
        <w:tab/>
      </w:r>
      <w:r w:rsidR="00DD2E22">
        <w:rPr>
          <w:rFonts w:ascii="Times New Roman" w:eastAsia="Calibri"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p>
    <w:p w14:paraId="3CB8B154" w14:textId="77777777" w:rsidR="0083734F" w:rsidRPr="00D91C49" w:rsidRDefault="0083734F" w:rsidP="0083734F">
      <w:p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p>
    <w:p w14:paraId="1477BAF6" w14:textId="1546CAAA" w:rsidR="0083734F" w:rsidRPr="00DD2E22" w:rsidRDefault="0083734F" w:rsidP="0083734F">
      <w:pPr>
        <w:numPr>
          <w:ilvl w:val="0"/>
          <w:numId w:val="1"/>
        </w:num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a) Explain why health is an asset with an intrinsic value </w:t>
      </w:r>
      <w:r w:rsidR="00DD2E22" w:rsidRPr="00D91C49">
        <w:rPr>
          <w:rFonts w:ascii="Times New Roman" w:eastAsia="Times New Roman" w:hAnsi="Times New Roman" w:cs="Times New Roman"/>
          <w:color w:val="000000"/>
          <w:sz w:val="28"/>
          <w:szCs w:val="28"/>
          <w:lang w:val="en-GB"/>
        </w:rPr>
        <w:t>for individuals</w:t>
      </w:r>
      <w:r w:rsidRPr="00D91C49">
        <w:rPr>
          <w:rFonts w:ascii="Times New Roman" w:eastAsia="Times New Roman" w:hAnsi="Times New Roman" w:cs="Times New Roman"/>
          <w:color w:val="000000"/>
          <w:sz w:val="28"/>
          <w:szCs w:val="28"/>
          <w:lang w:val="en-GB"/>
        </w:rPr>
        <w:t xml:space="preserve">                    </w:t>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00DD2E22">
        <w:rPr>
          <w:rFonts w:ascii="Times New Roman" w:eastAsia="Times New Roman" w:hAnsi="Times New Roman" w:cs="Times New Roman"/>
          <w:color w:val="000000"/>
          <w:sz w:val="28"/>
          <w:szCs w:val="28"/>
          <w:lang w:val="en-GB"/>
        </w:rPr>
        <w:tab/>
      </w:r>
      <w:r w:rsidR="00DD2E22">
        <w:rPr>
          <w:rFonts w:ascii="Times New Roman" w:eastAsia="Times New Roman" w:hAnsi="Times New Roman" w:cs="Times New Roman"/>
          <w:color w:val="000000"/>
          <w:sz w:val="28"/>
          <w:szCs w:val="28"/>
          <w:lang w:val="en-GB"/>
        </w:rPr>
        <w:tab/>
      </w:r>
      <w:r w:rsidR="00DD2E22">
        <w:rPr>
          <w:rFonts w:ascii="Times New Roman" w:eastAsia="Times New Roman" w:hAnsi="Times New Roman" w:cs="Times New Roman"/>
          <w:color w:val="000000"/>
          <w:sz w:val="28"/>
          <w:szCs w:val="28"/>
          <w:lang w:val="en-GB"/>
        </w:rPr>
        <w:tab/>
      </w:r>
      <w:r w:rsidR="00DD2E22">
        <w:rPr>
          <w:rFonts w:ascii="Times New Roman" w:eastAsia="Times New Roman" w:hAnsi="Times New Roman" w:cs="Times New Roman"/>
          <w:color w:val="000000"/>
          <w:sz w:val="28"/>
          <w:szCs w:val="28"/>
          <w:lang w:val="en-GB"/>
        </w:rPr>
        <w:tab/>
      </w:r>
      <w:r w:rsidR="00DD2E22">
        <w:rPr>
          <w:rFonts w:ascii="Times New Roman" w:eastAsia="Times New Roman" w:hAnsi="Times New Roman" w:cs="Times New Roman"/>
          <w:color w:val="000000"/>
          <w:sz w:val="28"/>
          <w:szCs w:val="28"/>
          <w:lang w:val="en-GB"/>
        </w:rPr>
        <w:tab/>
      </w:r>
      <w:r w:rsidR="00DD2E22">
        <w:rPr>
          <w:rFonts w:ascii="Times New Roman" w:eastAsia="Times New Roman" w:hAnsi="Times New Roman" w:cs="Times New Roman"/>
          <w:color w:val="000000"/>
          <w:sz w:val="28"/>
          <w:szCs w:val="28"/>
          <w:lang w:val="en-GB"/>
        </w:rPr>
        <w:tab/>
      </w:r>
      <w:r w:rsidR="00DD2E22">
        <w:rPr>
          <w:rFonts w:ascii="Times New Roman" w:eastAsia="Times New Roman" w:hAnsi="Times New Roman" w:cs="Times New Roman"/>
          <w:color w:val="000000"/>
          <w:sz w:val="28"/>
          <w:szCs w:val="28"/>
          <w:lang w:val="en-GB"/>
        </w:rPr>
        <w:tab/>
      </w:r>
      <w:r w:rsidR="00DD2E22">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(7 Marks)</w:t>
      </w:r>
    </w:p>
    <w:p w14:paraId="57D99CA5" w14:textId="77777777" w:rsidR="00DD2E22" w:rsidRPr="00D91C49" w:rsidRDefault="00DD2E22" w:rsidP="00DD2E22">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504C21DE" w14:textId="1365596A" w:rsidR="0083734F" w:rsidRPr="00D91C49" w:rsidRDefault="0083734F" w:rsidP="0083734F">
      <w:pPr>
        <w:numPr>
          <w:ilvl w:val="0"/>
          <w:numId w:val="6"/>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Discuss the relevance of the FOUR basic measurements of health to economic development.                                                </w:t>
      </w:r>
      <w:r w:rsidR="00DD2E22">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 xml:space="preserve"> </w:t>
      </w:r>
      <w:r w:rsidRPr="00D91C49">
        <w:rPr>
          <w:rFonts w:ascii="Times New Roman" w:eastAsia="Times New Roman" w:hAnsi="Times New Roman" w:cs="Times New Roman"/>
          <w:b/>
          <w:color w:val="000000"/>
          <w:sz w:val="28"/>
          <w:szCs w:val="28"/>
          <w:lang w:val="en-GB"/>
        </w:rPr>
        <w:t xml:space="preserve">(8 marks)                                                         </w:t>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p>
    <w:p w14:paraId="13BC2BD3" w14:textId="77777777" w:rsidR="0083734F" w:rsidRPr="00D91C49" w:rsidRDefault="0083734F" w:rsidP="0083734F">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34E9FFE4" w14:textId="3223FC12" w:rsidR="0083734F" w:rsidRPr="00D91C49" w:rsidRDefault="0083734F" w:rsidP="0083734F">
      <w:pPr>
        <w:numPr>
          <w:ilvl w:val="0"/>
          <w:numId w:val="1"/>
        </w:num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Explain the complementary approaches to the attainment of optimum health globally.                                                                               </w:t>
      </w:r>
      <w:r w:rsidR="00DD2E22">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p>
    <w:p w14:paraId="100A9730" w14:textId="77777777" w:rsidR="0083734F" w:rsidRPr="00D91C49" w:rsidRDefault="0083734F" w:rsidP="0083734F">
      <w:p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p>
    <w:p w14:paraId="0156B940" w14:textId="2989F9BC" w:rsidR="0083734F" w:rsidRPr="00D91C49" w:rsidRDefault="0083734F" w:rsidP="0083734F">
      <w:pPr>
        <w:numPr>
          <w:ilvl w:val="0"/>
          <w:numId w:val="1"/>
        </w:num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Evaluate health as an indispensable fundamental human right for comprehensive development.                      </w:t>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t xml:space="preserve">       </w:t>
      </w:r>
      <w:r w:rsidR="00DD2E22">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p>
    <w:p w14:paraId="770D7130" w14:textId="77777777" w:rsidR="0083734F" w:rsidRPr="00D91C49" w:rsidRDefault="0083734F" w:rsidP="0083734F">
      <w:pPr>
        <w:pBdr>
          <w:top w:val="nil"/>
          <w:left w:val="nil"/>
          <w:bottom w:val="nil"/>
          <w:right w:val="nil"/>
          <w:between w:val="nil"/>
        </w:pBdr>
        <w:spacing w:after="200" w:line="276" w:lineRule="auto"/>
        <w:ind w:left="720"/>
        <w:rPr>
          <w:rFonts w:ascii="Times New Roman" w:eastAsia="Calibri" w:hAnsi="Times New Roman" w:cs="Times New Roman"/>
          <w:color w:val="000000"/>
          <w:sz w:val="28"/>
          <w:szCs w:val="28"/>
          <w:lang w:val="en-GB"/>
        </w:rPr>
      </w:pPr>
    </w:p>
    <w:p w14:paraId="59BC2D55" w14:textId="2D3E67CE" w:rsidR="0083734F" w:rsidRPr="00D91C49" w:rsidRDefault="0083734F" w:rsidP="0083734F">
      <w:pPr>
        <w:numPr>
          <w:ilvl w:val="0"/>
          <w:numId w:val="1"/>
        </w:num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a) Explain the impact of ill-health on a family’s socio-economic development in African countries.                                                                </w:t>
      </w:r>
      <w:r w:rsidR="00DD2E22">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(7.5 Marks)</w:t>
      </w:r>
    </w:p>
    <w:p w14:paraId="2323F4AA" w14:textId="77777777" w:rsidR="0083734F" w:rsidRPr="00D91C49" w:rsidRDefault="0083734F" w:rsidP="0083734F">
      <w:pPr>
        <w:spacing w:after="200" w:line="276" w:lineRule="auto"/>
        <w:ind w:left="720"/>
        <w:contextualSpacing/>
        <w:rPr>
          <w:rFonts w:ascii="Times New Roman" w:eastAsia="Calibri" w:hAnsi="Times New Roman" w:cs="Times New Roman"/>
          <w:sz w:val="28"/>
          <w:szCs w:val="28"/>
          <w:lang w:val="en-GB"/>
        </w:rPr>
      </w:pPr>
    </w:p>
    <w:p w14:paraId="356DEEFB" w14:textId="4E2120C1" w:rsidR="0083734F" w:rsidRPr="00D91C49" w:rsidRDefault="0083734F" w:rsidP="0083734F">
      <w:pPr>
        <w:numPr>
          <w:ilvl w:val="0"/>
          <w:numId w:val="5"/>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Calibri" w:hAnsi="Times New Roman" w:cs="Times New Roman"/>
          <w:sz w:val="28"/>
          <w:szCs w:val="28"/>
          <w:lang w:val="en-GB"/>
        </w:rPr>
        <w:t>Describe how challenges that rural residents face in accessing healthcare services contribute to health disparities.</w:t>
      </w:r>
      <w:r w:rsidRPr="00D91C49">
        <w:rPr>
          <w:rFonts w:ascii="Times New Roman" w:eastAsia="Times New Roman" w:hAnsi="Times New Roman" w:cs="Times New Roman"/>
          <w:color w:val="000000"/>
          <w:sz w:val="28"/>
          <w:szCs w:val="28"/>
          <w:lang w:val="en-GB"/>
        </w:rPr>
        <w:tab/>
        <w:t xml:space="preserve">                 </w:t>
      </w:r>
      <w:r w:rsidR="00DD2E22">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(7.5 Marks)</w:t>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t xml:space="preserve">        </w:t>
      </w:r>
    </w:p>
    <w:p w14:paraId="5575E920" w14:textId="77777777" w:rsidR="0083734F" w:rsidRPr="00D91C49" w:rsidRDefault="0083734F" w:rsidP="0083734F">
      <w:pPr>
        <w:pBdr>
          <w:top w:val="nil"/>
          <w:left w:val="nil"/>
          <w:bottom w:val="nil"/>
          <w:right w:val="nil"/>
          <w:between w:val="nil"/>
        </w:pBdr>
        <w:spacing w:after="200" w:line="276" w:lineRule="auto"/>
        <w:ind w:left="720"/>
        <w:rPr>
          <w:rFonts w:ascii="Times New Roman" w:eastAsia="Calibri" w:hAnsi="Times New Roman" w:cs="Times New Roman"/>
          <w:color w:val="000000"/>
          <w:sz w:val="28"/>
          <w:szCs w:val="28"/>
          <w:lang w:val="en-GB"/>
        </w:rPr>
      </w:pPr>
    </w:p>
    <w:p w14:paraId="277D5794" w14:textId="77777777" w:rsidR="0083734F" w:rsidRPr="00D91C49" w:rsidRDefault="0083734F" w:rsidP="0083734F">
      <w:pPr>
        <w:spacing w:after="200" w:line="276" w:lineRule="auto"/>
        <w:rPr>
          <w:rFonts w:ascii="Times New Roman" w:eastAsia="Calibri" w:hAnsi="Times New Roman" w:cs="Times New Roman"/>
          <w:sz w:val="28"/>
          <w:szCs w:val="28"/>
          <w:lang w:val="en-GB"/>
        </w:rPr>
      </w:pPr>
    </w:p>
    <w:p w14:paraId="0E959246" w14:textId="77777777" w:rsidR="0083734F" w:rsidRPr="00D91C49" w:rsidRDefault="0083734F" w:rsidP="0083734F">
      <w:pPr>
        <w:spacing w:after="200" w:line="276" w:lineRule="auto"/>
        <w:rPr>
          <w:rFonts w:ascii="Times New Roman" w:eastAsia="Calibri" w:hAnsi="Times New Roman" w:cs="Times New Roman"/>
          <w:sz w:val="28"/>
          <w:szCs w:val="28"/>
          <w:lang w:val="en-GB"/>
        </w:rPr>
      </w:pPr>
    </w:p>
    <w:p w14:paraId="1B19422D" w14:textId="77777777" w:rsidR="003B143E" w:rsidRPr="00D91C49" w:rsidRDefault="003B143E" w:rsidP="0083734F">
      <w:pPr>
        <w:spacing w:after="200" w:line="276" w:lineRule="auto"/>
        <w:rPr>
          <w:rFonts w:ascii="Times New Roman" w:eastAsia="Calibri" w:hAnsi="Times New Roman" w:cs="Times New Roman"/>
          <w:sz w:val="28"/>
          <w:szCs w:val="28"/>
          <w:lang w:val="en-GB"/>
        </w:rPr>
      </w:pPr>
    </w:p>
    <w:p w14:paraId="330C7B69" w14:textId="77777777" w:rsidR="003B143E" w:rsidRPr="00D91C49" w:rsidRDefault="003B143E" w:rsidP="0083734F">
      <w:pPr>
        <w:spacing w:after="200" w:line="276" w:lineRule="auto"/>
        <w:rPr>
          <w:rFonts w:ascii="Times New Roman" w:eastAsia="Calibri" w:hAnsi="Times New Roman" w:cs="Times New Roman"/>
          <w:sz w:val="28"/>
          <w:szCs w:val="28"/>
          <w:lang w:val="en-GB"/>
        </w:rPr>
      </w:pPr>
    </w:p>
    <w:p w14:paraId="00E7346E" w14:textId="77777777" w:rsidR="003B143E" w:rsidRPr="00D91C49" w:rsidRDefault="003B143E" w:rsidP="0083734F">
      <w:pPr>
        <w:spacing w:after="200" w:line="276" w:lineRule="auto"/>
        <w:rPr>
          <w:rFonts w:ascii="Times New Roman" w:eastAsia="Calibri" w:hAnsi="Times New Roman" w:cs="Times New Roman"/>
          <w:sz w:val="28"/>
          <w:szCs w:val="28"/>
          <w:lang w:val="en-GB"/>
        </w:rPr>
      </w:pPr>
    </w:p>
    <w:p w14:paraId="40D305CD" w14:textId="77777777" w:rsidR="003B143E" w:rsidRPr="00D91C49" w:rsidRDefault="003B143E" w:rsidP="0083734F">
      <w:pPr>
        <w:spacing w:after="200" w:line="276" w:lineRule="auto"/>
        <w:rPr>
          <w:rFonts w:ascii="Times New Roman" w:eastAsia="Calibri" w:hAnsi="Times New Roman" w:cs="Times New Roman"/>
          <w:sz w:val="28"/>
          <w:szCs w:val="28"/>
          <w:lang w:val="en-GB"/>
        </w:rPr>
      </w:pPr>
    </w:p>
    <w:p w14:paraId="7A9258E5" w14:textId="77777777" w:rsidR="003B143E" w:rsidRPr="00D91C49" w:rsidRDefault="003B143E" w:rsidP="0083734F">
      <w:pPr>
        <w:spacing w:after="200" w:line="276" w:lineRule="auto"/>
        <w:rPr>
          <w:rFonts w:ascii="Times New Roman" w:eastAsia="Calibri" w:hAnsi="Times New Roman" w:cs="Times New Roman"/>
          <w:sz w:val="28"/>
          <w:szCs w:val="28"/>
          <w:lang w:val="en-GB"/>
        </w:rPr>
      </w:pPr>
    </w:p>
    <w:p w14:paraId="5B69432C" w14:textId="77777777" w:rsidR="003B143E" w:rsidRPr="00D91C49" w:rsidRDefault="003B143E" w:rsidP="003B143E">
      <w:pPr>
        <w:spacing w:after="200" w:line="276" w:lineRule="auto"/>
        <w:jc w:val="center"/>
        <w:rPr>
          <w:rFonts w:ascii="Times New Roman" w:eastAsia="Calibri" w:hAnsi="Times New Roman" w:cs="Times New Roman"/>
          <w:sz w:val="28"/>
          <w:szCs w:val="28"/>
          <w:lang w:val="en-GB"/>
        </w:rPr>
      </w:pPr>
      <w:r w:rsidRPr="00D91C49">
        <w:rPr>
          <w:rFonts w:ascii="Times New Roman" w:eastAsia="Calibri" w:hAnsi="Times New Roman" w:cs="Times New Roman"/>
          <w:noProof/>
          <w:sz w:val="28"/>
          <w:szCs w:val="28"/>
        </w:rPr>
        <w:drawing>
          <wp:inline distT="0" distB="0" distL="0" distR="0" wp14:anchorId="53D842F5" wp14:editId="2A8D9CAD">
            <wp:extent cx="3760541" cy="1987141"/>
            <wp:effectExtent l="0" t="0" r="0" b="0"/>
            <wp:docPr id="7" name="image2.png" descr="Home"/>
            <wp:cNvGraphicFramePr/>
            <a:graphic xmlns:a="http://schemas.openxmlformats.org/drawingml/2006/main">
              <a:graphicData uri="http://schemas.openxmlformats.org/drawingml/2006/picture">
                <pic:pic xmlns:pic="http://schemas.openxmlformats.org/drawingml/2006/picture">
                  <pic:nvPicPr>
                    <pic:cNvPr id="0" name="image2.png" descr="Home"/>
                    <pic:cNvPicPr preferRelativeResize="0"/>
                  </pic:nvPicPr>
                  <pic:blipFill>
                    <a:blip r:embed="rId7"/>
                    <a:srcRect/>
                    <a:stretch>
                      <a:fillRect/>
                    </a:stretch>
                  </pic:blipFill>
                  <pic:spPr>
                    <a:xfrm>
                      <a:off x="0" y="0"/>
                      <a:ext cx="3760541" cy="1987141"/>
                    </a:xfrm>
                    <a:prstGeom prst="rect">
                      <a:avLst/>
                    </a:prstGeom>
                    <a:ln/>
                  </pic:spPr>
                </pic:pic>
              </a:graphicData>
            </a:graphic>
          </wp:inline>
        </w:drawing>
      </w:r>
    </w:p>
    <w:p w14:paraId="7042E418" w14:textId="77777777" w:rsidR="003B143E" w:rsidRPr="00D91C49" w:rsidRDefault="003B143E" w:rsidP="003B143E">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UNIVERSITY EXAMINATIONS</w:t>
      </w:r>
    </w:p>
    <w:p w14:paraId="51356940" w14:textId="77777777" w:rsidR="003B143E" w:rsidRPr="00D91C49" w:rsidRDefault="003B143E" w:rsidP="003B143E">
      <w:pPr>
        <w:spacing w:after="200" w:line="360"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2023/2024 ACADEMIC YEAR</w:t>
      </w:r>
    </w:p>
    <w:p w14:paraId="091391E6" w14:textId="77777777" w:rsidR="003B143E" w:rsidRPr="00D91C49" w:rsidRDefault="003B143E" w:rsidP="003B143E">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THIRD YEAR   FIRST   SEMESTER</w:t>
      </w:r>
    </w:p>
    <w:p w14:paraId="4ED0C945" w14:textId="77777777" w:rsidR="003B143E" w:rsidRPr="00D91C49" w:rsidRDefault="003B143E" w:rsidP="003B143E">
      <w:pPr>
        <w:spacing w:after="200" w:line="276" w:lineRule="auto"/>
        <w:jc w:val="center"/>
        <w:rPr>
          <w:rFonts w:ascii="Times New Roman" w:eastAsia="Times New Roman" w:hAnsi="Times New Roman" w:cs="Times New Roman"/>
          <w:b/>
          <w:sz w:val="28"/>
          <w:szCs w:val="28"/>
          <w:lang w:val="en-GB"/>
        </w:rPr>
      </w:pPr>
      <w:r w:rsidRPr="00D91C49">
        <w:rPr>
          <w:rFonts w:ascii="Times New Roman" w:eastAsia="Times New Roman" w:hAnsi="Times New Roman" w:cs="Times New Roman"/>
          <w:b/>
          <w:sz w:val="28"/>
          <w:szCs w:val="28"/>
          <w:lang w:val="en-GB"/>
        </w:rPr>
        <w:t xml:space="preserve">FOR THE DEGREE OF BACHELOR OF DEVELOPMENT STUDIES WITH IT </w:t>
      </w:r>
    </w:p>
    <w:p w14:paraId="3AC6360E" w14:textId="77777777" w:rsidR="003B143E" w:rsidRPr="00D91C49" w:rsidRDefault="003B143E" w:rsidP="003B143E">
      <w:pPr>
        <w:keepNext/>
        <w:keepLines/>
        <w:spacing w:before="40" w:after="0" w:line="240" w:lineRule="auto"/>
        <w:jc w:val="center"/>
        <w:outlineLvl w:val="1"/>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b/>
          <w:color w:val="000000"/>
          <w:sz w:val="28"/>
          <w:szCs w:val="28"/>
          <w:lang w:val="en-GB"/>
        </w:rPr>
        <w:t>DDS 306:</w:t>
      </w:r>
      <w:r w:rsidRPr="00D91C49">
        <w:rPr>
          <w:rFonts w:ascii="Times New Roman" w:eastAsia="Times New Roman" w:hAnsi="Times New Roman" w:cs="Times New Roman"/>
          <w:b/>
          <w:color w:val="000000"/>
          <w:sz w:val="28"/>
          <w:szCs w:val="28"/>
          <w:lang w:val="en-GB"/>
        </w:rPr>
        <w:tab/>
        <w:t>HUMAN RIGHTS AND DEVELOPMENT</w:t>
      </w:r>
    </w:p>
    <w:p w14:paraId="6DE5FBCF" w14:textId="77777777" w:rsidR="003B143E" w:rsidRPr="00D91C49" w:rsidRDefault="003B143E" w:rsidP="003B143E">
      <w:pPr>
        <w:keepNext/>
        <w:keepLines/>
        <w:spacing w:before="480" w:after="0" w:line="276" w:lineRule="auto"/>
        <w:jc w:val="both"/>
        <w:outlineLvl w:val="0"/>
        <w:rPr>
          <w:rFonts w:ascii="Times New Roman" w:eastAsia="Calibri" w:hAnsi="Times New Roman" w:cs="Times New Roman"/>
          <w:b/>
          <w:color w:val="000000"/>
          <w:sz w:val="28"/>
          <w:szCs w:val="28"/>
          <w:lang w:val="en-GB"/>
        </w:rPr>
      </w:pPr>
      <w:r w:rsidRPr="00D91C49">
        <w:rPr>
          <w:rFonts w:ascii="Times New Roman" w:eastAsia="Calibri" w:hAnsi="Times New Roman" w:cs="Times New Roman"/>
          <w:b/>
          <w:color w:val="000000"/>
          <w:sz w:val="28"/>
          <w:szCs w:val="28"/>
          <w:lang w:val="en-GB"/>
        </w:rPr>
        <w:t>DATE:</w:t>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r>
      <w:r w:rsidRPr="00D91C49">
        <w:rPr>
          <w:rFonts w:ascii="Times New Roman" w:eastAsia="Calibri" w:hAnsi="Times New Roman" w:cs="Times New Roman"/>
          <w:b/>
          <w:color w:val="000000"/>
          <w:sz w:val="28"/>
          <w:szCs w:val="28"/>
          <w:lang w:val="en-GB"/>
        </w:rPr>
        <w:tab/>
        <w:t xml:space="preserve">TIME: 3 HOURS </w:t>
      </w:r>
    </w:p>
    <w:p w14:paraId="2AFA298A" w14:textId="77777777" w:rsidR="003B143E" w:rsidRPr="00D91C49" w:rsidRDefault="003B143E" w:rsidP="003B143E">
      <w:pPr>
        <w:keepNext/>
        <w:keepLines/>
        <w:spacing w:before="40" w:after="0" w:line="276" w:lineRule="auto"/>
        <w:jc w:val="both"/>
        <w:outlineLvl w:val="2"/>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INSTRUCTIONS TO CANDIDATES</w:t>
      </w:r>
      <w:r w:rsidRPr="00D91C49">
        <w:rPr>
          <w:rFonts w:ascii="Times New Roman" w:eastAsia="Calibri" w:hAnsi="Times New Roman" w:cs="Times New Roman"/>
          <w:noProof/>
          <w:color w:val="1F3863"/>
          <w:sz w:val="28"/>
          <w:szCs w:val="28"/>
        </w:rPr>
        <mc:AlternateContent>
          <mc:Choice Requires="wps">
            <w:drawing>
              <wp:anchor distT="4294967291" distB="4294967291" distL="114300" distR="114300" simplePos="0" relativeHeight="251663360" behindDoc="0" locked="0" layoutInCell="1" hidden="0" allowOverlap="1" wp14:anchorId="15C0735D" wp14:editId="13167A73">
                <wp:simplePos x="0" y="0"/>
                <wp:positionH relativeFrom="column">
                  <wp:posOffset>1</wp:posOffset>
                </wp:positionH>
                <wp:positionV relativeFrom="paragraph">
                  <wp:posOffset>5092</wp:posOffset>
                </wp:positionV>
                <wp:extent cx="6107430" cy="57150"/>
                <wp:effectExtent l="0" t="0" r="0" b="0"/>
                <wp:wrapNone/>
                <wp:docPr id="6" name="Straight Arrow Connector 6"/>
                <wp:cNvGraphicFramePr/>
                <a:graphic xmlns:a="http://schemas.openxmlformats.org/drawingml/2006/main">
                  <a:graphicData uri="http://schemas.microsoft.com/office/word/2010/wordprocessingShape">
                    <wps:wsp>
                      <wps:cNvCnPr/>
                      <wps:spPr>
                        <a:xfrm>
                          <a:off x="2292285" y="3780000"/>
                          <a:ext cx="6107430" cy="0"/>
                        </a:xfrm>
                        <a:prstGeom prst="straightConnector1">
                          <a:avLst/>
                        </a:prstGeom>
                        <a:noFill/>
                        <a:ln w="57150" cap="flat" cmpd="thickThin">
                          <a:solidFill>
                            <a:srgbClr val="808080"/>
                          </a:solidFill>
                          <a:prstDash val="solid"/>
                          <a:round/>
                          <a:headEnd type="none" w="med" len="med"/>
                          <a:tailEnd type="none" w="med" len="med"/>
                        </a:ln>
                      </wps:spPr>
                      <wps:bodyPr/>
                    </wps:wsp>
                  </a:graphicData>
                </a:graphic>
              </wp:anchor>
            </w:drawing>
          </mc:Choice>
          <mc:Fallback>
            <w:pict>
              <v:shape w14:anchorId="525E22A1" id="Straight Arrow Connector 6" o:spid="_x0000_s1026" type="#_x0000_t32" style="position:absolute;margin-left:0;margin-top:.4pt;width:480.9pt;height:4.5pt;z-index:251663360;visibility:visible;mso-wrap-style:square;mso-wrap-distance-left:9pt;mso-wrap-distance-top:-1e-4mm;mso-wrap-distance-right:9pt;mso-wrap-distance-bottom:-1e-4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" strokecolor="gray" strokeweight="4.5pt">
                <v:stroke linestyle="thickThin"/>
              </v:shape>
            </w:pict>
          </mc:Fallback>
        </mc:AlternateContent>
      </w:r>
    </w:p>
    <w:p w14:paraId="5A1857FE" w14:textId="77777777" w:rsidR="003B143E" w:rsidRPr="00D91C49" w:rsidRDefault="003B143E" w:rsidP="003B143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en-GB"/>
        </w:rPr>
      </w:pPr>
    </w:p>
    <w:p w14:paraId="72F48256" w14:textId="77777777" w:rsidR="003B143E" w:rsidRPr="00D91C49" w:rsidRDefault="003B143E" w:rsidP="003B143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en-GB"/>
        </w:rPr>
      </w:pPr>
      <w:r w:rsidRPr="00D91C49">
        <w:rPr>
          <w:rFonts w:ascii="Times New Roman" w:eastAsia="Times New Roman" w:hAnsi="Times New Roman" w:cs="Times New Roman"/>
          <w:b/>
          <w:color w:val="000000"/>
          <w:sz w:val="28"/>
          <w:szCs w:val="28"/>
          <w:lang w:val="en-GB"/>
        </w:rPr>
        <w:t xml:space="preserve">Answer Question ONE (compulsory) and ANY OTHER THREE questions </w:t>
      </w:r>
    </w:p>
    <w:p w14:paraId="29391FFE" w14:textId="77777777" w:rsidR="003B143E" w:rsidRPr="00D91C49" w:rsidRDefault="003B143E" w:rsidP="003B143E">
      <w:pPr>
        <w:spacing w:after="200" w:line="276" w:lineRule="auto"/>
        <w:jc w:val="both"/>
        <w:rPr>
          <w:rFonts w:ascii="Times New Roman" w:eastAsia="Times New Roman" w:hAnsi="Times New Roman" w:cs="Times New Roman"/>
          <w:b/>
          <w:sz w:val="28"/>
          <w:szCs w:val="28"/>
          <w:lang w:val="en-GB"/>
        </w:rPr>
      </w:pPr>
    </w:p>
    <w:p w14:paraId="0F8D2BC4" w14:textId="77777777" w:rsidR="003B143E" w:rsidRPr="00D91C49" w:rsidRDefault="003B143E" w:rsidP="003B143E">
      <w:pPr>
        <w:pStyle w:val="ListParagraph"/>
        <w:numPr>
          <w:ilvl w:val="3"/>
          <w:numId w:val="1"/>
        </w:num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a) ‘‘Human rights are core for basic equality and human dignity of a person.’’ Discuss this statement from the perspective of holistic development.                                                                              </w:t>
      </w:r>
    </w:p>
    <w:p w14:paraId="35D4C589" w14:textId="68AE5639" w:rsidR="003B143E" w:rsidRPr="00D91C49" w:rsidRDefault="003B143E" w:rsidP="003B143E">
      <w:pPr>
        <w:pBdr>
          <w:top w:val="nil"/>
          <w:left w:val="nil"/>
          <w:bottom w:val="nil"/>
          <w:right w:val="nil"/>
          <w:between w:val="nil"/>
        </w:pBdr>
        <w:spacing w:after="200" w:line="240" w:lineRule="auto"/>
        <w:ind w:left="45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                                                                                               </w:t>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r w:rsidRPr="00D91C49">
        <w:rPr>
          <w:rFonts w:ascii="Times New Roman" w:eastAsia="Times New Roman" w:hAnsi="Times New Roman" w:cs="Times New Roman"/>
          <w:color w:val="000000"/>
          <w:sz w:val="28"/>
          <w:szCs w:val="28"/>
          <w:lang w:val="en-GB"/>
        </w:rPr>
        <w:t xml:space="preserve">                                                                                           </w:t>
      </w:r>
    </w:p>
    <w:p w14:paraId="3EAAEF9D" w14:textId="77777777" w:rsidR="003B143E" w:rsidRPr="00D91C49" w:rsidRDefault="003B143E" w:rsidP="003B143E">
      <w:p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                                                                                    </w:t>
      </w:r>
    </w:p>
    <w:p w14:paraId="3EB72184" w14:textId="12EC5E06" w:rsidR="003B143E" w:rsidRPr="00D91C49" w:rsidRDefault="003B143E" w:rsidP="003B143E">
      <w:pPr>
        <w:numPr>
          <w:ilvl w:val="0"/>
          <w:numId w:val="7"/>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Analyse the relevance </w:t>
      </w:r>
      <w:r w:rsidR="00E179ED" w:rsidRPr="00D91C49">
        <w:rPr>
          <w:rFonts w:ascii="Times New Roman" w:eastAsia="Times New Roman" w:hAnsi="Times New Roman" w:cs="Times New Roman"/>
          <w:color w:val="000000"/>
          <w:sz w:val="28"/>
          <w:szCs w:val="28"/>
          <w:lang w:val="en-GB"/>
        </w:rPr>
        <w:t>of the</w:t>
      </w:r>
      <w:r w:rsidRPr="00D91C49">
        <w:rPr>
          <w:rFonts w:ascii="Times New Roman" w:eastAsia="Times New Roman" w:hAnsi="Times New Roman" w:cs="Times New Roman"/>
          <w:color w:val="000000"/>
          <w:sz w:val="28"/>
          <w:szCs w:val="28"/>
          <w:lang w:val="en-GB"/>
        </w:rPr>
        <w:t xml:space="preserve"> seven</w:t>
      </w:r>
      <w:r w:rsidRPr="00D91C49">
        <w:rPr>
          <w:rFonts w:ascii="Times New Roman" w:eastAsia="Times New Roman" w:hAnsi="Times New Roman" w:cs="Times New Roman"/>
          <w:b/>
          <w:color w:val="000000"/>
          <w:sz w:val="28"/>
          <w:szCs w:val="28"/>
          <w:lang w:val="en-GB"/>
        </w:rPr>
        <w:t xml:space="preserve"> keys to citizenship</w:t>
      </w:r>
      <w:r w:rsidRPr="00D91C49">
        <w:rPr>
          <w:rFonts w:ascii="Times New Roman" w:eastAsia="Times New Roman" w:hAnsi="Times New Roman" w:cs="Times New Roman"/>
          <w:color w:val="000000"/>
          <w:sz w:val="28"/>
          <w:szCs w:val="28"/>
          <w:lang w:val="en-GB"/>
        </w:rPr>
        <w:t xml:space="preserve"> in fulfilling universal needs and desires                                               </w:t>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(10 marks)</w:t>
      </w:r>
      <w:r w:rsidRPr="00D91C49">
        <w:rPr>
          <w:rFonts w:ascii="Times New Roman" w:eastAsia="Times New Roman" w:hAnsi="Times New Roman" w:cs="Times New Roman"/>
          <w:color w:val="000000"/>
          <w:sz w:val="28"/>
          <w:szCs w:val="28"/>
          <w:lang w:val="en-GB"/>
        </w:rPr>
        <w:t xml:space="preserve">  </w:t>
      </w:r>
    </w:p>
    <w:p w14:paraId="128DA9BC" w14:textId="77777777" w:rsidR="003B143E" w:rsidRPr="00D91C49" w:rsidRDefault="003B143E" w:rsidP="003B143E">
      <w:pPr>
        <w:pBdr>
          <w:top w:val="nil"/>
          <w:left w:val="nil"/>
          <w:bottom w:val="nil"/>
          <w:right w:val="nil"/>
          <w:between w:val="nil"/>
        </w:pBdr>
        <w:spacing w:after="200" w:line="240" w:lineRule="auto"/>
        <w:ind w:left="720"/>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p>
    <w:p w14:paraId="5FB55089" w14:textId="591DBDB0" w:rsidR="003B143E" w:rsidRPr="00D91C49" w:rsidRDefault="003B143E" w:rsidP="003B143E">
      <w:pPr>
        <w:pStyle w:val="ListParagraph"/>
        <w:numPr>
          <w:ilvl w:val="3"/>
          <w:numId w:val="1"/>
        </w:num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lastRenderedPageBreak/>
        <w:t xml:space="preserve">Explain the application of Human </w:t>
      </w:r>
      <w:r w:rsidR="00E179ED" w:rsidRPr="00D91C49">
        <w:rPr>
          <w:rFonts w:ascii="Times New Roman" w:eastAsia="Times New Roman" w:hAnsi="Times New Roman" w:cs="Times New Roman"/>
          <w:color w:val="000000"/>
          <w:sz w:val="28"/>
          <w:szCs w:val="28"/>
          <w:lang w:val="en-GB"/>
        </w:rPr>
        <w:t>rights-based</w:t>
      </w:r>
      <w:r w:rsidRPr="00D91C49">
        <w:rPr>
          <w:rFonts w:ascii="Times New Roman" w:eastAsia="Times New Roman" w:hAnsi="Times New Roman" w:cs="Times New Roman"/>
          <w:color w:val="000000"/>
          <w:sz w:val="28"/>
          <w:szCs w:val="28"/>
          <w:lang w:val="en-GB"/>
        </w:rPr>
        <w:t xml:space="preserve"> approach to development with reference to relevant example</w:t>
      </w:r>
      <w:r w:rsidR="00E179ED">
        <w:rPr>
          <w:rFonts w:ascii="Times New Roman" w:eastAsia="Times New Roman" w:hAnsi="Times New Roman" w:cs="Times New Roman"/>
          <w:color w:val="000000"/>
          <w:sz w:val="28"/>
          <w:szCs w:val="28"/>
          <w:lang w:val="en-GB"/>
        </w:rPr>
        <w:t xml:space="preserve">s. </w:t>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p>
    <w:p w14:paraId="49DF7D4C" w14:textId="77777777" w:rsidR="003B143E" w:rsidRPr="00D91C49" w:rsidRDefault="003B143E" w:rsidP="003B143E">
      <w:p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p>
    <w:p w14:paraId="1DD6AB2C" w14:textId="77777777" w:rsidR="003B143E" w:rsidRPr="00D91C49" w:rsidRDefault="003B143E" w:rsidP="003B143E">
      <w:pPr>
        <w:pBdr>
          <w:top w:val="nil"/>
          <w:left w:val="nil"/>
          <w:bottom w:val="nil"/>
          <w:right w:val="nil"/>
          <w:between w:val="nil"/>
        </w:pBdr>
        <w:spacing w:after="200" w:line="240" w:lineRule="auto"/>
        <w:ind w:left="720"/>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p>
    <w:p w14:paraId="5A7E1015" w14:textId="77777777" w:rsidR="00E179ED" w:rsidRDefault="003B143E" w:rsidP="00E179ED">
      <w:pPr>
        <w:pStyle w:val="ListParagraph"/>
        <w:numPr>
          <w:ilvl w:val="3"/>
          <w:numId w:val="1"/>
        </w:num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r w:rsidRPr="00E179ED">
        <w:rPr>
          <w:rFonts w:ascii="Times New Roman" w:eastAsia="Times New Roman" w:hAnsi="Times New Roman" w:cs="Times New Roman"/>
          <w:color w:val="000000"/>
          <w:sz w:val="28"/>
          <w:szCs w:val="28"/>
          <w:lang w:val="en-GB"/>
        </w:rPr>
        <w:t>Discuss the principles of human rights in adherence to international standards.</w:t>
      </w:r>
    </w:p>
    <w:p w14:paraId="4E613347" w14:textId="3822CF6B" w:rsidR="003B143E" w:rsidRPr="00E179ED" w:rsidRDefault="00E179ED" w:rsidP="00E179ED">
      <w:pPr>
        <w:pStyle w:val="ListParagraph"/>
        <w:pBdr>
          <w:top w:val="nil"/>
          <w:left w:val="nil"/>
          <w:bottom w:val="nil"/>
          <w:right w:val="nil"/>
          <w:between w:val="nil"/>
        </w:pBdr>
        <w:spacing w:after="200" w:line="240" w:lineRule="auto"/>
        <w:ind w:left="7560" w:firstLine="360"/>
        <w:rPr>
          <w:rFonts w:ascii="Times New Roman" w:eastAsia="Times New Roman" w:hAnsi="Times New Roman" w:cs="Times New Roman"/>
          <w:b/>
          <w:bCs/>
          <w:color w:val="000000"/>
          <w:sz w:val="28"/>
          <w:szCs w:val="28"/>
          <w:lang w:val="en-GB"/>
        </w:rPr>
      </w:pPr>
      <w:r w:rsidRPr="00E179ED">
        <w:rPr>
          <w:rFonts w:ascii="Times New Roman" w:eastAsia="Times New Roman" w:hAnsi="Times New Roman" w:cs="Times New Roman"/>
          <w:b/>
          <w:bCs/>
          <w:color w:val="000000"/>
          <w:sz w:val="28"/>
          <w:szCs w:val="28"/>
          <w:lang w:val="en-GB"/>
        </w:rPr>
        <w:t>(15 Marks)</w:t>
      </w:r>
      <w:r w:rsidR="003B143E" w:rsidRPr="00E179ED">
        <w:rPr>
          <w:rFonts w:ascii="Times New Roman" w:eastAsia="Times New Roman" w:hAnsi="Times New Roman" w:cs="Times New Roman"/>
          <w:b/>
          <w:bCs/>
          <w:color w:val="000000"/>
          <w:sz w:val="28"/>
          <w:szCs w:val="28"/>
          <w:lang w:val="en-GB"/>
        </w:rPr>
        <w:t xml:space="preserve">                     </w:t>
      </w:r>
    </w:p>
    <w:p w14:paraId="01F910A0" w14:textId="77777777" w:rsidR="003B143E" w:rsidRPr="00D91C49" w:rsidRDefault="003B143E" w:rsidP="003B143E">
      <w:p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p>
    <w:p w14:paraId="4AFF77D5" w14:textId="4C93FC99" w:rsidR="003B143E" w:rsidRPr="00D91C49" w:rsidRDefault="003B143E" w:rsidP="003B143E">
      <w:pPr>
        <w:pStyle w:val="ListParagraph"/>
        <w:numPr>
          <w:ilvl w:val="3"/>
          <w:numId w:val="1"/>
        </w:num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Evaluate the elements of right to development and the major challenges to the attainment of human rights for all.                                        </w:t>
      </w:r>
      <w:r w:rsidR="00E179ED">
        <w:rPr>
          <w:rFonts w:ascii="Times New Roman" w:eastAsia="Times New Roman" w:hAnsi="Times New Roman" w:cs="Times New Roman"/>
          <w:color w:val="000000"/>
          <w:sz w:val="28"/>
          <w:szCs w:val="28"/>
          <w:lang w:val="en-GB"/>
        </w:rPr>
        <w:tab/>
      </w:r>
      <w:r w:rsidR="00E179ED">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(15 marks)</w:t>
      </w:r>
      <w:r w:rsidRPr="00D91C49">
        <w:rPr>
          <w:rFonts w:ascii="Times New Roman" w:eastAsia="Times New Roman" w:hAnsi="Times New Roman" w:cs="Times New Roman"/>
          <w:color w:val="000000"/>
          <w:sz w:val="28"/>
          <w:szCs w:val="28"/>
          <w:lang w:val="en-GB"/>
        </w:rPr>
        <w:t xml:space="preserve"> </w:t>
      </w:r>
      <w:r w:rsidRPr="00D91C49">
        <w:rPr>
          <w:rFonts w:ascii="Times New Roman" w:eastAsia="Times New Roman" w:hAnsi="Times New Roman" w:cs="Times New Roman"/>
          <w:color w:val="000000"/>
          <w:sz w:val="28"/>
          <w:szCs w:val="28"/>
          <w:lang w:val="en-GB"/>
        </w:rPr>
        <w:tab/>
      </w:r>
    </w:p>
    <w:p w14:paraId="45A4F894" w14:textId="77777777" w:rsidR="003B143E" w:rsidRPr="00D91C49" w:rsidRDefault="003B143E" w:rsidP="003B143E">
      <w:pPr>
        <w:pBdr>
          <w:top w:val="nil"/>
          <w:left w:val="nil"/>
          <w:bottom w:val="nil"/>
          <w:right w:val="nil"/>
          <w:between w:val="nil"/>
        </w:pBdr>
        <w:spacing w:after="200" w:line="240" w:lineRule="auto"/>
        <w:ind w:left="360"/>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b/>
          <w:color w:val="000000"/>
          <w:sz w:val="28"/>
          <w:szCs w:val="28"/>
          <w:lang w:val="en-GB"/>
        </w:rPr>
        <w:t xml:space="preserve">                                                                  </w:t>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ab/>
      </w:r>
    </w:p>
    <w:p w14:paraId="64E11A35" w14:textId="77777777" w:rsidR="003B143E" w:rsidRPr="00D91C49" w:rsidRDefault="003B143E" w:rsidP="003B143E">
      <w:pPr>
        <w:pStyle w:val="ListParagraph"/>
        <w:numPr>
          <w:ilvl w:val="3"/>
          <w:numId w:val="1"/>
        </w:num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With reference to concrete examples, explain </w:t>
      </w:r>
      <w:r w:rsidRPr="00D91C49">
        <w:rPr>
          <w:rFonts w:ascii="Times New Roman" w:eastAsia="Times New Roman" w:hAnsi="Times New Roman" w:cs="Times New Roman"/>
          <w:b/>
          <w:color w:val="000000"/>
          <w:sz w:val="28"/>
          <w:szCs w:val="28"/>
          <w:u w:val="single"/>
          <w:lang w:val="en-GB"/>
        </w:rPr>
        <w:t>two</w:t>
      </w:r>
      <w:r w:rsidRPr="00D91C49">
        <w:rPr>
          <w:rFonts w:ascii="Times New Roman" w:eastAsia="Times New Roman" w:hAnsi="Times New Roman" w:cs="Times New Roman"/>
          <w:color w:val="000000"/>
          <w:sz w:val="28"/>
          <w:szCs w:val="28"/>
          <w:lang w:val="en-GB"/>
        </w:rPr>
        <w:t xml:space="preserve"> of the following concepts as used in Human Rights and Development.</w:t>
      </w:r>
    </w:p>
    <w:p w14:paraId="2AB7584B" w14:textId="64FE609A" w:rsidR="003B143E" w:rsidRPr="00D91C49" w:rsidRDefault="003B143E" w:rsidP="003B143E">
      <w:pPr>
        <w:numPr>
          <w:ilvl w:val="0"/>
          <w:numId w:val="2"/>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Universal Human Rights                                                  </w:t>
      </w:r>
      <w:r w:rsidR="00A06501">
        <w:rPr>
          <w:rFonts w:ascii="Times New Roman" w:eastAsia="Times New Roman" w:hAnsi="Times New Roman" w:cs="Times New Roman"/>
          <w:color w:val="000000"/>
          <w:sz w:val="28"/>
          <w:szCs w:val="28"/>
          <w:lang w:val="en-GB"/>
        </w:rPr>
        <w:tab/>
      </w:r>
      <w:r w:rsidR="00A06501">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(7.5 marks)</w:t>
      </w:r>
    </w:p>
    <w:p w14:paraId="711E668B" w14:textId="77777777" w:rsidR="00A06501" w:rsidRDefault="00A06501" w:rsidP="00A06501">
      <w:pPr>
        <w:pBdr>
          <w:top w:val="nil"/>
          <w:left w:val="nil"/>
          <w:bottom w:val="nil"/>
          <w:right w:val="nil"/>
          <w:between w:val="nil"/>
        </w:pBdr>
        <w:spacing w:after="200" w:line="240" w:lineRule="auto"/>
        <w:ind w:left="720"/>
        <w:contextualSpacing/>
        <w:rPr>
          <w:rFonts w:ascii="Times New Roman" w:eastAsia="Times New Roman" w:hAnsi="Times New Roman" w:cs="Times New Roman"/>
          <w:color w:val="000000"/>
          <w:sz w:val="28"/>
          <w:szCs w:val="28"/>
          <w:lang w:val="en-GB"/>
        </w:rPr>
      </w:pPr>
    </w:p>
    <w:p w14:paraId="56C30472" w14:textId="191C6369" w:rsidR="003B143E" w:rsidRPr="00D91C49" w:rsidRDefault="003B143E" w:rsidP="003B143E">
      <w:pPr>
        <w:numPr>
          <w:ilvl w:val="0"/>
          <w:numId w:val="2"/>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Economic and social rights</w:t>
      </w:r>
      <w:r w:rsidRPr="00D91C49">
        <w:rPr>
          <w:rFonts w:ascii="Times New Roman" w:eastAsia="Times New Roman" w:hAnsi="Times New Roman" w:cs="Times New Roman"/>
          <w:color w:val="000000"/>
          <w:sz w:val="28"/>
          <w:szCs w:val="28"/>
          <w:lang w:val="en-GB"/>
        </w:rPr>
        <w:tab/>
        <w:t xml:space="preserve">                                       </w:t>
      </w:r>
      <w:r w:rsidR="00A06501">
        <w:rPr>
          <w:rFonts w:ascii="Times New Roman" w:eastAsia="Times New Roman" w:hAnsi="Times New Roman" w:cs="Times New Roman"/>
          <w:color w:val="000000"/>
          <w:sz w:val="28"/>
          <w:szCs w:val="28"/>
          <w:lang w:val="en-GB"/>
        </w:rPr>
        <w:tab/>
      </w:r>
      <w:r w:rsidR="00A06501">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(7.5 marks)</w:t>
      </w:r>
    </w:p>
    <w:p w14:paraId="55D118E6" w14:textId="77777777" w:rsidR="00A06501" w:rsidRDefault="00A06501" w:rsidP="00A06501">
      <w:pPr>
        <w:pBdr>
          <w:top w:val="nil"/>
          <w:left w:val="nil"/>
          <w:bottom w:val="nil"/>
          <w:right w:val="nil"/>
          <w:between w:val="nil"/>
        </w:pBdr>
        <w:spacing w:after="200" w:line="240" w:lineRule="auto"/>
        <w:ind w:left="720"/>
        <w:contextualSpacing/>
        <w:rPr>
          <w:rFonts w:ascii="Times New Roman" w:eastAsia="Times New Roman" w:hAnsi="Times New Roman" w:cs="Times New Roman"/>
          <w:color w:val="000000"/>
          <w:sz w:val="28"/>
          <w:szCs w:val="28"/>
          <w:lang w:val="en-GB"/>
        </w:rPr>
      </w:pPr>
    </w:p>
    <w:p w14:paraId="128E6308" w14:textId="3650D390" w:rsidR="003B143E" w:rsidRPr="00D91C49" w:rsidRDefault="003B143E" w:rsidP="003B143E">
      <w:pPr>
        <w:numPr>
          <w:ilvl w:val="0"/>
          <w:numId w:val="2"/>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Natural rights                                                                    </w:t>
      </w:r>
      <w:r w:rsidR="00A06501">
        <w:rPr>
          <w:rFonts w:ascii="Times New Roman" w:eastAsia="Times New Roman" w:hAnsi="Times New Roman" w:cs="Times New Roman"/>
          <w:color w:val="000000"/>
          <w:sz w:val="28"/>
          <w:szCs w:val="28"/>
          <w:lang w:val="en-GB"/>
        </w:rPr>
        <w:tab/>
      </w:r>
      <w:r w:rsidR="00A06501">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b/>
          <w:color w:val="000000"/>
          <w:sz w:val="28"/>
          <w:szCs w:val="28"/>
          <w:lang w:val="en-GB"/>
        </w:rPr>
        <w:t>(7.5 marks)</w:t>
      </w:r>
      <w:r w:rsidRPr="00D91C49">
        <w:rPr>
          <w:rFonts w:ascii="Times New Roman" w:eastAsia="Times New Roman" w:hAnsi="Times New Roman" w:cs="Times New Roman"/>
          <w:color w:val="000000"/>
          <w:sz w:val="28"/>
          <w:szCs w:val="28"/>
          <w:lang w:val="en-GB"/>
        </w:rPr>
        <w:t xml:space="preserve">                                                      </w:t>
      </w:r>
    </w:p>
    <w:p w14:paraId="2875A208" w14:textId="77777777" w:rsidR="00A06501" w:rsidRDefault="00A06501" w:rsidP="00A06501">
      <w:pPr>
        <w:pBdr>
          <w:top w:val="nil"/>
          <w:left w:val="nil"/>
          <w:bottom w:val="nil"/>
          <w:right w:val="nil"/>
          <w:between w:val="nil"/>
        </w:pBdr>
        <w:spacing w:after="200" w:line="240" w:lineRule="auto"/>
        <w:ind w:left="720"/>
        <w:contextualSpacing/>
        <w:rPr>
          <w:rFonts w:ascii="Times New Roman" w:eastAsia="Times New Roman" w:hAnsi="Times New Roman" w:cs="Times New Roman"/>
          <w:color w:val="000000"/>
          <w:sz w:val="28"/>
          <w:szCs w:val="28"/>
          <w:lang w:val="en-GB"/>
        </w:rPr>
      </w:pPr>
    </w:p>
    <w:p w14:paraId="7B79E6AB" w14:textId="51B5045F" w:rsidR="003B143E" w:rsidRPr="00D91C49" w:rsidRDefault="003B143E" w:rsidP="003B143E">
      <w:pPr>
        <w:numPr>
          <w:ilvl w:val="0"/>
          <w:numId w:val="2"/>
        </w:numPr>
        <w:pBdr>
          <w:top w:val="nil"/>
          <w:left w:val="nil"/>
          <w:bottom w:val="nil"/>
          <w:right w:val="nil"/>
          <w:between w:val="nil"/>
        </w:pBdr>
        <w:spacing w:after="200" w:line="240" w:lineRule="auto"/>
        <w:contextualSpacing/>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 xml:space="preserve">Civil and political rights                                                 </w:t>
      </w:r>
      <w:r w:rsidR="00A06501">
        <w:rPr>
          <w:rFonts w:ascii="Times New Roman" w:eastAsia="Times New Roman" w:hAnsi="Times New Roman" w:cs="Times New Roman"/>
          <w:color w:val="000000"/>
          <w:sz w:val="28"/>
          <w:szCs w:val="28"/>
          <w:lang w:val="en-GB"/>
        </w:rPr>
        <w:tab/>
      </w:r>
      <w:r w:rsidR="00A06501">
        <w:rPr>
          <w:rFonts w:ascii="Times New Roman" w:eastAsia="Times New Roman" w:hAnsi="Times New Roman" w:cs="Times New Roman"/>
          <w:color w:val="000000"/>
          <w:sz w:val="28"/>
          <w:szCs w:val="28"/>
          <w:lang w:val="en-GB"/>
        </w:rPr>
        <w:tab/>
      </w:r>
      <w:r w:rsidRPr="00D91C49">
        <w:rPr>
          <w:rFonts w:ascii="Times New Roman" w:eastAsia="Times New Roman" w:hAnsi="Times New Roman" w:cs="Times New Roman"/>
          <w:color w:val="000000"/>
          <w:sz w:val="28"/>
          <w:szCs w:val="28"/>
          <w:lang w:val="en-GB"/>
        </w:rPr>
        <w:t>(</w:t>
      </w:r>
      <w:r w:rsidRPr="00D91C49">
        <w:rPr>
          <w:rFonts w:ascii="Times New Roman" w:eastAsia="Times New Roman" w:hAnsi="Times New Roman" w:cs="Times New Roman"/>
          <w:b/>
          <w:color w:val="000000"/>
          <w:sz w:val="28"/>
          <w:szCs w:val="28"/>
          <w:lang w:val="en-GB"/>
        </w:rPr>
        <w:t>7.5 marks)</w:t>
      </w:r>
    </w:p>
    <w:p w14:paraId="0E933A3E" w14:textId="77777777" w:rsidR="003B143E" w:rsidRPr="00D91C49" w:rsidRDefault="003B143E" w:rsidP="003B143E">
      <w:pPr>
        <w:pBdr>
          <w:top w:val="nil"/>
          <w:left w:val="nil"/>
          <w:bottom w:val="nil"/>
          <w:right w:val="nil"/>
          <w:between w:val="nil"/>
        </w:pBdr>
        <w:spacing w:after="200" w:line="240" w:lineRule="auto"/>
        <w:ind w:left="720"/>
        <w:contextualSpacing/>
        <w:rPr>
          <w:rFonts w:ascii="Times New Roman" w:eastAsia="Times New Roman" w:hAnsi="Times New Roman" w:cs="Times New Roman"/>
          <w:color w:val="000000"/>
          <w:sz w:val="28"/>
          <w:szCs w:val="28"/>
          <w:lang w:val="en-GB"/>
        </w:rPr>
      </w:pPr>
    </w:p>
    <w:p w14:paraId="19BEADEB" w14:textId="07FE1D4C" w:rsidR="00BD7A4F" w:rsidRPr="005A76F5" w:rsidRDefault="003B143E" w:rsidP="005A76F5">
      <w:pPr>
        <w:pStyle w:val="ListParagraph"/>
        <w:numPr>
          <w:ilvl w:val="3"/>
          <w:numId w:val="1"/>
        </w:numPr>
        <w:pBdr>
          <w:top w:val="nil"/>
          <w:left w:val="nil"/>
          <w:bottom w:val="nil"/>
          <w:right w:val="nil"/>
          <w:between w:val="nil"/>
        </w:pBdr>
        <w:spacing w:after="200" w:line="240" w:lineRule="auto"/>
        <w:rPr>
          <w:rFonts w:ascii="Times New Roman" w:eastAsia="Times New Roman" w:hAnsi="Times New Roman" w:cs="Times New Roman"/>
          <w:color w:val="000000"/>
          <w:sz w:val="28"/>
          <w:szCs w:val="28"/>
          <w:lang w:val="en-GB"/>
        </w:rPr>
      </w:pPr>
      <w:r w:rsidRPr="00D91C49">
        <w:rPr>
          <w:rFonts w:ascii="Times New Roman" w:eastAsia="Times New Roman" w:hAnsi="Times New Roman" w:cs="Times New Roman"/>
          <w:color w:val="000000"/>
          <w:sz w:val="28"/>
          <w:szCs w:val="28"/>
          <w:lang w:val="en-GB"/>
        </w:rPr>
        <w:t>“Most human rights are not specific to one government or religion, neither do they differ in times of war and peace.” Discuss this statement pointing out the relationship between human rights and development.</w:t>
      </w:r>
      <w:r w:rsidRPr="00D91C49">
        <w:rPr>
          <w:rFonts w:ascii="Times New Roman" w:eastAsia="Times New Roman" w:hAnsi="Times New Roman" w:cs="Times New Roman"/>
          <w:b/>
          <w:color w:val="000000"/>
          <w:sz w:val="28"/>
          <w:szCs w:val="28"/>
          <w:lang w:val="en-GB"/>
        </w:rPr>
        <w:t xml:space="preserve">            </w:t>
      </w:r>
      <w:r w:rsidR="005A76F5">
        <w:rPr>
          <w:rFonts w:ascii="Times New Roman" w:eastAsia="Times New Roman" w:hAnsi="Times New Roman" w:cs="Times New Roman"/>
          <w:b/>
          <w:color w:val="000000"/>
          <w:sz w:val="28"/>
          <w:szCs w:val="28"/>
          <w:lang w:val="en-GB"/>
        </w:rPr>
        <w:tab/>
      </w:r>
      <w:r w:rsidR="005A76F5">
        <w:rPr>
          <w:rFonts w:ascii="Times New Roman" w:eastAsia="Times New Roman" w:hAnsi="Times New Roman" w:cs="Times New Roman"/>
          <w:b/>
          <w:color w:val="000000"/>
          <w:sz w:val="28"/>
          <w:szCs w:val="28"/>
          <w:lang w:val="en-GB"/>
        </w:rPr>
        <w:tab/>
      </w:r>
      <w:r w:rsidRPr="00D91C49">
        <w:rPr>
          <w:rFonts w:ascii="Times New Roman" w:eastAsia="Times New Roman" w:hAnsi="Times New Roman" w:cs="Times New Roman"/>
          <w:b/>
          <w:color w:val="000000"/>
          <w:sz w:val="28"/>
          <w:szCs w:val="28"/>
          <w:lang w:val="en-GB"/>
        </w:rPr>
        <w:t>(15 marks)</w:t>
      </w:r>
    </w:p>
    <w:sectPr w:rsidR="00BD7A4F" w:rsidRPr="005A76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EB457" w14:textId="77777777" w:rsidR="00141490" w:rsidRDefault="00141490" w:rsidP="0083734F">
      <w:pPr>
        <w:spacing w:after="0" w:line="240" w:lineRule="auto"/>
      </w:pPr>
      <w:r>
        <w:separator/>
      </w:r>
    </w:p>
  </w:endnote>
  <w:endnote w:type="continuationSeparator" w:id="0">
    <w:p w14:paraId="0667AAD9" w14:textId="77777777" w:rsidR="00141490" w:rsidRDefault="00141490" w:rsidP="00837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C681C" w14:textId="77777777" w:rsidR="00141490" w:rsidRDefault="00141490" w:rsidP="0083734F">
      <w:pPr>
        <w:spacing w:after="0" w:line="240" w:lineRule="auto"/>
      </w:pPr>
      <w:r>
        <w:separator/>
      </w:r>
    </w:p>
  </w:footnote>
  <w:footnote w:type="continuationSeparator" w:id="0">
    <w:p w14:paraId="5D21F3B2" w14:textId="77777777" w:rsidR="00141490" w:rsidRDefault="00141490" w:rsidP="00837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6507"/>
    <w:multiLevelType w:val="hybridMultilevel"/>
    <w:tmpl w:val="A82AE086"/>
    <w:lvl w:ilvl="0" w:tplc="1A3276F2">
      <w:start w:val="2"/>
      <w:numFmt w:val="lowerLetter"/>
      <w:lvlText w:val="%1)"/>
      <w:lvlJc w:val="left"/>
      <w:pPr>
        <w:ind w:left="810" w:hanging="360"/>
      </w:pPr>
      <w:rPr>
        <w:rFonts w:ascii="Calibri" w:eastAsia="Calibri" w:hAnsi="Calibri" w:cs="Calibri" w:hint="default"/>
        <w:color w:val="auto"/>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62D4AA3"/>
    <w:multiLevelType w:val="hybridMultilevel"/>
    <w:tmpl w:val="897CC852"/>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655D54"/>
    <w:multiLevelType w:val="hybridMultilevel"/>
    <w:tmpl w:val="468E3C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FD3F9C"/>
    <w:multiLevelType w:val="hybridMultilevel"/>
    <w:tmpl w:val="EFEE39FE"/>
    <w:lvl w:ilvl="0" w:tplc="F1E20BB2">
      <w:start w:val="15"/>
      <w:numFmt w:val="decimal"/>
      <w:lvlText w:val="(%1"/>
      <w:lvlJc w:val="left"/>
      <w:pPr>
        <w:ind w:left="7005" w:hanging="390"/>
      </w:pPr>
      <w:rPr>
        <w:rFonts w:hint="default"/>
      </w:rPr>
    </w:lvl>
    <w:lvl w:ilvl="1" w:tplc="04090019" w:tentative="1">
      <w:start w:val="1"/>
      <w:numFmt w:val="lowerLetter"/>
      <w:lvlText w:val="%2."/>
      <w:lvlJc w:val="left"/>
      <w:pPr>
        <w:ind w:left="7695" w:hanging="360"/>
      </w:pPr>
    </w:lvl>
    <w:lvl w:ilvl="2" w:tplc="0409001B" w:tentative="1">
      <w:start w:val="1"/>
      <w:numFmt w:val="lowerRoman"/>
      <w:lvlText w:val="%3."/>
      <w:lvlJc w:val="right"/>
      <w:pPr>
        <w:ind w:left="8415" w:hanging="180"/>
      </w:pPr>
    </w:lvl>
    <w:lvl w:ilvl="3" w:tplc="0409000F" w:tentative="1">
      <w:start w:val="1"/>
      <w:numFmt w:val="decimal"/>
      <w:lvlText w:val="%4."/>
      <w:lvlJc w:val="left"/>
      <w:pPr>
        <w:ind w:left="9135" w:hanging="360"/>
      </w:pPr>
    </w:lvl>
    <w:lvl w:ilvl="4" w:tplc="04090019" w:tentative="1">
      <w:start w:val="1"/>
      <w:numFmt w:val="lowerLetter"/>
      <w:lvlText w:val="%5."/>
      <w:lvlJc w:val="left"/>
      <w:pPr>
        <w:ind w:left="9855" w:hanging="360"/>
      </w:pPr>
    </w:lvl>
    <w:lvl w:ilvl="5" w:tplc="0409001B" w:tentative="1">
      <w:start w:val="1"/>
      <w:numFmt w:val="lowerRoman"/>
      <w:lvlText w:val="%6."/>
      <w:lvlJc w:val="right"/>
      <w:pPr>
        <w:ind w:left="10575" w:hanging="180"/>
      </w:pPr>
    </w:lvl>
    <w:lvl w:ilvl="6" w:tplc="0409000F" w:tentative="1">
      <w:start w:val="1"/>
      <w:numFmt w:val="decimal"/>
      <w:lvlText w:val="%7."/>
      <w:lvlJc w:val="left"/>
      <w:pPr>
        <w:ind w:left="11295" w:hanging="360"/>
      </w:pPr>
    </w:lvl>
    <w:lvl w:ilvl="7" w:tplc="04090019" w:tentative="1">
      <w:start w:val="1"/>
      <w:numFmt w:val="lowerLetter"/>
      <w:lvlText w:val="%8."/>
      <w:lvlJc w:val="left"/>
      <w:pPr>
        <w:ind w:left="12015" w:hanging="360"/>
      </w:pPr>
    </w:lvl>
    <w:lvl w:ilvl="8" w:tplc="0409001B" w:tentative="1">
      <w:start w:val="1"/>
      <w:numFmt w:val="lowerRoman"/>
      <w:lvlText w:val="%9."/>
      <w:lvlJc w:val="right"/>
      <w:pPr>
        <w:ind w:left="12735" w:hanging="180"/>
      </w:pPr>
    </w:lvl>
  </w:abstractNum>
  <w:abstractNum w:abstractNumId="4" w15:restartNumberingAfterBreak="0">
    <w:nsid w:val="52A72499"/>
    <w:multiLevelType w:val="multilevel"/>
    <w:tmpl w:val="6432592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DD92A27"/>
    <w:multiLevelType w:val="hybridMultilevel"/>
    <w:tmpl w:val="7120643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2B05BA"/>
    <w:multiLevelType w:val="hybridMultilevel"/>
    <w:tmpl w:val="8DC42D9E"/>
    <w:lvl w:ilvl="0" w:tplc="EF7E5CDA">
      <w:start w:val="15"/>
      <w:numFmt w:val="decimal"/>
      <w:lvlText w:val="(%1"/>
      <w:lvlJc w:val="left"/>
      <w:pPr>
        <w:ind w:left="7395" w:hanging="390"/>
      </w:pPr>
      <w:rPr>
        <w:rFonts w:hint="default"/>
        <w:b/>
      </w:rPr>
    </w:lvl>
    <w:lvl w:ilvl="1" w:tplc="04090019" w:tentative="1">
      <w:start w:val="1"/>
      <w:numFmt w:val="lowerLetter"/>
      <w:lvlText w:val="%2."/>
      <w:lvlJc w:val="left"/>
      <w:pPr>
        <w:ind w:left="8085" w:hanging="360"/>
      </w:pPr>
    </w:lvl>
    <w:lvl w:ilvl="2" w:tplc="0409001B" w:tentative="1">
      <w:start w:val="1"/>
      <w:numFmt w:val="lowerRoman"/>
      <w:lvlText w:val="%3."/>
      <w:lvlJc w:val="right"/>
      <w:pPr>
        <w:ind w:left="8805" w:hanging="180"/>
      </w:pPr>
    </w:lvl>
    <w:lvl w:ilvl="3" w:tplc="0409000F" w:tentative="1">
      <w:start w:val="1"/>
      <w:numFmt w:val="decimal"/>
      <w:lvlText w:val="%4."/>
      <w:lvlJc w:val="left"/>
      <w:pPr>
        <w:ind w:left="9525" w:hanging="360"/>
      </w:pPr>
    </w:lvl>
    <w:lvl w:ilvl="4" w:tplc="04090019" w:tentative="1">
      <w:start w:val="1"/>
      <w:numFmt w:val="lowerLetter"/>
      <w:lvlText w:val="%5."/>
      <w:lvlJc w:val="left"/>
      <w:pPr>
        <w:ind w:left="10245" w:hanging="360"/>
      </w:pPr>
    </w:lvl>
    <w:lvl w:ilvl="5" w:tplc="0409001B" w:tentative="1">
      <w:start w:val="1"/>
      <w:numFmt w:val="lowerRoman"/>
      <w:lvlText w:val="%6."/>
      <w:lvlJc w:val="right"/>
      <w:pPr>
        <w:ind w:left="10965" w:hanging="180"/>
      </w:pPr>
    </w:lvl>
    <w:lvl w:ilvl="6" w:tplc="0409000F" w:tentative="1">
      <w:start w:val="1"/>
      <w:numFmt w:val="decimal"/>
      <w:lvlText w:val="%7."/>
      <w:lvlJc w:val="left"/>
      <w:pPr>
        <w:ind w:left="11685" w:hanging="360"/>
      </w:pPr>
    </w:lvl>
    <w:lvl w:ilvl="7" w:tplc="04090019" w:tentative="1">
      <w:start w:val="1"/>
      <w:numFmt w:val="lowerLetter"/>
      <w:lvlText w:val="%8."/>
      <w:lvlJc w:val="left"/>
      <w:pPr>
        <w:ind w:left="12405" w:hanging="360"/>
      </w:pPr>
    </w:lvl>
    <w:lvl w:ilvl="8" w:tplc="0409001B" w:tentative="1">
      <w:start w:val="1"/>
      <w:numFmt w:val="lowerRoman"/>
      <w:lvlText w:val="%9."/>
      <w:lvlJc w:val="right"/>
      <w:pPr>
        <w:ind w:left="13125" w:hanging="180"/>
      </w:pPr>
    </w:lvl>
  </w:abstractNum>
  <w:abstractNum w:abstractNumId="7" w15:restartNumberingAfterBreak="0">
    <w:nsid w:val="7E9457B9"/>
    <w:multiLevelType w:val="hybridMultilevel"/>
    <w:tmpl w:val="DEC8643E"/>
    <w:lvl w:ilvl="0" w:tplc="F6FCEE04">
      <w:start w:val="3"/>
      <w:numFmt w:val="decimal"/>
      <w:lvlText w:val="%1."/>
      <w:lvlJc w:val="left"/>
      <w:pPr>
        <w:ind w:left="45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3519878">
    <w:abstractNumId w:val="4"/>
  </w:num>
  <w:num w:numId="2" w16cid:durableId="160319134">
    <w:abstractNumId w:val="2"/>
  </w:num>
  <w:num w:numId="3" w16cid:durableId="1570995716">
    <w:abstractNumId w:val="7"/>
  </w:num>
  <w:num w:numId="4" w16cid:durableId="1457260964">
    <w:abstractNumId w:val="3"/>
  </w:num>
  <w:num w:numId="5" w16cid:durableId="1350793325">
    <w:abstractNumId w:val="0"/>
  </w:num>
  <w:num w:numId="6" w16cid:durableId="89279172">
    <w:abstractNumId w:val="1"/>
  </w:num>
  <w:num w:numId="7" w16cid:durableId="573976722">
    <w:abstractNumId w:val="5"/>
  </w:num>
  <w:num w:numId="8" w16cid:durableId="996541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34F"/>
    <w:rsid w:val="00141490"/>
    <w:rsid w:val="003B143E"/>
    <w:rsid w:val="005A76F5"/>
    <w:rsid w:val="0083734F"/>
    <w:rsid w:val="00976529"/>
    <w:rsid w:val="00A06501"/>
    <w:rsid w:val="00A80084"/>
    <w:rsid w:val="00B451BE"/>
    <w:rsid w:val="00BD7A4F"/>
    <w:rsid w:val="00D91C49"/>
    <w:rsid w:val="00DD2E22"/>
    <w:rsid w:val="00E17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94C12"/>
  <w15:chartTrackingRefBased/>
  <w15:docId w15:val="{BCB82993-EE4D-453C-8704-21C205D3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812</Words>
  <Characters>4634</Characters>
  <Application>Microsoft Office Word</Application>
  <DocSecurity>0</DocSecurity>
  <Lines>38</Lines>
  <Paragraphs>10</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OKOWA, MARK OKECH (PGR)</cp:lastModifiedBy>
  <cp:revision>2</cp:revision>
  <dcterms:created xsi:type="dcterms:W3CDTF">2023-11-17T07:00:00Z</dcterms:created>
  <dcterms:modified xsi:type="dcterms:W3CDTF">2023-11-17T07:00:00Z</dcterms:modified>
</cp:coreProperties>
</file>