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16BCC2" w14:textId="77777777" w:rsidR="009B6213" w:rsidRDefault="00650804">
      <w:pPr>
        <w:spacing w:before="78" w:line="360" w:lineRule="auto"/>
        <w:ind w:left="222" w:right="403"/>
        <w:jc w:val="center"/>
        <w:rPr>
          <w:b/>
          <w:sz w:val="24"/>
        </w:rPr>
      </w:pPr>
      <w:r>
        <w:rPr>
          <w:b/>
          <w:sz w:val="24"/>
        </w:rPr>
        <w:t>CORPORATE</w:t>
      </w:r>
      <w:r>
        <w:rPr>
          <w:b/>
          <w:spacing w:val="-8"/>
          <w:sz w:val="24"/>
        </w:rPr>
        <w:t xml:space="preserve"> </w:t>
      </w:r>
      <w:r>
        <w:rPr>
          <w:b/>
          <w:sz w:val="24"/>
        </w:rPr>
        <w:t>GOVERNANCE,</w:t>
      </w:r>
      <w:r>
        <w:rPr>
          <w:b/>
          <w:spacing w:val="-8"/>
          <w:sz w:val="24"/>
        </w:rPr>
        <w:t xml:space="preserve"> </w:t>
      </w:r>
      <w:r>
        <w:rPr>
          <w:b/>
          <w:sz w:val="24"/>
        </w:rPr>
        <w:t>INTELLECTUAL</w:t>
      </w:r>
      <w:r>
        <w:rPr>
          <w:b/>
          <w:spacing w:val="-8"/>
          <w:sz w:val="24"/>
        </w:rPr>
        <w:t xml:space="preserve"> </w:t>
      </w:r>
      <w:r>
        <w:rPr>
          <w:b/>
          <w:sz w:val="24"/>
        </w:rPr>
        <w:t>CAPITAL</w:t>
      </w:r>
      <w:r>
        <w:rPr>
          <w:b/>
          <w:spacing w:val="-8"/>
          <w:sz w:val="24"/>
        </w:rPr>
        <w:t xml:space="preserve"> </w:t>
      </w:r>
      <w:r>
        <w:rPr>
          <w:b/>
          <w:sz w:val="24"/>
        </w:rPr>
        <w:t>AND</w:t>
      </w:r>
      <w:r>
        <w:rPr>
          <w:b/>
          <w:spacing w:val="-8"/>
          <w:sz w:val="24"/>
        </w:rPr>
        <w:t xml:space="preserve"> </w:t>
      </w:r>
      <w:r>
        <w:rPr>
          <w:b/>
          <w:sz w:val="24"/>
        </w:rPr>
        <w:t>FINANCIAL PERFORMAMNCE OF SDA CHURCH</w:t>
      </w:r>
    </w:p>
    <w:p w14:paraId="65544B32" w14:textId="77777777" w:rsidR="009B6213" w:rsidRDefault="00650804">
      <w:pPr>
        <w:spacing w:before="200"/>
        <w:ind w:left="227" w:right="403"/>
        <w:jc w:val="center"/>
        <w:rPr>
          <w:b/>
          <w:sz w:val="24"/>
        </w:rPr>
      </w:pPr>
      <w:r>
        <w:rPr>
          <w:b/>
          <w:sz w:val="24"/>
        </w:rPr>
        <w:t>VENTURES</w:t>
      </w:r>
      <w:r>
        <w:rPr>
          <w:b/>
          <w:spacing w:val="-3"/>
          <w:sz w:val="24"/>
        </w:rPr>
        <w:t xml:space="preserve"> </w:t>
      </w:r>
      <w:r>
        <w:rPr>
          <w:b/>
          <w:sz w:val="24"/>
        </w:rPr>
        <w:t xml:space="preserve">IN </w:t>
      </w:r>
      <w:r>
        <w:rPr>
          <w:b/>
          <w:spacing w:val="-4"/>
          <w:sz w:val="24"/>
        </w:rPr>
        <w:t>KENYA</w:t>
      </w:r>
    </w:p>
    <w:p w14:paraId="6DD5AC81" w14:textId="77777777" w:rsidR="009B6213" w:rsidRDefault="009B6213">
      <w:pPr>
        <w:pStyle w:val="BodyText"/>
        <w:ind w:left="0"/>
        <w:jc w:val="left"/>
        <w:rPr>
          <w:b/>
        </w:rPr>
      </w:pPr>
    </w:p>
    <w:p w14:paraId="3947CDEB" w14:textId="77777777" w:rsidR="009B6213" w:rsidRDefault="009B6213">
      <w:pPr>
        <w:pStyle w:val="BodyText"/>
        <w:ind w:left="0"/>
        <w:jc w:val="left"/>
        <w:rPr>
          <w:b/>
        </w:rPr>
      </w:pPr>
    </w:p>
    <w:p w14:paraId="12B3905B" w14:textId="77777777" w:rsidR="009B6213" w:rsidRDefault="009B6213">
      <w:pPr>
        <w:pStyle w:val="BodyText"/>
        <w:spacing w:before="124"/>
        <w:ind w:left="0"/>
        <w:jc w:val="left"/>
        <w:rPr>
          <w:b/>
        </w:rPr>
      </w:pPr>
    </w:p>
    <w:p w14:paraId="0DB5C0B0" w14:textId="77777777" w:rsidR="009B6213" w:rsidRDefault="00650804">
      <w:pPr>
        <w:ind w:left="223" w:right="403"/>
        <w:jc w:val="center"/>
        <w:rPr>
          <w:b/>
          <w:sz w:val="24"/>
        </w:rPr>
      </w:pPr>
      <w:r>
        <w:rPr>
          <w:b/>
          <w:sz w:val="24"/>
        </w:rPr>
        <w:t>NICODEMUS</w:t>
      </w:r>
      <w:r>
        <w:rPr>
          <w:b/>
          <w:spacing w:val="-1"/>
          <w:sz w:val="24"/>
        </w:rPr>
        <w:t xml:space="preserve"> </w:t>
      </w:r>
      <w:r>
        <w:rPr>
          <w:b/>
          <w:sz w:val="24"/>
        </w:rPr>
        <w:t xml:space="preserve">OYUGI </w:t>
      </w:r>
      <w:r>
        <w:rPr>
          <w:b/>
          <w:spacing w:val="-4"/>
          <w:sz w:val="24"/>
        </w:rPr>
        <w:t>OKOTH</w:t>
      </w:r>
    </w:p>
    <w:p w14:paraId="10ADDA4F" w14:textId="77777777" w:rsidR="009B6213" w:rsidRDefault="009B6213">
      <w:pPr>
        <w:pStyle w:val="BodyText"/>
        <w:ind w:left="0"/>
        <w:jc w:val="left"/>
        <w:rPr>
          <w:b/>
        </w:rPr>
      </w:pPr>
    </w:p>
    <w:p w14:paraId="789CCF47" w14:textId="77777777" w:rsidR="009B6213" w:rsidRDefault="009B6213">
      <w:pPr>
        <w:pStyle w:val="BodyText"/>
        <w:ind w:left="0"/>
        <w:jc w:val="left"/>
        <w:rPr>
          <w:b/>
        </w:rPr>
      </w:pPr>
    </w:p>
    <w:p w14:paraId="32C8DB0B" w14:textId="77777777" w:rsidR="009B6213" w:rsidRDefault="009B6213">
      <w:pPr>
        <w:pStyle w:val="BodyText"/>
        <w:ind w:left="0"/>
        <w:jc w:val="left"/>
        <w:rPr>
          <w:b/>
        </w:rPr>
      </w:pPr>
    </w:p>
    <w:p w14:paraId="5E87FF66" w14:textId="77777777" w:rsidR="009B6213" w:rsidRDefault="009B6213">
      <w:pPr>
        <w:pStyle w:val="BodyText"/>
        <w:ind w:left="0"/>
        <w:jc w:val="left"/>
        <w:rPr>
          <w:b/>
        </w:rPr>
      </w:pPr>
    </w:p>
    <w:p w14:paraId="225DD40F" w14:textId="77777777" w:rsidR="009B6213" w:rsidRDefault="009B6213">
      <w:pPr>
        <w:pStyle w:val="BodyText"/>
        <w:spacing w:before="187"/>
        <w:ind w:left="0"/>
        <w:jc w:val="left"/>
        <w:rPr>
          <w:b/>
        </w:rPr>
      </w:pPr>
    </w:p>
    <w:p w14:paraId="049CFB6D" w14:textId="77777777" w:rsidR="009B6213" w:rsidRDefault="00650804">
      <w:pPr>
        <w:spacing w:line="532" w:lineRule="auto"/>
        <w:ind w:left="1607" w:right="1787"/>
        <w:jc w:val="center"/>
        <w:rPr>
          <w:b/>
          <w:sz w:val="24"/>
        </w:rPr>
      </w:pPr>
      <w:r>
        <w:rPr>
          <w:b/>
          <w:sz w:val="24"/>
        </w:rPr>
        <w:t>A RESEARCH THESIS SUBMITTED IN FULFILMENT OF THE REQUIRMENTS</w:t>
      </w:r>
      <w:r>
        <w:rPr>
          <w:b/>
          <w:spacing w:val="-6"/>
          <w:sz w:val="24"/>
        </w:rPr>
        <w:t xml:space="preserve"> </w:t>
      </w:r>
      <w:r>
        <w:rPr>
          <w:b/>
          <w:sz w:val="24"/>
        </w:rPr>
        <w:t>FOR</w:t>
      </w:r>
      <w:r>
        <w:rPr>
          <w:b/>
          <w:spacing w:val="-6"/>
          <w:sz w:val="24"/>
        </w:rPr>
        <w:t xml:space="preserve"> </w:t>
      </w:r>
      <w:r>
        <w:rPr>
          <w:b/>
          <w:sz w:val="24"/>
        </w:rPr>
        <w:t>THE</w:t>
      </w:r>
      <w:r>
        <w:rPr>
          <w:b/>
          <w:spacing w:val="-6"/>
          <w:sz w:val="24"/>
        </w:rPr>
        <w:t xml:space="preserve"> </w:t>
      </w:r>
      <w:r>
        <w:rPr>
          <w:b/>
          <w:sz w:val="24"/>
        </w:rPr>
        <w:t>DEGREE</w:t>
      </w:r>
      <w:r>
        <w:rPr>
          <w:b/>
          <w:spacing w:val="-6"/>
          <w:sz w:val="24"/>
        </w:rPr>
        <w:t xml:space="preserve"> </w:t>
      </w:r>
      <w:r>
        <w:rPr>
          <w:b/>
          <w:sz w:val="24"/>
        </w:rPr>
        <w:t>OF</w:t>
      </w:r>
      <w:r>
        <w:rPr>
          <w:b/>
          <w:spacing w:val="-7"/>
          <w:sz w:val="24"/>
        </w:rPr>
        <w:t xml:space="preserve"> </w:t>
      </w:r>
      <w:r>
        <w:rPr>
          <w:b/>
          <w:sz w:val="24"/>
        </w:rPr>
        <w:t>DOCTOR</w:t>
      </w:r>
      <w:r>
        <w:rPr>
          <w:b/>
          <w:spacing w:val="-6"/>
          <w:sz w:val="24"/>
        </w:rPr>
        <w:t xml:space="preserve"> </w:t>
      </w:r>
      <w:r>
        <w:rPr>
          <w:b/>
          <w:sz w:val="24"/>
        </w:rPr>
        <w:t>OF</w:t>
      </w:r>
      <w:r>
        <w:rPr>
          <w:b/>
          <w:spacing w:val="-6"/>
          <w:sz w:val="24"/>
        </w:rPr>
        <w:t xml:space="preserve"> </w:t>
      </w:r>
      <w:r>
        <w:rPr>
          <w:b/>
          <w:sz w:val="24"/>
        </w:rPr>
        <w:t>PHILOSOPHY IN BUSINESS ADMINISTRATION (FINANCE OPTION)</w:t>
      </w:r>
    </w:p>
    <w:p w14:paraId="15662C03" w14:textId="77777777" w:rsidR="009B6213" w:rsidRDefault="009B6213">
      <w:pPr>
        <w:pStyle w:val="BodyText"/>
        <w:ind w:left="0"/>
        <w:jc w:val="left"/>
        <w:rPr>
          <w:b/>
        </w:rPr>
      </w:pPr>
    </w:p>
    <w:p w14:paraId="0BB33766" w14:textId="77777777" w:rsidR="009B6213" w:rsidRDefault="009B6213">
      <w:pPr>
        <w:pStyle w:val="BodyText"/>
        <w:ind w:left="0"/>
        <w:jc w:val="left"/>
        <w:rPr>
          <w:b/>
        </w:rPr>
      </w:pPr>
    </w:p>
    <w:p w14:paraId="75610264" w14:textId="77777777" w:rsidR="009B6213" w:rsidRDefault="009B6213">
      <w:pPr>
        <w:pStyle w:val="BodyText"/>
        <w:ind w:left="0"/>
        <w:jc w:val="left"/>
        <w:rPr>
          <w:b/>
        </w:rPr>
      </w:pPr>
    </w:p>
    <w:p w14:paraId="25A5BB54" w14:textId="77777777" w:rsidR="009B6213" w:rsidRDefault="009B6213">
      <w:pPr>
        <w:pStyle w:val="BodyText"/>
        <w:spacing w:before="128"/>
        <w:ind w:left="0"/>
        <w:jc w:val="left"/>
        <w:rPr>
          <w:b/>
        </w:rPr>
      </w:pPr>
    </w:p>
    <w:p w14:paraId="621048E0" w14:textId="77777777" w:rsidR="009B6213" w:rsidRDefault="00650804">
      <w:pPr>
        <w:spacing w:before="1"/>
        <w:ind w:left="227" w:right="403"/>
        <w:jc w:val="center"/>
        <w:rPr>
          <w:b/>
          <w:sz w:val="24"/>
        </w:rPr>
      </w:pPr>
      <w:r>
        <w:rPr>
          <w:b/>
          <w:sz w:val="24"/>
        </w:rPr>
        <w:t>FACULTY</w:t>
      </w:r>
      <w:r>
        <w:rPr>
          <w:b/>
          <w:spacing w:val="-1"/>
          <w:sz w:val="24"/>
        </w:rPr>
        <w:t xml:space="preserve"> </w:t>
      </w:r>
      <w:r>
        <w:rPr>
          <w:b/>
          <w:sz w:val="24"/>
        </w:rPr>
        <w:t>OF</w:t>
      </w:r>
      <w:r>
        <w:rPr>
          <w:b/>
          <w:spacing w:val="-1"/>
          <w:sz w:val="24"/>
        </w:rPr>
        <w:t xml:space="preserve"> </w:t>
      </w:r>
      <w:r>
        <w:rPr>
          <w:b/>
          <w:sz w:val="24"/>
        </w:rPr>
        <w:t>BUSINESS</w:t>
      </w:r>
      <w:r>
        <w:rPr>
          <w:b/>
          <w:spacing w:val="-3"/>
          <w:sz w:val="24"/>
        </w:rPr>
        <w:t xml:space="preserve"> </w:t>
      </w:r>
      <w:r>
        <w:rPr>
          <w:b/>
          <w:sz w:val="24"/>
        </w:rPr>
        <w:t xml:space="preserve">AND </w:t>
      </w:r>
      <w:r>
        <w:rPr>
          <w:b/>
          <w:spacing w:val="-2"/>
          <w:sz w:val="24"/>
        </w:rPr>
        <w:t>ECONOMICS</w:t>
      </w:r>
    </w:p>
    <w:p w14:paraId="25C89E88" w14:textId="77777777" w:rsidR="009B6213" w:rsidRDefault="009B6213">
      <w:pPr>
        <w:pStyle w:val="BodyText"/>
        <w:ind w:left="0"/>
        <w:jc w:val="left"/>
        <w:rPr>
          <w:b/>
        </w:rPr>
      </w:pPr>
    </w:p>
    <w:p w14:paraId="1C768320" w14:textId="77777777" w:rsidR="009B6213" w:rsidRDefault="009B6213">
      <w:pPr>
        <w:pStyle w:val="BodyText"/>
        <w:ind w:left="0"/>
        <w:jc w:val="left"/>
        <w:rPr>
          <w:b/>
        </w:rPr>
      </w:pPr>
    </w:p>
    <w:p w14:paraId="0991338D" w14:textId="77777777" w:rsidR="009B6213" w:rsidRDefault="009B6213">
      <w:pPr>
        <w:pStyle w:val="BodyText"/>
        <w:spacing w:before="124"/>
        <w:ind w:left="0"/>
        <w:jc w:val="left"/>
        <w:rPr>
          <w:b/>
        </w:rPr>
      </w:pPr>
    </w:p>
    <w:p w14:paraId="2273624B" w14:textId="77777777" w:rsidR="009B6213" w:rsidRDefault="00650804">
      <w:pPr>
        <w:ind w:left="225" w:right="403"/>
        <w:jc w:val="center"/>
        <w:rPr>
          <w:b/>
          <w:sz w:val="24"/>
        </w:rPr>
      </w:pPr>
      <w:r>
        <w:rPr>
          <w:b/>
          <w:sz w:val="24"/>
        </w:rPr>
        <w:t>TOM</w:t>
      </w:r>
      <w:r>
        <w:rPr>
          <w:b/>
          <w:spacing w:val="-2"/>
          <w:sz w:val="24"/>
        </w:rPr>
        <w:t xml:space="preserve"> </w:t>
      </w:r>
      <w:r>
        <w:rPr>
          <w:b/>
          <w:sz w:val="24"/>
        </w:rPr>
        <w:t>MBOYA</w:t>
      </w:r>
      <w:r>
        <w:rPr>
          <w:b/>
          <w:spacing w:val="-1"/>
          <w:sz w:val="24"/>
        </w:rPr>
        <w:t xml:space="preserve"> </w:t>
      </w:r>
      <w:r>
        <w:rPr>
          <w:b/>
          <w:spacing w:val="-2"/>
          <w:sz w:val="24"/>
        </w:rPr>
        <w:t>UNIVERSITY</w:t>
      </w:r>
    </w:p>
    <w:p w14:paraId="3F8EA852" w14:textId="77777777" w:rsidR="009B6213" w:rsidRDefault="009B6213">
      <w:pPr>
        <w:pStyle w:val="BodyText"/>
        <w:ind w:left="0"/>
        <w:jc w:val="left"/>
        <w:rPr>
          <w:b/>
        </w:rPr>
      </w:pPr>
    </w:p>
    <w:p w14:paraId="5EDC19CB" w14:textId="77777777" w:rsidR="009B6213" w:rsidRDefault="009B6213">
      <w:pPr>
        <w:pStyle w:val="BodyText"/>
        <w:ind w:left="0"/>
        <w:jc w:val="left"/>
        <w:rPr>
          <w:b/>
        </w:rPr>
      </w:pPr>
    </w:p>
    <w:p w14:paraId="3CD66FF1" w14:textId="77777777" w:rsidR="009B6213" w:rsidRDefault="009B6213">
      <w:pPr>
        <w:pStyle w:val="BodyText"/>
        <w:ind w:left="0"/>
        <w:jc w:val="left"/>
        <w:rPr>
          <w:b/>
        </w:rPr>
      </w:pPr>
    </w:p>
    <w:p w14:paraId="0991394F" w14:textId="77777777" w:rsidR="009B6213" w:rsidRDefault="009B6213">
      <w:pPr>
        <w:pStyle w:val="BodyText"/>
        <w:ind w:left="0"/>
        <w:jc w:val="left"/>
        <w:rPr>
          <w:b/>
        </w:rPr>
      </w:pPr>
    </w:p>
    <w:p w14:paraId="23504D7D" w14:textId="77777777" w:rsidR="009B6213" w:rsidRDefault="009B6213">
      <w:pPr>
        <w:pStyle w:val="BodyText"/>
        <w:ind w:left="0"/>
        <w:jc w:val="left"/>
        <w:rPr>
          <w:b/>
        </w:rPr>
      </w:pPr>
    </w:p>
    <w:p w14:paraId="5AB97A51" w14:textId="77777777" w:rsidR="009B6213" w:rsidRDefault="009B6213">
      <w:pPr>
        <w:pStyle w:val="BodyText"/>
        <w:ind w:left="0"/>
        <w:jc w:val="left"/>
        <w:rPr>
          <w:b/>
        </w:rPr>
      </w:pPr>
    </w:p>
    <w:p w14:paraId="18966153" w14:textId="77777777" w:rsidR="009B6213" w:rsidRDefault="009B6213">
      <w:pPr>
        <w:pStyle w:val="BodyText"/>
        <w:ind w:left="0"/>
        <w:jc w:val="left"/>
        <w:rPr>
          <w:b/>
        </w:rPr>
      </w:pPr>
    </w:p>
    <w:p w14:paraId="5C207635" w14:textId="77777777" w:rsidR="009B6213" w:rsidRDefault="009B6213">
      <w:pPr>
        <w:pStyle w:val="BodyText"/>
        <w:ind w:left="0"/>
        <w:jc w:val="left"/>
        <w:rPr>
          <w:b/>
        </w:rPr>
      </w:pPr>
    </w:p>
    <w:p w14:paraId="6463ACEA" w14:textId="77777777" w:rsidR="009B6213" w:rsidRDefault="009B6213">
      <w:pPr>
        <w:pStyle w:val="BodyText"/>
        <w:ind w:left="0"/>
        <w:jc w:val="left"/>
        <w:rPr>
          <w:b/>
        </w:rPr>
      </w:pPr>
    </w:p>
    <w:p w14:paraId="5EED68CB" w14:textId="77777777" w:rsidR="009B6213" w:rsidRDefault="009B6213">
      <w:pPr>
        <w:pStyle w:val="BodyText"/>
        <w:spacing w:before="34"/>
        <w:ind w:left="0"/>
        <w:jc w:val="left"/>
        <w:rPr>
          <w:b/>
        </w:rPr>
      </w:pPr>
    </w:p>
    <w:p w14:paraId="54DA2124" w14:textId="77777777" w:rsidR="009B6213" w:rsidRDefault="00650804">
      <w:pPr>
        <w:ind w:left="227" w:right="403"/>
        <w:jc w:val="center"/>
        <w:rPr>
          <w:b/>
          <w:sz w:val="24"/>
        </w:rPr>
      </w:pPr>
      <w:r>
        <w:rPr>
          <w:b/>
          <w:spacing w:val="-2"/>
          <w:sz w:val="24"/>
        </w:rPr>
        <w:t>©2025</w:t>
      </w:r>
    </w:p>
    <w:p w14:paraId="4F364369" w14:textId="77777777" w:rsidR="009B6213" w:rsidRDefault="009B6213">
      <w:pPr>
        <w:jc w:val="center"/>
        <w:rPr>
          <w:b/>
          <w:sz w:val="24"/>
        </w:rPr>
        <w:sectPr w:rsidR="009B6213">
          <w:type w:val="continuous"/>
          <w:pgSz w:w="12240" w:h="15840"/>
          <w:pgMar w:top="1360" w:right="360" w:bottom="280" w:left="720" w:header="720" w:footer="720" w:gutter="0"/>
          <w:cols w:space="720"/>
        </w:sectPr>
      </w:pPr>
    </w:p>
    <w:p w14:paraId="6FC4EB1C" w14:textId="77777777" w:rsidR="009B6213" w:rsidRDefault="00650804">
      <w:pPr>
        <w:pStyle w:val="Heading1"/>
        <w:spacing w:before="61"/>
      </w:pPr>
      <w:bookmarkStart w:id="0" w:name="_bookmark0"/>
      <w:bookmarkStart w:id="1" w:name="_Toc204536534"/>
      <w:bookmarkEnd w:id="0"/>
      <w:r>
        <w:rPr>
          <w:spacing w:val="-2"/>
        </w:rPr>
        <w:lastRenderedPageBreak/>
        <w:t>DECLARATION</w:t>
      </w:r>
      <w:bookmarkEnd w:id="1"/>
    </w:p>
    <w:p w14:paraId="707C7473" w14:textId="77777777" w:rsidR="009B6213" w:rsidRDefault="00650804">
      <w:pPr>
        <w:pStyle w:val="BodyText"/>
        <w:spacing w:before="39" w:line="360" w:lineRule="auto"/>
        <w:ind w:right="905"/>
        <w:jc w:val="left"/>
      </w:pPr>
      <w:r>
        <w:t>I hereby attest that this thesis is entirely original with proper citations to all information sources,</w:t>
      </w:r>
      <w:r>
        <w:rPr>
          <w:spacing w:val="80"/>
        </w:rPr>
        <w:t xml:space="preserve"> </w:t>
      </w:r>
      <w:r>
        <w:t>and that it has not been submitted for consideration for any other prize.</w:t>
      </w:r>
    </w:p>
    <w:p w14:paraId="718C538A" w14:textId="77777777" w:rsidR="009B6213" w:rsidRDefault="00650804">
      <w:pPr>
        <w:pStyle w:val="BodyText"/>
        <w:spacing w:before="200" w:line="360" w:lineRule="auto"/>
        <w:ind w:right="905"/>
        <w:jc w:val="left"/>
      </w:pPr>
      <w:r>
        <w:rPr>
          <w:spacing w:val="-2"/>
        </w:rPr>
        <w:t>Signed………………………………………………………… Date……………………………………………………………</w:t>
      </w:r>
    </w:p>
    <w:p w14:paraId="2F6DC766" w14:textId="77777777" w:rsidR="009B6213" w:rsidRDefault="00650804">
      <w:pPr>
        <w:pStyle w:val="BodyText"/>
        <w:spacing w:before="200" w:line="535" w:lineRule="auto"/>
        <w:ind w:right="6622"/>
        <w:jc w:val="left"/>
      </w:pPr>
      <w:r>
        <w:t>Nicodemus</w:t>
      </w:r>
      <w:r>
        <w:rPr>
          <w:spacing w:val="-15"/>
        </w:rPr>
        <w:t xml:space="preserve"> </w:t>
      </w:r>
      <w:r>
        <w:t>Oyugi</w:t>
      </w:r>
      <w:r>
        <w:rPr>
          <w:spacing w:val="-15"/>
        </w:rPr>
        <w:t xml:space="preserve"> </w:t>
      </w:r>
      <w:r>
        <w:t xml:space="preserve">Okoth </w:t>
      </w:r>
      <w:r>
        <w:rPr>
          <w:spacing w:val="-2"/>
        </w:rPr>
        <w:t>SBE/PHD/02498/21</w:t>
      </w:r>
    </w:p>
    <w:p w14:paraId="21876E0C" w14:textId="77777777" w:rsidR="009B6213" w:rsidRDefault="00650804">
      <w:pPr>
        <w:pStyle w:val="BodyText"/>
        <w:spacing w:line="274" w:lineRule="exact"/>
        <w:jc w:val="left"/>
      </w:pPr>
      <w:r>
        <w:rPr>
          <w:spacing w:val="-2"/>
        </w:rPr>
        <w:t>Approval</w:t>
      </w:r>
    </w:p>
    <w:p w14:paraId="63957B9A" w14:textId="77777777" w:rsidR="009B6213" w:rsidRDefault="009B6213">
      <w:pPr>
        <w:pStyle w:val="BodyText"/>
        <w:spacing w:before="62"/>
        <w:ind w:left="0"/>
        <w:jc w:val="left"/>
      </w:pPr>
    </w:p>
    <w:p w14:paraId="78B3BA74" w14:textId="77777777" w:rsidR="009B6213" w:rsidRDefault="00650804">
      <w:pPr>
        <w:pStyle w:val="BodyText"/>
        <w:spacing w:line="360" w:lineRule="auto"/>
        <w:ind w:right="905"/>
        <w:jc w:val="left"/>
      </w:pPr>
      <w:r>
        <w:t>As</w:t>
      </w:r>
      <w:r>
        <w:rPr>
          <w:spacing w:val="75"/>
        </w:rPr>
        <w:t xml:space="preserve"> </w:t>
      </w:r>
      <w:r>
        <w:t>the</w:t>
      </w:r>
      <w:r>
        <w:rPr>
          <w:spacing w:val="73"/>
        </w:rPr>
        <w:t xml:space="preserve"> </w:t>
      </w:r>
      <w:r>
        <w:t>university</w:t>
      </w:r>
      <w:r>
        <w:rPr>
          <w:spacing w:val="69"/>
        </w:rPr>
        <w:t xml:space="preserve"> </w:t>
      </w:r>
      <w:r>
        <w:t>supervisor,</w:t>
      </w:r>
      <w:r>
        <w:rPr>
          <w:spacing w:val="73"/>
        </w:rPr>
        <w:t xml:space="preserve"> </w:t>
      </w:r>
      <w:r>
        <w:t>I</w:t>
      </w:r>
      <w:r>
        <w:rPr>
          <w:spacing w:val="73"/>
        </w:rPr>
        <w:t xml:space="preserve"> </w:t>
      </w:r>
      <w:r>
        <w:t>have</w:t>
      </w:r>
      <w:r>
        <w:rPr>
          <w:spacing w:val="72"/>
        </w:rPr>
        <w:t xml:space="preserve"> </w:t>
      </w:r>
      <w:r>
        <w:t>given</w:t>
      </w:r>
      <w:r>
        <w:rPr>
          <w:spacing w:val="75"/>
        </w:rPr>
        <w:t xml:space="preserve"> </w:t>
      </w:r>
      <w:r>
        <w:t>my</w:t>
      </w:r>
      <w:r>
        <w:rPr>
          <w:spacing w:val="69"/>
        </w:rPr>
        <w:t xml:space="preserve"> </w:t>
      </w:r>
      <w:r>
        <w:t>consent</w:t>
      </w:r>
      <w:r>
        <w:rPr>
          <w:spacing w:val="73"/>
        </w:rPr>
        <w:t xml:space="preserve"> </w:t>
      </w:r>
      <w:r>
        <w:t>for</w:t>
      </w:r>
      <w:r>
        <w:rPr>
          <w:spacing w:val="73"/>
        </w:rPr>
        <w:t xml:space="preserve"> </w:t>
      </w:r>
      <w:r>
        <w:t>this</w:t>
      </w:r>
      <w:r>
        <w:rPr>
          <w:spacing w:val="73"/>
        </w:rPr>
        <w:t xml:space="preserve"> </w:t>
      </w:r>
      <w:r>
        <w:t>thesis</w:t>
      </w:r>
      <w:r>
        <w:rPr>
          <w:spacing w:val="73"/>
        </w:rPr>
        <w:t xml:space="preserve"> </w:t>
      </w:r>
      <w:r>
        <w:t>to</w:t>
      </w:r>
      <w:r>
        <w:rPr>
          <w:spacing w:val="73"/>
        </w:rPr>
        <w:t xml:space="preserve"> </w:t>
      </w:r>
      <w:r>
        <w:t>be</w:t>
      </w:r>
      <w:r>
        <w:rPr>
          <w:spacing w:val="73"/>
        </w:rPr>
        <w:t xml:space="preserve"> </w:t>
      </w:r>
      <w:r>
        <w:t>submitted</w:t>
      </w:r>
      <w:r>
        <w:rPr>
          <w:spacing w:val="73"/>
        </w:rPr>
        <w:t xml:space="preserve"> </w:t>
      </w:r>
      <w:r>
        <w:t xml:space="preserve">for </w:t>
      </w:r>
      <w:r>
        <w:rPr>
          <w:spacing w:val="-2"/>
        </w:rPr>
        <w:t>examination.</w:t>
      </w:r>
    </w:p>
    <w:p w14:paraId="2204E97B" w14:textId="77777777" w:rsidR="009B6213" w:rsidRDefault="00650804">
      <w:pPr>
        <w:pStyle w:val="BodyText"/>
        <w:spacing w:before="200" w:line="360" w:lineRule="auto"/>
        <w:ind w:right="905"/>
        <w:jc w:val="left"/>
      </w:pPr>
      <w:r>
        <w:rPr>
          <w:spacing w:val="-2"/>
        </w:rPr>
        <w:t>Sign…………………………………………………………. Date………………………………………………………………………</w:t>
      </w:r>
    </w:p>
    <w:p w14:paraId="317DD88B" w14:textId="77777777" w:rsidR="009B6213" w:rsidRDefault="00650804">
      <w:pPr>
        <w:pStyle w:val="BodyText"/>
        <w:spacing w:before="200" w:line="535" w:lineRule="auto"/>
        <w:ind w:right="6622"/>
        <w:jc w:val="left"/>
      </w:pPr>
      <w:r>
        <w:t>Dr.</w:t>
      </w:r>
      <w:r>
        <w:rPr>
          <w:spacing w:val="-10"/>
        </w:rPr>
        <w:t xml:space="preserve"> </w:t>
      </w:r>
      <w:r>
        <w:t>Stephene</w:t>
      </w:r>
      <w:r>
        <w:rPr>
          <w:spacing w:val="-12"/>
        </w:rPr>
        <w:t xml:space="preserve"> </w:t>
      </w:r>
      <w:r>
        <w:t>Okello</w:t>
      </w:r>
      <w:r>
        <w:rPr>
          <w:spacing w:val="-9"/>
        </w:rPr>
        <w:t xml:space="preserve"> </w:t>
      </w:r>
      <w:r>
        <w:t>Lukas</w:t>
      </w:r>
      <w:r>
        <w:rPr>
          <w:spacing w:val="-10"/>
        </w:rPr>
        <w:t xml:space="preserve"> </w:t>
      </w:r>
      <w:r>
        <w:t>(PhD) Senior Lecturer</w:t>
      </w:r>
    </w:p>
    <w:p w14:paraId="43E92390" w14:textId="77777777" w:rsidR="009B6213" w:rsidRDefault="00650804">
      <w:pPr>
        <w:pStyle w:val="BodyText"/>
        <w:spacing w:line="532" w:lineRule="auto"/>
        <w:ind w:right="6622"/>
        <w:jc w:val="left"/>
      </w:pPr>
      <w:r>
        <w:t>Faculty</w:t>
      </w:r>
      <w:r>
        <w:rPr>
          <w:spacing w:val="-14"/>
        </w:rPr>
        <w:t xml:space="preserve"> </w:t>
      </w:r>
      <w:r>
        <w:t>of</w:t>
      </w:r>
      <w:r>
        <w:rPr>
          <w:spacing w:val="-9"/>
        </w:rPr>
        <w:t xml:space="preserve"> </w:t>
      </w:r>
      <w:r>
        <w:t>Business</w:t>
      </w:r>
      <w:r>
        <w:rPr>
          <w:spacing w:val="-8"/>
        </w:rPr>
        <w:t xml:space="preserve"> </w:t>
      </w:r>
      <w:r>
        <w:t>and</w:t>
      </w:r>
      <w:r>
        <w:rPr>
          <w:spacing w:val="-9"/>
        </w:rPr>
        <w:t xml:space="preserve"> </w:t>
      </w:r>
      <w:r>
        <w:t>Economics Tom Mboya university</w:t>
      </w:r>
    </w:p>
    <w:p w14:paraId="620627B3" w14:textId="77777777" w:rsidR="009B6213" w:rsidRDefault="00650804">
      <w:pPr>
        <w:pStyle w:val="BodyText"/>
        <w:spacing w:before="1" w:line="360" w:lineRule="auto"/>
        <w:ind w:right="905"/>
        <w:jc w:val="left"/>
      </w:pPr>
      <w:r>
        <w:rPr>
          <w:spacing w:val="-2"/>
        </w:rPr>
        <w:t>Signed………………………………………………………. Date………………………………………………………………….</w:t>
      </w:r>
    </w:p>
    <w:p w14:paraId="212DD672" w14:textId="77777777" w:rsidR="009B6213" w:rsidRDefault="00650804">
      <w:pPr>
        <w:pStyle w:val="BodyText"/>
        <w:spacing w:before="200"/>
        <w:jc w:val="left"/>
      </w:pPr>
      <w:proofErr w:type="spellStart"/>
      <w:r>
        <w:t>Dr.Mark</w:t>
      </w:r>
      <w:proofErr w:type="spellEnd"/>
      <w:r>
        <w:t xml:space="preserve"> Okowa </w:t>
      </w:r>
      <w:r>
        <w:rPr>
          <w:spacing w:val="-2"/>
        </w:rPr>
        <w:t>(PhD)</w:t>
      </w:r>
    </w:p>
    <w:p w14:paraId="768893C6" w14:textId="77777777" w:rsidR="009B6213" w:rsidRDefault="009B6213">
      <w:pPr>
        <w:pStyle w:val="BodyText"/>
        <w:spacing w:before="62"/>
        <w:ind w:left="0"/>
        <w:jc w:val="left"/>
      </w:pPr>
    </w:p>
    <w:p w14:paraId="709A1441" w14:textId="77777777" w:rsidR="009B6213" w:rsidRDefault="00650804">
      <w:pPr>
        <w:pStyle w:val="BodyText"/>
        <w:spacing w:line="532" w:lineRule="auto"/>
        <w:ind w:right="6622"/>
        <w:jc w:val="left"/>
      </w:pPr>
      <w:r>
        <w:t>Faculty</w:t>
      </w:r>
      <w:r>
        <w:rPr>
          <w:spacing w:val="-14"/>
        </w:rPr>
        <w:t xml:space="preserve"> </w:t>
      </w:r>
      <w:r>
        <w:t>of</w:t>
      </w:r>
      <w:r>
        <w:rPr>
          <w:spacing w:val="-10"/>
        </w:rPr>
        <w:t xml:space="preserve"> </w:t>
      </w:r>
      <w:r>
        <w:t>Business</w:t>
      </w:r>
      <w:r>
        <w:rPr>
          <w:spacing w:val="-8"/>
        </w:rPr>
        <w:t xml:space="preserve"> </w:t>
      </w:r>
      <w:r>
        <w:t>and</w:t>
      </w:r>
      <w:r>
        <w:rPr>
          <w:spacing w:val="-10"/>
        </w:rPr>
        <w:t xml:space="preserve"> </w:t>
      </w:r>
      <w:r>
        <w:t>Economics Tom Mboya University</w:t>
      </w:r>
    </w:p>
    <w:p w14:paraId="6207EF3B" w14:textId="77777777" w:rsidR="009B6213" w:rsidRDefault="009B6213">
      <w:pPr>
        <w:pStyle w:val="BodyText"/>
        <w:spacing w:line="532" w:lineRule="auto"/>
        <w:jc w:val="left"/>
        <w:sectPr w:rsidR="009B6213">
          <w:footerReference w:type="default" r:id="rId8"/>
          <w:pgSz w:w="12240" w:h="15840"/>
          <w:pgMar w:top="1660" w:right="360" w:bottom="1260" w:left="720" w:header="0" w:footer="1068" w:gutter="0"/>
          <w:pgNumType w:start="2"/>
          <w:cols w:space="720"/>
        </w:sectPr>
      </w:pPr>
    </w:p>
    <w:p w14:paraId="6571A0BE" w14:textId="77777777" w:rsidR="009B6213" w:rsidRDefault="00650804">
      <w:pPr>
        <w:pStyle w:val="Heading1"/>
        <w:ind w:left="222"/>
      </w:pPr>
      <w:bookmarkStart w:id="2" w:name="_bookmark1"/>
      <w:bookmarkStart w:id="3" w:name="_Toc204536535"/>
      <w:bookmarkEnd w:id="2"/>
      <w:r>
        <w:rPr>
          <w:spacing w:val="-2"/>
        </w:rPr>
        <w:lastRenderedPageBreak/>
        <w:t>ACKNOWLEDGEMENT</w:t>
      </w:r>
      <w:bookmarkEnd w:id="3"/>
    </w:p>
    <w:p w14:paraId="533091F5" w14:textId="77777777" w:rsidR="009B6213" w:rsidRDefault="00650804">
      <w:pPr>
        <w:pStyle w:val="BodyText"/>
        <w:spacing w:before="40" w:line="360" w:lineRule="auto"/>
        <w:ind w:right="896"/>
      </w:pPr>
      <w:r>
        <w:t>I would like to express my deepest gratitude to Dr. Stephen Okello, Dean School of Business and Economics Tom Mboya University, Dr Victor Aliata, Lecturer School of Business and Dr Mark Okowa Lecturer Tom Mboya University, whose expertise and knowledge were invaluable during this research. My sincere thanks also go to the Southern Kenya Lake Field, SDA church for their financial support.</w:t>
      </w:r>
    </w:p>
    <w:p w14:paraId="095C444A" w14:textId="77777777" w:rsidR="009B6213" w:rsidRDefault="00650804">
      <w:pPr>
        <w:pStyle w:val="BodyText"/>
        <w:spacing w:before="200" w:line="360" w:lineRule="auto"/>
        <w:ind w:right="901" w:firstLine="60"/>
      </w:pPr>
      <w:r>
        <w:t>I am</w:t>
      </w:r>
      <w:r>
        <w:rPr>
          <w:spacing w:val="-1"/>
        </w:rPr>
        <w:t xml:space="preserve"> </w:t>
      </w:r>
      <w:r>
        <w:t>deeply</w:t>
      </w:r>
      <w:r>
        <w:rPr>
          <w:spacing w:val="-3"/>
        </w:rPr>
        <w:t xml:space="preserve"> </w:t>
      </w:r>
      <w:r>
        <w:t>thankful to my</w:t>
      </w:r>
      <w:r>
        <w:rPr>
          <w:spacing w:val="-1"/>
        </w:rPr>
        <w:t xml:space="preserve"> </w:t>
      </w:r>
      <w:r>
        <w:t>colleagues, Adwar and Ebel, for their insightful discussions and moral support. Lastly, I must acknowledge my family for their unwavering love and encouragement. Without your support, this project would not have been possible.</w:t>
      </w:r>
    </w:p>
    <w:p w14:paraId="33B48E05"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30B92611" w14:textId="77777777" w:rsidR="009B6213" w:rsidRDefault="00650804">
      <w:pPr>
        <w:pStyle w:val="Heading1"/>
      </w:pPr>
      <w:bookmarkStart w:id="4" w:name="_bookmark2"/>
      <w:bookmarkStart w:id="5" w:name="_Toc204536536"/>
      <w:bookmarkEnd w:id="4"/>
      <w:r>
        <w:rPr>
          <w:spacing w:val="-2"/>
        </w:rPr>
        <w:lastRenderedPageBreak/>
        <w:t>DEDICATION</w:t>
      </w:r>
      <w:bookmarkEnd w:id="5"/>
    </w:p>
    <w:p w14:paraId="49F62242" w14:textId="77777777" w:rsidR="009B6213" w:rsidRDefault="00650804">
      <w:pPr>
        <w:pStyle w:val="BodyText"/>
        <w:spacing w:before="40" w:line="360" w:lineRule="auto"/>
        <w:ind w:right="905"/>
      </w:pPr>
      <w:r>
        <w:t xml:space="preserve">I would like to dedicate this thesis to my dear wife </w:t>
      </w:r>
      <w:proofErr w:type="spellStart"/>
      <w:r>
        <w:t>Aphline</w:t>
      </w:r>
      <w:proofErr w:type="spellEnd"/>
      <w:r>
        <w:t xml:space="preserve"> Oyugi and children. Thank you so much for everything! Words can hardly describe my thanks and appreciation to you. You have been my source of inspiration, support, and guidance.</w:t>
      </w:r>
    </w:p>
    <w:p w14:paraId="028D0DC7"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78564FED" w14:textId="77777777" w:rsidR="009B6213" w:rsidRDefault="00650804">
      <w:pPr>
        <w:pStyle w:val="Heading1"/>
        <w:ind w:left="227"/>
      </w:pPr>
      <w:bookmarkStart w:id="6" w:name="_bookmark3"/>
      <w:bookmarkStart w:id="7" w:name="_Toc204536537"/>
      <w:bookmarkEnd w:id="6"/>
      <w:r>
        <w:rPr>
          <w:spacing w:val="-2"/>
        </w:rPr>
        <w:lastRenderedPageBreak/>
        <w:t>ABSTRACT</w:t>
      </w:r>
      <w:bookmarkEnd w:id="7"/>
    </w:p>
    <w:p w14:paraId="22451FA1" w14:textId="77777777" w:rsidR="009B6213" w:rsidRPr="00E85D87" w:rsidRDefault="00650804">
      <w:pPr>
        <w:spacing w:before="42"/>
        <w:ind w:left="720" w:right="895" w:firstLine="50"/>
        <w:jc w:val="both"/>
      </w:pPr>
      <w:r w:rsidRPr="00E85D87">
        <w:t>Effective corporate governance is vital for organizational success, particularly in intricate business settings. Church Ventures often face financial difficulties, including inadequate liquidity and significant staff turnover. Recent data highlights that a substantial percentage of these Ventures (65%) struggle with maintaining liquidity and experience high</w:t>
      </w:r>
      <w:r w:rsidRPr="00E85D87">
        <w:rPr>
          <w:spacing w:val="-2"/>
        </w:rPr>
        <w:t xml:space="preserve"> </w:t>
      </w:r>
      <w:r w:rsidRPr="00E85D87">
        <w:t>rates</w:t>
      </w:r>
      <w:r w:rsidRPr="00E85D87">
        <w:rPr>
          <w:spacing w:val="-2"/>
        </w:rPr>
        <w:t xml:space="preserve"> </w:t>
      </w:r>
      <w:r w:rsidRPr="00E85D87">
        <w:t>(45%)</w:t>
      </w:r>
      <w:r w:rsidRPr="00E85D87">
        <w:rPr>
          <w:spacing w:val="-4"/>
        </w:rPr>
        <w:t xml:space="preserve"> </w:t>
      </w:r>
      <w:r w:rsidRPr="00E85D87">
        <w:t>of</w:t>
      </w:r>
      <w:r w:rsidRPr="00E85D87">
        <w:rPr>
          <w:spacing w:val="-3"/>
        </w:rPr>
        <w:t xml:space="preserve"> </w:t>
      </w:r>
      <w:r w:rsidRPr="00E85D87">
        <w:t>staff</w:t>
      </w:r>
      <w:r w:rsidRPr="00E85D87">
        <w:rPr>
          <w:spacing w:val="-1"/>
        </w:rPr>
        <w:t xml:space="preserve"> </w:t>
      </w:r>
      <w:r w:rsidRPr="00E85D87">
        <w:t>departures</w:t>
      </w:r>
      <w:r w:rsidRPr="00E85D87">
        <w:rPr>
          <w:spacing w:val="-2"/>
        </w:rPr>
        <w:t xml:space="preserve"> </w:t>
      </w:r>
      <w:r w:rsidRPr="00E85D87">
        <w:t>annually.</w:t>
      </w:r>
      <w:r w:rsidRPr="00E85D87">
        <w:rPr>
          <w:spacing w:val="-2"/>
        </w:rPr>
        <w:t xml:space="preserve"> </w:t>
      </w:r>
      <w:r w:rsidRPr="00E85D87">
        <w:t>These</w:t>
      </w:r>
      <w:r w:rsidRPr="00E85D87">
        <w:rPr>
          <w:spacing w:val="-2"/>
        </w:rPr>
        <w:t xml:space="preserve"> </w:t>
      </w:r>
      <w:r w:rsidRPr="00E85D87">
        <w:t>issues</w:t>
      </w:r>
      <w:r w:rsidRPr="00E85D87">
        <w:rPr>
          <w:spacing w:val="-2"/>
        </w:rPr>
        <w:t xml:space="preserve"> </w:t>
      </w:r>
      <w:r w:rsidRPr="00E85D87">
        <w:t>often</w:t>
      </w:r>
      <w:r w:rsidRPr="00E85D87">
        <w:rPr>
          <w:spacing w:val="-1"/>
        </w:rPr>
        <w:t xml:space="preserve"> </w:t>
      </w:r>
      <w:r w:rsidRPr="00E85D87">
        <w:t>stem</w:t>
      </w:r>
      <w:r w:rsidRPr="00E85D87">
        <w:rPr>
          <w:spacing w:val="-2"/>
        </w:rPr>
        <w:t xml:space="preserve"> </w:t>
      </w:r>
      <w:r w:rsidRPr="00E85D87">
        <w:t>from inadequate</w:t>
      </w:r>
      <w:r w:rsidRPr="00E85D87">
        <w:rPr>
          <w:spacing w:val="-1"/>
        </w:rPr>
        <w:t xml:space="preserve"> </w:t>
      </w:r>
      <w:r w:rsidRPr="00E85D87">
        <w:t>board</w:t>
      </w:r>
      <w:r w:rsidRPr="00E85D87">
        <w:rPr>
          <w:spacing w:val="-1"/>
        </w:rPr>
        <w:t xml:space="preserve"> </w:t>
      </w:r>
      <w:r w:rsidRPr="00E85D87">
        <w:t>supervision,</w:t>
      </w:r>
      <w:r w:rsidRPr="00E85D87">
        <w:rPr>
          <w:spacing w:val="-2"/>
        </w:rPr>
        <w:t xml:space="preserve"> </w:t>
      </w:r>
      <w:r w:rsidRPr="00E85D87">
        <w:t>poor</w:t>
      </w:r>
      <w:r w:rsidRPr="00E85D87">
        <w:rPr>
          <w:spacing w:val="-2"/>
        </w:rPr>
        <w:t xml:space="preserve"> </w:t>
      </w:r>
      <w:r w:rsidRPr="00E85D87">
        <w:t>internal control systems, and insufficient strategic planning. Existing literature suggests a relationship between corporate governance and financial performance, but this connection is under explored within the Seventh-day Adventist (SDA) Church. Few studies specifically address how governance practices impact the financial health of SDA Ventures. Additionally, the unique organizational structure and mission of the SDA Church present governance challenges not covered by general corporate governance research. This lack of targeted studies creates a gap in understanding how governance reforms could enhance the financial sustainability of SDA entities. Intellectual capital, including human, structural, relational, and strategic</w:t>
      </w:r>
      <w:r w:rsidRPr="00E85D87">
        <w:rPr>
          <w:spacing w:val="-1"/>
        </w:rPr>
        <w:t xml:space="preserve"> </w:t>
      </w:r>
      <w:r w:rsidRPr="00E85D87">
        <w:t>assets, is a</w:t>
      </w:r>
      <w:r w:rsidRPr="00E85D87">
        <w:rPr>
          <w:spacing w:val="-1"/>
        </w:rPr>
        <w:t xml:space="preserve"> </w:t>
      </w:r>
      <w:r w:rsidRPr="00E85D87">
        <w:t>key</w:t>
      </w:r>
      <w:r w:rsidRPr="00E85D87">
        <w:rPr>
          <w:spacing w:val="-3"/>
        </w:rPr>
        <w:t xml:space="preserve"> </w:t>
      </w:r>
      <w:r w:rsidRPr="00E85D87">
        <w:t>driver</w:t>
      </w:r>
      <w:r w:rsidRPr="00E85D87">
        <w:rPr>
          <w:spacing w:val="-2"/>
        </w:rPr>
        <w:t xml:space="preserve"> </w:t>
      </w:r>
      <w:r w:rsidRPr="00E85D87">
        <w:t>of</w:t>
      </w:r>
      <w:r w:rsidRPr="00E85D87">
        <w:rPr>
          <w:spacing w:val="-1"/>
        </w:rPr>
        <w:t xml:space="preserve"> </w:t>
      </w:r>
      <w:r w:rsidRPr="00E85D87">
        <w:t>organizational value</w:t>
      </w:r>
      <w:r w:rsidRPr="00E85D87">
        <w:rPr>
          <w:spacing w:val="-1"/>
        </w:rPr>
        <w:t xml:space="preserve"> </w:t>
      </w:r>
      <w:r w:rsidRPr="00E85D87">
        <w:t>and</w:t>
      </w:r>
      <w:r w:rsidRPr="00E85D87">
        <w:rPr>
          <w:spacing w:val="-1"/>
        </w:rPr>
        <w:t xml:space="preserve"> </w:t>
      </w:r>
      <w:r w:rsidRPr="00E85D87">
        <w:t>competitive</w:t>
      </w:r>
      <w:r w:rsidRPr="00E85D87">
        <w:rPr>
          <w:spacing w:val="-1"/>
        </w:rPr>
        <w:t xml:space="preserve"> </w:t>
      </w:r>
      <w:r w:rsidRPr="00E85D87">
        <w:t>advantage.</w:t>
      </w:r>
      <w:r w:rsidRPr="00E85D87">
        <w:rPr>
          <w:spacing w:val="-1"/>
        </w:rPr>
        <w:t xml:space="preserve"> </w:t>
      </w:r>
      <w:r w:rsidRPr="00E85D87">
        <w:t>This study aims to investigate the role of intellectual capital in moderating the relationship between corporate governance and financial performance in SDA Church Ventures in Kenya. It examined the effects of board composition, leadership structure, internal control systems, risk management, and stakeholder engagement on financial performance. Utilizing</w:t>
      </w:r>
      <w:r w:rsidRPr="00E85D87">
        <w:rPr>
          <w:spacing w:val="40"/>
        </w:rPr>
        <w:t xml:space="preserve"> </w:t>
      </w:r>
      <w:r w:rsidRPr="00E85D87">
        <w:t>a quantitative research design guided by agency and stewardship theories, the study will collect primary data through structured questionnaires from 100 respondents (10 Chief Executive Officers (CEO), 10 business managers, 10 chief accountants, 10 internal auditors, 50 accountants, and 10 chaplains), supplemented by secondary financial data. A multiple regression model will be used for analysis, aiming to provide actionable insights. The validation of the data collection instruments will involve expert review to confirm content validity and instrument reliability through test- retest. The study examined the impact of corporate governance, leadership structure, internal controls, risk management, stakeholder engagement, and intellectual capital on the financial performance of SDA Church Ventures in Kenya. The findings revealed that board composition had an insignificant effect on financial performance (R² = 0.034, β = 0.076, p &gt; 0.05), indicating that other governance factors play a more pivotal role. Leadership structure demonstrated a significant positive effect (R² = 0.271, β = 0.521, p &lt; 0.05), signifying the importance of well-defined leadership in financial sustainability. Internal controls had a strong positive effect on financial performance (R² = 0.412, β = 0.643, p &lt; 0.05), underscoring their role in maintaining financial integrity. Risk management significantly influenced financial performance (R² = 0.389, β = 0.617, p &lt; 0.05), emphasizing the necessity of proactive risk mitigation strategies. However, stakeholder engagement did not exhibit a significant effect (R² = 0.029, β = 0.068, p &gt; 0.05), suggesting that its impact on financial performance may be indirect or dependent on other factors. Intellectual capital was found to significantly moderate the relationship between corporate governance and financial performance (R² = 0.451, β = 0.678, p &lt; 0.05), indicating that Ventures leveraging intellectual resources alongside governance mechanisms achieve superior financial outcomes. The study concludes that while board composition and stakeholder engagement</w:t>
      </w:r>
      <w:r w:rsidRPr="00E85D87">
        <w:rPr>
          <w:spacing w:val="-2"/>
        </w:rPr>
        <w:t xml:space="preserve"> </w:t>
      </w:r>
      <w:r w:rsidRPr="00E85D87">
        <w:t>do</w:t>
      </w:r>
      <w:r w:rsidRPr="00E85D87">
        <w:rPr>
          <w:spacing w:val="-2"/>
        </w:rPr>
        <w:t xml:space="preserve"> </w:t>
      </w:r>
      <w:r w:rsidRPr="00E85D87">
        <w:t>not</w:t>
      </w:r>
      <w:r w:rsidRPr="00E85D87">
        <w:rPr>
          <w:spacing w:val="-1"/>
        </w:rPr>
        <w:t xml:space="preserve"> </w:t>
      </w:r>
      <w:r w:rsidRPr="00E85D87">
        <w:t>directly</w:t>
      </w:r>
      <w:r w:rsidRPr="00E85D87">
        <w:rPr>
          <w:spacing w:val="-8"/>
        </w:rPr>
        <w:t xml:space="preserve"> </w:t>
      </w:r>
      <w:r w:rsidRPr="00E85D87">
        <w:t>impact</w:t>
      </w:r>
      <w:r w:rsidRPr="00E85D87">
        <w:rPr>
          <w:spacing w:val="-1"/>
        </w:rPr>
        <w:t xml:space="preserve"> </w:t>
      </w:r>
      <w:r w:rsidRPr="00E85D87">
        <w:t>financial</w:t>
      </w:r>
      <w:r w:rsidRPr="00E85D87">
        <w:rPr>
          <w:spacing w:val="-2"/>
        </w:rPr>
        <w:t xml:space="preserve"> </w:t>
      </w:r>
      <w:r w:rsidRPr="00E85D87">
        <w:t>performance,</w:t>
      </w:r>
      <w:r w:rsidRPr="00E85D87">
        <w:rPr>
          <w:spacing w:val="-2"/>
        </w:rPr>
        <w:t xml:space="preserve"> </w:t>
      </w:r>
      <w:r w:rsidRPr="00E85D87">
        <w:t>leadership</w:t>
      </w:r>
      <w:r w:rsidRPr="00E85D87">
        <w:rPr>
          <w:spacing w:val="-1"/>
        </w:rPr>
        <w:t xml:space="preserve"> </w:t>
      </w:r>
      <w:r w:rsidRPr="00E85D87">
        <w:t>structure,</w:t>
      </w:r>
      <w:r w:rsidRPr="00E85D87">
        <w:rPr>
          <w:spacing w:val="-2"/>
        </w:rPr>
        <w:t xml:space="preserve"> </w:t>
      </w:r>
      <w:r w:rsidRPr="00E85D87">
        <w:t>internal</w:t>
      </w:r>
      <w:r w:rsidRPr="00E85D87">
        <w:rPr>
          <w:spacing w:val="-1"/>
        </w:rPr>
        <w:t xml:space="preserve"> </w:t>
      </w:r>
      <w:r w:rsidRPr="00E85D87">
        <w:t>controls,</w:t>
      </w:r>
      <w:r w:rsidRPr="00E85D87">
        <w:rPr>
          <w:spacing w:val="-1"/>
        </w:rPr>
        <w:t xml:space="preserve"> </w:t>
      </w:r>
      <w:r w:rsidRPr="00E85D87">
        <w:t>risk</w:t>
      </w:r>
      <w:r w:rsidRPr="00E85D87">
        <w:rPr>
          <w:spacing w:val="-2"/>
        </w:rPr>
        <w:t xml:space="preserve"> </w:t>
      </w:r>
      <w:r w:rsidRPr="00E85D87">
        <w:t>management,</w:t>
      </w:r>
      <w:r w:rsidRPr="00E85D87">
        <w:rPr>
          <w:spacing w:val="-2"/>
        </w:rPr>
        <w:t xml:space="preserve"> </w:t>
      </w:r>
      <w:r w:rsidRPr="00E85D87">
        <w:t>and intellectual capital significantly contribute to institutional financial sustainability. It is recommended that SDA Ventures enhance leadership frameworks, strengthen internal control mechanisms, implement comprehensive risk management</w:t>
      </w:r>
      <w:r w:rsidRPr="00E85D87">
        <w:rPr>
          <w:spacing w:val="-3"/>
        </w:rPr>
        <w:t xml:space="preserve"> </w:t>
      </w:r>
      <w:r w:rsidRPr="00E85D87">
        <w:t>strategies,</w:t>
      </w:r>
      <w:r w:rsidRPr="00E85D87">
        <w:rPr>
          <w:spacing w:val="-2"/>
        </w:rPr>
        <w:t xml:space="preserve"> </w:t>
      </w:r>
      <w:r w:rsidRPr="00E85D87">
        <w:t>and</w:t>
      </w:r>
      <w:r w:rsidRPr="00E85D87">
        <w:rPr>
          <w:spacing w:val="-3"/>
        </w:rPr>
        <w:t xml:space="preserve"> </w:t>
      </w:r>
      <w:r w:rsidRPr="00E85D87">
        <w:t>integrate</w:t>
      </w:r>
      <w:r w:rsidRPr="00E85D87">
        <w:rPr>
          <w:spacing w:val="-2"/>
        </w:rPr>
        <w:t xml:space="preserve"> </w:t>
      </w:r>
      <w:r w:rsidRPr="00E85D87">
        <w:t>intellectual</w:t>
      </w:r>
      <w:r w:rsidRPr="00E85D87">
        <w:rPr>
          <w:spacing w:val="-2"/>
        </w:rPr>
        <w:t xml:space="preserve"> </w:t>
      </w:r>
      <w:r w:rsidRPr="00E85D87">
        <w:t>capital</w:t>
      </w:r>
      <w:r w:rsidRPr="00E85D87">
        <w:rPr>
          <w:spacing w:val="-3"/>
        </w:rPr>
        <w:t xml:space="preserve"> </w:t>
      </w:r>
      <w:r w:rsidRPr="00E85D87">
        <w:t>with</w:t>
      </w:r>
      <w:r w:rsidRPr="00E85D87">
        <w:rPr>
          <w:spacing w:val="-3"/>
        </w:rPr>
        <w:t xml:space="preserve"> </w:t>
      </w:r>
      <w:r w:rsidRPr="00E85D87">
        <w:t>corporate governance</w:t>
      </w:r>
      <w:r w:rsidRPr="00E85D87">
        <w:rPr>
          <w:spacing w:val="-4"/>
        </w:rPr>
        <w:t xml:space="preserve"> </w:t>
      </w:r>
      <w:r w:rsidRPr="00E85D87">
        <w:t>to</w:t>
      </w:r>
      <w:r w:rsidRPr="00E85D87">
        <w:rPr>
          <w:spacing w:val="-3"/>
        </w:rPr>
        <w:t xml:space="preserve"> </w:t>
      </w:r>
      <w:r w:rsidRPr="00E85D87">
        <w:t>optimize</w:t>
      </w:r>
      <w:r w:rsidRPr="00E85D87">
        <w:rPr>
          <w:spacing w:val="-4"/>
        </w:rPr>
        <w:t xml:space="preserve"> </w:t>
      </w:r>
      <w:r w:rsidRPr="00E85D87">
        <w:t>financial</w:t>
      </w:r>
      <w:r w:rsidRPr="00E85D87">
        <w:rPr>
          <w:spacing w:val="-3"/>
        </w:rPr>
        <w:t xml:space="preserve"> </w:t>
      </w:r>
      <w:r w:rsidRPr="00E85D87">
        <w:t>outcomes</w:t>
      </w:r>
      <w:r w:rsidRPr="00E85D87">
        <w:rPr>
          <w:spacing w:val="-1"/>
        </w:rPr>
        <w:t xml:space="preserve"> </w:t>
      </w:r>
      <w:r w:rsidRPr="00E85D87">
        <w:t>and long-term stability. Conclusions suggest focusing on leadership structure, internal controls, and risk management for improved financial outcomes, while stakeholder engagement should be reassessed. Recommendations include strengthening leadership frameworks, maintaining robust internal controls, developing comprehensive risk management strategies, and integrating intellectual capital with governance practices to enhance financial</w:t>
      </w:r>
      <w:r w:rsidRPr="00E85D87">
        <w:rPr>
          <w:spacing w:val="40"/>
        </w:rPr>
        <w:t xml:space="preserve"> </w:t>
      </w:r>
      <w:r w:rsidRPr="00E85D87">
        <w:t>performance. The study will offer recommendations to enhance governance and intellectual capital management in SDA Church Ventures in Kenya, thereby improving their strategic alignment, transparency, and sustainability.</w:t>
      </w:r>
    </w:p>
    <w:p w14:paraId="50DB1684" w14:textId="77777777" w:rsidR="009B6213" w:rsidRDefault="009B6213">
      <w:pPr>
        <w:jc w:val="both"/>
        <w:rPr>
          <w:sz w:val="20"/>
        </w:rPr>
        <w:sectPr w:rsidR="009B6213">
          <w:pgSz w:w="12240" w:h="15840"/>
          <w:pgMar w:top="1380" w:right="360" w:bottom="1260" w:left="720" w:header="0" w:footer="1068" w:gutter="0"/>
          <w:cols w:space="720"/>
        </w:sectPr>
      </w:pPr>
    </w:p>
    <w:p w14:paraId="7FFB942D" w14:textId="77777777" w:rsidR="009B6213" w:rsidRDefault="00650804" w:rsidP="00E85D87">
      <w:pPr>
        <w:pStyle w:val="Heading1"/>
        <w:ind w:left="222" w:right="630"/>
      </w:pPr>
      <w:bookmarkStart w:id="8" w:name="_bookmark4"/>
      <w:bookmarkStart w:id="9" w:name="_Toc204536538"/>
      <w:bookmarkEnd w:id="8"/>
      <w:r>
        <w:lastRenderedPageBreak/>
        <w:t>TABLE</w:t>
      </w:r>
      <w:r>
        <w:rPr>
          <w:spacing w:val="-1"/>
        </w:rPr>
        <w:t xml:space="preserve"> </w:t>
      </w:r>
      <w:r>
        <w:t xml:space="preserve">OF </w:t>
      </w:r>
      <w:r>
        <w:rPr>
          <w:spacing w:val="-2"/>
        </w:rPr>
        <w:t>CONTENTS</w:t>
      </w:r>
      <w:bookmarkEnd w:id="9"/>
    </w:p>
    <w:p w14:paraId="71707476" w14:textId="77777777" w:rsidR="009B6213" w:rsidRDefault="009B6213">
      <w:pPr>
        <w:pStyle w:val="Heading1"/>
        <w:sectPr w:rsidR="009B6213" w:rsidSect="00E85D87">
          <w:pgSz w:w="12240" w:h="15840"/>
          <w:pgMar w:top="1380" w:right="990" w:bottom="1538" w:left="720" w:header="0" w:footer="1068" w:gutter="0"/>
          <w:cols w:space="720"/>
        </w:sectPr>
      </w:pPr>
    </w:p>
    <w:sdt>
      <w:sdtPr>
        <w:rPr>
          <w:rFonts w:ascii="Times New Roman" w:eastAsia="Times New Roman" w:hAnsi="Times New Roman" w:cs="Times New Roman"/>
          <w:b w:val="0"/>
          <w:bCs w:val="0"/>
          <w:color w:val="auto"/>
          <w:sz w:val="22"/>
          <w:szCs w:val="22"/>
          <w:lang w:eastAsia="en-US"/>
        </w:rPr>
        <w:id w:val="-180896258"/>
        <w:docPartObj>
          <w:docPartGallery w:val="Table of Contents"/>
          <w:docPartUnique/>
        </w:docPartObj>
      </w:sdtPr>
      <w:sdtEndPr>
        <w:rPr>
          <w:noProof/>
        </w:rPr>
      </w:sdtEndPr>
      <w:sdtContent>
        <w:p w14:paraId="0230C549" w14:textId="77777777" w:rsidR="00246C13" w:rsidRDefault="00246C13">
          <w:pPr>
            <w:pStyle w:val="TOCHeading"/>
          </w:pPr>
          <w:r>
            <w:t>Contents</w:t>
          </w:r>
        </w:p>
        <w:p w14:paraId="240D4315" w14:textId="77777777" w:rsidR="00E85D87" w:rsidRDefault="00246C13">
          <w:pPr>
            <w:pStyle w:val="TOC1"/>
            <w:tabs>
              <w:tab w:val="right" w:leader="dot" w:pos="1061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204536534" w:history="1">
            <w:r w:rsidR="00E85D87" w:rsidRPr="009E7CA7">
              <w:rPr>
                <w:rStyle w:val="Hyperlink"/>
                <w:noProof/>
                <w:spacing w:val="-2"/>
              </w:rPr>
              <w:t>DECLARATION</w:t>
            </w:r>
            <w:r w:rsidR="00E85D87">
              <w:rPr>
                <w:noProof/>
                <w:webHidden/>
              </w:rPr>
              <w:tab/>
            </w:r>
            <w:r w:rsidR="00E85D87">
              <w:rPr>
                <w:noProof/>
                <w:webHidden/>
              </w:rPr>
              <w:fldChar w:fldCharType="begin"/>
            </w:r>
            <w:r w:rsidR="00E85D87">
              <w:rPr>
                <w:noProof/>
                <w:webHidden/>
              </w:rPr>
              <w:instrText xml:space="preserve"> PAGEREF _Toc204536534 \h </w:instrText>
            </w:r>
            <w:r w:rsidR="00E85D87">
              <w:rPr>
                <w:noProof/>
                <w:webHidden/>
              </w:rPr>
            </w:r>
            <w:r w:rsidR="00E85D87">
              <w:rPr>
                <w:noProof/>
                <w:webHidden/>
              </w:rPr>
              <w:fldChar w:fldCharType="separate"/>
            </w:r>
            <w:r w:rsidR="00E85D87">
              <w:rPr>
                <w:noProof/>
                <w:webHidden/>
              </w:rPr>
              <w:t>2</w:t>
            </w:r>
            <w:r w:rsidR="00E85D87">
              <w:rPr>
                <w:noProof/>
                <w:webHidden/>
              </w:rPr>
              <w:fldChar w:fldCharType="end"/>
            </w:r>
          </w:hyperlink>
        </w:p>
        <w:p w14:paraId="2BD35400"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35" w:history="1">
            <w:r w:rsidRPr="009E7CA7">
              <w:rPr>
                <w:rStyle w:val="Hyperlink"/>
                <w:noProof/>
                <w:spacing w:val="-2"/>
              </w:rPr>
              <w:t>ACKNOWLEDGEMENT</w:t>
            </w:r>
            <w:r>
              <w:rPr>
                <w:noProof/>
                <w:webHidden/>
              </w:rPr>
              <w:tab/>
            </w:r>
            <w:r>
              <w:rPr>
                <w:noProof/>
                <w:webHidden/>
              </w:rPr>
              <w:fldChar w:fldCharType="begin"/>
            </w:r>
            <w:r>
              <w:rPr>
                <w:noProof/>
                <w:webHidden/>
              </w:rPr>
              <w:instrText xml:space="preserve"> PAGEREF _Toc204536535 \h </w:instrText>
            </w:r>
            <w:r>
              <w:rPr>
                <w:noProof/>
                <w:webHidden/>
              </w:rPr>
            </w:r>
            <w:r>
              <w:rPr>
                <w:noProof/>
                <w:webHidden/>
              </w:rPr>
              <w:fldChar w:fldCharType="separate"/>
            </w:r>
            <w:r>
              <w:rPr>
                <w:noProof/>
                <w:webHidden/>
              </w:rPr>
              <w:t>3</w:t>
            </w:r>
            <w:r>
              <w:rPr>
                <w:noProof/>
                <w:webHidden/>
              </w:rPr>
              <w:fldChar w:fldCharType="end"/>
            </w:r>
          </w:hyperlink>
        </w:p>
        <w:p w14:paraId="654A4689"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36" w:history="1">
            <w:r w:rsidRPr="009E7CA7">
              <w:rPr>
                <w:rStyle w:val="Hyperlink"/>
                <w:noProof/>
                <w:spacing w:val="-2"/>
              </w:rPr>
              <w:t>DEDICATION</w:t>
            </w:r>
            <w:r>
              <w:rPr>
                <w:noProof/>
                <w:webHidden/>
              </w:rPr>
              <w:tab/>
            </w:r>
            <w:r>
              <w:rPr>
                <w:noProof/>
                <w:webHidden/>
              </w:rPr>
              <w:fldChar w:fldCharType="begin"/>
            </w:r>
            <w:r>
              <w:rPr>
                <w:noProof/>
                <w:webHidden/>
              </w:rPr>
              <w:instrText xml:space="preserve"> PAGEREF _Toc204536536 \h </w:instrText>
            </w:r>
            <w:r>
              <w:rPr>
                <w:noProof/>
                <w:webHidden/>
              </w:rPr>
            </w:r>
            <w:r>
              <w:rPr>
                <w:noProof/>
                <w:webHidden/>
              </w:rPr>
              <w:fldChar w:fldCharType="separate"/>
            </w:r>
            <w:r>
              <w:rPr>
                <w:noProof/>
                <w:webHidden/>
              </w:rPr>
              <w:t>4</w:t>
            </w:r>
            <w:r>
              <w:rPr>
                <w:noProof/>
                <w:webHidden/>
              </w:rPr>
              <w:fldChar w:fldCharType="end"/>
            </w:r>
          </w:hyperlink>
        </w:p>
        <w:p w14:paraId="6D80DAFF"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37" w:history="1">
            <w:r w:rsidRPr="009E7CA7">
              <w:rPr>
                <w:rStyle w:val="Hyperlink"/>
                <w:noProof/>
                <w:spacing w:val="-2"/>
              </w:rPr>
              <w:t>ABSTRACT</w:t>
            </w:r>
            <w:r>
              <w:rPr>
                <w:noProof/>
                <w:webHidden/>
              </w:rPr>
              <w:tab/>
            </w:r>
            <w:r>
              <w:rPr>
                <w:noProof/>
                <w:webHidden/>
              </w:rPr>
              <w:fldChar w:fldCharType="begin"/>
            </w:r>
            <w:r>
              <w:rPr>
                <w:noProof/>
                <w:webHidden/>
              </w:rPr>
              <w:instrText xml:space="preserve"> PAGEREF _Toc204536537 \h </w:instrText>
            </w:r>
            <w:r>
              <w:rPr>
                <w:noProof/>
                <w:webHidden/>
              </w:rPr>
            </w:r>
            <w:r>
              <w:rPr>
                <w:noProof/>
                <w:webHidden/>
              </w:rPr>
              <w:fldChar w:fldCharType="separate"/>
            </w:r>
            <w:r>
              <w:rPr>
                <w:noProof/>
                <w:webHidden/>
              </w:rPr>
              <w:t>5</w:t>
            </w:r>
            <w:r>
              <w:rPr>
                <w:noProof/>
                <w:webHidden/>
              </w:rPr>
              <w:fldChar w:fldCharType="end"/>
            </w:r>
          </w:hyperlink>
        </w:p>
        <w:p w14:paraId="035E51B1"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38" w:history="1">
            <w:r w:rsidRPr="009E7CA7">
              <w:rPr>
                <w:rStyle w:val="Hyperlink"/>
                <w:noProof/>
              </w:rPr>
              <w:t>TABLE</w:t>
            </w:r>
            <w:r w:rsidRPr="009E7CA7">
              <w:rPr>
                <w:rStyle w:val="Hyperlink"/>
                <w:noProof/>
                <w:spacing w:val="-1"/>
              </w:rPr>
              <w:t xml:space="preserve"> </w:t>
            </w:r>
            <w:r w:rsidRPr="009E7CA7">
              <w:rPr>
                <w:rStyle w:val="Hyperlink"/>
                <w:noProof/>
              </w:rPr>
              <w:t xml:space="preserve">OF </w:t>
            </w:r>
            <w:r w:rsidRPr="009E7CA7">
              <w:rPr>
                <w:rStyle w:val="Hyperlink"/>
                <w:noProof/>
                <w:spacing w:val="-2"/>
              </w:rPr>
              <w:t>CONTENTS</w:t>
            </w:r>
            <w:r>
              <w:rPr>
                <w:noProof/>
                <w:webHidden/>
              </w:rPr>
              <w:tab/>
            </w:r>
            <w:r>
              <w:rPr>
                <w:noProof/>
                <w:webHidden/>
              </w:rPr>
              <w:fldChar w:fldCharType="begin"/>
            </w:r>
            <w:r>
              <w:rPr>
                <w:noProof/>
                <w:webHidden/>
              </w:rPr>
              <w:instrText xml:space="preserve"> PAGEREF _Toc204536538 \h </w:instrText>
            </w:r>
            <w:r>
              <w:rPr>
                <w:noProof/>
                <w:webHidden/>
              </w:rPr>
            </w:r>
            <w:r>
              <w:rPr>
                <w:noProof/>
                <w:webHidden/>
              </w:rPr>
              <w:fldChar w:fldCharType="separate"/>
            </w:r>
            <w:r>
              <w:rPr>
                <w:noProof/>
                <w:webHidden/>
              </w:rPr>
              <w:t>6</w:t>
            </w:r>
            <w:r>
              <w:rPr>
                <w:noProof/>
                <w:webHidden/>
              </w:rPr>
              <w:fldChar w:fldCharType="end"/>
            </w:r>
          </w:hyperlink>
        </w:p>
        <w:p w14:paraId="547099E3"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39" w:history="1">
            <w:r w:rsidRPr="009E7CA7">
              <w:rPr>
                <w:rStyle w:val="Hyperlink"/>
                <w:noProof/>
              </w:rPr>
              <w:t>List</w:t>
            </w:r>
            <w:r w:rsidRPr="009E7CA7">
              <w:rPr>
                <w:rStyle w:val="Hyperlink"/>
                <w:noProof/>
                <w:spacing w:val="-1"/>
              </w:rPr>
              <w:t xml:space="preserve"> </w:t>
            </w:r>
            <w:r w:rsidRPr="009E7CA7">
              <w:rPr>
                <w:rStyle w:val="Hyperlink"/>
                <w:noProof/>
              </w:rPr>
              <w:t xml:space="preserve">of </w:t>
            </w:r>
            <w:r w:rsidRPr="009E7CA7">
              <w:rPr>
                <w:rStyle w:val="Hyperlink"/>
                <w:noProof/>
                <w:spacing w:val="-2"/>
              </w:rPr>
              <w:t>Tables</w:t>
            </w:r>
            <w:r>
              <w:rPr>
                <w:noProof/>
                <w:webHidden/>
              </w:rPr>
              <w:tab/>
            </w:r>
            <w:r>
              <w:rPr>
                <w:noProof/>
                <w:webHidden/>
              </w:rPr>
              <w:fldChar w:fldCharType="begin"/>
            </w:r>
            <w:r>
              <w:rPr>
                <w:noProof/>
                <w:webHidden/>
              </w:rPr>
              <w:instrText xml:space="preserve"> PAGEREF _Toc204536539 \h </w:instrText>
            </w:r>
            <w:r>
              <w:rPr>
                <w:noProof/>
                <w:webHidden/>
              </w:rPr>
            </w:r>
            <w:r>
              <w:rPr>
                <w:noProof/>
                <w:webHidden/>
              </w:rPr>
              <w:fldChar w:fldCharType="separate"/>
            </w:r>
            <w:r>
              <w:rPr>
                <w:noProof/>
                <w:webHidden/>
              </w:rPr>
              <w:t>12</w:t>
            </w:r>
            <w:r>
              <w:rPr>
                <w:noProof/>
                <w:webHidden/>
              </w:rPr>
              <w:fldChar w:fldCharType="end"/>
            </w:r>
          </w:hyperlink>
        </w:p>
        <w:p w14:paraId="7ECC8835"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40" w:history="1">
            <w:r w:rsidRPr="009E7CA7">
              <w:rPr>
                <w:rStyle w:val="Hyperlink"/>
                <w:noProof/>
              </w:rPr>
              <w:t>List</w:t>
            </w:r>
            <w:r w:rsidRPr="009E7CA7">
              <w:rPr>
                <w:rStyle w:val="Hyperlink"/>
                <w:noProof/>
                <w:spacing w:val="-1"/>
              </w:rPr>
              <w:t xml:space="preserve"> </w:t>
            </w:r>
            <w:r w:rsidRPr="009E7CA7">
              <w:rPr>
                <w:rStyle w:val="Hyperlink"/>
                <w:noProof/>
              </w:rPr>
              <w:t xml:space="preserve">of </w:t>
            </w:r>
            <w:r w:rsidRPr="009E7CA7">
              <w:rPr>
                <w:rStyle w:val="Hyperlink"/>
                <w:noProof/>
                <w:spacing w:val="-2"/>
              </w:rPr>
              <w:t>Figures</w:t>
            </w:r>
            <w:r>
              <w:rPr>
                <w:noProof/>
                <w:webHidden/>
              </w:rPr>
              <w:tab/>
            </w:r>
            <w:r>
              <w:rPr>
                <w:noProof/>
                <w:webHidden/>
              </w:rPr>
              <w:fldChar w:fldCharType="begin"/>
            </w:r>
            <w:r>
              <w:rPr>
                <w:noProof/>
                <w:webHidden/>
              </w:rPr>
              <w:instrText xml:space="preserve"> PAGEREF _Toc204536540 \h </w:instrText>
            </w:r>
            <w:r>
              <w:rPr>
                <w:noProof/>
                <w:webHidden/>
              </w:rPr>
            </w:r>
            <w:r>
              <w:rPr>
                <w:noProof/>
                <w:webHidden/>
              </w:rPr>
              <w:fldChar w:fldCharType="separate"/>
            </w:r>
            <w:r>
              <w:rPr>
                <w:noProof/>
                <w:webHidden/>
              </w:rPr>
              <w:t>13</w:t>
            </w:r>
            <w:r>
              <w:rPr>
                <w:noProof/>
                <w:webHidden/>
              </w:rPr>
              <w:fldChar w:fldCharType="end"/>
            </w:r>
          </w:hyperlink>
        </w:p>
        <w:p w14:paraId="079244EE"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41" w:history="1">
            <w:r w:rsidRPr="009E7CA7">
              <w:rPr>
                <w:rStyle w:val="Hyperlink"/>
                <w:noProof/>
              </w:rPr>
              <w:t>List</w:t>
            </w:r>
            <w:r w:rsidRPr="009E7CA7">
              <w:rPr>
                <w:rStyle w:val="Hyperlink"/>
                <w:noProof/>
                <w:spacing w:val="-1"/>
              </w:rPr>
              <w:t xml:space="preserve"> </w:t>
            </w:r>
            <w:r w:rsidRPr="009E7CA7">
              <w:rPr>
                <w:rStyle w:val="Hyperlink"/>
                <w:noProof/>
              </w:rPr>
              <w:t>of</w:t>
            </w:r>
            <w:r w:rsidRPr="009E7CA7">
              <w:rPr>
                <w:rStyle w:val="Hyperlink"/>
                <w:noProof/>
                <w:spacing w:val="1"/>
              </w:rPr>
              <w:t xml:space="preserve"> </w:t>
            </w:r>
            <w:r w:rsidRPr="009E7CA7">
              <w:rPr>
                <w:rStyle w:val="Hyperlink"/>
                <w:noProof/>
              </w:rPr>
              <w:t>Abbreviations</w:t>
            </w:r>
            <w:r w:rsidRPr="009E7CA7">
              <w:rPr>
                <w:rStyle w:val="Hyperlink"/>
                <w:noProof/>
                <w:spacing w:val="-1"/>
              </w:rPr>
              <w:t xml:space="preserve"> </w:t>
            </w:r>
            <w:r w:rsidRPr="009E7CA7">
              <w:rPr>
                <w:rStyle w:val="Hyperlink"/>
                <w:noProof/>
              </w:rPr>
              <w:t xml:space="preserve">and </w:t>
            </w:r>
            <w:r w:rsidRPr="009E7CA7">
              <w:rPr>
                <w:rStyle w:val="Hyperlink"/>
                <w:noProof/>
                <w:spacing w:val="-2"/>
              </w:rPr>
              <w:t>Acronyms</w:t>
            </w:r>
            <w:r>
              <w:rPr>
                <w:noProof/>
                <w:webHidden/>
              </w:rPr>
              <w:tab/>
            </w:r>
            <w:r>
              <w:rPr>
                <w:noProof/>
                <w:webHidden/>
              </w:rPr>
              <w:fldChar w:fldCharType="begin"/>
            </w:r>
            <w:r>
              <w:rPr>
                <w:noProof/>
                <w:webHidden/>
              </w:rPr>
              <w:instrText xml:space="preserve"> PAGEREF _Toc204536541 \h </w:instrText>
            </w:r>
            <w:r>
              <w:rPr>
                <w:noProof/>
                <w:webHidden/>
              </w:rPr>
            </w:r>
            <w:r>
              <w:rPr>
                <w:noProof/>
                <w:webHidden/>
              </w:rPr>
              <w:fldChar w:fldCharType="separate"/>
            </w:r>
            <w:r>
              <w:rPr>
                <w:noProof/>
                <w:webHidden/>
              </w:rPr>
              <w:t>14</w:t>
            </w:r>
            <w:r>
              <w:rPr>
                <w:noProof/>
                <w:webHidden/>
              </w:rPr>
              <w:fldChar w:fldCharType="end"/>
            </w:r>
          </w:hyperlink>
        </w:p>
        <w:p w14:paraId="116B12B0"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42" w:history="1">
            <w:r w:rsidRPr="009E7CA7">
              <w:rPr>
                <w:rStyle w:val="Hyperlink"/>
                <w:noProof/>
              </w:rPr>
              <w:t>Operational</w:t>
            </w:r>
            <w:r w:rsidRPr="009E7CA7">
              <w:rPr>
                <w:rStyle w:val="Hyperlink"/>
                <w:noProof/>
                <w:spacing w:val="-1"/>
              </w:rPr>
              <w:t xml:space="preserve"> </w:t>
            </w:r>
            <w:r w:rsidRPr="009E7CA7">
              <w:rPr>
                <w:rStyle w:val="Hyperlink"/>
                <w:noProof/>
              </w:rPr>
              <w:t>And Definitions</w:t>
            </w:r>
            <w:r w:rsidRPr="009E7CA7">
              <w:rPr>
                <w:rStyle w:val="Hyperlink"/>
                <w:noProof/>
                <w:spacing w:val="-1"/>
              </w:rPr>
              <w:t xml:space="preserve"> </w:t>
            </w:r>
            <w:r w:rsidRPr="009E7CA7">
              <w:rPr>
                <w:rStyle w:val="Hyperlink"/>
                <w:noProof/>
              </w:rPr>
              <w:t>of</w:t>
            </w:r>
            <w:r w:rsidRPr="009E7CA7">
              <w:rPr>
                <w:rStyle w:val="Hyperlink"/>
                <w:noProof/>
                <w:spacing w:val="-2"/>
              </w:rPr>
              <w:t xml:space="preserve"> </w:t>
            </w:r>
            <w:r w:rsidRPr="009E7CA7">
              <w:rPr>
                <w:rStyle w:val="Hyperlink"/>
                <w:noProof/>
                <w:spacing w:val="-4"/>
              </w:rPr>
              <w:t>Terms</w:t>
            </w:r>
            <w:r>
              <w:rPr>
                <w:noProof/>
                <w:webHidden/>
              </w:rPr>
              <w:tab/>
            </w:r>
            <w:r>
              <w:rPr>
                <w:noProof/>
                <w:webHidden/>
              </w:rPr>
              <w:fldChar w:fldCharType="begin"/>
            </w:r>
            <w:r>
              <w:rPr>
                <w:noProof/>
                <w:webHidden/>
              </w:rPr>
              <w:instrText xml:space="preserve"> PAGEREF _Toc204536542 \h </w:instrText>
            </w:r>
            <w:r>
              <w:rPr>
                <w:noProof/>
                <w:webHidden/>
              </w:rPr>
            </w:r>
            <w:r>
              <w:rPr>
                <w:noProof/>
                <w:webHidden/>
              </w:rPr>
              <w:fldChar w:fldCharType="separate"/>
            </w:r>
            <w:r>
              <w:rPr>
                <w:noProof/>
                <w:webHidden/>
              </w:rPr>
              <w:t>15</w:t>
            </w:r>
            <w:r>
              <w:rPr>
                <w:noProof/>
                <w:webHidden/>
              </w:rPr>
              <w:fldChar w:fldCharType="end"/>
            </w:r>
          </w:hyperlink>
        </w:p>
        <w:p w14:paraId="53B8B491"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43" w:history="1">
            <w:r w:rsidRPr="009E7CA7">
              <w:rPr>
                <w:rStyle w:val="Hyperlink"/>
                <w:noProof/>
              </w:rPr>
              <w:t>CHAPTER</w:t>
            </w:r>
            <w:r w:rsidRPr="009E7CA7">
              <w:rPr>
                <w:rStyle w:val="Hyperlink"/>
                <w:noProof/>
                <w:spacing w:val="-1"/>
              </w:rPr>
              <w:t xml:space="preserve"> </w:t>
            </w:r>
            <w:r w:rsidRPr="009E7CA7">
              <w:rPr>
                <w:rStyle w:val="Hyperlink"/>
                <w:noProof/>
                <w:spacing w:val="-5"/>
              </w:rPr>
              <w:t>ONE</w:t>
            </w:r>
            <w:r>
              <w:rPr>
                <w:noProof/>
                <w:webHidden/>
              </w:rPr>
              <w:tab/>
            </w:r>
            <w:r>
              <w:rPr>
                <w:noProof/>
                <w:webHidden/>
              </w:rPr>
              <w:fldChar w:fldCharType="begin"/>
            </w:r>
            <w:r>
              <w:rPr>
                <w:noProof/>
                <w:webHidden/>
              </w:rPr>
              <w:instrText xml:space="preserve"> PAGEREF _Toc204536543 \h </w:instrText>
            </w:r>
            <w:r>
              <w:rPr>
                <w:noProof/>
                <w:webHidden/>
              </w:rPr>
            </w:r>
            <w:r>
              <w:rPr>
                <w:noProof/>
                <w:webHidden/>
              </w:rPr>
              <w:fldChar w:fldCharType="separate"/>
            </w:r>
            <w:r>
              <w:rPr>
                <w:noProof/>
                <w:webHidden/>
              </w:rPr>
              <w:t>1</w:t>
            </w:r>
            <w:r>
              <w:rPr>
                <w:noProof/>
                <w:webHidden/>
              </w:rPr>
              <w:fldChar w:fldCharType="end"/>
            </w:r>
          </w:hyperlink>
        </w:p>
        <w:p w14:paraId="6FF3F537"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44" w:history="1">
            <w:r w:rsidRPr="009E7CA7">
              <w:rPr>
                <w:rStyle w:val="Hyperlink"/>
                <w:noProof/>
                <w:spacing w:val="-2"/>
              </w:rPr>
              <w:t>INTRODUCTION</w:t>
            </w:r>
            <w:r>
              <w:rPr>
                <w:noProof/>
                <w:webHidden/>
              </w:rPr>
              <w:tab/>
            </w:r>
            <w:r>
              <w:rPr>
                <w:noProof/>
                <w:webHidden/>
              </w:rPr>
              <w:fldChar w:fldCharType="begin"/>
            </w:r>
            <w:r>
              <w:rPr>
                <w:noProof/>
                <w:webHidden/>
              </w:rPr>
              <w:instrText xml:space="preserve"> PAGEREF _Toc204536544 \h </w:instrText>
            </w:r>
            <w:r>
              <w:rPr>
                <w:noProof/>
                <w:webHidden/>
              </w:rPr>
            </w:r>
            <w:r>
              <w:rPr>
                <w:noProof/>
                <w:webHidden/>
              </w:rPr>
              <w:fldChar w:fldCharType="separate"/>
            </w:r>
            <w:r>
              <w:rPr>
                <w:noProof/>
                <w:webHidden/>
              </w:rPr>
              <w:t>1</w:t>
            </w:r>
            <w:r>
              <w:rPr>
                <w:noProof/>
                <w:webHidden/>
              </w:rPr>
              <w:fldChar w:fldCharType="end"/>
            </w:r>
          </w:hyperlink>
        </w:p>
        <w:p w14:paraId="7D133750"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45" w:history="1">
            <w:r w:rsidRPr="009E7CA7">
              <w:rPr>
                <w:rStyle w:val="Hyperlink"/>
                <w:noProof/>
              </w:rPr>
              <w:t>1.1</w:t>
            </w:r>
            <w:r>
              <w:rPr>
                <w:rFonts w:asciiTheme="minorHAnsi" w:eastAsiaTheme="minorEastAsia" w:hAnsiTheme="minorHAnsi" w:cstheme="minorBidi"/>
                <w:noProof/>
                <w:sz w:val="22"/>
                <w:szCs w:val="22"/>
              </w:rPr>
              <w:tab/>
            </w:r>
            <w:r w:rsidRPr="009E7CA7">
              <w:rPr>
                <w:rStyle w:val="Hyperlink"/>
                <w:noProof/>
              </w:rPr>
              <w:t>Background</w:t>
            </w:r>
            <w:r w:rsidRPr="009E7CA7">
              <w:rPr>
                <w:rStyle w:val="Hyperlink"/>
                <w:noProof/>
                <w:spacing w:val="-2"/>
              </w:rPr>
              <w:t xml:space="preserve"> </w:t>
            </w:r>
            <w:r w:rsidRPr="009E7CA7">
              <w:rPr>
                <w:rStyle w:val="Hyperlink"/>
                <w:noProof/>
              </w:rPr>
              <w:t>of</w:t>
            </w:r>
            <w:r w:rsidRPr="009E7CA7">
              <w:rPr>
                <w:rStyle w:val="Hyperlink"/>
                <w:noProof/>
                <w:spacing w:val="-1"/>
              </w:rPr>
              <w:t xml:space="preserve"> </w:t>
            </w:r>
            <w:r w:rsidRPr="009E7CA7">
              <w:rPr>
                <w:rStyle w:val="Hyperlink"/>
                <w:noProof/>
              </w:rPr>
              <w:t xml:space="preserve">the </w:t>
            </w:r>
            <w:r w:rsidRPr="009E7CA7">
              <w:rPr>
                <w:rStyle w:val="Hyperlink"/>
                <w:noProof/>
                <w:spacing w:val="-2"/>
              </w:rPr>
              <w:t>study</w:t>
            </w:r>
            <w:r>
              <w:rPr>
                <w:noProof/>
                <w:webHidden/>
              </w:rPr>
              <w:tab/>
            </w:r>
            <w:r>
              <w:rPr>
                <w:noProof/>
                <w:webHidden/>
              </w:rPr>
              <w:fldChar w:fldCharType="begin"/>
            </w:r>
            <w:r>
              <w:rPr>
                <w:noProof/>
                <w:webHidden/>
              </w:rPr>
              <w:instrText xml:space="preserve"> PAGEREF _Toc204536545 \h </w:instrText>
            </w:r>
            <w:r>
              <w:rPr>
                <w:noProof/>
                <w:webHidden/>
              </w:rPr>
            </w:r>
            <w:r>
              <w:rPr>
                <w:noProof/>
                <w:webHidden/>
              </w:rPr>
              <w:fldChar w:fldCharType="separate"/>
            </w:r>
            <w:r>
              <w:rPr>
                <w:noProof/>
                <w:webHidden/>
              </w:rPr>
              <w:t>1</w:t>
            </w:r>
            <w:r>
              <w:rPr>
                <w:noProof/>
                <w:webHidden/>
              </w:rPr>
              <w:fldChar w:fldCharType="end"/>
            </w:r>
          </w:hyperlink>
        </w:p>
        <w:p w14:paraId="653DED79"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46" w:history="1">
            <w:r w:rsidRPr="009E7CA7">
              <w:rPr>
                <w:rStyle w:val="Hyperlink"/>
                <w:noProof/>
              </w:rPr>
              <w:t>1.1.0</w:t>
            </w:r>
            <w:r>
              <w:rPr>
                <w:rFonts w:asciiTheme="minorHAnsi" w:eastAsiaTheme="minorEastAsia" w:hAnsiTheme="minorHAnsi" w:cstheme="minorBidi"/>
                <w:noProof/>
                <w:sz w:val="22"/>
                <w:szCs w:val="22"/>
              </w:rPr>
              <w:tab/>
            </w:r>
            <w:r w:rsidRPr="009E7CA7">
              <w:rPr>
                <w:rStyle w:val="Hyperlink"/>
                <w:noProof/>
              </w:rPr>
              <w:t xml:space="preserve">Corporate </w:t>
            </w:r>
            <w:r w:rsidRPr="009E7CA7">
              <w:rPr>
                <w:rStyle w:val="Hyperlink"/>
                <w:noProof/>
                <w:spacing w:val="-2"/>
              </w:rPr>
              <w:t>Governance</w:t>
            </w:r>
            <w:r>
              <w:rPr>
                <w:noProof/>
                <w:webHidden/>
              </w:rPr>
              <w:tab/>
            </w:r>
            <w:r>
              <w:rPr>
                <w:noProof/>
                <w:webHidden/>
              </w:rPr>
              <w:fldChar w:fldCharType="begin"/>
            </w:r>
            <w:r>
              <w:rPr>
                <w:noProof/>
                <w:webHidden/>
              </w:rPr>
              <w:instrText xml:space="preserve"> PAGEREF _Toc204536546 \h </w:instrText>
            </w:r>
            <w:r>
              <w:rPr>
                <w:noProof/>
                <w:webHidden/>
              </w:rPr>
            </w:r>
            <w:r>
              <w:rPr>
                <w:noProof/>
                <w:webHidden/>
              </w:rPr>
              <w:fldChar w:fldCharType="separate"/>
            </w:r>
            <w:r>
              <w:rPr>
                <w:noProof/>
                <w:webHidden/>
              </w:rPr>
              <w:t>2</w:t>
            </w:r>
            <w:r>
              <w:rPr>
                <w:noProof/>
                <w:webHidden/>
              </w:rPr>
              <w:fldChar w:fldCharType="end"/>
            </w:r>
          </w:hyperlink>
        </w:p>
        <w:p w14:paraId="13CC2D13"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47" w:history="1">
            <w:r w:rsidRPr="009E7CA7">
              <w:rPr>
                <w:rStyle w:val="Hyperlink"/>
                <w:noProof/>
              </w:rPr>
              <w:t>1.1.1</w:t>
            </w:r>
            <w:r>
              <w:rPr>
                <w:rFonts w:asciiTheme="minorHAnsi" w:eastAsiaTheme="minorEastAsia" w:hAnsiTheme="minorHAnsi" w:cstheme="minorBidi"/>
                <w:noProof/>
                <w:sz w:val="22"/>
                <w:szCs w:val="22"/>
              </w:rPr>
              <w:tab/>
            </w:r>
            <w:r w:rsidRPr="009E7CA7">
              <w:rPr>
                <w:rStyle w:val="Hyperlink"/>
                <w:noProof/>
              </w:rPr>
              <w:t>Intellectual</w:t>
            </w:r>
            <w:r w:rsidRPr="009E7CA7">
              <w:rPr>
                <w:rStyle w:val="Hyperlink"/>
                <w:noProof/>
                <w:spacing w:val="-4"/>
              </w:rPr>
              <w:t xml:space="preserve"> </w:t>
            </w:r>
            <w:r w:rsidRPr="009E7CA7">
              <w:rPr>
                <w:rStyle w:val="Hyperlink"/>
                <w:noProof/>
                <w:spacing w:val="-2"/>
              </w:rPr>
              <w:t>Capital</w:t>
            </w:r>
            <w:r>
              <w:rPr>
                <w:noProof/>
                <w:webHidden/>
              </w:rPr>
              <w:tab/>
            </w:r>
            <w:r>
              <w:rPr>
                <w:noProof/>
                <w:webHidden/>
              </w:rPr>
              <w:fldChar w:fldCharType="begin"/>
            </w:r>
            <w:r>
              <w:rPr>
                <w:noProof/>
                <w:webHidden/>
              </w:rPr>
              <w:instrText xml:space="preserve"> PAGEREF _Toc204536547 \h </w:instrText>
            </w:r>
            <w:r>
              <w:rPr>
                <w:noProof/>
                <w:webHidden/>
              </w:rPr>
            </w:r>
            <w:r>
              <w:rPr>
                <w:noProof/>
                <w:webHidden/>
              </w:rPr>
              <w:fldChar w:fldCharType="separate"/>
            </w:r>
            <w:r>
              <w:rPr>
                <w:noProof/>
                <w:webHidden/>
              </w:rPr>
              <w:t>4</w:t>
            </w:r>
            <w:r>
              <w:rPr>
                <w:noProof/>
                <w:webHidden/>
              </w:rPr>
              <w:fldChar w:fldCharType="end"/>
            </w:r>
          </w:hyperlink>
        </w:p>
        <w:p w14:paraId="1AE9FDE2"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48" w:history="1">
            <w:r w:rsidRPr="009E7CA7">
              <w:rPr>
                <w:rStyle w:val="Hyperlink"/>
                <w:noProof/>
              </w:rPr>
              <w:t>1.1.2</w:t>
            </w:r>
            <w:r>
              <w:rPr>
                <w:rFonts w:asciiTheme="minorHAnsi" w:eastAsiaTheme="minorEastAsia" w:hAnsiTheme="minorHAnsi" w:cstheme="minorBidi"/>
                <w:noProof/>
                <w:sz w:val="22"/>
                <w:szCs w:val="22"/>
              </w:rPr>
              <w:tab/>
            </w:r>
            <w:r w:rsidRPr="009E7CA7">
              <w:rPr>
                <w:rStyle w:val="Hyperlink"/>
                <w:noProof/>
              </w:rPr>
              <w:t>Financial</w:t>
            </w:r>
            <w:r w:rsidRPr="009E7CA7">
              <w:rPr>
                <w:rStyle w:val="Hyperlink"/>
                <w:noProof/>
                <w:spacing w:val="-5"/>
              </w:rPr>
              <w:t xml:space="preserve"> </w:t>
            </w:r>
            <w:r w:rsidRPr="009E7CA7">
              <w:rPr>
                <w:rStyle w:val="Hyperlink"/>
                <w:noProof/>
                <w:spacing w:val="-2"/>
              </w:rPr>
              <w:t>Performance</w:t>
            </w:r>
            <w:r>
              <w:rPr>
                <w:noProof/>
                <w:webHidden/>
              </w:rPr>
              <w:tab/>
            </w:r>
            <w:r>
              <w:rPr>
                <w:noProof/>
                <w:webHidden/>
              </w:rPr>
              <w:fldChar w:fldCharType="begin"/>
            </w:r>
            <w:r>
              <w:rPr>
                <w:noProof/>
                <w:webHidden/>
              </w:rPr>
              <w:instrText xml:space="preserve"> PAGEREF _Toc204536548 \h </w:instrText>
            </w:r>
            <w:r>
              <w:rPr>
                <w:noProof/>
                <w:webHidden/>
              </w:rPr>
            </w:r>
            <w:r>
              <w:rPr>
                <w:noProof/>
                <w:webHidden/>
              </w:rPr>
              <w:fldChar w:fldCharType="separate"/>
            </w:r>
            <w:r>
              <w:rPr>
                <w:noProof/>
                <w:webHidden/>
              </w:rPr>
              <w:t>6</w:t>
            </w:r>
            <w:r>
              <w:rPr>
                <w:noProof/>
                <w:webHidden/>
              </w:rPr>
              <w:fldChar w:fldCharType="end"/>
            </w:r>
          </w:hyperlink>
        </w:p>
        <w:p w14:paraId="1DBD819F"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49" w:history="1">
            <w:r w:rsidRPr="009E7CA7">
              <w:rPr>
                <w:rStyle w:val="Hyperlink"/>
                <w:noProof/>
              </w:rPr>
              <w:t>1.2</w:t>
            </w:r>
            <w:r>
              <w:rPr>
                <w:rFonts w:asciiTheme="minorHAnsi" w:eastAsiaTheme="minorEastAsia" w:hAnsiTheme="minorHAnsi" w:cstheme="minorBidi"/>
                <w:noProof/>
                <w:sz w:val="22"/>
                <w:szCs w:val="22"/>
              </w:rPr>
              <w:tab/>
            </w:r>
            <w:r w:rsidRPr="009E7CA7">
              <w:rPr>
                <w:rStyle w:val="Hyperlink"/>
                <w:noProof/>
              </w:rPr>
              <w:t>Statement</w:t>
            </w:r>
            <w:r w:rsidRPr="009E7CA7">
              <w:rPr>
                <w:rStyle w:val="Hyperlink"/>
                <w:noProof/>
                <w:spacing w:val="-1"/>
              </w:rPr>
              <w:t xml:space="preserve"> </w:t>
            </w:r>
            <w:r w:rsidRPr="009E7CA7">
              <w:rPr>
                <w:rStyle w:val="Hyperlink"/>
                <w:noProof/>
              </w:rPr>
              <w:t>of the</w:t>
            </w:r>
            <w:r w:rsidRPr="009E7CA7">
              <w:rPr>
                <w:rStyle w:val="Hyperlink"/>
                <w:noProof/>
                <w:spacing w:val="-2"/>
              </w:rPr>
              <w:t xml:space="preserve"> Problem</w:t>
            </w:r>
            <w:r>
              <w:rPr>
                <w:noProof/>
                <w:webHidden/>
              </w:rPr>
              <w:tab/>
            </w:r>
            <w:r>
              <w:rPr>
                <w:noProof/>
                <w:webHidden/>
              </w:rPr>
              <w:fldChar w:fldCharType="begin"/>
            </w:r>
            <w:r>
              <w:rPr>
                <w:noProof/>
                <w:webHidden/>
              </w:rPr>
              <w:instrText xml:space="preserve"> PAGEREF _Toc204536549 \h </w:instrText>
            </w:r>
            <w:r>
              <w:rPr>
                <w:noProof/>
                <w:webHidden/>
              </w:rPr>
            </w:r>
            <w:r>
              <w:rPr>
                <w:noProof/>
                <w:webHidden/>
              </w:rPr>
              <w:fldChar w:fldCharType="separate"/>
            </w:r>
            <w:r>
              <w:rPr>
                <w:noProof/>
                <w:webHidden/>
              </w:rPr>
              <w:t>7</w:t>
            </w:r>
            <w:r>
              <w:rPr>
                <w:noProof/>
                <w:webHidden/>
              </w:rPr>
              <w:fldChar w:fldCharType="end"/>
            </w:r>
          </w:hyperlink>
        </w:p>
        <w:p w14:paraId="0A228549"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50" w:history="1">
            <w:r w:rsidRPr="009E7CA7">
              <w:rPr>
                <w:rStyle w:val="Hyperlink"/>
                <w:noProof/>
              </w:rPr>
              <w:t>1.3</w:t>
            </w:r>
            <w:r>
              <w:rPr>
                <w:rFonts w:asciiTheme="minorHAnsi" w:eastAsiaTheme="minorEastAsia" w:hAnsiTheme="minorHAnsi" w:cstheme="minorBidi"/>
                <w:noProof/>
                <w:sz w:val="22"/>
                <w:szCs w:val="22"/>
              </w:rPr>
              <w:tab/>
            </w:r>
            <w:r w:rsidRPr="009E7CA7">
              <w:rPr>
                <w:rStyle w:val="Hyperlink"/>
                <w:noProof/>
              </w:rPr>
              <w:t>Research</w:t>
            </w:r>
            <w:r w:rsidRPr="009E7CA7">
              <w:rPr>
                <w:rStyle w:val="Hyperlink"/>
                <w:noProof/>
                <w:spacing w:val="-3"/>
              </w:rPr>
              <w:t xml:space="preserve"> </w:t>
            </w:r>
            <w:r w:rsidRPr="009E7CA7">
              <w:rPr>
                <w:rStyle w:val="Hyperlink"/>
                <w:noProof/>
                <w:spacing w:val="-2"/>
              </w:rPr>
              <w:t>Objectives</w:t>
            </w:r>
            <w:r>
              <w:rPr>
                <w:noProof/>
                <w:webHidden/>
              </w:rPr>
              <w:tab/>
            </w:r>
            <w:r>
              <w:rPr>
                <w:noProof/>
                <w:webHidden/>
              </w:rPr>
              <w:fldChar w:fldCharType="begin"/>
            </w:r>
            <w:r>
              <w:rPr>
                <w:noProof/>
                <w:webHidden/>
              </w:rPr>
              <w:instrText xml:space="preserve"> PAGEREF _Toc204536550 \h </w:instrText>
            </w:r>
            <w:r>
              <w:rPr>
                <w:noProof/>
                <w:webHidden/>
              </w:rPr>
            </w:r>
            <w:r>
              <w:rPr>
                <w:noProof/>
                <w:webHidden/>
              </w:rPr>
              <w:fldChar w:fldCharType="separate"/>
            </w:r>
            <w:r>
              <w:rPr>
                <w:noProof/>
                <w:webHidden/>
              </w:rPr>
              <w:t>8</w:t>
            </w:r>
            <w:r>
              <w:rPr>
                <w:noProof/>
                <w:webHidden/>
              </w:rPr>
              <w:fldChar w:fldCharType="end"/>
            </w:r>
          </w:hyperlink>
        </w:p>
        <w:p w14:paraId="695FF0CC"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51" w:history="1">
            <w:r w:rsidRPr="009E7CA7">
              <w:rPr>
                <w:rStyle w:val="Hyperlink"/>
                <w:noProof/>
              </w:rPr>
              <w:t>1.3.1</w:t>
            </w:r>
            <w:r>
              <w:rPr>
                <w:rFonts w:asciiTheme="minorHAnsi" w:eastAsiaTheme="minorEastAsia" w:hAnsiTheme="minorHAnsi" w:cstheme="minorBidi"/>
                <w:noProof/>
                <w:sz w:val="22"/>
                <w:szCs w:val="22"/>
              </w:rPr>
              <w:tab/>
            </w:r>
            <w:r w:rsidRPr="009E7CA7">
              <w:rPr>
                <w:rStyle w:val="Hyperlink"/>
                <w:noProof/>
              </w:rPr>
              <w:t xml:space="preserve">Broad </w:t>
            </w:r>
            <w:r w:rsidRPr="009E7CA7">
              <w:rPr>
                <w:rStyle w:val="Hyperlink"/>
                <w:noProof/>
                <w:spacing w:val="-2"/>
              </w:rPr>
              <w:t>Objective</w:t>
            </w:r>
            <w:r>
              <w:rPr>
                <w:noProof/>
                <w:webHidden/>
              </w:rPr>
              <w:tab/>
            </w:r>
            <w:r>
              <w:rPr>
                <w:noProof/>
                <w:webHidden/>
              </w:rPr>
              <w:fldChar w:fldCharType="begin"/>
            </w:r>
            <w:r>
              <w:rPr>
                <w:noProof/>
                <w:webHidden/>
              </w:rPr>
              <w:instrText xml:space="preserve"> PAGEREF _Toc204536551 \h </w:instrText>
            </w:r>
            <w:r>
              <w:rPr>
                <w:noProof/>
                <w:webHidden/>
              </w:rPr>
            </w:r>
            <w:r>
              <w:rPr>
                <w:noProof/>
                <w:webHidden/>
              </w:rPr>
              <w:fldChar w:fldCharType="separate"/>
            </w:r>
            <w:r>
              <w:rPr>
                <w:noProof/>
                <w:webHidden/>
              </w:rPr>
              <w:t>8</w:t>
            </w:r>
            <w:r>
              <w:rPr>
                <w:noProof/>
                <w:webHidden/>
              </w:rPr>
              <w:fldChar w:fldCharType="end"/>
            </w:r>
          </w:hyperlink>
        </w:p>
        <w:p w14:paraId="20A5B38E"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52" w:history="1">
            <w:r w:rsidRPr="009E7CA7">
              <w:rPr>
                <w:rStyle w:val="Hyperlink"/>
                <w:noProof/>
              </w:rPr>
              <w:t>1.3.2</w:t>
            </w:r>
            <w:r>
              <w:rPr>
                <w:rFonts w:asciiTheme="minorHAnsi" w:eastAsiaTheme="minorEastAsia" w:hAnsiTheme="minorHAnsi" w:cstheme="minorBidi"/>
                <w:noProof/>
                <w:sz w:val="22"/>
                <w:szCs w:val="22"/>
              </w:rPr>
              <w:tab/>
            </w:r>
            <w:r w:rsidRPr="009E7CA7">
              <w:rPr>
                <w:rStyle w:val="Hyperlink"/>
                <w:noProof/>
              </w:rPr>
              <w:t>Specific</w:t>
            </w:r>
            <w:r w:rsidRPr="009E7CA7">
              <w:rPr>
                <w:rStyle w:val="Hyperlink"/>
                <w:noProof/>
                <w:spacing w:val="-3"/>
              </w:rPr>
              <w:t xml:space="preserve"> </w:t>
            </w:r>
            <w:r w:rsidRPr="009E7CA7">
              <w:rPr>
                <w:rStyle w:val="Hyperlink"/>
                <w:noProof/>
                <w:spacing w:val="-2"/>
              </w:rPr>
              <w:t>Objectives</w:t>
            </w:r>
            <w:r>
              <w:rPr>
                <w:noProof/>
                <w:webHidden/>
              </w:rPr>
              <w:tab/>
            </w:r>
            <w:r>
              <w:rPr>
                <w:noProof/>
                <w:webHidden/>
              </w:rPr>
              <w:fldChar w:fldCharType="begin"/>
            </w:r>
            <w:r>
              <w:rPr>
                <w:noProof/>
                <w:webHidden/>
              </w:rPr>
              <w:instrText xml:space="preserve"> PAGEREF _Toc204536552 \h </w:instrText>
            </w:r>
            <w:r>
              <w:rPr>
                <w:noProof/>
                <w:webHidden/>
              </w:rPr>
            </w:r>
            <w:r>
              <w:rPr>
                <w:noProof/>
                <w:webHidden/>
              </w:rPr>
              <w:fldChar w:fldCharType="separate"/>
            </w:r>
            <w:r>
              <w:rPr>
                <w:noProof/>
                <w:webHidden/>
              </w:rPr>
              <w:t>8</w:t>
            </w:r>
            <w:r>
              <w:rPr>
                <w:noProof/>
                <w:webHidden/>
              </w:rPr>
              <w:fldChar w:fldCharType="end"/>
            </w:r>
          </w:hyperlink>
        </w:p>
        <w:p w14:paraId="0FE60237"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53" w:history="1">
            <w:r w:rsidRPr="009E7CA7">
              <w:rPr>
                <w:rStyle w:val="Hyperlink"/>
                <w:noProof/>
              </w:rPr>
              <w:t>1.4</w:t>
            </w:r>
            <w:r>
              <w:rPr>
                <w:rFonts w:asciiTheme="minorHAnsi" w:eastAsiaTheme="minorEastAsia" w:hAnsiTheme="minorHAnsi" w:cstheme="minorBidi"/>
                <w:noProof/>
                <w:sz w:val="22"/>
                <w:szCs w:val="22"/>
              </w:rPr>
              <w:tab/>
            </w:r>
            <w:r w:rsidRPr="009E7CA7">
              <w:rPr>
                <w:rStyle w:val="Hyperlink"/>
                <w:noProof/>
              </w:rPr>
              <w:t>Research</w:t>
            </w:r>
            <w:r w:rsidRPr="009E7CA7">
              <w:rPr>
                <w:rStyle w:val="Hyperlink"/>
                <w:noProof/>
                <w:spacing w:val="-2"/>
              </w:rPr>
              <w:t xml:space="preserve"> Hypothesis</w:t>
            </w:r>
            <w:r>
              <w:rPr>
                <w:noProof/>
                <w:webHidden/>
              </w:rPr>
              <w:tab/>
            </w:r>
            <w:r>
              <w:rPr>
                <w:noProof/>
                <w:webHidden/>
              </w:rPr>
              <w:fldChar w:fldCharType="begin"/>
            </w:r>
            <w:r>
              <w:rPr>
                <w:noProof/>
                <w:webHidden/>
              </w:rPr>
              <w:instrText xml:space="preserve"> PAGEREF _Toc204536553 \h </w:instrText>
            </w:r>
            <w:r>
              <w:rPr>
                <w:noProof/>
                <w:webHidden/>
              </w:rPr>
            </w:r>
            <w:r>
              <w:rPr>
                <w:noProof/>
                <w:webHidden/>
              </w:rPr>
              <w:fldChar w:fldCharType="separate"/>
            </w:r>
            <w:r>
              <w:rPr>
                <w:noProof/>
                <w:webHidden/>
              </w:rPr>
              <w:t>9</w:t>
            </w:r>
            <w:r>
              <w:rPr>
                <w:noProof/>
                <w:webHidden/>
              </w:rPr>
              <w:fldChar w:fldCharType="end"/>
            </w:r>
          </w:hyperlink>
        </w:p>
        <w:p w14:paraId="05EFB13B"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54" w:history="1">
            <w:r w:rsidRPr="009E7CA7">
              <w:rPr>
                <w:rStyle w:val="Hyperlink"/>
                <w:noProof/>
              </w:rPr>
              <w:t>1.5</w:t>
            </w:r>
            <w:r>
              <w:rPr>
                <w:rFonts w:asciiTheme="minorHAnsi" w:eastAsiaTheme="minorEastAsia" w:hAnsiTheme="minorHAnsi" w:cstheme="minorBidi"/>
                <w:noProof/>
                <w:sz w:val="22"/>
                <w:szCs w:val="22"/>
              </w:rPr>
              <w:tab/>
            </w:r>
            <w:r w:rsidRPr="009E7CA7">
              <w:rPr>
                <w:rStyle w:val="Hyperlink"/>
                <w:noProof/>
              </w:rPr>
              <w:t>Scope</w:t>
            </w:r>
            <w:r w:rsidRPr="009E7CA7">
              <w:rPr>
                <w:rStyle w:val="Hyperlink"/>
                <w:noProof/>
                <w:spacing w:val="-3"/>
              </w:rPr>
              <w:t xml:space="preserve"> </w:t>
            </w:r>
            <w:r w:rsidRPr="009E7CA7">
              <w:rPr>
                <w:rStyle w:val="Hyperlink"/>
                <w:noProof/>
              </w:rPr>
              <w:t>of</w:t>
            </w:r>
            <w:r w:rsidRPr="009E7CA7">
              <w:rPr>
                <w:rStyle w:val="Hyperlink"/>
                <w:noProof/>
                <w:spacing w:val="-3"/>
              </w:rPr>
              <w:t xml:space="preserve"> </w:t>
            </w:r>
            <w:r w:rsidRPr="009E7CA7">
              <w:rPr>
                <w:rStyle w:val="Hyperlink"/>
                <w:noProof/>
              </w:rPr>
              <w:t>the</w:t>
            </w:r>
            <w:r w:rsidRPr="009E7CA7">
              <w:rPr>
                <w:rStyle w:val="Hyperlink"/>
                <w:noProof/>
                <w:spacing w:val="1"/>
              </w:rPr>
              <w:t xml:space="preserve"> </w:t>
            </w:r>
            <w:r w:rsidRPr="009E7CA7">
              <w:rPr>
                <w:rStyle w:val="Hyperlink"/>
                <w:noProof/>
                <w:spacing w:val="-4"/>
              </w:rPr>
              <w:t>Study</w:t>
            </w:r>
            <w:r>
              <w:rPr>
                <w:noProof/>
                <w:webHidden/>
              </w:rPr>
              <w:tab/>
            </w:r>
            <w:r>
              <w:rPr>
                <w:noProof/>
                <w:webHidden/>
              </w:rPr>
              <w:fldChar w:fldCharType="begin"/>
            </w:r>
            <w:r>
              <w:rPr>
                <w:noProof/>
                <w:webHidden/>
              </w:rPr>
              <w:instrText xml:space="preserve"> PAGEREF _Toc204536554 \h </w:instrText>
            </w:r>
            <w:r>
              <w:rPr>
                <w:noProof/>
                <w:webHidden/>
              </w:rPr>
            </w:r>
            <w:r>
              <w:rPr>
                <w:noProof/>
                <w:webHidden/>
              </w:rPr>
              <w:fldChar w:fldCharType="separate"/>
            </w:r>
            <w:r>
              <w:rPr>
                <w:noProof/>
                <w:webHidden/>
              </w:rPr>
              <w:t>9</w:t>
            </w:r>
            <w:r>
              <w:rPr>
                <w:noProof/>
                <w:webHidden/>
              </w:rPr>
              <w:fldChar w:fldCharType="end"/>
            </w:r>
          </w:hyperlink>
        </w:p>
        <w:p w14:paraId="576ECF37"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55" w:history="1">
            <w:r w:rsidRPr="009E7CA7">
              <w:rPr>
                <w:rStyle w:val="Hyperlink"/>
                <w:noProof/>
              </w:rPr>
              <w:t>1.6</w:t>
            </w:r>
            <w:r>
              <w:rPr>
                <w:rFonts w:asciiTheme="minorHAnsi" w:eastAsiaTheme="minorEastAsia" w:hAnsiTheme="minorHAnsi" w:cstheme="minorBidi"/>
                <w:noProof/>
                <w:sz w:val="22"/>
                <w:szCs w:val="22"/>
              </w:rPr>
              <w:tab/>
            </w:r>
            <w:r w:rsidRPr="009E7CA7">
              <w:rPr>
                <w:rStyle w:val="Hyperlink"/>
                <w:noProof/>
                <w:spacing w:val="-2"/>
              </w:rPr>
              <w:t>Justification</w:t>
            </w:r>
            <w:r>
              <w:rPr>
                <w:noProof/>
                <w:webHidden/>
              </w:rPr>
              <w:tab/>
            </w:r>
            <w:r>
              <w:rPr>
                <w:noProof/>
                <w:webHidden/>
              </w:rPr>
              <w:fldChar w:fldCharType="begin"/>
            </w:r>
            <w:r>
              <w:rPr>
                <w:noProof/>
                <w:webHidden/>
              </w:rPr>
              <w:instrText xml:space="preserve"> PAGEREF _Toc204536555 \h </w:instrText>
            </w:r>
            <w:r>
              <w:rPr>
                <w:noProof/>
                <w:webHidden/>
              </w:rPr>
            </w:r>
            <w:r>
              <w:rPr>
                <w:noProof/>
                <w:webHidden/>
              </w:rPr>
              <w:fldChar w:fldCharType="separate"/>
            </w:r>
            <w:r>
              <w:rPr>
                <w:noProof/>
                <w:webHidden/>
              </w:rPr>
              <w:t>10</w:t>
            </w:r>
            <w:r>
              <w:rPr>
                <w:noProof/>
                <w:webHidden/>
              </w:rPr>
              <w:fldChar w:fldCharType="end"/>
            </w:r>
          </w:hyperlink>
        </w:p>
        <w:p w14:paraId="51106651"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56" w:history="1">
            <w:r w:rsidRPr="009E7CA7">
              <w:rPr>
                <w:rStyle w:val="Hyperlink"/>
                <w:noProof/>
              </w:rPr>
              <w:t>1.7</w:t>
            </w:r>
            <w:r>
              <w:rPr>
                <w:rFonts w:asciiTheme="minorHAnsi" w:eastAsiaTheme="minorEastAsia" w:hAnsiTheme="minorHAnsi" w:cstheme="minorBidi"/>
                <w:noProof/>
                <w:sz w:val="22"/>
                <w:szCs w:val="22"/>
              </w:rPr>
              <w:tab/>
            </w:r>
            <w:r w:rsidRPr="009E7CA7">
              <w:rPr>
                <w:rStyle w:val="Hyperlink"/>
                <w:noProof/>
              </w:rPr>
              <w:t>Conceptual</w:t>
            </w:r>
            <w:r w:rsidRPr="009E7CA7">
              <w:rPr>
                <w:rStyle w:val="Hyperlink"/>
                <w:noProof/>
                <w:spacing w:val="-2"/>
              </w:rPr>
              <w:t xml:space="preserve"> Framework</w:t>
            </w:r>
            <w:r>
              <w:rPr>
                <w:noProof/>
                <w:webHidden/>
              </w:rPr>
              <w:tab/>
            </w:r>
            <w:r>
              <w:rPr>
                <w:noProof/>
                <w:webHidden/>
              </w:rPr>
              <w:fldChar w:fldCharType="begin"/>
            </w:r>
            <w:r>
              <w:rPr>
                <w:noProof/>
                <w:webHidden/>
              </w:rPr>
              <w:instrText xml:space="preserve"> PAGEREF _Toc204536556 \h </w:instrText>
            </w:r>
            <w:r>
              <w:rPr>
                <w:noProof/>
                <w:webHidden/>
              </w:rPr>
            </w:r>
            <w:r>
              <w:rPr>
                <w:noProof/>
                <w:webHidden/>
              </w:rPr>
              <w:fldChar w:fldCharType="separate"/>
            </w:r>
            <w:r>
              <w:rPr>
                <w:noProof/>
                <w:webHidden/>
              </w:rPr>
              <w:t>11</w:t>
            </w:r>
            <w:r>
              <w:rPr>
                <w:noProof/>
                <w:webHidden/>
              </w:rPr>
              <w:fldChar w:fldCharType="end"/>
            </w:r>
          </w:hyperlink>
        </w:p>
        <w:p w14:paraId="7D321C7F"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57" w:history="1">
            <w:r w:rsidRPr="009E7CA7">
              <w:rPr>
                <w:rStyle w:val="Hyperlink"/>
                <w:noProof/>
              </w:rPr>
              <w:t>Figure</w:t>
            </w:r>
            <w:r w:rsidRPr="009E7CA7">
              <w:rPr>
                <w:rStyle w:val="Hyperlink"/>
                <w:noProof/>
                <w:spacing w:val="-1"/>
              </w:rPr>
              <w:t xml:space="preserve"> </w:t>
            </w:r>
            <w:r w:rsidRPr="009E7CA7">
              <w:rPr>
                <w:rStyle w:val="Hyperlink"/>
                <w:noProof/>
              </w:rPr>
              <w:t>1</w:t>
            </w:r>
            <w:r w:rsidRPr="009E7CA7">
              <w:rPr>
                <w:rStyle w:val="Hyperlink"/>
                <w:noProof/>
                <w:spacing w:val="-1"/>
              </w:rPr>
              <w:t xml:space="preserve"> </w:t>
            </w:r>
            <w:r w:rsidRPr="009E7CA7">
              <w:rPr>
                <w:rStyle w:val="Hyperlink"/>
                <w:noProof/>
              </w:rPr>
              <w:t>Conceptual</w:t>
            </w:r>
            <w:r w:rsidRPr="009E7CA7">
              <w:rPr>
                <w:rStyle w:val="Hyperlink"/>
                <w:noProof/>
                <w:spacing w:val="-1"/>
              </w:rPr>
              <w:t xml:space="preserve"> </w:t>
            </w:r>
            <w:r w:rsidRPr="009E7CA7">
              <w:rPr>
                <w:rStyle w:val="Hyperlink"/>
                <w:noProof/>
                <w:spacing w:val="-2"/>
              </w:rPr>
              <w:t>framework</w:t>
            </w:r>
            <w:r>
              <w:rPr>
                <w:noProof/>
                <w:webHidden/>
              </w:rPr>
              <w:tab/>
            </w:r>
            <w:r>
              <w:rPr>
                <w:noProof/>
                <w:webHidden/>
              </w:rPr>
              <w:fldChar w:fldCharType="begin"/>
            </w:r>
            <w:r>
              <w:rPr>
                <w:noProof/>
                <w:webHidden/>
              </w:rPr>
              <w:instrText xml:space="preserve"> PAGEREF _Toc204536557 \h </w:instrText>
            </w:r>
            <w:r>
              <w:rPr>
                <w:noProof/>
                <w:webHidden/>
              </w:rPr>
            </w:r>
            <w:r>
              <w:rPr>
                <w:noProof/>
                <w:webHidden/>
              </w:rPr>
              <w:fldChar w:fldCharType="separate"/>
            </w:r>
            <w:r>
              <w:rPr>
                <w:noProof/>
                <w:webHidden/>
              </w:rPr>
              <w:t>12</w:t>
            </w:r>
            <w:r>
              <w:rPr>
                <w:noProof/>
                <w:webHidden/>
              </w:rPr>
              <w:fldChar w:fldCharType="end"/>
            </w:r>
          </w:hyperlink>
        </w:p>
        <w:p w14:paraId="067C23A2"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58" w:history="1">
            <w:r w:rsidRPr="009E7CA7">
              <w:rPr>
                <w:rStyle w:val="Hyperlink"/>
                <w:noProof/>
              </w:rPr>
              <w:t>CHAPTER</w:t>
            </w:r>
            <w:r w:rsidRPr="009E7CA7">
              <w:rPr>
                <w:rStyle w:val="Hyperlink"/>
                <w:noProof/>
                <w:spacing w:val="-1"/>
              </w:rPr>
              <w:t xml:space="preserve"> </w:t>
            </w:r>
            <w:r w:rsidRPr="009E7CA7">
              <w:rPr>
                <w:rStyle w:val="Hyperlink"/>
                <w:noProof/>
                <w:spacing w:val="-5"/>
              </w:rPr>
              <w:t>TWO</w:t>
            </w:r>
            <w:r>
              <w:rPr>
                <w:noProof/>
                <w:webHidden/>
              </w:rPr>
              <w:tab/>
            </w:r>
            <w:r>
              <w:rPr>
                <w:noProof/>
                <w:webHidden/>
              </w:rPr>
              <w:fldChar w:fldCharType="begin"/>
            </w:r>
            <w:r>
              <w:rPr>
                <w:noProof/>
                <w:webHidden/>
              </w:rPr>
              <w:instrText xml:space="preserve"> PAGEREF _Toc204536558 \h </w:instrText>
            </w:r>
            <w:r>
              <w:rPr>
                <w:noProof/>
                <w:webHidden/>
              </w:rPr>
            </w:r>
            <w:r>
              <w:rPr>
                <w:noProof/>
                <w:webHidden/>
              </w:rPr>
              <w:fldChar w:fldCharType="separate"/>
            </w:r>
            <w:r>
              <w:rPr>
                <w:noProof/>
                <w:webHidden/>
              </w:rPr>
              <w:t>13</w:t>
            </w:r>
            <w:r>
              <w:rPr>
                <w:noProof/>
                <w:webHidden/>
              </w:rPr>
              <w:fldChar w:fldCharType="end"/>
            </w:r>
          </w:hyperlink>
        </w:p>
        <w:p w14:paraId="636FBC1D"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59" w:history="1">
            <w:r w:rsidRPr="009E7CA7">
              <w:rPr>
                <w:rStyle w:val="Hyperlink"/>
                <w:noProof/>
              </w:rPr>
              <w:t>LITERATURE</w:t>
            </w:r>
            <w:r w:rsidRPr="009E7CA7">
              <w:rPr>
                <w:rStyle w:val="Hyperlink"/>
                <w:noProof/>
                <w:spacing w:val="-3"/>
              </w:rPr>
              <w:t xml:space="preserve"> </w:t>
            </w:r>
            <w:r w:rsidRPr="009E7CA7">
              <w:rPr>
                <w:rStyle w:val="Hyperlink"/>
                <w:noProof/>
                <w:spacing w:val="-2"/>
              </w:rPr>
              <w:t>REVIEW</w:t>
            </w:r>
            <w:r>
              <w:rPr>
                <w:noProof/>
                <w:webHidden/>
              </w:rPr>
              <w:tab/>
            </w:r>
            <w:r>
              <w:rPr>
                <w:noProof/>
                <w:webHidden/>
              </w:rPr>
              <w:fldChar w:fldCharType="begin"/>
            </w:r>
            <w:r>
              <w:rPr>
                <w:noProof/>
                <w:webHidden/>
              </w:rPr>
              <w:instrText xml:space="preserve"> PAGEREF _Toc204536559 \h </w:instrText>
            </w:r>
            <w:r>
              <w:rPr>
                <w:noProof/>
                <w:webHidden/>
              </w:rPr>
            </w:r>
            <w:r>
              <w:rPr>
                <w:noProof/>
                <w:webHidden/>
              </w:rPr>
              <w:fldChar w:fldCharType="separate"/>
            </w:r>
            <w:r>
              <w:rPr>
                <w:noProof/>
                <w:webHidden/>
              </w:rPr>
              <w:t>13</w:t>
            </w:r>
            <w:r>
              <w:rPr>
                <w:noProof/>
                <w:webHidden/>
              </w:rPr>
              <w:fldChar w:fldCharType="end"/>
            </w:r>
          </w:hyperlink>
        </w:p>
        <w:p w14:paraId="5090A290"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60" w:history="1">
            <w:r w:rsidRPr="009E7CA7">
              <w:rPr>
                <w:rStyle w:val="Hyperlink"/>
                <w:noProof/>
              </w:rPr>
              <w:t>2.0</w:t>
            </w:r>
            <w:r>
              <w:rPr>
                <w:rFonts w:asciiTheme="minorHAnsi" w:eastAsiaTheme="minorEastAsia" w:hAnsiTheme="minorHAnsi" w:cstheme="minorBidi"/>
                <w:noProof/>
                <w:sz w:val="22"/>
                <w:szCs w:val="22"/>
              </w:rPr>
              <w:tab/>
            </w:r>
            <w:r w:rsidRPr="009E7CA7">
              <w:rPr>
                <w:rStyle w:val="Hyperlink"/>
                <w:noProof/>
                <w:spacing w:val="-2"/>
              </w:rPr>
              <w:t>Introduction</w:t>
            </w:r>
            <w:r>
              <w:rPr>
                <w:noProof/>
                <w:webHidden/>
              </w:rPr>
              <w:tab/>
            </w:r>
            <w:r>
              <w:rPr>
                <w:noProof/>
                <w:webHidden/>
              </w:rPr>
              <w:fldChar w:fldCharType="begin"/>
            </w:r>
            <w:r>
              <w:rPr>
                <w:noProof/>
                <w:webHidden/>
              </w:rPr>
              <w:instrText xml:space="preserve"> PAGEREF _Toc204536560 \h </w:instrText>
            </w:r>
            <w:r>
              <w:rPr>
                <w:noProof/>
                <w:webHidden/>
              </w:rPr>
            </w:r>
            <w:r>
              <w:rPr>
                <w:noProof/>
                <w:webHidden/>
              </w:rPr>
              <w:fldChar w:fldCharType="separate"/>
            </w:r>
            <w:r>
              <w:rPr>
                <w:noProof/>
                <w:webHidden/>
              </w:rPr>
              <w:t>13</w:t>
            </w:r>
            <w:r>
              <w:rPr>
                <w:noProof/>
                <w:webHidden/>
              </w:rPr>
              <w:fldChar w:fldCharType="end"/>
            </w:r>
          </w:hyperlink>
        </w:p>
        <w:p w14:paraId="57B95C15"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61" w:history="1">
            <w:r w:rsidRPr="009E7CA7">
              <w:rPr>
                <w:rStyle w:val="Hyperlink"/>
                <w:noProof/>
              </w:rPr>
              <w:t>2.1</w:t>
            </w:r>
            <w:r>
              <w:rPr>
                <w:rFonts w:asciiTheme="minorHAnsi" w:eastAsiaTheme="minorEastAsia" w:hAnsiTheme="minorHAnsi" w:cstheme="minorBidi"/>
                <w:noProof/>
                <w:sz w:val="22"/>
                <w:szCs w:val="22"/>
              </w:rPr>
              <w:tab/>
            </w:r>
            <w:r w:rsidRPr="009E7CA7">
              <w:rPr>
                <w:rStyle w:val="Hyperlink"/>
                <w:noProof/>
              </w:rPr>
              <w:t>Theoretical</w:t>
            </w:r>
            <w:r w:rsidRPr="009E7CA7">
              <w:rPr>
                <w:rStyle w:val="Hyperlink"/>
                <w:noProof/>
                <w:spacing w:val="-2"/>
              </w:rPr>
              <w:t xml:space="preserve"> Framework</w:t>
            </w:r>
            <w:r>
              <w:rPr>
                <w:noProof/>
                <w:webHidden/>
              </w:rPr>
              <w:tab/>
            </w:r>
            <w:r>
              <w:rPr>
                <w:noProof/>
                <w:webHidden/>
              </w:rPr>
              <w:fldChar w:fldCharType="begin"/>
            </w:r>
            <w:r>
              <w:rPr>
                <w:noProof/>
                <w:webHidden/>
              </w:rPr>
              <w:instrText xml:space="preserve"> PAGEREF _Toc204536561 \h </w:instrText>
            </w:r>
            <w:r>
              <w:rPr>
                <w:noProof/>
                <w:webHidden/>
              </w:rPr>
            </w:r>
            <w:r>
              <w:rPr>
                <w:noProof/>
                <w:webHidden/>
              </w:rPr>
              <w:fldChar w:fldCharType="separate"/>
            </w:r>
            <w:r>
              <w:rPr>
                <w:noProof/>
                <w:webHidden/>
              </w:rPr>
              <w:t>13</w:t>
            </w:r>
            <w:r>
              <w:rPr>
                <w:noProof/>
                <w:webHidden/>
              </w:rPr>
              <w:fldChar w:fldCharType="end"/>
            </w:r>
          </w:hyperlink>
        </w:p>
        <w:p w14:paraId="7D0E6F70"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2" w:history="1">
            <w:r w:rsidRPr="009E7CA7">
              <w:rPr>
                <w:rStyle w:val="Hyperlink"/>
                <w:noProof/>
              </w:rPr>
              <w:t>2.1.1</w:t>
            </w:r>
            <w:r>
              <w:rPr>
                <w:rFonts w:asciiTheme="minorHAnsi" w:eastAsiaTheme="minorEastAsia" w:hAnsiTheme="minorHAnsi" w:cstheme="minorBidi"/>
                <w:noProof/>
                <w:sz w:val="22"/>
                <w:szCs w:val="22"/>
              </w:rPr>
              <w:tab/>
            </w:r>
            <w:r w:rsidRPr="009E7CA7">
              <w:rPr>
                <w:rStyle w:val="Hyperlink"/>
                <w:noProof/>
              </w:rPr>
              <w:t>Agency</w:t>
            </w:r>
            <w:r w:rsidRPr="009E7CA7">
              <w:rPr>
                <w:rStyle w:val="Hyperlink"/>
                <w:noProof/>
                <w:spacing w:val="1"/>
              </w:rPr>
              <w:t xml:space="preserve"> </w:t>
            </w:r>
            <w:r w:rsidRPr="009E7CA7">
              <w:rPr>
                <w:rStyle w:val="Hyperlink"/>
                <w:noProof/>
                <w:spacing w:val="-2"/>
              </w:rPr>
              <w:t>Theory</w:t>
            </w:r>
            <w:r>
              <w:rPr>
                <w:noProof/>
                <w:webHidden/>
              </w:rPr>
              <w:tab/>
            </w:r>
            <w:r>
              <w:rPr>
                <w:noProof/>
                <w:webHidden/>
              </w:rPr>
              <w:fldChar w:fldCharType="begin"/>
            </w:r>
            <w:r>
              <w:rPr>
                <w:noProof/>
                <w:webHidden/>
              </w:rPr>
              <w:instrText xml:space="preserve"> PAGEREF _Toc204536562 \h </w:instrText>
            </w:r>
            <w:r>
              <w:rPr>
                <w:noProof/>
                <w:webHidden/>
              </w:rPr>
            </w:r>
            <w:r>
              <w:rPr>
                <w:noProof/>
                <w:webHidden/>
              </w:rPr>
              <w:fldChar w:fldCharType="separate"/>
            </w:r>
            <w:r>
              <w:rPr>
                <w:noProof/>
                <w:webHidden/>
              </w:rPr>
              <w:t>13</w:t>
            </w:r>
            <w:r>
              <w:rPr>
                <w:noProof/>
                <w:webHidden/>
              </w:rPr>
              <w:fldChar w:fldCharType="end"/>
            </w:r>
          </w:hyperlink>
        </w:p>
        <w:p w14:paraId="2DD6056A"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3" w:history="1">
            <w:r w:rsidRPr="009E7CA7">
              <w:rPr>
                <w:rStyle w:val="Hyperlink"/>
                <w:noProof/>
              </w:rPr>
              <w:t>2.1.2</w:t>
            </w:r>
            <w:r>
              <w:rPr>
                <w:rFonts w:asciiTheme="minorHAnsi" w:eastAsiaTheme="minorEastAsia" w:hAnsiTheme="minorHAnsi" w:cstheme="minorBidi"/>
                <w:noProof/>
                <w:sz w:val="22"/>
                <w:szCs w:val="22"/>
              </w:rPr>
              <w:tab/>
            </w:r>
            <w:r w:rsidRPr="009E7CA7">
              <w:rPr>
                <w:rStyle w:val="Hyperlink"/>
                <w:noProof/>
              </w:rPr>
              <w:t xml:space="preserve">Stewardship </w:t>
            </w:r>
            <w:r w:rsidRPr="009E7CA7">
              <w:rPr>
                <w:rStyle w:val="Hyperlink"/>
                <w:noProof/>
                <w:spacing w:val="-2"/>
              </w:rPr>
              <w:t>Theory</w:t>
            </w:r>
            <w:r>
              <w:rPr>
                <w:noProof/>
                <w:webHidden/>
              </w:rPr>
              <w:tab/>
            </w:r>
            <w:r>
              <w:rPr>
                <w:noProof/>
                <w:webHidden/>
              </w:rPr>
              <w:fldChar w:fldCharType="begin"/>
            </w:r>
            <w:r>
              <w:rPr>
                <w:noProof/>
                <w:webHidden/>
              </w:rPr>
              <w:instrText xml:space="preserve"> PAGEREF _Toc204536563 \h </w:instrText>
            </w:r>
            <w:r>
              <w:rPr>
                <w:noProof/>
                <w:webHidden/>
              </w:rPr>
            </w:r>
            <w:r>
              <w:rPr>
                <w:noProof/>
                <w:webHidden/>
              </w:rPr>
              <w:fldChar w:fldCharType="separate"/>
            </w:r>
            <w:r>
              <w:rPr>
                <w:noProof/>
                <w:webHidden/>
              </w:rPr>
              <w:t>15</w:t>
            </w:r>
            <w:r>
              <w:rPr>
                <w:noProof/>
                <w:webHidden/>
              </w:rPr>
              <w:fldChar w:fldCharType="end"/>
            </w:r>
          </w:hyperlink>
        </w:p>
        <w:p w14:paraId="069A7260"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4" w:history="1">
            <w:r w:rsidRPr="009E7CA7">
              <w:rPr>
                <w:rStyle w:val="Hyperlink"/>
                <w:noProof/>
              </w:rPr>
              <w:t>2.1.3</w:t>
            </w:r>
            <w:r>
              <w:rPr>
                <w:rFonts w:asciiTheme="minorHAnsi" w:eastAsiaTheme="minorEastAsia" w:hAnsiTheme="minorHAnsi" w:cstheme="minorBidi"/>
                <w:noProof/>
                <w:sz w:val="22"/>
                <w:szCs w:val="22"/>
              </w:rPr>
              <w:tab/>
            </w:r>
            <w:r w:rsidRPr="009E7CA7">
              <w:rPr>
                <w:rStyle w:val="Hyperlink"/>
                <w:noProof/>
              </w:rPr>
              <w:t>Justification</w:t>
            </w:r>
            <w:r w:rsidRPr="009E7CA7">
              <w:rPr>
                <w:rStyle w:val="Hyperlink"/>
                <w:noProof/>
                <w:spacing w:val="-6"/>
              </w:rPr>
              <w:t xml:space="preserve"> </w:t>
            </w:r>
            <w:r w:rsidRPr="009E7CA7">
              <w:rPr>
                <w:rStyle w:val="Hyperlink"/>
                <w:noProof/>
              </w:rPr>
              <w:t>for the Dual</w:t>
            </w:r>
            <w:r w:rsidRPr="009E7CA7">
              <w:rPr>
                <w:rStyle w:val="Hyperlink"/>
                <w:noProof/>
                <w:spacing w:val="-2"/>
              </w:rPr>
              <w:t xml:space="preserve"> </w:t>
            </w:r>
            <w:r w:rsidRPr="009E7CA7">
              <w:rPr>
                <w:rStyle w:val="Hyperlink"/>
                <w:noProof/>
              </w:rPr>
              <w:t>Use of</w:t>
            </w:r>
            <w:r w:rsidRPr="009E7CA7">
              <w:rPr>
                <w:rStyle w:val="Hyperlink"/>
                <w:noProof/>
                <w:spacing w:val="-1"/>
              </w:rPr>
              <w:t xml:space="preserve"> </w:t>
            </w:r>
            <w:r w:rsidRPr="009E7CA7">
              <w:rPr>
                <w:rStyle w:val="Hyperlink"/>
                <w:noProof/>
              </w:rPr>
              <w:t>Agency Theory</w:t>
            </w:r>
            <w:r w:rsidRPr="009E7CA7">
              <w:rPr>
                <w:rStyle w:val="Hyperlink"/>
                <w:noProof/>
                <w:spacing w:val="1"/>
              </w:rPr>
              <w:t xml:space="preserve"> </w:t>
            </w:r>
            <w:r w:rsidRPr="009E7CA7">
              <w:rPr>
                <w:rStyle w:val="Hyperlink"/>
                <w:noProof/>
              </w:rPr>
              <w:t>and</w:t>
            </w:r>
            <w:r w:rsidRPr="009E7CA7">
              <w:rPr>
                <w:rStyle w:val="Hyperlink"/>
                <w:noProof/>
                <w:spacing w:val="-1"/>
              </w:rPr>
              <w:t xml:space="preserve"> </w:t>
            </w:r>
            <w:r w:rsidRPr="009E7CA7">
              <w:rPr>
                <w:rStyle w:val="Hyperlink"/>
                <w:noProof/>
              </w:rPr>
              <w:t xml:space="preserve">Stewardship </w:t>
            </w:r>
            <w:r w:rsidRPr="009E7CA7">
              <w:rPr>
                <w:rStyle w:val="Hyperlink"/>
                <w:noProof/>
                <w:spacing w:val="-2"/>
              </w:rPr>
              <w:t>Theory</w:t>
            </w:r>
            <w:r>
              <w:rPr>
                <w:noProof/>
                <w:webHidden/>
              </w:rPr>
              <w:tab/>
            </w:r>
            <w:r>
              <w:rPr>
                <w:noProof/>
                <w:webHidden/>
              </w:rPr>
              <w:fldChar w:fldCharType="begin"/>
            </w:r>
            <w:r>
              <w:rPr>
                <w:noProof/>
                <w:webHidden/>
              </w:rPr>
              <w:instrText xml:space="preserve"> PAGEREF _Toc204536564 \h </w:instrText>
            </w:r>
            <w:r>
              <w:rPr>
                <w:noProof/>
                <w:webHidden/>
              </w:rPr>
            </w:r>
            <w:r>
              <w:rPr>
                <w:noProof/>
                <w:webHidden/>
              </w:rPr>
              <w:fldChar w:fldCharType="separate"/>
            </w:r>
            <w:r>
              <w:rPr>
                <w:noProof/>
                <w:webHidden/>
              </w:rPr>
              <w:t>17</w:t>
            </w:r>
            <w:r>
              <w:rPr>
                <w:noProof/>
                <w:webHidden/>
              </w:rPr>
              <w:fldChar w:fldCharType="end"/>
            </w:r>
          </w:hyperlink>
        </w:p>
        <w:p w14:paraId="6E228F8F"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65" w:history="1">
            <w:r w:rsidRPr="009E7CA7">
              <w:rPr>
                <w:rStyle w:val="Hyperlink"/>
                <w:noProof/>
              </w:rPr>
              <w:t>2.2</w:t>
            </w:r>
            <w:r>
              <w:rPr>
                <w:rFonts w:asciiTheme="minorHAnsi" w:eastAsiaTheme="minorEastAsia" w:hAnsiTheme="minorHAnsi" w:cstheme="minorBidi"/>
                <w:noProof/>
                <w:sz w:val="22"/>
                <w:szCs w:val="22"/>
              </w:rPr>
              <w:tab/>
            </w:r>
            <w:r w:rsidRPr="009E7CA7">
              <w:rPr>
                <w:rStyle w:val="Hyperlink"/>
                <w:noProof/>
              </w:rPr>
              <w:t>Empirical</w:t>
            </w:r>
            <w:r w:rsidRPr="009E7CA7">
              <w:rPr>
                <w:rStyle w:val="Hyperlink"/>
                <w:noProof/>
                <w:spacing w:val="-3"/>
              </w:rPr>
              <w:t xml:space="preserve"> </w:t>
            </w:r>
            <w:r w:rsidRPr="009E7CA7">
              <w:rPr>
                <w:rStyle w:val="Hyperlink"/>
                <w:noProof/>
              </w:rPr>
              <w:t>Literature</w:t>
            </w:r>
            <w:r w:rsidRPr="009E7CA7">
              <w:rPr>
                <w:rStyle w:val="Hyperlink"/>
                <w:noProof/>
                <w:spacing w:val="-2"/>
              </w:rPr>
              <w:t xml:space="preserve"> Review</w:t>
            </w:r>
            <w:r>
              <w:rPr>
                <w:noProof/>
                <w:webHidden/>
              </w:rPr>
              <w:tab/>
            </w:r>
            <w:r>
              <w:rPr>
                <w:noProof/>
                <w:webHidden/>
              </w:rPr>
              <w:fldChar w:fldCharType="begin"/>
            </w:r>
            <w:r>
              <w:rPr>
                <w:noProof/>
                <w:webHidden/>
              </w:rPr>
              <w:instrText xml:space="preserve"> PAGEREF _Toc204536565 \h </w:instrText>
            </w:r>
            <w:r>
              <w:rPr>
                <w:noProof/>
                <w:webHidden/>
              </w:rPr>
            </w:r>
            <w:r>
              <w:rPr>
                <w:noProof/>
                <w:webHidden/>
              </w:rPr>
              <w:fldChar w:fldCharType="separate"/>
            </w:r>
            <w:r>
              <w:rPr>
                <w:noProof/>
                <w:webHidden/>
              </w:rPr>
              <w:t>18</w:t>
            </w:r>
            <w:r>
              <w:rPr>
                <w:noProof/>
                <w:webHidden/>
              </w:rPr>
              <w:fldChar w:fldCharType="end"/>
            </w:r>
          </w:hyperlink>
        </w:p>
        <w:p w14:paraId="3EEA541D"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6" w:history="1">
            <w:r w:rsidRPr="009E7CA7">
              <w:rPr>
                <w:rStyle w:val="Hyperlink"/>
                <w:noProof/>
              </w:rPr>
              <w:t>2.2.1</w:t>
            </w:r>
            <w:r>
              <w:rPr>
                <w:rFonts w:asciiTheme="minorHAnsi" w:eastAsiaTheme="minorEastAsia" w:hAnsiTheme="minorHAnsi" w:cstheme="minorBidi"/>
                <w:noProof/>
                <w:sz w:val="22"/>
                <w:szCs w:val="22"/>
              </w:rPr>
              <w:tab/>
            </w:r>
            <w:r w:rsidRPr="009E7CA7">
              <w:rPr>
                <w:rStyle w:val="Hyperlink"/>
                <w:noProof/>
              </w:rPr>
              <w:t xml:space="preserve">Board </w:t>
            </w:r>
            <w:r w:rsidRPr="009E7CA7">
              <w:rPr>
                <w:rStyle w:val="Hyperlink"/>
                <w:noProof/>
                <w:spacing w:val="-2"/>
              </w:rPr>
              <w:t>Composition</w:t>
            </w:r>
            <w:r>
              <w:rPr>
                <w:noProof/>
                <w:webHidden/>
              </w:rPr>
              <w:tab/>
            </w:r>
            <w:r>
              <w:rPr>
                <w:noProof/>
                <w:webHidden/>
              </w:rPr>
              <w:fldChar w:fldCharType="begin"/>
            </w:r>
            <w:r>
              <w:rPr>
                <w:noProof/>
                <w:webHidden/>
              </w:rPr>
              <w:instrText xml:space="preserve"> PAGEREF _Toc204536566 \h </w:instrText>
            </w:r>
            <w:r>
              <w:rPr>
                <w:noProof/>
                <w:webHidden/>
              </w:rPr>
            </w:r>
            <w:r>
              <w:rPr>
                <w:noProof/>
                <w:webHidden/>
              </w:rPr>
              <w:fldChar w:fldCharType="separate"/>
            </w:r>
            <w:r>
              <w:rPr>
                <w:noProof/>
                <w:webHidden/>
              </w:rPr>
              <w:t>18</w:t>
            </w:r>
            <w:r>
              <w:rPr>
                <w:noProof/>
                <w:webHidden/>
              </w:rPr>
              <w:fldChar w:fldCharType="end"/>
            </w:r>
          </w:hyperlink>
        </w:p>
        <w:p w14:paraId="3EA9BD6B"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7" w:history="1">
            <w:r w:rsidRPr="009E7CA7">
              <w:rPr>
                <w:rStyle w:val="Hyperlink"/>
                <w:noProof/>
              </w:rPr>
              <w:t>2.2.2</w:t>
            </w:r>
            <w:r>
              <w:rPr>
                <w:rFonts w:asciiTheme="minorHAnsi" w:eastAsiaTheme="minorEastAsia" w:hAnsiTheme="minorHAnsi" w:cstheme="minorBidi"/>
                <w:noProof/>
                <w:sz w:val="22"/>
                <w:szCs w:val="22"/>
              </w:rPr>
              <w:tab/>
            </w:r>
            <w:r w:rsidRPr="009E7CA7">
              <w:rPr>
                <w:rStyle w:val="Hyperlink"/>
                <w:noProof/>
              </w:rPr>
              <w:t>Leadership</w:t>
            </w:r>
            <w:r w:rsidRPr="009E7CA7">
              <w:rPr>
                <w:rStyle w:val="Hyperlink"/>
                <w:noProof/>
                <w:spacing w:val="-2"/>
              </w:rPr>
              <w:t xml:space="preserve"> structure</w:t>
            </w:r>
            <w:r>
              <w:rPr>
                <w:noProof/>
                <w:webHidden/>
              </w:rPr>
              <w:tab/>
            </w:r>
            <w:r>
              <w:rPr>
                <w:noProof/>
                <w:webHidden/>
              </w:rPr>
              <w:fldChar w:fldCharType="begin"/>
            </w:r>
            <w:r>
              <w:rPr>
                <w:noProof/>
                <w:webHidden/>
              </w:rPr>
              <w:instrText xml:space="preserve"> PAGEREF _Toc204536567 \h </w:instrText>
            </w:r>
            <w:r>
              <w:rPr>
                <w:noProof/>
                <w:webHidden/>
              </w:rPr>
            </w:r>
            <w:r>
              <w:rPr>
                <w:noProof/>
                <w:webHidden/>
              </w:rPr>
              <w:fldChar w:fldCharType="separate"/>
            </w:r>
            <w:r>
              <w:rPr>
                <w:noProof/>
                <w:webHidden/>
              </w:rPr>
              <w:t>21</w:t>
            </w:r>
            <w:r>
              <w:rPr>
                <w:noProof/>
                <w:webHidden/>
              </w:rPr>
              <w:fldChar w:fldCharType="end"/>
            </w:r>
          </w:hyperlink>
        </w:p>
        <w:p w14:paraId="10D48665"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8" w:history="1">
            <w:r w:rsidRPr="009E7CA7">
              <w:rPr>
                <w:rStyle w:val="Hyperlink"/>
                <w:noProof/>
              </w:rPr>
              <w:t>2.2.3</w:t>
            </w:r>
            <w:r>
              <w:rPr>
                <w:rFonts w:asciiTheme="minorHAnsi" w:eastAsiaTheme="minorEastAsia" w:hAnsiTheme="minorHAnsi" w:cstheme="minorBidi"/>
                <w:noProof/>
                <w:sz w:val="22"/>
                <w:szCs w:val="22"/>
              </w:rPr>
              <w:tab/>
            </w:r>
            <w:r w:rsidRPr="009E7CA7">
              <w:rPr>
                <w:rStyle w:val="Hyperlink"/>
                <w:noProof/>
              </w:rPr>
              <w:t>Internal</w:t>
            </w:r>
            <w:r w:rsidRPr="009E7CA7">
              <w:rPr>
                <w:rStyle w:val="Hyperlink"/>
                <w:noProof/>
                <w:spacing w:val="-1"/>
              </w:rPr>
              <w:t xml:space="preserve"> </w:t>
            </w:r>
            <w:r w:rsidRPr="009E7CA7">
              <w:rPr>
                <w:rStyle w:val="Hyperlink"/>
                <w:noProof/>
              </w:rPr>
              <w:t>control</w:t>
            </w:r>
            <w:r w:rsidRPr="009E7CA7">
              <w:rPr>
                <w:rStyle w:val="Hyperlink"/>
                <w:noProof/>
                <w:spacing w:val="-2"/>
              </w:rPr>
              <w:t xml:space="preserve"> systems</w:t>
            </w:r>
            <w:r>
              <w:rPr>
                <w:noProof/>
                <w:webHidden/>
              </w:rPr>
              <w:tab/>
            </w:r>
            <w:r>
              <w:rPr>
                <w:noProof/>
                <w:webHidden/>
              </w:rPr>
              <w:fldChar w:fldCharType="begin"/>
            </w:r>
            <w:r>
              <w:rPr>
                <w:noProof/>
                <w:webHidden/>
              </w:rPr>
              <w:instrText xml:space="preserve"> PAGEREF _Toc204536568 \h </w:instrText>
            </w:r>
            <w:r>
              <w:rPr>
                <w:noProof/>
                <w:webHidden/>
              </w:rPr>
            </w:r>
            <w:r>
              <w:rPr>
                <w:noProof/>
                <w:webHidden/>
              </w:rPr>
              <w:fldChar w:fldCharType="separate"/>
            </w:r>
            <w:r>
              <w:rPr>
                <w:noProof/>
                <w:webHidden/>
              </w:rPr>
              <w:t>23</w:t>
            </w:r>
            <w:r>
              <w:rPr>
                <w:noProof/>
                <w:webHidden/>
              </w:rPr>
              <w:fldChar w:fldCharType="end"/>
            </w:r>
          </w:hyperlink>
        </w:p>
        <w:p w14:paraId="44347FF9"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69" w:history="1">
            <w:r w:rsidRPr="009E7CA7">
              <w:rPr>
                <w:rStyle w:val="Hyperlink"/>
                <w:noProof/>
              </w:rPr>
              <w:t>2.2.4</w:t>
            </w:r>
            <w:r>
              <w:rPr>
                <w:rFonts w:asciiTheme="minorHAnsi" w:eastAsiaTheme="minorEastAsia" w:hAnsiTheme="minorHAnsi" w:cstheme="minorBidi"/>
                <w:noProof/>
                <w:sz w:val="22"/>
                <w:szCs w:val="22"/>
              </w:rPr>
              <w:tab/>
            </w:r>
            <w:r w:rsidRPr="009E7CA7">
              <w:rPr>
                <w:rStyle w:val="Hyperlink"/>
                <w:noProof/>
              </w:rPr>
              <w:t xml:space="preserve">Risk </w:t>
            </w:r>
            <w:r w:rsidRPr="009E7CA7">
              <w:rPr>
                <w:rStyle w:val="Hyperlink"/>
                <w:noProof/>
                <w:spacing w:val="-2"/>
              </w:rPr>
              <w:t>Management</w:t>
            </w:r>
            <w:r>
              <w:rPr>
                <w:noProof/>
                <w:webHidden/>
              </w:rPr>
              <w:tab/>
            </w:r>
            <w:r>
              <w:rPr>
                <w:noProof/>
                <w:webHidden/>
              </w:rPr>
              <w:fldChar w:fldCharType="begin"/>
            </w:r>
            <w:r>
              <w:rPr>
                <w:noProof/>
                <w:webHidden/>
              </w:rPr>
              <w:instrText xml:space="preserve"> PAGEREF _Toc204536569 \h </w:instrText>
            </w:r>
            <w:r>
              <w:rPr>
                <w:noProof/>
                <w:webHidden/>
              </w:rPr>
            </w:r>
            <w:r>
              <w:rPr>
                <w:noProof/>
                <w:webHidden/>
              </w:rPr>
              <w:fldChar w:fldCharType="separate"/>
            </w:r>
            <w:r>
              <w:rPr>
                <w:noProof/>
                <w:webHidden/>
              </w:rPr>
              <w:t>25</w:t>
            </w:r>
            <w:r>
              <w:rPr>
                <w:noProof/>
                <w:webHidden/>
              </w:rPr>
              <w:fldChar w:fldCharType="end"/>
            </w:r>
          </w:hyperlink>
        </w:p>
        <w:p w14:paraId="2D1E3E89"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70" w:history="1">
            <w:r w:rsidRPr="009E7CA7">
              <w:rPr>
                <w:rStyle w:val="Hyperlink"/>
                <w:noProof/>
              </w:rPr>
              <w:t>2.2.5</w:t>
            </w:r>
            <w:r>
              <w:rPr>
                <w:rFonts w:asciiTheme="minorHAnsi" w:eastAsiaTheme="minorEastAsia" w:hAnsiTheme="minorHAnsi" w:cstheme="minorBidi"/>
                <w:noProof/>
                <w:sz w:val="22"/>
                <w:szCs w:val="22"/>
              </w:rPr>
              <w:tab/>
            </w:r>
            <w:r w:rsidRPr="009E7CA7">
              <w:rPr>
                <w:rStyle w:val="Hyperlink"/>
                <w:noProof/>
              </w:rPr>
              <w:t>Stakeholder</w:t>
            </w:r>
            <w:r w:rsidRPr="009E7CA7">
              <w:rPr>
                <w:rStyle w:val="Hyperlink"/>
                <w:noProof/>
                <w:spacing w:val="-1"/>
              </w:rPr>
              <w:t xml:space="preserve"> </w:t>
            </w:r>
            <w:r w:rsidRPr="009E7CA7">
              <w:rPr>
                <w:rStyle w:val="Hyperlink"/>
                <w:noProof/>
                <w:spacing w:val="-2"/>
              </w:rPr>
              <w:t>Engagement</w:t>
            </w:r>
            <w:r>
              <w:rPr>
                <w:noProof/>
                <w:webHidden/>
              </w:rPr>
              <w:tab/>
            </w:r>
            <w:r>
              <w:rPr>
                <w:noProof/>
                <w:webHidden/>
              </w:rPr>
              <w:fldChar w:fldCharType="begin"/>
            </w:r>
            <w:r>
              <w:rPr>
                <w:noProof/>
                <w:webHidden/>
              </w:rPr>
              <w:instrText xml:space="preserve"> PAGEREF _Toc204536570 \h </w:instrText>
            </w:r>
            <w:r>
              <w:rPr>
                <w:noProof/>
                <w:webHidden/>
              </w:rPr>
            </w:r>
            <w:r>
              <w:rPr>
                <w:noProof/>
                <w:webHidden/>
              </w:rPr>
              <w:fldChar w:fldCharType="separate"/>
            </w:r>
            <w:r>
              <w:rPr>
                <w:noProof/>
                <w:webHidden/>
              </w:rPr>
              <w:t>29</w:t>
            </w:r>
            <w:r>
              <w:rPr>
                <w:noProof/>
                <w:webHidden/>
              </w:rPr>
              <w:fldChar w:fldCharType="end"/>
            </w:r>
          </w:hyperlink>
        </w:p>
        <w:p w14:paraId="7C51E7C1"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71" w:history="1">
            <w:r w:rsidRPr="009E7CA7">
              <w:rPr>
                <w:rStyle w:val="Hyperlink"/>
                <w:noProof/>
              </w:rPr>
              <w:t>2.2.6</w:t>
            </w:r>
            <w:r>
              <w:rPr>
                <w:rFonts w:asciiTheme="minorHAnsi" w:eastAsiaTheme="minorEastAsia" w:hAnsiTheme="minorHAnsi" w:cstheme="minorBidi"/>
                <w:noProof/>
                <w:sz w:val="22"/>
                <w:szCs w:val="22"/>
              </w:rPr>
              <w:tab/>
            </w:r>
            <w:r w:rsidRPr="009E7CA7">
              <w:rPr>
                <w:rStyle w:val="Hyperlink"/>
                <w:noProof/>
              </w:rPr>
              <w:t>Intellectual</w:t>
            </w:r>
            <w:r w:rsidRPr="009E7CA7">
              <w:rPr>
                <w:rStyle w:val="Hyperlink"/>
                <w:noProof/>
                <w:spacing w:val="-4"/>
              </w:rPr>
              <w:t xml:space="preserve"> </w:t>
            </w:r>
            <w:r w:rsidRPr="009E7CA7">
              <w:rPr>
                <w:rStyle w:val="Hyperlink"/>
                <w:noProof/>
                <w:spacing w:val="-2"/>
              </w:rPr>
              <w:t>Capital</w:t>
            </w:r>
            <w:r>
              <w:rPr>
                <w:noProof/>
                <w:webHidden/>
              </w:rPr>
              <w:tab/>
            </w:r>
            <w:r>
              <w:rPr>
                <w:noProof/>
                <w:webHidden/>
              </w:rPr>
              <w:fldChar w:fldCharType="begin"/>
            </w:r>
            <w:r>
              <w:rPr>
                <w:noProof/>
                <w:webHidden/>
              </w:rPr>
              <w:instrText xml:space="preserve"> PAGEREF _Toc204536571 \h </w:instrText>
            </w:r>
            <w:r>
              <w:rPr>
                <w:noProof/>
                <w:webHidden/>
              </w:rPr>
            </w:r>
            <w:r>
              <w:rPr>
                <w:noProof/>
                <w:webHidden/>
              </w:rPr>
              <w:fldChar w:fldCharType="separate"/>
            </w:r>
            <w:r>
              <w:rPr>
                <w:noProof/>
                <w:webHidden/>
              </w:rPr>
              <w:t>31</w:t>
            </w:r>
            <w:r>
              <w:rPr>
                <w:noProof/>
                <w:webHidden/>
              </w:rPr>
              <w:fldChar w:fldCharType="end"/>
            </w:r>
          </w:hyperlink>
        </w:p>
        <w:p w14:paraId="6D34DD15"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72" w:history="1">
            <w:r w:rsidRPr="009E7CA7">
              <w:rPr>
                <w:rStyle w:val="Hyperlink"/>
                <w:noProof/>
              </w:rPr>
              <w:t>2.3</w:t>
            </w:r>
            <w:r>
              <w:rPr>
                <w:rFonts w:asciiTheme="minorHAnsi" w:eastAsiaTheme="minorEastAsia" w:hAnsiTheme="minorHAnsi" w:cstheme="minorBidi"/>
                <w:noProof/>
                <w:sz w:val="22"/>
                <w:szCs w:val="22"/>
              </w:rPr>
              <w:tab/>
            </w:r>
            <w:r w:rsidRPr="009E7CA7">
              <w:rPr>
                <w:rStyle w:val="Hyperlink"/>
                <w:noProof/>
              </w:rPr>
              <w:t>Summary of</w:t>
            </w:r>
            <w:r w:rsidRPr="009E7CA7">
              <w:rPr>
                <w:rStyle w:val="Hyperlink"/>
                <w:noProof/>
                <w:spacing w:val="-3"/>
              </w:rPr>
              <w:t xml:space="preserve"> </w:t>
            </w:r>
            <w:r w:rsidRPr="009E7CA7">
              <w:rPr>
                <w:rStyle w:val="Hyperlink"/>
                <w:noProof/>
              </w:rPr>
              <w:t>Literature</w:t>
            </w:r>
            <w:r w:rsidRPr="009E7CA7">
              <w:rPr>
                <w:rStyle w:val="Hyperlink"/>
                <w:noProof/>
                <w:spacing w:val="-1"/>
              </w:rPr>
              <w:t xml:space="preserve"> </w:t>
            </w:r>
            <w:r w:rsidRPr="009E7CA7">
              <w:rPr>
                <w:rStyle w:val="Hyperlink"/>
                <w:noProof/>
              </w:rPr>
              <w:t>Review</w:t>
            </w:r>
            <w:r w:rsidRPr="009E7CA7">
              <w:rPr>
                <w:rStyle w:val="Hyperlink"/>
                <w:noProof/>
                <w:spacing w:val="-3"/>
              </w:rPr>
              <w:t xml:space="preserve"> </w:t>
            </w:r>
            <w:r w:rsidRPr="009E7CA7">
              <w:rPr>
                <w:rStyle w:val="Hyperlink"/>
                <w:noProof/>
              </w:rPr>
              <w:t>and</w:t>
            </w:r>
            <w:r w:rsidRPr="009E7CA7">
              <w:rPr>
                <w:rStyle w:val="Hyperlink"/>
                <w:noProof/>
                <w:spacing w:val="-2"/>
              </w:rPr>
              <w:t xml:space="preserve"> </w:t>
            </w:r>
            <w:r w:rsidRPr="009E7CA7">
              <w:rPr>
                <w:rStyle w:val="Hyperlink"/>
                <w:noProof/>
              </w:rPr>
              <w:t>Research</w:t>
            </w:r>
            <w:r w:rsidRPr="009E7CA7">
              <w:rPr>
                <w:rStyle w:val="Hyperlink"/>
                <w:noProof/>
                <w:spacing w:val="-2"/>
              </w:rPr>
              <w:t xml:space="preserve"> </w:t>
            </w:r>
            <w:r w:rsidRPr="009E7CA7">
              <w:rPr>
                <w:rStyle w:val="Hyperlink"/>
                <w:noProof/>
                <w:spacing w:val="-5"/>
              </w:rPr>
              <w:t>Gap</w:t>
            </w:r>
            <w:r>
              <w:rPr>
                <w:noProof/>
                <w:webHidden/>
              </w:rPr>
              <w:tab/>
            </w:r>
            <w:r>
              <w:rPr>
                <w:noProof/>
                <w:webHidden/>
              </w:rPr>
              <w:fldChar w:fldCharType="begin"/>
            </w:r>
            <w:r>
              <w:rPr>
                <w:noProof/>
                <w:webHidden/>
              </w:rPr>
              <w:instrText xml:space="preserve"> PAGEREF _Toc204536572 \h </w:instrText>
            </w:r>
            <w:r>
              <w:rPr>
                <w:noProof/>
                <w:webHidden/>
              </w:rPr>
            </w:r>
            <w:r>
              <w:rPr>
                <w:noProof/>
                <w:webHidden/>
              </w:rPr>
              <w:fldChar w:fldCharType="separate"/>
            </w:r>
            <w:r>
              <w:rPr>
                <w:noProof/>
                <w:webHidden/>
              </w:rPr>
              <w:t>33</w:t>
            </w:r>
            <w:r>
              <w:rPr>
                <w:noProof/>
                <w:webHidden/>
              </w:rPr>
              <w:fldChar w:fldCharType="end"/>
            </w:r>
          </w:hyperlink>
        </w:p>
        <w:p w14:paraId="20126624"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73" w:history="1">
            <w:r w:rsidRPr="009E7CA7">
              <w:rPr>
                <w:rStyle w:val="Hyperlink"/>
                <w:noProof/>
              </w:rPr>
              <w:t>CHAPTER</w:t>
            </w:r>
            <w:r w:rsidRPr="009E7CA7">
              <w:rPr>
                <w:rStyle w:val="Hyperlink"/>
                <w:noProof/>
                <w:spacing w:val="-1"/>
              </w:rPr>
              <w:t xml:space="preserve"> </w:t>
            </w:r>
            <w:r w:rsidRPr="009E7CA7">
              <w:rPr>
                <w:rStyle w:val="Hyperlink"/>
                <w:noProof/>
                <w:spacing w:val="-2"/>
              </w:rPr>
              <w:t>THREE</w:t>
            </w:r>
            <w:r>
              <w:rPr>
                <w:noProof/>
                <w:webHidden/>
              </w:rPr>
              <w:tab/>
            </w:r>
            <w:r>
              <w:rPr>
                <w:noProof/>
                <w:webHidden/>
              </w:rPr>
              <w:fldChar w:fldCharType="begin"/>
            </w:r>
            <w:r>
              <w:rPr>
                <w:noProof/>
                <w:webHidden/>
              </w:rPr>
              <w:instrText xml:space="preserve"> PAGEREF _Toc204536573 \h </w:instrText>
            </w:r>
            <w:r>
              <w:rPr>
                <w:noProof/>
                <w:webHidden/>
              </w:rPr>
            </w:r>
            <w:r>
              <w:rPr>
                <w:noProof/>
                <w:webHidden/>
              </w:rPr>
              <w:fldChar w:fldCharType="separate"/>
            </w:r>
            <w:r>
              <w:rPr>
                <w:noProof/>
                <w:webHidden/>
              </w:rPr>
              <w:t>38</w:t>
            </w:r>
            <w:r>
              <w:rPr>
                <w:noProof/>
                <w:webHidden/>
              </w:rPr>
              <w:fldChar w:fldCharType="end"/>
            </w:r>
          </w:hyperlink>
        </w:p>
        <w:p w14:paraId="7CE54220"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574" w:history="1">
            <w:r w:rsidRPr="009E7CA7">
              <w:rPr>
                <w:rStyle w:val="Hyperlink"/>
                <w:noProof/>
                <w:spacing w:val="-2"/>
              </w:rPr>
              <w:t>METHODOLOGY</w:t>
            </w:r>
            <w:r>
              <w:rPr>
                <w:noProof/>
                <w:webHidden/>
              </w:rPr>
              <w:tab/>
            </w:r>
            <w:r>
              <w:rPr>
                <w:noProof/>
                <w:webHidden/>
              </w:rPr>
              <w:fldChar w:fldCharType="begin"/>
            </w:r>
            <w:r>
              <w:rPr>
                <w:noProof/>
                <w:webHidden/>
              </w:rPr>
              <w:instrText xml:space="preserve"> PAGEREF _Toc204536574 \h </w:instrText>
            </w:r>
            <w:r>
              <w:rPr>
                <w:noProof/>
                <w:webHidden/>
              </w:rPr>
            </w:r>
            <w:r>
              <w:rPr>
                <w:noProof/>
                <w:webHidden/>
              </w:rPr>
              <w:fldChar w:fldCharType="separate"/>
            </w:r>
            <w:r>
              <w:rPr>
                <w:noProof/>
                <w:webHidden/>
              </w:rPr>
              <w:t>38</w:t>
            </w:r>
            <w:r>
              <w:rPr>
                <w:noProof/>
                <w:webHidden/>
              </w:rPr>
              <w:fldChar w:fldCharType="end"/>
            </w:r>
          </w:hyperlink>
        </w:p>
        <w:p w14:paraId="0226B7AC"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75" w:history="1">
            <w:r w:rsidRPr="009E7CA7">
              <w:rPr>
                <w:rStyle w:val="Hyperlink"/>
                <w:noProof/>
              </w:rPr>
              <w:t>3.0</w:t>
            </w:r>
            <w:r>
              <w:rPr>
                <w:rFonts w:asciiTheme="minorHAnsi" w:eastAsiaTheme="minorEastAsia" w:hAnsiTheme="minorHAnsi" w:cstheme="minorBidi"/>
                <w:noProof/>
                <w:sz w:val="22"/>
                <w:szCs w:val="22"/>
              </w:rPr>
              <w:tab/>
            </w:r>
            <w:r w:rsidRPr="009E7CA7">
              <w:rPr>
                <w:rStyle w:val="Hyperlink"/>
                <w:noProof/>
                <w:spacing w:val="-2"/>
              </w:rPr>
              <w:t>Introduction</w:t>
            </w:r>
            <w:r>
              <w:rPr>
                <w:noProof/>
                <w:webHidden/>
              </w:rPr>
              <w:tab/>
            </w:r>
            <w:r>
              <w:rPr>
                <w:noProof/>
                <w:webHidden/>
              </w:rPr>
              <w:fldChar w:fldCharType="begin"/>
            </w:r>
            <w:r>
              <w:rPr>
                <w:noProof/>
                <w:webHidden/>
              </w:rPr>
              <w:instrText xml:space="preserve"> PAGEREF _Toc204536575 \h </w:instrText>
            </w:r>
            <w:r>
              <w:rPr>
                <w:noProof/>
                <w:webHidden/>
              </w:rPr>
            </w:r>
            <w:r>
              <w:rPr>
                <w:noProof/>
                <w:webHidden/>
              </w:rPr>
              <w:fldChar w:fldCharType="separate"/>
            </w:r>
            <w:r>
              <w:rPr>
                <w:noProof/>
                <w:webHidden/>
              </w:rPr>
              <w:t>38</w:t>
            </w:r>
            <w:r>
              <w:rPr>
                <w:noProof/>
                <w:webHidden/>
              </w:rPr>
              <w:fldChar w:fldCharType="end"/>
            </w:r>
          </w:hyperlink>
        </w:p>
        <w:p w14:paraId="2260E048"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76" w:history="1">
            <w:r w:rsidRPr="009E7CA7">
              <w:rPr>
                <w:rStyle w:val="Hyperlink"/>
                <w:noProof/>
              </w:rPr>
              <w:t>3.1</w:t>
            </w:r>
            <w:r>
              <w:rPr>
                <w:rFonts w:asciiTheme="minorHAnsi" w:eastAsiaTheme="minorEastAsia" w:hAnsiTheme="minorHAnsi" w:cstheme="minorBidi"/>
                <w:noProof/>
                <w:sz w:val="22"/>
                <w:szCs w:val="22"/>
              </w:rPr>
              <w:tab/>
            </w:r>
            <w:r w:rsidRPr="009E7CA7">
              <w:rPr>
                <w:rStyle w:val="Hyperlink"/>
                <w:noProof/>
              </w:rPr>
              <w:t>Research</w:t>
            </w:r>
            <w:r w:rsidRPr="009E7CA7">
              <w:rPr>
                <w:rStyle w:val="Hyperlink"/>
                <w:noProof/>
                <w:spacing w:val="-3"/>
              </w:rPr>
              <w:t xml:space="preserve"> </w:t>
            </w:r>
            <w:r w:rsidRPr="009E7CA7">
              <w:rPr>
                <w:rStyle w:val="Hyperlink"/>
                <w:noProof/>
                <w:spacing w:val="-2"/>
              </w:rPr>
              <w:t>Design</w:t>
            </w:r>
            <w:r>
              <w:rPr>
                <w:noProof/>
                <w:webHidden/>
              </w:rPr>
              <w:tab/>
            </w:r>
            <w:r>
              <w:rPr>
                <w:noProof/>
                <w:webHidden/>
              </w:rPr>
              <w:fldChar w:fldCharType="begin"/>
            </w:r>
            <w:r>
              <w:rPr>
                <w:noProof/>
                <w:webHidden/>
              </w:rPr>
              <w:instrText xml:space="preserve"> PAGEREF _Toc204536576 \h </w:instrText>
            </w:r>
            <w:r>
              <w:rPr>
                <w:noProof/>
                <w:webHidden/>
              </w:rPr>
            </w:r>
            <w:r>
              <w:rPr>
                <w:noProof/>
                <w:webHidden/>
              </w:rPr>
              <w:fldChar w:fldCharType="separate"/>
            </w:r>
            <w:r>
              <w:rPr>
                <w:noProof/>
                <w:webHidden/>
              </w:rPr>
              <w:t>38</w:t>
            </w:r>
            <w:r>
              <w:rPr>
                <w:noProof/>
                <w:webHidden/>
              </w:rPr>
              <w:fldChar w:fldCharType="end"/>
            </w:r>
          </w:hyperlink>
        </w:p>
        <w:p w14:paraId="7988F6BB"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77" w:history="1">
            <w:r w:rsidRPr="009E7CA7">
              <w:rPr>
                <w:rStyle w:val="Hyperlink"/>
                <w:noProof/>
              </w:rPr>
              <w:t>3.2</w:t>
            </w:r>
            <w:r>
              <w:rPr>
                <w:rFonts w:asciiTheme="minorHAnsi" w:eastAsiaTheme="minorEastAsia" w:hAnsiTheme="minorHAnsi" w:cstheme="minorBidi"/>
                <w:noProof/>
                <w:sz w:val="22"/>
                <w:szCs w:val="22"/>
              </w:rPr>
              <w:tab/>
            </w:r>
            <w:r w:rsidRPr="009E7CA7">
              <w:rPr>
                <w:rStyle w:val="Hyperlink"/>
                <w:noProof/>
              </w:rPr>
              <w:t>Study</w:t>
            </w:r>
            <w:r w:rsidRPr="009E7CA7">
              <w:rPr>
                <w:rStyle w:val="Hyperlink"/>
                <w:noProof/>
                <w:spacing w:val="-2"/>
              </w:rPr>
              <w:t xml:space="preserve"> </w:t>
            </w:r>
            <w:r w:rsidRPr="009E7CA7">
              <w:rPr>
                <w:rStyle w:val="Hyperlink"/>
                <w:noProof/>
                <w:spacing w:val="-4"/>
              </w:rPr>
              <w:t>Area</w:t>
            </w:r>
            <w:r>
              <w:rPr>
                <w:noProof/>
                <w:webHidden/>
              </w:rPr>
              <w:tab/>
            </w:r>
            <w:r>
              <w:rPr>
                <w:noProof/>
                <w:webHidden/>
              </w:rPr>
              <w:fldChar w:fldCharType="begin"/>
            </w:r>
            <w:r>
              <w:rPr>
                <w:noProof/>
                <w:webHidden/>
              </w:rPr>
              <w:instrText xml:space="preserve"> PAGEREF _Toc204536577 \h </w:instrText>
            </w:r>
            <w:r>
              <w:rPr>
                <w:noProof/>
                <w:webHidden/>
              </w:rPr>
            </w:r>
            <w:r>
              <w:rPr>
                <w:noProof/>
                <w:webHidden/>
              </w:rPr>
              <w:fldChar w:fldCharType="separate"/>
            </w:r>
            <w:r>
              <w:rPr>
                <w:noProof/>
                <w:webHidden/>
              </w:rPr>
              <w:t>39</w:t>
            </w:r>
            <w:r>
              <w:rPr>
                <w:noProof/>
                <w:webHidden/>
              </w:rPr>
              <w:fldChar w:fldCharType="end"/>
            </w:r>
          </w:hyperlink>
        </w:p>
        <w:p w14:paraId="166E6D35"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78" w:history="1">
            <w:r w:rsidRPr="009E7CA7">
              <w:rPr>
                <w:rStyle w:val="Hyperlink"/>
                <w:noProof/>
              </w:rPr>
              <w:t>3.3</w:t>
            </w:r>
            <w:r>
              <w:rPr>
                <w:rFonts w:asciiTheme="minorHAnsi" w:eastAsiaTheme="minorEastAsia" w:hAnsiTheme="minorHAnsi" w:cstheme="minorBidi"/>
                <w:noProof/>
                <w:sz w:val="22"/>
                <w:szCs w:val="22"/>
              </w:rPr>
              <w:tab/>
            </w:r>
            <w:r w:rsidRPr="009E7CA7">
              <w:rPr>
                <w:rStyle w:val="Hyperlink"/>
                <w:noProof/>
              </w:rPr>
              <w:t>Target</w:t>
            </w:r>
            <w:r w:rsidRPr="009E7CA7">
              <w:rPr>
                <w:rStyle w:val="Hyperlink"/>
                <w:noProof/>
                <w:spacing w:val="-2"/>
              </w:rPr>
              <w:t xml:space="preserve"> Population</w:t>
            </w:r>
            <w:r>
              <w:rPr>
                <w:noProof/>
                <w:webHidden/>
              </w:rPr>
              <w:tab/>
            </w:r>
            <w:r>
              <w:rPr>
                <w:noProof/>
                <w:webHidden/>
              </w:rPr>
              <w:fldChar w:fldCharType="begin"/>
            </w:r>
            <w:r>
              <w:rPr>
                <w:noProof/>
                <w:webHidden/>
              </w:rPr>
              <w:instrText xml:space="preserve"> PAGEREF _Toc204536578 \h </w:instrText>
            </w:r>
            <w:r>
              <w:rPr>
                <w:noProof/>
                <w:webHidden/>
              </w:rPr>
            </w:r>
            <w:r>
              <w:rPr>
                <w:noProof/>
                <w:webHidden/>
              </w:rPr>
              <w:fldChar w:fldCharType="separate"/>
            </w:r>
            <w:r>
              <w:rPr>
                <w:noProof/>
                <w:webHidden/>
              </w:rPr>
              <w:t>39</w:t>
            </w:r>
            <w:r>
              <w:rPr>
                <w:noProof/>
                <w:webHidden/>
              </w:rPr>
              <w:fldChar w:fldCharType="end"/>
            </w:r>
          </w:hyperlink>
        </w:p>
        <w:p w14:paraId="256034BD"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79" w:history="1">
            <w:r w:rsidRPr="009E7CA7">
              <w:rPr>
                <w:rStyle w:val="Hyperlink"/>
                <w:noProof/>
              </w:rPr>
              <w:t>Table</w:t>
            </w:r>
            <w:r w:rsidRPr="009E7CA7">
              <w:rPr>
                <w:rStyle w:val="Hyperlink"/>
                <w:noProof/>
                <w:spacing w:val="-2"/>
              </w:rPr>
              <w:t xml:space="preserve"> </w:t>
            </w:r>
            <w:r w:rsidRPr="009E7CA7">
              <w:rPr>
                <w:rStyle w:val="Hyperlink"/>
                <w:noProof/>
              </w:rPr>
              <w:t>3. 1</w:t>
            </w:r>
            <w:r w:rsidRPr="009E7CA7">
              <w:rPr>
                <w:rStyle w:val="Hyperlink"/>
                <w:noProof/>
                <w:spacing w:val="-1"/>
              </w:rPr>
              <w:t xml:space="preserve"> </w:t>
            </w:r>
            <w:r w:rsidRPr="009E7CA7">
              <w:rPr>
                <w:rStyle w:val="Hyperlink"/>
                <w:noProof/>
              </w:rPr>
              <w:t xml:space="preserve">Target </w:t>
            </w:r>
            <w:r w:rsidRPr="009E7CA7">
              <w:rPr>
                <w:rStyle w:val="Hyperlink"/>
                <w:noProof/>
                <w:spacing w:val="-2"/>
              </w:rPr>
              <w:t>Population</w:t>
            </w:r>
            <w:r>
              <w:rPr>
                <w:noProof/>
                <w:webHidden/>
              </w:rPr>
              <w:tab/>
            </w:r>
            <w:r>
              <w:rPr>
                <w:noProof/>
                <w:webHidden/>
              </w:rPr>
              <w:fldChar w:fldCharType="begin"/>
            </w:r>
            <w:r>
              <w:rPr>
                <w:noProof/>
                <w:webHidden/>
              </w:rPr>
              <w:instrText xml:space="preserve"> PAGEREF _Toc204536579 \h </w:instrText>
            </w:r>
            <w:r>
              <w:rPr>
                <w:noProof/>
                <w:webHidden/>
              </w:rPr>
            </w:r>
            <w:r>
              <w:rPr>
                <w:noProof/>
                <w:webHidden/>
              </w:rPr>
              <w:fldChar w:fldCharType="separate"/>
            </w:r>
            <w:r>
              <w:rPr>
                <w:noProof/>
                <w:webHidden/>
              </w:rPr>
              <w:t>40</w:t>
            </w:r>
            <w:r>
              <w:rPr>
                <w:noProof/>
                <w:webHidden/>
              </w:rPr>
              <w:fldChar w:fldCharType="end"/>
            </w:r>
          </w:hyperlink>
        </w:p>
        <w:p w14:paraId="76D4101F"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80" w:history="1">
            <w:r w:rsidRPr="009E7CA7">
              <w:rPr>
                <w:rStyle w:val="Hyperlink"/>
                <w:noProof/>
              </w:rPr>
              <w:t>3.4</w:t>
            </w:r>
            <w:r>
              <w:rPr>
                <w:rFonts w:asciiTheme="minorHAnsi" w:eastAsiaTheme="minorEastAsia" w:hAnsiTheme="minorHAnsi" w:cstheme="minorBidi"/>
                <w:noProof/>
                <w:sz w:val="22"/>
                <w:szCs w:val="22"/>
              </w:rPr>
              <w:tab/>
            </w:r>
            <w:r w:rsidRPr="009E7CA7">
              <w:rPr>
                <w:rStyle w:val="Hyperlink"/>
                <w:noProof/>
              </w:rPr>
              <w:t>Sample</w:t>
            </w:r>
            <w:r w:rsidRPr="009E7CA7">
              <w:rPr>
                <w:rStyle w:val="Hyperlink"/>
                <w:noProof/>
                <w:spacing w:val="-2"/>
              </w:rPr>
              <w:t xml:space="preserve"> </w:t>
            </w:r>
            <w:r w:rsidRPr="009E7CA7">
              <w:rPr>
                <w:rStyle w:val="Hyperlink"/>
                <w:noProof/>
              </w:rPr>
              <w:t>Size</w:t>
            </w:r>
            <w:r w:rsidRPr="009E7CA7">
              <w:rPr>
                <w:rStyle w:val="Hyperlink"/>
                <w:noProof/>
                <w:spacing w:val="-1"/>
              </w:rPr>
              <w:t xml:space="preserve"> </w:t>
            </w:r>
            <w:r w:rsidRPr="009E7CA7">
              <w:rPr>
                <w:rStyle w:val="Hyperlink"/>
                <w:noProof/>
              </w:rPr>
              <w:t>and</w:t>
            </w:r>
            <w:r w:rsidRPr="009E7CA7">
              <w:rPr>
                <w:rStyle w:val="Hyperlink"/>
                <w:noProof/>
                <w:spacing w:val="-2"/>
              </w:rPr>
              <w:t xml:space="preserve"> </w:t>
            </w:r>
            <w:r w:rsidRPr="009E7CA7">
              <w:rPr>
                <w:rStyle w:val="Hyperlink"/>
                <w:noProof/>
              </w:rPr>
              <w:t>Sampling</w:t>
            </w:r>
            <w:r w:rsidRPr="009E7CA7">
              <w:rPr>
                <w:rStyle w:val="Hyperlink"/>
                <w:noProof/>
                <w:spacing w:val="-2"/>
              </w:rPr>
              <w:t xml:space="preserve"> Technique</w:t>
            </w:r>
            <w:r>
              <w:rPr>
                <w:noProof/>
                <w:webHidden/>
              </w:rPr>
              <w:tab/>
            </w:r>
            <w:r>
              <w:rPr>
                <w:noProof/>
                <w:webHidden/>
              </w:rPr>
              <w:fldChar w:fldCharType="begin"/>
            </w:r>
            <w:r>
              <w:rPr>
                <w:noProof/>
                <w:webHidden/>
              </w:rPr>
              <w:instrText xml:space="preserve"> PAGEREF _Toc204536580 \h </w:instrText>
            </w:r>
            <w:r>
              <w:rPr>
                <w:noProof/>
                <w:webHidden/>
              </w:rPr>
            </w:r>
            <w:r>
              <w:rPr>
                <w:noProof/>
                <w:webHidden/>
              </w:rPr>
              <w:fldChar w:fldCharType="separate"/>
            </w:r>
            <w:r>
              <w:rPr>
                <w:noProof/>
                <w:webHidden/>
              </w:rPr>
              <w:t>41</w:t>
            </w:r>
            <w:r>
              <w:rPr>
                <w:noProof/>
                <w:webHidden/>
              </w:rPr>
              <w:fldChar w:fldCharType="end"/>
            </w:r>
          </w:hyperlink>
        </w:p>
        <w:p w14:paraId="407B70D2"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81" w:history="1">
            <w:r w:rsidRPr="009E7CA7">
              <w:rPr>
                <w:rStyle w:val="Hyperlink"/>
                <w:noProof/>
              </w:rPr>
              <w:t>3.5</w:t>
            </w:r>
            <w:r>
              <w:rPr>
                <w:rFonts w:asciiTheme="minorHAnsi" w:eastAsiaTheme="minorEastAsia" w:hAnsiTheme="minorHAnsi" w:cstheme="minorBidi"/>
                <w:noProof/>
                <w:sz w:val="22"/>
                <w:szCs w:val="22"/>
              </w:rPr>
              <w:tab/>
            </w:r>
            <w:r w:rsidRPr="009E7CA7">
              <w:rPr>
                <w:rStyle w:val="Hyperlink"/>
                <w:noProof/>
              </w:rPr>
              <w:t>Data</w:t>
            </w:r>
            <w:r w:rsidRPr="009E7CA7">
              <w:rPr>
                <w:rStyle w:val="Hyperlink"/>
                <w:noProof/>
                <w:spacing w:val="-2"/>
              </w:rPr>
              <w:t xml:space="preserve"> </w:t>
            </w:r>
            <w:r w:rsidRPr="009E7CA7">
              <w:rPr>
                <w:rStyle w:val="Hyperlink"/>
                <w:noProof/>
              </w:rPr>
              <w:t>Collection</w:t>
            </w:r>
            <w:r w:rsidRPr="009E7CA7">
              <w:rPr>
                <w:rStyle w:val="Hyperlink"/>
                <w:noProof/>
                <w:spacing w:val="-2"/>
              </w:rPr>
              <w:t xml:space="preserve"> Methods</w:t>
            </w:r>
            <w:r>
              <w:rPr>
                <w:noProof/>
                <w:webHidden/>
              </w:rPr>
              <w:tab/>
            </w:r>
            <w:r>
              <w:rPr>
                <w:noProof/>
                <w:webHidden/>
              </w:rPr>
              <w:fldChar w:fldCharType="begin"/>
            </w:r>
            <w:r>
              <w:rPr>
                <w:noProof/>
                <w:webHidden/>
              </w:rPr>
              <w:instrText xml:space="preserve"> PAGEREF _Toc204536581 \h </w:instrText>
            </w:r>
            <w:r>
              <w:rPr>
                <w:noProof/>
                <w:webHidden/>
              </w:rPr>
            </w:r>
            <w:r>
              <w:rPr>
                <w:noProof/>
                <w:webHidden/>
              </w:rPr>
              <w:fldChar w:fldCharType="separate"/>
            </w:r>
            <w:r>
              <w:rPr>
                <w:noProof/>
                <w:webHidden/>
              </w:rPr>
              <w:t>41</w:t>
            </w:r>
            <w:r>
              <w:rPr>
                <w:noProof/>
                <w:webHidden/>
              </w:rPr>
              <w:fldChar w:fldCharType="end"/>
            </w:r>
          </w:hyperlink>
        </w:p>
        <w:p w14:paraId="5AA3EFFE"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82" w:history="1">
            <w:r w:rsidRPr="009E7CA7">
              <w:rPr>
                <w:rStyle w:val="Hyperlink"/>
                <w:noProof/>
              </w:rPr>
              <w:t>3.5.1</w:t>
            </w:r>
            <w:r>
              <w:rPr>
                <w:rFonts w:asciiTheme="minorHAnsi" w:eastAsiaTheme="minorEastAsia" w:hAnsiTheme="minorHAnsi" w:cstheme="minorBidi"/>
                <w:noProof/>
                <w:sz w:val="22"/>
                <w:szCs w:val="22"/>
              </w:rPr>
              <w:tab/>
            </w:r>
            <w:r w:rsidRPr="009E7CA7">
              <w:rPr>
                <w:rStyle w:val="Hyperlink"/>
                <w:noProof/>
              </w:rPr>
              <w:t>Data</w:t>
            </w:r>
            <w:r w:rsidRPr="009E7CA7">
              <w:rPr>
                <w:rStyle w:val="Hyperlink"/>
                <w:noProof/>
                <w:spacing w:val="-1"/>
              </w:rPr>
              <w:t xml:space="preserve"> </w:t>
            </w:r>
            <w:r w:rsidRPr="009E7CA7">
              <w:rPr>
                <w:rStyle w:val="Hyperlink"/>
                <w:noProof/>
              </w:rPr>
              <w:t xml:space="preserve">Types and </w:t>
            </w:r>
            <w:r w:rsidRPr="009E7CA7">
              <w:rPr>
                <w:rStyle w:val="Hyperlink"/>
                <w:noProof/>
                <w:spacing w:val="-2"/>
              </w:rPr>
              <w:t>Source</w:t>
            </w:r>
            <w:r>
              <w:rPr>
                <w:noProof/>
                <w:webHidden/>
              </w:rPr>
              <w:tab/>
            </w:r>
            <w:r>
              <w:rPr>
                <w:noProof/>
                <w:webHidden/>
              </w:rPr>
              <w:fldChar w:fldCharType="begin"/>
            </w:r>
            <w:r>
              <w:rPr>
                <w:noProof/>
                <w:webHidden/>
              </w:rPr>
              <w:instrText xml:space="preserve"> PAGEREF _Toc204536582 \h </w:instrText>
            </w:r>
            <w:r>
              <w:rPr>
                <w:noProof/>
                <w:webHidden/>
              </w:rPr>
            </w:r>
            <w:r>
              <w:rPr>
                <w:noProof/>
                <w:webHidden/>
              </w:rPr>
              <w:fldChar w:fldCharType="separate"/>
            </w:r>
            <w:r>
              <w:rPr>
                <w:noProof/>
                <w:webHidden/>
              </w:rPr>
              <w:t>41</w:t>
            </w:r>
            <w:r>
              <w:rPr>
                <w:noProof/>
                <w:webHidden/>
              </w:rPr>
              <w:fldChar w:fldCharType="end"/>
            </w:r>
          </w:hyperlink>
        </w:p>
        <w:p w14:paraId="5E3ADCF5"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83" w:history="1">
            <w:r w:rsidRPr="009E7CA7">
              <w:rPr>
                <w:rStyle w:val="Hyperlink"/>
                <w:noProof/>
              </w:rPr>
              <w:t>3.5.2</w:t>
            </w:r>
            <w:r>
              <w:rPr>
                <w:rFonts w:asciiTheme="minorHAnsi" w:eastAsiaTheme="minorEastAsia" w:hAnsiTheme="minorHAnsi" w:cstheme="minorBidi"/>
                <w:noProof/>
                <w:sz w:val="22"/>
                <w:szCs w:val="22"/>
              </w:rPr>
              <w:tab/>
            </w:r>
            <w:r w:rsidRPr="009E7CA7">
              <w:rPr>
                <w:rStyle w:val="Hyperlink"/>
                <w:noProof/>
              </w:rPr>
              <w:t>Data</w:t>
            </w:r>
            <w:r w:rsidRPr="009E7CA7">
              <w:rPr>
                <w:rStyle w:val="Hyperlink"/>
                <w:noProof/>
                <w:spacing w:val="-2"/>
              </w:rPr>
              <w:t xml:space="preserve"> </w:t>
            </w:r>
            <w:r w:rsidRPr="009E7CA7">
              <w:rPr>
                <w:rStyle w:val="Hyperlink"/>
                <w:noProof/>
              </w:rPr>
              <w:t>Collection</w:t>
            </w:r>
            <w:r w:rsidRPr="009E7CA7">
              <w:rPr>
                <w:rStyle w:val="Hyperlink"/>
                <w:noProof/>
                <w:spacing w:val="-2"/>
              </w:rPr>
              <w:t xml:space="preserve"> Instrument</w:t>
            </w:r>
            <w:r>
              <w:rPr>
                <w:noProof/>
                <w:webHidden/>
              </w:rPr>
              <w:tab/>
            </w:r>
            <w:r>
              <w:rPr>
                <w:noProof/>
                <w:webHidden/>
              </w:rPr>
              <w:fldChar w:fldCharType="begin"/>
            </w:r>
            <w:r>
              <w:rPr>
                <w:noProof/>
                <w:webHidden/>
              </w:rPr>
              <w:instrText xml:space="preserve"> PAGEREF _Toc204536583 \h </w:instrText>
            </w:r>
            <w:r>
              <w:rPr>
                <w:noProof/>
                <w:webHidden/>
              </w:rPr>
            </w:r>
            <w:r>
              <w:rPr>
                <w:noProof/>
                <w:webHidden/>
              </w:rPr>
              <w:fldChar w:fldCharType="separate"/>
            </w:r>
            <w:r>
              <w:rPr>
                <w:noProof/>
                <w:webHidden/>
              </w:rPr>
              <w:t>41</w:t>
            </w:r>
            <w:r>
              <w:rPr>
                <w:noProof/>
                <w:webHidden/>
              </w:rPr>
              <w:fldChar w:fldCharType="end"/>
            </w:r>
          </w:hyperlink>
        </w:p>
        <w:p w14:paraId="133B7C3F"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84" w:history="1">
            <w:r w:rsidRPr="009E7CA7">
              <w:rPr>
                <w:rStyle w:val="Hyperlink"/>
                <w:noProof/>
              </w:rPr>
              <w:t>3.5.3</w:t>
            </w:r>
            <w:r>
              <w:rPr>
                <w:rFonts w:asciiTheme="minorHAnsi" w:eastAsiaTheme="minorEastAsia" w:hAnsiTheme="minorHAnsi" w:cstheme="minorBidi"/>
                <w:noProof/>
                <w:sz w:val="22"/>
                <w:szCs w:val="22"/>
              </w:rPr>
              <w:tab/>
            </w:r>
            <w:r w:rsidRPr="009E7CA7">
              <w:rPr>
                <w:rStyle w:val="Hyperlink"/>
                <w:noProof/>
              </w:rPr>
              <w:t>Data</w:t>
            </w:r>
            <w:r w:rsidRPr="009E7CA7">
              <w:rPr>
                <w:rStyle w:val="Hyperlink"/>
                <w:noProof/>
                <w:spacing w:val="-2"/>
              </w:rPr>
              <w:t xml:space="preserve"> </w:t>
            </w:r>
            <w:r w:rsidRPr="009E7CA7">
              <w:rPr>
                <w:rStyle w:val="Hyperlink"/>
                <w:noProof/>
              </w:rPr>
              <w:t>Collection</w:t>
            </w:r>
            <w:r w:rsidRPr="009E7CA7">
              <w:rPr>
                <w:rStyle w:val="Hyperlink"/>
                <w:noProof/>
                <w:spacing w:val="-2"/>
              </w:rPr>
              <w:t xml:space="preserve"> Procedure</w:t>
            </w:r>
            <w:r>
              <w:rPr>
                <w:noProof/>
                <w:webHidden/>
              </w:rPr>
              <w:tab/>
            </w:r>
            <w:r>
              <w:rPr>
                <w:noProof/>
                <w:webHidden/>
              </w:rPr>
              <w:fldChar w:fldCharType="begin"/>
            </w:r>
            <w:r>
              <w:rPr>
                <w:noProof/>
                <w:webHidden/>
              </w:rPr>
              <w:instrText xml:space="preserve"> PAGEREF _Toc204536584 \h </w:instrText>
            </w:r>
            <w:r>
              <w:rPr>
                <w:noProof/>
                <w:webHidden/>
              </w:rPr>
            </w:r>
            <w:r>
              <w:rPr>
                <w:noProof/>
                <w:webHidden/>
              </w:rPr>
              <w:fldChar w:fldCharType="separate"/>
            </w:r>
            <w:r>
              <w:rPr>
                <w:noProof/>
                <w:webHidden/>
              </w:rPr>
              <w:t>42</w:t>
            </w:r>
            <w:r>
              <w:rPr>
                <w:noProof/>
                <w:webHidden/>
              </w:rPr>
              <w:fldChar w:fldCharType="end"/>
            </w:r>
          </w:hyperlink>
        </w:p>
        <w:p w14:paraId="6C1A3D2C"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85" w:history="1">
            <w:r w:rsidRPr="009E7CA7">
              <w:rPr>
                <w:rStyle w:val="Hyperlink"/>
                <w:noProof/>
              </w:rPr>
              <w:t>3.5.4</w:t>
            </w:r>
            <w:r>
              <w:rPr>
                <w:rFonts w:asciiTheme="minorHAnsi" w:eastAsiaTheme="minorEastAsia" w:hAnsiTheme="minorHAnsi" w:cstheme="minorBidi"/>
                <w:noProof/>
                <w:sz w:val="22"/>
                <w:szCs w:val="22"/>
              </w:rPr>
              <w:tab/>
            </w:r>
            <w:r w:rsidRPr="009E7CA7">
              <w:rPr>
                <w:rStyle w:val="Hyperlink"/>
                <w:noProof/>
              </w:rPr>
              <w:t>Pilot</w:t>
            </w:r>
            <w:r w:rsidRPr="009E7CA7">
              <w:rPr>
                <w:rStyle w:val="Hyperlink"/>
                <w:noProof/>
                <w:spacing w:val="-3"/>
              </w:rPr>
              <w:t xml:space="preserve"> </w:t>
            </w:r>
            <w:r w:rsidRPr="009E7CA7">
              <w:rPr>
                <w:rStyle w:val="Hyperlink"/>
                <w:noProof/>
                <w:spacing w:val="-4"/>
              </w:rPr>
              <w:t>Test</w:t>
            </w:r>
            <w:r>
              <w:rPr>
                <w:noProof/>
                <w:webHidden/>
              </w:rPr>
              <w:tab/>
            </w:r>
            <w:r>
              <w:rPr>
                <w:noProof/>
                <w:webHidden/>
              </w:rPr>
              <w:fldChar w:fldCharType="begin"/>
            </w:r>
            <w:r>
              <w:rPr>
                <w:noProof/>
                <w:webHidden/>
              </w:rPr>
              <w:instrText xml:space="preserve"> PAGEREF _Toc204536585 \h </w:instrText>
            </w:r>
            <w:r>
              <w:rPr>
                <w:noProof/>
                <w:webHidden/>
              </w:rPr>
            </w:r>
            <w:r>
              <w:rPr>
                <w:noProof/>
                <w:webHidden/>
              </w:rPr>
              <w:fldChar w:fldCharType="separate"/>
            </w:r>
            <w:r>
              <w:rPr>
                <w:noProof/>
                <w:webHidden/>
              </w:rPr>
              <w:t>42</w:t>
            </w:r>
            <w:r>
              <w:rPr>
                <w:noProof/>
                <w:webHidden/>
              </w:rPr>
              <w:fldChar w:fldCharType="end"/>
            </w:r>
          </w:hyperlink>
        </w:p>
        <w:p w14:paraId="45A9BB58"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86" w:history="1">
            <w:r w:rsidRPr="009E7CA7">
              <w:rPr>
                <w:rStyle w:val="Hyperlink"/>
                <w:noProof/>
              </w:rPr>
              <w:t>3.5.5</w:t>
            </w:r>
            <w:r>
              <w:rPr>
                <w:rFonts w:asciiTheme="minorHAnsi" w:eastAsiaTheme="minorEastAsia" w:hAnsiTheme="minorHAnsi" w:cstheme="minorBidi"/>
                <w:noProof/>
                <w:sz w:val="22"/>
                <w:szCs w:val="22"/>
              </w:rPr>
              <w:tab/>
            </w:r>
            <w:r w:rsidRPr="009E7CA7">
              <w:rPr>
                <w:rStyle w:val="Hyperlink"/>
                <w:noProof/>
              </w:rPr>
              <w:t>Instruments</w:t>
            </w:r>
            <w:r w:rsidRPr="009E7CA7">
              <w:rPr>
                <w:rStyle w:val="Hyperlink"/>
                <w:noProof/>
                <w:spacing w:val="-1"/>
              </w:rPr>
              <w:t xml:space="preserve"> </w:t>
            </w:r>
            <w:r w:rsidRPr="009E7CA7">
              <w:rPr>
                <w:rStyle w:val="Hyperlink"/>
                <w:noProof/>
                <w:spacing w:val="-2"/>
              </w:rPr>
              <w:t>Validity</w:t>
            </w:r>
            <w:r>
              <w:rPr>
                <w:noProof/>
                <w:webHidden/>
              </w:rPr>
              <w:tab/>
            </w:r>
            <w:r>
              <w:rPr>
                <w:noProof/>
                <w:webHidden/>
              </w:rPr>
              <w:fldChar w:fldCharType="begin"/>
            </w:r>
            <w:r>
              <w:rPr>
                <w:noProof/>
                <w:webHidden/>
              </w:rPr>
              <w:instrText xml:space="preserve"> PAGEREF _Toc204536586 \h </w:instrText>
            </w:r>
            <w:r>
              <w:rPr>
                <w:noProof/>
                <w:webHidden/>
              </w:rPr>
            </w:r>
            <w:r>
              <w:rPr>
                <w:noProof/>
                <w:webHidden/>
              </w:rPr>
              <w:fldChar w:fldCharType="separate"/>
            </w:r>
            <w:r>
              <w:rPr>
                <w:noProof/>
                <w:webHidden/>
              </w:rPr>
              <w:t>43</w:t>
            </w:r>
            <w:r>
              <w:rPr>
                <w:noProof/>
                <w:webHidden/>
              </w:rPr>
              <w:fldChar w:fldCharType="end"/>
            </w:r>
          </w:hyperlink>
        </w:p>
        <w:p w14:paraId="1B84EA46"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87" w:history="1">
            <w:r w:rsidRPr="009E7CA7">
              <w:rPr>
                <w:rStyle w:val="Hyperlink"/>
                <w:noProof/>
              </w:rPr>
              <w:t>3.5.5</w:t>
            </w:r>
            <w:r w:rsidRPr="009E7CA7">
              <w:rPr>
                <w:rStyle w:val="Hyperlink"/>
                <w:noProof/>
                <w:spacing w:val="-1"/>
              </w:rPr>
              <w:t xml:space="preserve"> </w:t>
            </w:r>
            <w:r w:rsidRPr="009E7CA7">
              <w:rPr>
                <w:rStyle w:val="Hyperlink"/>
                <w:noProof/>
              </w:rPr>
              <w:t>Instruments</w:t>
            </w:r>
            <w:r w:rsidRPr="009E7CA7">
              <w:rPr>
                <w:rStyle w:val="Hyperlink"/>
                <w:noProof/>
                <w:spacing w:val="-2"/>
              </w:rPr>
              <w:t xml:space="preserve"> Reliability</w:t>
            </w:r>
            <w:r>
              <w:rPr>
                <w:noProof/>
                <w:webHidden/>
              </w:rPr>
              <w:tab/>
            </w:r>
            <w:r>
              <w:rPr>
                <w:noProof/>
                <w:webHidden/>
              </w:rPr>
              <w:fldChar w:fldCharType="begin"/>
            </w:r>
            <w:r>
              <w:rPr>
                <w:noProof/>
                <w:webHidden/>
              </w:rPr>
              <w:instrText xml:space="preserve"> PAGEREF _Toc204536587 \h </w:instrText>
            </w:r>
            <w:r>
              <w:rPr>
                <w:noProof/>
                <w:webHidden/>
              </w:rPr>
            </w:r>
            <w:r>
              <w:rPr>
                <w:noProof/>
                <w:webHidden/>
              </w:rPr>
              <w:fldChar w:fldCharType="separate"/>
            </w:r>
            <w:r>
              <w:rPr>
                <w:noProof/>
                <w:webHidden/>
              </w:rPr>
              <w:t>44</w:t>
            </w:r>
            <w:r>
              <w:rPr>
                <w:noProof/>
                <w:webHidden/>
              </w:rPr>
              <w:fldChar w:fldCharType="end"/>
            </w:r>
          </w:hyperlink>
        </w:p>
        <w:p w14:paraId="551C47F6"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88" w:history="1">
            <w:r w:rsidRPr="009E7CA7">
              <w:rPr>
                <w:rStyle w:val="Hyperlink"/>
                <w:noProof/>
              </w:rPr>
              <w:t>Table</w:t>
            </w:r>
            <w:r w:rsidRPr="009E7CA7">
              <w:rPr>
                <w:rStyle w:val="Hyperlink"/>
                <w:noProof/>
                <w:spacing w:val="-2"/>
              </w:rPr>
              <w:t xml:space="preserve"> </w:t>
            </w:r>
            <w:r w:rsidRPr="009E7CA7">
              <w:rPr>
                <w:rStyle w:val="Hyperlink"/>
                <w:noProof/>
              </w:rPr>
              <w:t>3. 2 Reliability</w:t>
            </w:r>
            <w:r w:rsidRPr="009E7CA7">
              <w:rPr>
                <w:rStyle w:val="Hyperlink"/>
                <w:noProof/>
                <w:spacing w:val="1"/>
              </w:rPr>
              <w:t xml:space="preserve"> </w:t>
            </w:r>
            <w:r w:rsidRPr="009E7CA7">
              <w:rPr>
                <w:rStyle w:val="Hyperlink"/>
                <w:noProof/>
                <w:spacing w:val="-2"/>
              </w:rPr>
              <w:t>Results</w:t>
            </w:r>
            <w:r>
              <w:rPr>
                <w:noProof/>
                <w:webHidden/>
              </w:rPr>
              <w:tab/>
            </w:r>
            <w:r>
              <w:rPr>
                <w:noProof/>
                <w:webHidden/>
              </w:rPr>
              <w:fldChar w:fldCharType="begin"/>
            </w:r>
            <w:r>
              <w:rPr>
                <w:noProof/>
                <w:webHidden/>
              </w:rPr>
              <w:instrText xml:space="preserve"> PAGEREF _Toc204536588 \h </w:instrText>
            </w:r>
            <w:r>
              <w:rPr>
                <w:noProof/>
                <w:webHidden/>
              </w:rPr>
            </w:r>
            <w:r>
              <w:rPr>
                <w:noProof/>
                <w:webHidden/>
              </w:rPr>
              <w:fldChar w:fldCharType="separate"/>
            </w:r>
            <w:r>
              <w:rPr>
                <w:noProof/>
                <w:webHidden/>
              </w:rPr>
              <w:t>45</w:t>
            </w:r>
            <w:r>
              <w:rPr>
                <w:noProof/>
                <w:webHidden/>
              </w:rPr>
              <w:fldChar w:fldCharType="end"/>
            </w:r>
          </w:hyperlink>
        </w:p>
        <w:p w14:paraId="39017B9D"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89" w:history="1">
            <w:r w:rsidRPr="009E7CA7">
              <w:rPr>
                <w:rStyle w:val="Hyperlink"/>
                <w:noProof/>
              </w:rPr>
              <w:t>3.6</w:t>
            </w:r>
            <w:r>
              <w:rPr>
                <w:rFonts w:asciiTheme="minorHAnsi" w:eastAsiaTheme="minorEastAsia" w:hAnsiTheme="minorHAnsi" w:cstheme="minorBidi"/>
                <w:noProof/>
                <w:sz w:val="22"/>
                <w:szCs w:val="22"/>
              </w:rPr>
              <w:tab/>
            </w:r>
            <w:r w:rsidRPr="009E7CA7">
              <w:rPr>
                <w:rStyle w:val="Hyperlink"/>
                <w:noProof/>
              </w:rPr>
              <w:t>Data</w:t>
            </w:r>
            <w:r w:rsidRPr="009E7CA7">
              <w:rPr>
                <w:rStyle w:val="Hyperlink"/>
                <w:noProof/>
                <w:spacing w:val="-3"/>
              </w:rPr>
              <w:t xml:space="preserve"> </w:t>
            </w:r>
            <w:r w:rsidRPr="009E7CA7">
              <w:rPr>
                <w:rStyle w:val="Hyperlink"/>
                <w:noProof/>
              </w:rPr>
              <w:t>Analysis</w:t>
            </w:r>
            <w:r w:rsidRPr="009E7CA7">
              <w:rPr>
                <w:rStyle w:val="Hyperlink"/>
                <w:noProof/>
                <w:spacing w:val="-3"/>
              </w:rPr>
              <w:t xml:space="preserve"> </w:t>
            </w:r>
            <w:r w:rsidRPr="009E7CA7">
              <w:rPr>
                <w:rStyle w:val="Hyperlink"/>
                <w:noProof/>
                <w:spacing w:val="-2"/>
              </w:rPr>
              <w:t>Techniques</w:t>
            </w:r>
            <w:r>
              <w:rPr>
                <w:noProof/>
                <w:webHidden/>
              </w:rPr>
              <w:tab/>
            </w:r>
            <w:r>
              <w:rPr>
                <w:noProof/>
                <w:webHidden/>
              </w:rPr>
              <w:fldChar w:fldCharType="begin"/>
            </w:r>
            <w:r>
              <w:rPr>
                <w:noProof/>
                <w:webHidden/>
              </w:rPr>
              <w:instrText xml:space="preserve"> PAGEREF _Toc204536589 \h </w:instrText>
            </w:r>
            <w:r>
              <w:rPr>
                <w:noProof/>
                <w:webHidden/>
              </w:rPr>
            </w:r>
            <w:r>
              <w:rPr>
                <w:noProof/>
                <w:webHidden/>
              </w:rPr>
              <w:fldChar w:fldCharType="separate"/>
            </w:r>
            <w:r>
              <w:rPr>
                <w:noProof/>
                <w:webHidden/>
              </w:rPr>
              <w:t>45</w:t>
            </w:r>
            <w:r>
              <w:rPr>
                <w:noProof/>
                <w:webHidden/>
              </w:rPr>
              <w:fldChar w:fldCharType="end"/>
            </w:r>
          </w:hyperlink>
        </w:p>
        <w:p w14:paraId="08F0084F"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590" w:history="1">
            <w:r w:rsidRPr="009E7CA7">
              <w:rPr>
                <w:rStyle w:val="Hyperlink"/>
                <w:noProof/>
              </w:rPr>
              <w:t>3.7</w:t>
            </w:r>
            <w:r>
              <w:rPr>
                <w:rFonts w:asciiTheme="minorHAnsi" w:eastAsiaTheme="minorEastAsia" w:hAnsiTheme="minorHAnsi" w:cstheme="minorBidi"/>
                <w:noProof/>
                <w:sz w:val="22"/>
                <w:szCs w:val="22"/>
              </w:rPr>
              <w:tab/>
            </w:r>
            <w:r w:rsidRPr="009E7CA7">
              <w:rPr>
                <w:rStyle w:val="Hyperlink"/>
                <w:noProof/>
              </w:rPr>
              <w:t>Assumptions</w:t>
            </w:r>
            <w:r w:rsidRPr="009E7CA7">
              <w:rPr>
                <w:rStyle w:val="Hyperlink"/>
                <w:noProof/>
                <w:spacing w:val="-3"/>
              </w:rPr>
              <w:t xml:space="preserve"> </w:t>
            </w:r>
            <w:r w:rsidRPr="009E7CA7">
              <w:rPr>
                <w:rStyle w:val="Hyperlink"/>
                <w:noProof/>
              </w:rPr>
              <w:t>of</w:t>
            </w:r>
            <w:r w:rsidRPr="009E7CA7">
              <w:rPr>
                <w:rStyle w:val="Hyperlink"/>
                <w:noProof/>
                <w:spacing w:val="-4"/>
              </w:rPr>
              <w:t xml:space="preserve"> </w:t>
            </w:r>
            <w:r w:rsidRPr="009E7CA7">
              <w:rPr>
                <w:rStyle w:val="Hyperlink"/>
                <w:noProof/>
              </w:rPr>
              <w:t>Linear</w:t>
            </w:r>
            <w:r w:rsidRPr="009E7CA7">
              <w:rPr>
                <w:rStyle w:val="Hyperlink"/>
                <w:noProof/>
                <w:spacing w:val="-3"/>
              </w:rPr>
              <w:t xml:space="preserve"> </w:t>
            </w:r>
            <w:r w:rsidRPr="009E7CA7">
              <w:rPr>
                <w:rStyle w:val="Hyperlink"/>
                <w:noProof/>
              </w:rPr>
              <w:t>regression</w:t>
            </w:r>
            <w:r w:rsidRPr="009E7CA7">
              <w:rPr>
                <w:rStyle w:val="Hyperlink"/>
                <w:noProof/>
                <w:spacing w:val="-3"/>
              </w:rPr>
              <w:t xml:space="preserve"> </w:t>
            </w:r>
            <w:r w:rsidRPr="009E7CA7">
              <w:rPr>
                <w:rStyle w:val="Hyperlink"/>
                <w:noProof/>
                <w:spacing w:val="-2"/>
              </w:rPr>
              <w:t>Model</w:t>
            </w:r>
            <w:r>
              <w:rPr>
                <w:noProof/>
                <w:webHidden/>
              </w:rPr>
              <w:tab/>
            </w:r>
            <w:r>
              <w:rPr>
                <w:noProof/>
                <w:webHidden/>
              </w:rPr>
              <w:fldChar w:fldCharType="begin"/>
            </w:r>
            <w:r>
              <w:rPr>
                <w:noProof/>
                <w:webHidden/>
              </w:rPr>
              <w:instrText xml:space="preserve"> PAGEREF _Toc204536590 \h </w:instrText>
            </w:r>
            <w:r>
              <w:rPr>
                <w:noProof/>
                <w:webHidden/>
              </w:rPr>
            </w:r>
            <w:r>
              <w:rPr>
                <w:noProof/>
                <w:webHidden/>
              </w:rPr>
              <w:fldChar w:fldCharType="separate"/>
            </w:r>
            <w:r>
              <w:rPr>
                <w:noProof/>
                <w:webHidden/>
              </w:rPr>
              <w:t>48</w:t>
            </w:r>
            <w:r>
              <w:rPr>
                <w:noProof/>
                <w:webHidden/>
              </w:rPr>
              <w:fldChar w:fldCharType="end"/>
            </w:r>
          </w:hyperlink>
        </w:p>
        <w:p w14:paraId="7B7B831B"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91" w:history="1">
            <w:r w:rsidRPr="009E7CA7">
              <w:rPr>
                <w:rStyle w:val="Hyperlink"/>
                <w:noProof/>
              </w:rPr>
              <w:t>3.7.1</w:t>
            </w:r>
            <w:r>
              <w:rPr>
                <w:rFonts w:asciiTheme="minorHAnsi" w:eastAsiaTheme="minorEastAsia" w:hAnsiTheme="minorHAnsi" w:cstheme="minorBidi"/>
                <w:noProof/>
                <w:sz w:val="22"/>
                <w:szCs w:val="22"/>
              </w:rPr>
              <w:tab/>
            </w:r>
            <w:r w:rsidRPr="009E7CA7">
              <w:rPr>
                <w:rStyle w:val="Hyperlink"/>
                <w:noProof/>
              </w:rPr>
              <w:t>Multicollinearity</w:t>
            </w:r>
            <w:r w:rsidRPr="009E7CA7">
              <w:rPr>
                <w:rStyle w:val="Hyperlink"/>
                <w:noProof/>
                <w:spacing w:val="-3"/>
              </w:rPr>
              <w:t xml:space="preserve"> </w:t>
            </w:r>
            <w:r w:rsidRPr="009E7CA7">
              <w:rPr>
                <w:rStyle w:val="Hyperlink"/>
                <w:noProof/>
                <w:spacing w:val="-4"/>
              </w:rPr>
              <w:t>Test</w:t>
            </w:r>
            <w:r>
              <w:rPr>
                <w:noProof/>
                <w:webHidden/>
              </w:rPr>
              <w:tab/>
            </w:r>
            <w:r>
              <w:rPr>
                <w:noProof/>
                <w:webHidden/>
              </w:rPr>
              <w:fldChar w:fldCharType="begin"/>
            </w:r>
            <w:r>
              <w:rPr>
                <w:noProof/>
                <w:webHidden/>
              </w:rPr>
              <w:instrText xml:space="preserve"> PAGEREF _Toc204536591 \h </w:instrText>
            </w:r>
            <w:r>
              <w:rPr>
                <w:noProof/>
                <w:webHidden/>
              </w:rPr>
            </w:r>
            <w:r>
              <w:rPr>
                <w:noProof/>
                <w:webHidden/>
              </w:rPr>
              <w:fldChar w:fldCharType="separate"/>
            </w:r>
            <w:r>
              <w:rPr>
                <w:noProof/>
                <w:webHidden/>
              </w:rPr>
              <w:t>48</w:t>
            </w:r>
            <w:r>
              <w:rPr>
                <w:noProof/>
                <w:webHidden/>
              </w:rPr>
              <w:fldChar w:fldCharType="end"/>
            </w:r>
          </w:hyperlink>
        </w:p>
        <w:p w14:paraId="4C619CCB"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92" w:history="1">
            <w:r w:rsidRPr="009E7CA7">
              <w:rPr>
                <w:rStyle w:val="Hyperlink"/>
                <w:noProof/>
              </w:rPr>
              <w:t>Table</w:t>
            </w:r>
            <w:r w:rsidRPr="009E7CA7">
              <w:rPr>
                <w:rStyle w:val="Hyperlink"/>
                <w:noProof/>
                <w:spacing w:val="-1"/>
              </w:rPr>
              <w:t xml:space="preserve"> </w:t>
            </w:r>
            <w:r w:rsidRPr="009E7CA7">
              <w:rPr>
                <w:rStyle w:val="Hyperlink"/>
                <w:noProof/>
              </w:rPr>
              <w:t xml:space="preserve">3. 4 </w:t>
            </w:r>
            <w:r w:rsidRPr="009E7CA7">
              <w:rPr>
                <w:rStyle w:val="Hyperlink"/>
                <w:noProof/>
                <w:spacing w:val="-2"/>
              </w:rPr>
              <w:t>Coefficients</w:t>
            </w:r>
            <w:r>
              <w:rPr>
                <w:noProof/>
                <w:webHidden/>
              </w:rPr>
              <w:tab/>
            </w:r>
            <w:r>
              <w:rPr>
                <w:noProof/>
                <w:webHidden/>
              </w:rPr>
              <w:fldChar w:fldCharType="begin"/>
            </w:r>
            <w:r>
              <w:rPr>
                <w:noProof/>
                <w:webHidden/>
              </w:rPr>
              <w:instrText xml:space="preserve"> PAGEREF _Toc204536592 \h </w:instrText>
            </w:r>
            <w:r>
              <w:rPr>
                <w:noProof/>
                <w:webHidden/>
              </w:rPr>
            </w:r>
            <w:r>
              <w:rPr>
                <w:noProof/>
                <w:webHidden/>
              </w:rPr>
              <w:fldChar w:fldCharType="separate"/>
            </w:r>
            <w:r>
              <w:rPr>
                <w:noProof/>
                <w:webHidden/>
              </w:rPr>
              <w:t>49</w:t>
            </w:r>
            <w:r>
              <w:rPr>
                <w:noProof/>
                <w:webHidden/>
              </w:rPr>
              <w:fldChar w:fldCharType="end"/>
            </w:r>
          </w:hyperlink>
        </w:p>
        <w:p w14:paraId="57C8E67F"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93" w:history="1">
            <w:r w:rsidRPr="009E7CA7">
              <w:rPr>
                <w:rStyle w:val="Hyperlink"/>
                <w:noProof/>
              </w:rPr>
              <w:t>3.6.2</w:t>
            </w:r>
            <w:r>
              <w:rPr>
                <w:rFonts w:asciiTheme="minorHAnsi" w:eastAsiaTheme="minorEastAsia" w:hAnsiTheme="minorHAnsi" w:cstheme="minorBidi"/>
                <w:noProof/>
                <w:sz w:val="22"/>
                <w:szCs w:val="22"/>
              </w:rPr>
              <w:tab/>
            </w:r>
            <w:r w:rsidRPr="009E7CA7">
              <w:rPr>
                <w:rStyle w:val="Hyperlink"/>
                <w:noProof/>
              </w:rPr>
              <w:t>Normality</w:t>
            </w:r>
            <w:r w:rsidRPr="009E7CA7">
              <w:rPr>
                <w:rStyle w:val="Hyperlink"/>
                <w:noProof/>
                <w:spacing w:val="-1"/>
              </w:rPr>
              <w:t xml:space="preserve"> </w:t>
            </w:r>
            <w:r w:rsidRPr="009E7CA7">
              <w:rPr>
                <w:rStyle w:val="Hyperlink"/>
                <w:noProof/>
                <w:spacing w:val="-4"/>
              </w:rPr>
              <w:t>Test</w:t>
            </w:r>
            <w:r>
              <w:rPr>
                <w:noProof/>
                <w:webHidden/>
              </w:rPr>
              <w:tab/>
            </w:r>
            <w:r>
              <w:rPr>
                <w:noProof/>
                <w:webHidden/>
              </w:rPr>
              <w:fldChar w:fldCharType="begin"/>
            </w:r>
            <w:r>
              <w:rPr>
                <w:noProof/>
                <w:webHidden/>
              </w:rPr>
              <w:instrText xml:space="preserve"> PAGEREF _Toc204536593 \h </w:instrText>
            </w:r>
            <w:r>
              <w:rPr>
                <w:noProof/>
                <w:webHidden/>
              </w:rPr>
            </w:r>
            <w:r>
              <w:rPr>
                <w:noProof/>
                <w:webHidden/>
              </w:rPr>
              <w:fldChar w:fldCharType="separate"/>
            </w:r>
            <w:r>
              <w:rPr>
                <w:noProof/>
                <w:webHidden/>
              </w:rPr>
              <w:t>50</w:t>
            </w:r>
            <w:r>
              <w:rPr>
                <w:noProof/>
                <w:webHidden/>
              </w:rPr>
              <w:fldChar w:fldCharType="end"/>
            </w:r>
          </w:hyperlink>
        </w:p>
        <w:p w14:paraId="513F6C4E"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94" w:history="1">
            <w:r w:rsidRPr="009E7CA7">
              <w:rPr>
                <w:rStyle w:val="Hyperlink"/>
                <w:noProof/>
              </w:rPr>
              <w:t>Figure 2 Histogram with normal plot Figure 3. 1 Histogram</w:t>
            </w:r>
            <w:r w:rsidRPr="009E7CA7">
              <w:rPr>
                <w:rStyle w:val="Hyperlink"/>
                <w:noProof/>
                <w:spacing w:val="1"/>
              </w:rPr>
              <w:t xml:space="preserve"> </w:t>
            </w:r>
            <w:r w:rsidRPr="009E7CA7">
              <w:rPr>
                <w:rStyle w:val="Hyperlink"/>
                <w:noProof/>
              </w:rPr>
              <w:t>with</w:t>
            </w:r>
            <w:r w:rsidRPr="009E7CA7">
              <w:rPr>
                <w:rStyle w:val="Hyperlink"/>
                <w:noProof/>
                <w:spacing w:val="-3"/>
              </w:rPr>
              <w:t xml:space="preserve"> </w:t>
            </w:r>
            <w:r w:rsidRPr="009E7CA7">
              <w:rPr>
                <w:rStyle w:val="Hyperlink"/>
                <w:noProof/>
              </w:rPr>
              <w:t>normal</w:t>
            </w:r>
            <w:r w:rsidRPr="009E7CA7">
              <w:rPr>
                <w:rStyle w:val="Hyperlink"/>
                <w:noProof/>
                <w:spacing w:val="-1"/>
              </w:rPr>
              <w:t xml:space="preserve"> </w:t>
            </w:r>
            <w:r w:rsidRPr="009E7CA7">
              <w:rPr>
                <w:rStyle w:val="Hyperlink"/>
                <w:noProof/>
                <w:spacing w:val="-4"/>
              </w:rPr>
              <w:t>plot</w:t>
            </w:r>
            <w:r>
              <w:rPr>
                <w:noProof/>
                <w:webHidden/>
              </w:rPr>
              <w:tab/>
            </w:r>
            <w:r>
              <w:rPr>
                <w:noProof/>
                <w:webHidden/>
              </w:rPr>
              <w:fldChar w:fldCharType="begin"/>
            </w:r>
            <w:r>
              <w:rPr>
                <w:noProof/>
                <w:webHidden/>
              </w:rPr>
              <w:instrText xml:space="preserve"> PAGEREF _Toc204536594 \h </w:instrText>
            </w:r>
            <w:r>
              <w:rPr>
                <w:noProof/>
                <w:webHidden/>
              </w:rPr>
            </w:r>
            <w:r>
              <w:rPr>
                <w:noProof/>
                <w:webHidden/>
              </w:rPr>
              <w:fldChar w:fldCharType="separate"/>
            </w:r>
            <w:r>
              <w:rPr>
                <w:noProof/>
                <w:webHidden/>
              </w:rPr>
              <w:t>51</w:t>
            </w:r>
            <w:r>
              <w:rPr>
                <w:noProof/>
                <w:webHidden/>
              </w:rPr>
              <w:fldChar w:fldCharType="end"/>
            </w:r>
          </w:hyperlink>
        </w:p>
        <w:p w14:paraId="092AC1D5"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95" w:history="1">
            <w:r w:rsidRPr="009E7CA7">
              <w:rPr>
                <w:rStyle w:val="Hyperlink"/>
                <w:noProof/>
              </w:rPr>
              <w:t>3.6.3</w:t>
            </w:r>
            <w:r>
              <w:rPr>
                <w:rFonts w:asciiTheme="minorHAnsi" w:eastAsiaTheme="minorEastAsia" w:hAnsiTheme="minorHAnsi" w:cstheme="minorBidi"/>
                <w:noProof/>
                <w:sz w:val="22"/>
                <w:szCs w:val="22"/>
              </w:rPr>
              <w:tab/>
            </w:r>
            <w:r w:rsidRPr="009E7CA7">
              <w:rPr>
                <w:rStyle w:val="Hyperlink"/>
                <w:noProof/>
              </w:rPr>
              <w:t>Homoscedasticity</w:t>
            </w:r>
            <w:r w:rsidRPr="009E7CA7">
              <w:rPr>
                <w:rStyle w:val="Hyperlink"/>
                <w:noProof/>
                <w:spacing w:val="-4"/>
              </w:rPr>
              <w:t xml:space="preserve"> Test</w:t>
            </w:r>
            <w:r>
              <w:rPr>
                <w:noProof/>
                <w:webHidden/>
              </w:rPr>
              <w:tab/>
            </w:r>
            <w:r>
              <w:rPr>
                <w:noProof/>
                <w:webHidden/>
              </w:rPr>
              <w:fldChar w:fldCharType="begin"/>
            </w:r>
            <w:r>
              <w:rPr>
                <w:noProof/>
                <w:webHidden/>
              </w:rPr>
              <w:instrText xml:space="preserve"> PAGEREF _Toc204536595 \h </w:instrText>
            </w:r>
            <w:r>
              <w:rPr>
                <w:noProof/>
                <w:webHidden/>
              </w:rPr>
            </w:r>
            <w:r>
              <w:rPr>
                <w:noProof/>
                <w:webHidden/>
              </w:rPr>
              <w:fldChar w:fldCharType="separate"/>
            </w:r>
            <w:r>
              <w:rPr>
                <w:noProof/>
                <w:webHidden/>
              </w:rPr>
              <w:t>52</w:t>
            </w:r>
            <w:r>
              <w:rPr>
                <w:noProof/>
                <w:webHidden/>
              </w:rPr>
              <w:fldChar w:fldCharType="end"/>
            </w:r>
          </w:hyperlink>
        </w:p>
        <w:p w14:paraId="485AC585"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96" w:history="1">
            <w:r w:rsidRPr="009E7CA7">
              <w:rPr>
                <w:rStyle w:val="Hyperlink"/>
                <w:noProof/>
              </w:rPr>
              <w:t>Table</w:t>
            </w:r>
            <w:r w:rsidRPr="009E7CA7">
              <w:rPr>
                <w:rStyle w:val="Hyperlink"/>
                <w:noProof/>
                <w:spacing w:val="-2"/>
              </w:rPr>
              <w:t xml:space="preserve"> </w:t>
            </w:r>
            <w:r w:rsidRPr="009E7CA7">
              <w:rPr>
                <w:rStyle w:val="Hyperlink"/>
                <w:noProof/>
              </w:rPr>
              <w:t>3. 5</w:t>
            </w:r>
            <w:r w:rsidRPr="009E7CA7">
              <w:rPr>
                <w:rStyle w:val="Hyperlink"/>
                <w:noProof/>
                <w:spacing w:val="-1"/>
              </w:rPr>
              <w:t xml:space="preserve"> </w:t>
            </w:r>
            <w:r w:rsidRPr="009E7CA7">
              <w:rPr>
                <w:rStyle w:val="Hyperlink"/>
                <w:noProof/>
              </w:rPr>
              <w:t xml:space="preserve">Breusch Pagan </w:t>
            </w:r>
            <w:r w:rsidRPr="009E7CA7">
              <w:rPr>
                <w:rStyle w:val="Hyperlink"/>
                <w:noProof/>
                <w:spacing w:val="-4"/>
              </w:rPr>
              <w:t>Test</w:t>
            </w:r>
            <w:r>
              <w:rPr>
                <w:noProof/>
                <w:webHidden/>
              </w:rPr>
              <w:tab/>
            </w:r>
            <w:r>
              <w:rPr>
                <w:noProof/>
                <w:webHidden/>
              </w:rPr>
              <w:fldChar w:fldCharType="begin"/>
            </w:r>
            <w:r>
              <w:rPr>
                <w:noProof/>
                <w:webHidden/>
              </w:rPr>
              <w:instrText xml:space="preserve"> PAGEREF _Toc204536596 \h </w:instrText>
            </w:r>
            <w:r>
              <w:rPr>
                <w:noProof/>
                <w:webHidden/>
              </w:rPr>
            </w:r>
            <w:r>
              <w:rPr>
                <w:noProof/>
                <w:webHidden/>
              </w:rPr>
              <w:fldChar w:fldCharType="separate"/>
            </w:r>
            <w:r>
              <w:rPr>
                <w:noProof/>
                <w:webHidden/>
              </w:rPr>
              <w:t>53</w:t>
            </w:r>
            <w:r>
              <w:rPr>
                <w:noProof/>
                <w:webHidden/>
              </w:rPr>
              <w:fldChar w:fldCharType="end"/>
            </w:r>
          </w:hyperlink>
        </w:p>
        <w:p w14:paraId="5D58618C"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97" w:history="1">
            <w:r w:rsidRPr="009E7CA7">
              <w:rPr>
                <w:rStyle w:val="Hyperlink"/>
                <w:noProof/>
              </w:rPr>
              <w:t>Figure 3.2 Homoscedasticity using Residual Figure</w:t>
            </w:r>
            <w:r w:rsidRPr="009E7CA7">
              <w:rPr>
                <w:rStyle w:val="Hyperlink"/>
                <w:noProof/>
                <w:spacing w:val="-2"/>
              </w:rPr>
              <w:t xml:space="preserve"> </w:t>
            </w:r>
            <w:r w:rsidRPr="009E7CA7">
              <w:rPr>
                <w:rStyle w:val="Hyperlink"/>
                <w:noProof/>
              </w:rPr>
              <w:t>3.</w:t>
            </w:r>
            <w:r w:rsidRPr="009E7CA7">
              <w:rPr>
                <w:rStyle w:val="Hyperlink"/>
                <w:noProof/>
                <w:spacing w:val="-1"/>
              </w:rPr>
              <w:t xml:space="preserve"> </w:t>
            </w:r>
            <w:r w:rsidRPr="009E7CA7">
              <w:rPr>
                <w:rStyle w:val="Hyperlink"/>
                <w:noProof/>
              </w:rPr>
              <w:t>2:</w:t>
            </w:r>
            <w:r w:rsidRPr="009E7CA7">
              <w:rPr>
                <w:rStyle w:val="Hyperlink"/>
                <w:noProof/>
                <w:spacing w:val="-2"/>
              </w:rPr>
              <w:t xml:space="preserve"> </w:t>
            </w:r>
            <w:r w:rsidRPr="009E7CA7">
              <w:rPr>
                <w:rStyle w:val="Hyperlink"/>
                <w:noProof/>
              </w:rPr>
              <w:t>Homoscedasticity using</w:t>
            </w:r>
            <w:r w:rsidRPr="009E7CA7">
              <w:rPr>
                <w:rStyle w:val="Hyperlink"/>
                <w:noProof/>
                <w:spacing w:val="-1"/>
              </w:rPr>
              <w:t xml:space="preserve"> </w:t>
            </w:r>
            <w:r w:rsidRPr="009E7CA7">
              <w:rPr>
                <w:rStyle w:val="Hyperlink"/>
                <w:noProof/>
                <w:spacing w:val="-2"/>
              </w:rPr>
              <w:t>Residual</w:t>
            </w:r>
            <w:r>
              <w:rPr>
                <w:noProof/>
                <w:webHidden/>
              </w:rPr>
              <w:tab/>
            </w:r>
            <w:r>
              <w:rPr>
                <w:noProof/>
                <w:webHidden/>
              </w:rPr>
              <w:fldChar w:fldCharType="begin"/>
            </w:r>
            <w:r>
              <w:rPr>
                <w:noProof/>
                <w:webHidden/>
              </w:rPr>
              <w:instrText xml:space="preserve"> PAGEREF _Toc204536597 \h </w:instrText>
            </w:r>
            <w:r>
              <w:rPr>
                <w:noProof/>
                <w:webHidden/>
              </w:rPr>
            </w:r>
            <w:r>
              <w:rPr>
                <w:noProof/>
                <w:webHidden/>
              </w:rPr>
              <w:fldChar w:fldCharType="separate"/>
            </w:r>
            <w:r>
              <w:rPr>
                <w:noProof/>
                <w:webHidden/>
              </w:rPr>
              <w:t>54</w:t>
            </w:r>
            <w:r>
              <w:rPr>
                <w:noProof/>
                <w:webHidden/>
              </w:rPr>
              <w:fldChar w:fldCharType="end"/>
            </w:r>
          </w:hyperlink>
        </w:p>
        <w:p w14:paraId="22A316B9"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598" w:history="1">
            <w:r w:rsidRPr="009E7CA7">
              <w:rPr>
                <w:rStyle w:val="Hyperlink"/>
                <w:noProof/>
              </w:rPr>
              <w:t>3.6.4</w:t>
            </w:r>
            <w:r>
              <w:rPr>
                <w:rFonts w:asciiTheme="minorHAnsi" w:eastAsiaTheme="minorEastAsia" w:hAnsiTheme="minorHAnsi" w:cstheme="minorBidi"/>
                <w:noProof/>
                <w:sz w:val="22"/>
                <w:szCs w:val="22"/>
              </w:rPr>
              <w:tab/>
            </w:r>
            <w:r w:rsidRPr="009E7CA7">
              <w:rPr>
                <w:rStyle w:val="Hyperlink"/>
                <w:noProof/>
              </w:rPr>
              <w:t>Linearity</w:t>
            </w:r>
            <w:r w:rsidRPr="009E7CA7">
              <w:rPr>
                <w:rStyle w:val="Hyperlink"/>
                <w:noProof/>
                <w:spacing w:val="-2"/>
              </w:rPr>
              <w:t xml:space="preserve"> </w:t>
            </w:r>
            <w:r w:rsidRPr="009E7CA7">
              <w:rPr>
                <w:rStyle w:val="Hyperlink"/>
                <w:noProof/>
                <w:spacing w:val="-4"/>
              </w:rPr>
              <w:t>Test</w:t>
            </w:r>
            <w:r>
              <w:rPr>
                <w:noProof/>
                <w:webHidden/>
              </w:rPr>
              <w:tab/>
            </w:r>
            <w:r>
              <w:rPr>
                <w:noProof/>
                <w:webHidden/>
              </w:rPr>
              <w:fldChar w:fldCharType="begin"/>
            </w:r>
            <w:r>
              <w:rPr>
                <w:noProof/>
                <w:webHidden/>
              </w:rPr>
              <w:instrText xml:space="preserve"> PAGEREF _Toc204536598 \h </w:instrText>
            </w:r>
            <w:r>
              <w:rPr>
                <w:noProof/>
                <w:webHidden/>
              </w:rPr>
            </w:r>
            <w:r>
              <w:rPr>
                <w:noProof/>
                <w:webHidden/>
              </w:rPr>
              <w:fldChar w:fldCharType="separate"/>
            </w:r>
            <w:r>
              <w:rPr>
                <w:noProof/>
                <w:webHidden/>
              </w:rPr>
              <w:t>54</w:t>
            </w:r>
            <w:r>
              <w:rPr>
                <w:noProof/>
                <w:webHidden/>
              </w:rPr>
              <w:fldChar w:fldCharType="end"/>
            </w:r>
          </w:hyperlink>
        </w:p>
        <w:p w14:paraId="65AB6908"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599" w:history="1">
            <w:r w:rsidRPr="009E7CA7">
              <w:rPr>
                <w:rStyle w:val="Hyperlink"/>
                <w:noProof/>
              </w:rPr>
              <w:t>Figure</w:t>
            </w:r>
            <w:r w:rsidRPr="009E7CA7">
              <w:rPr>
                <w:rStyle w:val="Hyperlink"/>
                <w:noProof/>
                <w:spacing w:val="-2"/>
              </w:rPr>
              <w:t xml:space="preserve"> </w:t>
            </w:r>
            <w:r w:rsidRPr="009E7CA7">
              <w:rPr>
                <w:rStyle w:val="Hyperlink"/>
                <w:noProof/>
              </w:rPr>
              <w:t>3.3</w:t>
            </w:r>
            <w:r w:rsidRPr="009E7CA7">
              <w:rPr>
                <w:rStyle w:val="Hyperlink"/>
                <w:noProof/>
                <w:spacing w:val="-1"/>
              </w:rPr>
              <w:t xml:space="preserve"> </w:t>
            </w:r>
            <w:r w:rsidRPr="009E7CA7">
              <w:rPr>
                <w:rStyle w:val="Hyperlink"/>
                <w:noProof/>
              </w:rPr>
              <w:t>Test</w:t>
            </w:r>
            <w:r w:rsidRPr="009E7CA7">
              <w:rPr>
                <w:rStyle w:val="Hyperlink"/>
                <w:noProof/>
                <w:spacing w:val="-1"/>
              </w:rPr>
              <w:t xml:space="preserve"> </w:t>
            </w:r>
            <w:r w:rsidRPr="009E7CA7">
              <w:rPr>
                <w:rStyle w:val="Hyperlink"/>
                <w:noProof/>
              </w:rPr>
              <w:t>of</w:t>
            </w:r>
            <w:r w:rsidRPr="009E7CA7">
              <w:rPr>
                <w:rStyle w:val="Hyperlink"/>
                <w:noProof/>
                <w:spacing w:val="1"/>
              </w:rPr>
              <w:t xml:space="preserve"> </w:t>
            </w:r>
            <w:r w:rsidRPr="009E7CA7">
              <w:rPr>
                <w:rStyle w:val="Hyperlink"/>
                <w:noProof/>
              </w:rPr>
              <w:t>Linearity using</w:t>
            </w:r>
            <w:r w:rsidRPr="009E7CA7">
              <w:rPr>
                <w:rStyle w:val="Hyperlink"/>
                <w:noProof/>
                <w:spacing w:val="-1"/>
              </w:rPr>
              <w:t xml:space="preserve"> </w:t>
            </w:r>
            <w:r w:rsidRPr="009E7CA7">
              <w:rPr>
                <w:rStyle w:val="Hyperlink"/>
                <w:noProof/>
              </w:rPr>
              <w:t>Straight</w:t>
            </w:r>
            <w:r w:rsidRPr="009E7CA7">
              <w:rPr>
                <w:rStyle w:val="Hyperlink"/>
                <w:noProof/>
                <w:spacing w:val="-1"/>
              </w:rPr>
              <w:t xml:space="preserve"> </w:t>
            </w:r>
            <w:r w:rsidRPr="009E7CA7">
              <w:rPr>
                <w:rStyle w:val="Hyperlink"/>
                <w:noProof/>
              </w:rPr>
              <w:t>line</w:t>
            </w:r>
            <w:r w:rsidRPr="009E7CA7">
              <w:rPr>
                <w:rStyle w:val="Hyperlink"/>
                <w:noProof/>
                <w:spacing w:val="-1"/>
              </w:rPr>
              <w:t xml:space="preserve"> </w:t>
            </w:r>
            <w:r w:rsidRPr="009E7CA7">
              <w:rPr>
                <w:rStyle w:val="Hyperlink"/>
                <w:noProof/>
                <w:spacing w:val="-2"/>
              </w:rPr>
              <w:t>graph</w:t>
            </w:r>
            <w:r>
              <w:rPr>
                <w:noProof/>
                <w:webHidden/>
              </w:rPr>
              <w:tab/>
            </w:r>
            <w:r>
              <w:rPr>
                <w:noProof/>
                <w:webHidden/>
              </w:rPr>
              <w:fldChar w:fldCharType="begin"/>
            </w:r>
            <w:r>
              <w:rPr>
                <w:noProof/>
                <w:webHidden/>
              </w:rPr>
              <w:instrText xml:space="preserve"> PAGEREF _Toc204536599 \h </w:instrText>
            </w:r>
            <w:r>
              <w:rPr>
                <w:noProof/>
                <w:webHidden/>
              </w:rPr>
            </w:r>
            <w:r>
              <w:rPr>
                <w:noProof/>
                <w:webHidden/>
              </w:rPr>
              <w:fldChar w:fldCharType="separate"/>
            </w:r>
            <w:r>
              <w:rPr>
                <w:noProof/>
                <w:webHidden/>
              </w:rPr>
              <w:t>55</w:t>
            </w:r>
            <w:r>
              <w:rPr>
                <w:noProof/>
                <w:webHidden/>
              </w:rPr>
              <w:fldChar w:fldCharType="end"/>
            </w:r>
          </w:hyperlink>
        </w:p>
        <w:p w14:paraId="7BE95017"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00" w:history="1">
            <w:r w:rsidRPr="009E7CA7">
              <w:rPr>
                <w:rStyle w:val="Hyperlink"/>
                <w:noProof/>
              </w:rPr>
              <w:t>Model</w:t>
            </w:r>
            <w:r w:rsidRPr="009E7CA7">
              <w:rPr>
                <w:rStyle w:val="Hyperlink"/>
                <w:noProof/>
                <w:spacing w:val="-1"/>
              </w:rPr>
              <w:t xml:space="preserve"> </w:t>
            </w:r>
            <w:r w:rsidRPr="009E7CA7">
              <w:rPr>
                <w:rStyle w:val="Hyperlink"/>
                <w:noProof/>
                <w:spacing w:val="-2"/>
              </w:rPr>
              <w:t>Summary</w:t>
            </w:r>
            <w:r>
              <w:rPr>
                <w:noProof/>
                <w:webHidden/>
              </w:rPr>
              <w:tab/>
            </w:r>
            <w:r>
              <w:rPr>
                <w:noProof/>
                <w:webHidden/>
              </w:rPr>
              <w:fldChar w:fldCharType="begin"/>
            </w:r>
            <w:r>
              <w:rPr>
                <w:noProof/>
                <w:webHidden/>
              </w:rPr>
              <w:instrText xml:space="preserve"> PAGEREF _Toc204536600 \h </w:instrText>
            </w:r>
            <w:r>
              <w:rPr>
                <w:noProof/>
                <w:webHidden/>
              </w:rPr>
            </w:r>
            <w:r>
              <w:rPr>
                <w:noProof/>
                <w:webHidden/>
              </w:rPr>
              <w:fldChar w:fldCharType="separate"/>
            </w:r>
            <w:r>
              <w:rPr>
                <w:noProof/>
                <w:webHidden/>
              </w:rPr>
              <w:t>55</w:t>
            </w:r>
            <w:r>
              <w:rPr>
                <w:noProof/>
                <w:webHidden/>
              </w:rPr>
              <w:fldChar w:fldCharType="end"/>
            </w:r>
          </w:hyperlink>
        </w:p>
        <w:p w14:paraId="40B269AF"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01" w:history="1">
            <w:r w:rsidRPr="009E7CA7">
              <w:rPr>
                <w:rStyle w:val="Hyperlink"/>
                <w:noProof/>
              </w:rPr>
              <w:t>3.6.5</w:t>
            </w:r>
            <w:r>
              <w:rPr>
                <w:rFonts w:asciiTheme="minorHAnsi" w:eastAsiaTheme="minorEastAsia" w:hAnsiTheme="minorHAnsi" w:cstheme="minorBidi"/>
                <w:noProof/>
                <w:sz w:val="22"/>
                <w:szCs w:val="22"/>
              </w:rPr>
              <w:tab/>
            </w:r>
            <w:r w:rsidRPr="009E7CA7">
              <w:rPr>
                <w:rStyle w:val="Hyperlink"/>
                <w:noProof/>
              </w:rPr>
              <w:t>Test of</w:t>
            </w:r>
            <w:r w:rsidRPr="009E7CA7">
              <w:rPr>
                <w:rStyle w:val="Hyperlink"/>
                <w:noProof/>
                <w:spacing w:val="1"/>
              </w:rPr>
              <w:t xml:space="preserve"> </w:t>
            </w:r>
            <w:r w:rsidRPr="009E7CA7">
              <w:rPr>
                <w:rStyle w:val="Hyperlink"/>
                <w:noProof/>
                <w:spacing w:val="-2"/>
              </w:rPr>
              <w:t>Autocorrelation</w:t>
            </w:r>
            <w:r>
              <w:rPr>
                <w:noProof/>
                <w:webHidden/>
              </w:rPr>
              <w:tab/>
            </w:r>
            <w:r>
              <w:rPr>
                <w:noProof/>
                <w:webHidden/>
              </w:rPr>
              <w:fldChar w:fldCharType="begin"/>
            </w:r>
            <w:r>
              <w:rPr>
                <w:noProof/>
                <w:webHidden/>
              </w:rPr>
              <w:instrText xml:space="preserve"> PAGEREF _Toc204536601 \h </w:instrText>
            </w:r>
            <w:r>
              <w:rPr>
                <w:noProof/>
                <w:webHidden/>
              </w:rPr>
            </w:r>
            <w:r>
              <w:rPr>
                <w:noProof/>
                <w:webHidden/>
              </w:rPr>
              <w:fldChar w:fldCharType="separate"/>
            </w:r>
            <w:r>
              <w:rPr>
                <w:noProof/>
                <w:webHidden/>
              </w:rPr>
              <w:t>56</w:t>
            </w:r>
            <w:r>
              <w:rPr>
                <w:noProof/>
                <w:webHidden/>
              </w:rPr>
              <w:fldChar w:fldCharType="end"/>
            </w:r>
          </w:hyperlink>
        </w:p>
        <w:p w14:paraId="178D24A3" w14:textId="77777777" w:rsidR="00E85D87" w:rsidRDefault="00E85D87">
          <w:pPr>
            <w:pStyle w:val="TOC2"/>
            <w:tabs>
              <w:tab w:val="right" w:leader="dot" w:pos="10610"/>
            </w:tabs>
            <w:rPr>
              <w:rFonts w:asciiTheme="minorHAnsi" w:eastAsiaTheme="minorEastAsia" w:hAnsiTheme="minorHAnsi" w:cstheme="minorBidi"/>
              <w:noProof/>
              <w:sz w:val="22"/>
              <w:szCs w:val="22"/>
            </w:rPr>
          </w:pPr>
          <w:hyperlink w:anchor="_Toc204536602" w:history="1">
            <w:r w:rsidRPr="009E7CA7">
              <w:rPr>
                <w:rStyle w:val="Hyperlink"/>
                <w:noProof/>
              </w:rPr>
              <w:t>3.7</w:t>
            </w:r>
            <w:r w:rsidRPr="009E7CA7">
              <w:rPr>
                <w:rStyle w:val="Hyperlink"/>
                <w:noProof/>
                <w:spacing w:val="-1"/>
              </w:rPr>
              <w:t xml:space="preserve"> </w:t>
            </w:r>
            <w:r w:rsidRPr="009E7CA7">
              <w:rPr>
                <w:rStyle w:val="Hyperlink"/>
                <w:noProof/>
              </w:rPr>
              <w:t>Ethical</w:t>
            </w:r>
            <w:r w:rsidRPr="009E7CA7">
              <w:rPr>
                <w:rStyle w:val="Hyperlink"/>
                <w:noProof/>
                <w:spacing w:val="1"/>
              </w:rPr>
              <w:t xml:space="preserve"> </w:t>
            </w:r>
            <w:r w:rsidRPr="009E7CA7">
              <w:rPr>
                <w:rStyle w:val="Hyperlink"/>
                <w:noProof/>
                <w:spacing w:val="-2"/>
              </w:rPr>
              <w:t>Consideration</w:t>
            </w:r>
            <w:r>
              <w:rPr>
                <w:noProof/>
                <w:webHidden/>
              </w:rPr>
              <w:tab/>
            </w:r>
            <w:r>
              <w:rPr>
                <w:noProof/>
                <w:webHidden/>
              </w:rPr>
              <w:fldChar w:fldCharType="begin"/>
            </w:r>
            <w:r>
              <w:rPr>
                <w:noProof/>
                <w:webHidden/>
              </w:rPr>
              <w:instrText xml:space="preserve"> PAGEREF _Toc204536602 \h </w:instrText>
            </w:r>
            <w:r>
              <w:rPr>
                <w:noProof/>
                <w:webHidden/>
              </w:rPr>
            </w:r>
            <w:r>
              <w:rPr>
                <w:noProof/>
                <w:webHidden/>
              </w:rPr>
              <w:fldChar w:fldCharType="separate"/>
            </w:r>
            <w:r>
              <w:rPr>
                <w:noProof/>
                <w:webHidden/>
              </w:rPr>
              <w:t>56</w:t>
            </w:r>
            <w:r>
              <w:rPr>
                <w:noProof/>
                <w:webHidden/>
              </w:rPr>
              <w:fldChar w:fldCharType="end"/>
            </w:r>
          </w:hyperlink>
        </w:p>
        <w:p w14:paraId="1CC32E53"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603" w:history="1">
            <w:r w:rsidRPr="009E7CA7">
              <w:rPr>
                <w:rStyle w:val="Hyperlink"/>
                <w:noProof/>
              </w:rPr>
              <w:t>CHAPTER</w:t>
            </w:r>
            <w:r w:rsidRPr="009E7CA7">
              <w:rPr>
                <w:rStyle w:val="Hyperlink"/>
                <w:noProof/>
                <w:spacing w:val="-1"/>
              </w:rPr>
              <w:t xml:space="preserve"> </w:t>
            </w:r>
            <w:r w:rsidRPr="009E7CA7">
              <w:rPr>
                <w:rStyle w:val="Hyperlink"/>
                <w:noProof/>
                <w:spacing w:val="-4"/>
              </w:rPr>
              <w:t>FOUR</w:t>
            </w:r>
            <w:r>
              <w:rPr>
                <w:noProof/>
                <w:webHidden/>
              </w:rPr>
              <w:tab/>
            </w:r>
            <w:r>
              <w:rPr>
                <w:noProof/>
                <w:webHidden/>
              </w:rPr>
              <w:fldChar w:fldCharType="begin"/>
            </w:r>
            <w:r>
              <w:rPr>
                <w:noProof/>
                <w:webHidden/>
              </w:rPr>
              <w:instrText xml:space="preserve"> PAGEREF _Toc204536603 \h </w:instrText>
            </w:r>
            <w:r>
              <w:rPr>
                <w:noProof/>
                <w:webHidden/>
              </w:rPr>
            </w:r>
            <w:r>
              <w:rPr>
                <w:noProof/>
                <w:webHidden/>
              </w:rPr>
              <w:fldChar w:fldCharType="separate"/>
            </w:r>
            <w:r>
              <w:rPr>
                <w:noProof/>
                <w:webHidden/>
              </w:rPr>
              <w:t>58</w:t>
            </w:r>
            <w:r>
              <w:rPr>
                <w:noProof/>
                <w:webHidden/>
              </w:rPr>
              <w:fldChar w:fldCharType="end"/>
            </w:r>
          </w:hyperlink>
        </w:p>
        <w:p w14:paraId="06D4E6F8"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604" w:history="1">
            <w:r w:rsidRPr="009E7CA7">
              <w:rPr>
                <w:rStyle w:val="Hyperlink"/>
                <w:noProof/>
              </w:rPr>
              <w:t>FINDINGS</w:t>
            </w:r>
            <w:r w:rsidRPr="009E7CA7">
              <w:rPr>
                <w:rStyle w:val="Hyperlink"/>
                <w:noProof/>
                <w:spacing w:val="-4"/>
              </w:rPr>
              <w:t xml:space="preserve"> </w:t>
            </w:r>
            <w:r w:rsidRPr="009E7CA7">
              <w:rPr>
                <w:rStyle w:val="Hyperlink"/>
                <w:noProof/>
              </w:rPr>
              <w:t xml:space="preserve">AND </w:t>
            </w:r>
            <w:r w:rsidRPr="009E7CA7">
              <w:rPr>
                <w:rStyle w:val="Hyperlink"/>
                <w:noProof/>
                <w:spacing w:val="-2"/>
              </w:rPr>
              <w:t>DISCUSSION</w:t>
            </w:r>
            <w:r>
              <w:rPr>
                <w:noProof/>
                <w:webHidden/>
              </w:rPr>
              <w:tab/>
            </w:r>
            <w:r>
              <w:rPr>
                <w:noProof/>
                <w:webHidden/>
              </w:rPr>
              <w:fldChar w:fldCharType="begin"/>
            </w:r>
            <w:r>
              <w:rPr>
                <w:noProof/>
                <w:webHidden/>
              </w:rPr>
              <w:instrText xml:space="preserve"> PAGEREF _Toc204536604 \h </w:instrText>
            </w:r>
            <w:r>
              <w:rPr>
                <w:noProof/>
                <w:webHidden/>
              </w:rPr>
            </w:r>
            <w:r>
              <w:rPr>
                <w:noProof/>
                <w:webHidden/>
              </w:rPr>
              <w:fldChar w:fldCharType="separate"/>
            </w:r>
            <w:r>
              <w:rPr>
                <w:noProof/>
                <w:webHidden/>
              </w:rPr>
              <w:t>58</w:t>
            </w:r>
            <w:r>
              <w:rPr>
                <w:noProof/>
                <w:webHidden/>
              </w:rPr>
              <w:fldChar w:fldCharType="end"/>
            </w:r>
          </w:hyperlink>
        </w:p>
        <w:p w14:paraId="30AD7024"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05" w:history="1">
            <w:r w:rsidRPr="009E7CA7">
              <w:rPr>
                <w:rStyle w:val="Hyperlink"/>
                <w:noProof/>
              </w:rPr>
              <w:t>4.1</w:t>
            </w:r>
            <w:r>
              <w:rPr>
                <w:rFonts w:asciiTheme="minorHAnsi" w:eastAsiaTheme="minorEastAsia" w:hAnsiTheme="minorHAnsi" w:cstheme="minorBidi"/>
                <w:noProof/>
                <w:sz w:val="22"/>
                <w:szCs w:val="22"/>
              </w:rPr>
              <w:tab/>
            </w:r>
            <w:r w:rsidRPr="009E7CA7">
              <w:rPr>
                <w:rStyle w:val="Hyperlink"/>
                <w:noProof/>
                <w:spacing w:val="-2"/>
              </w:rPr>
              <w:t>Introduction</w:t>
            </w:r>
            <w:r>
              <w:rPr>
                <w:noProof/>
                <w:webHidden/>
              </w:rPr>
              <w:tab/>
            </w:r>
            <w:r>
              <w:rPr>
                <w:noProof/>
                <w:webHidden/>
              </w:rPr>
              <w:fldChar w:fldCharType="begin"/>
            </w:r>
            <w:r>
              <w:rPr>
                <w:noProof/>
                <w:webHidden/>
              </w:rPr>
              <w:instrText xml:space="preserve"> PAGEREF _Toc204536605 \h </w:instrText>
            </w:r>
            <w:r>
              <w:rPr>
                <w:noProof/>
                <w:webHidden/>
              </w:rPr>
            </w:r>
            <w:r>
              <w:rPr>
                <w:noProof/>
                <w:webHidden/>
              </w:rPr>
              <w:fldChar w:fldCharType="separate"/>
            </w:r>
            <w:r>
              <w:rPr>
                <w:noProof/>
                <w:webHidden/>
              </w:rPr>
              <w:t>58</w:t>
            </w:r>
            <w:r>
              <w:rPr>
                <w:noProof/>
                <w:webHidden/>
              </w:rPr>
              <w:fldChar w:fldCharType="end"/>
            </w:r>
          </w:hyperlink>
        </w:p>
        <w:p w14:paraId="08B3E9D3"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06" w:history="1">
            <w:r w:rsidRPr="009E7CA7">
              <w:rPr>
                <w:rStyle w:val="Hyperlink"/>
                <w:noProof/>
              </w:rPr>
              <w:t>4.2</w:t>
            </w:r>
            <w:r>
              <w:rPr>
                <w:rFonts w:asciiTheme="minorHAnsi" w:eastAsiaTheme="minorEastAsia" w:hAnsiTheme="minorHAnsi" w:cstheme="minorBidi"/>
                <w:noProof/>
                <w:sz w:val="22"/>
                <w:szCs w:val="22"/>
              </w:rPr>
              <w:tab/>
            </w:r>
            <w:r w:rsidRPr="009E7CA7">
              <w:rPr>
                <w:rStyle w:val="Hyperlink"/>
                <w:noProof/>
              </w:rPr>
              <w:t>Response</w:t>
            </w:r>
            <w:r w:rsidRPr="009E7CA7">
              <w:rPr>
                <w:rStyle w:val="Hyperlink"/>
                <w:noProof/>
                <w:spacing w:val="-4"/>
              </w:rPr>
              <w:t xml:space="preserve"> Rate</w:t>
            </w:r>
            <w:r>
              <w:rPr>
                <w:noProof/>
                <w:webHidden/>
              </w:rPr>
              <w:tab/>
            </w:r>
            <w:r>
              <w:rPr>
                <w:noProof/>
                <w:webHidden/>
              </w:rPr>
              <w:fldChar w:fldCharType="begin"/>
            </w:r>
            <w:r>
              <w:rPr>
                <w:noProof/>
                <w:webHidden/>
              </w:rPr>
              <w:instrText xml:space="preserve"> PAGEREF _Toc204536606 \h </w:instrText>
            </w:r>
            <w:r>
              <w:rPr>
                <w:noProof/>
                <w:webHidden/>
              </w:rPr>
            </w:r>
            <w:r>
              <w:rPr>
                <w:noProof/>
                <w:webHidden/>
              </w:rPr>
              <w:fldChar w:fldCharType="separate"/>
            </w:r>
            <w:r>
              <w:rPr>
                <w:noProof/>
                <w:webHidden/>
              </w:rPr>
              <w:t>58</w:t>
            </w:r>
            <w:r>
              <w:rPr>
                <w:noProof/>
                <w:webHidden/>
              </w:rPr>
              <w:fldChar w:fldCharType="end"/>
            </w:r>
          </w:hyperlink>
        </w:p>
        <w:p w14:paraId="791E07D5"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07" w:history="1">
            <w:r w:rsidRPr="009E7CA7">
              <w:rPr>
                <w:rStyle w:val="Hyperlink"/>
                <w:noProof/>
              </w:rPr>
              <w:t>Table</w:t>
            </w:r>
            <w:r w:rsidRPr="009E7CA7">
              <w:rPr>
                <w:rStyle w:val="Hyperlink"/>
                <w:noProof/>
                <w:spacing w:val="-1"/>
              </w:rPr>
              <w:t xml:space="preserve"> </w:t>
            </w:r>
            <w:r w:rsidRPr="009E7CA7">
              <w:rPr>
                <w:rStyle w:val="Hyperlink"/>
                <w:noProof/>
              </w:rPr>
              <w:t>4. 1 Response</w:t>
            </w:r>
            <w:r w:rsidRPr="009E7CA7">
              <w:rPr>
                <w:rStyle w:val="Hyperlink"/>
                <w:noProof/>
                <w:spacing w:val="-2"/>
              </w:rPr>
              <w:t xml:space="preserve"> </w:t>
            </w:r>
            <w:r w:rsidRPr="009E7CA7">
              <w:rPr>
                <w:rStyle w:val="Hyperlink"/>
                <w:noProof/>
                <w:spacing w:val="-4"/>
              </w:rPr>
              <w:t>rate</w:t>
            </w:r>
            <w:r>
              <w:rPr>
                <w:noProof/>
                <w:webHidden/>
              </w:rPr>
              <w:tab/>
            </w:r>
            <w:r>
              <w:rPr>
                <w:noProof/>
                <w:webHidden/>
              </w:rPr>
              <w:fldChar w:fldCharType="begin"/>
            </w:r>
            <w:r>
              <w:rPr>
                <w:noProof/>
                <w:webHidden/>
              </w:rPr>
              <w:instrText xml:space="preserve"> PAGEREF _Toc204536607 \h </w:instrText>
            </w:r>
            <w:r>
              <w:rPr>
                <w:noProof/>
                <w:webHidden/>
              </w:rPr>
            </w:r>
            <w:r>
              <w:rPr>
                <w:noProof/>
                <w:webHidden/>
              </w:rPr>
              <w:fldChar w:fldCharType="separate"/>
            </w:r>
            <w:r>
              <w:rPr>
                <w:noProof/>
                <w:webHidden/>
              </w:rPr>
              <w:t>59</w:t>
            </w:r>
            <w:r>
              <w:rPr>
                <w:noProof/>
                <w:webHidden/>
              </w:rPr>
              <w:fldChar w:fldCharType="end"/>
            </w:r>
          </w:hyperlink>
        </w:p>
        <w:p w14:paraId="101F81D3"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08" w:history="1">
            <w:r w:rsidRPr="009E7CA7">
              <w:rPr>
                <w:rStyle w:val="Hyperlink"/>
                <w:noProof/>
              </w:rPr>
              <w:t>4.3</w:t>
            </w:r>
            <w:r>
              <w:rPr>
                <w:rFonts w:asciiTheme="minorHAnsi" w:eastAsiaTheme="minorEastAsia" w:hAnsiTheme="minorHAnsi" w:cstheme="minorBidi"/>
                <w:noProof/>
                <w:sz w:val="22"/>
                <w:szCs w:val="22"/>
              </w:rPr>
              <w:tab/>
            </w:r>
            <w:r w:rsidRPr="009E7CA7">
              <w:rPr>
                <w:rStyle w:val="Hyperlink"/>
                <w:noProof/>
              </w:rPr>
              <w:t>Demographic</w:t>
            </w:r>
            <w:r w:rsidRPr="009E7CA7">
              <w:rPr>
                <w:rStyle w:val="Hyperlink"/>
                <w:noProof/>
                <w:spacing w:val="-2"/>
              </w:rPr>
              <w:t xml:space="preserve"> </w:t>
            </w:r>
            <w:r w:rsidRPr="009E7CA7">
              <w:rPr>
                <w:rStyle w:val="Hyperlink"/>
                <w:noProof/>
              </w:rPr>
              <w:t>Characteristics</w:t>
            </w:r>
            <w:r w:rsidRPr="009E7CA7">
              <w:rPr>
                <w:rStyle w:val="Hyperlink"/>
                <w:noProof/>
                <w:spacing w:val="-1"/>
              </w:rPr>
              <w:t xml:space="preserve"> </w:t>
            </w:r>
            <w:r w:rsidRPr="009E7CA7">
              <w:rPr>
                <w:rStyle w:val="Hyperlink"/>
                <w:noProof/>
              </w:rPr>
              <w:t>of</w:t>
            </w:r>
            <w:r w:rsidRPr="009E7CA7">
              <w:rPr>
                <w:rStyle w:val="Hyperlink"/>
                <w:noProof/>
                <w:spacing w:val="-3"/>
              </w:rPr>
              <w:t xml:space="preserve"> </w:t>
            </w:r>
            <w:r w:rsidRPr="009E7CA7">
              <w:rPr>
                <w:rStyle w:val="Hyperlink"/>
                <w:noProof/>
                <w:spacing w:val="-2"/>
              </w:rPr>
              <w:t>Respondents</w:t>
            </w:r>
            <w:r>
              <w:rPr>
                <w:noProof/>
                <w:webHidden/>
              </w:rPr>
              <w:tab/>
            </w:r>
            <w:r>
              <w:rPr>
                <w:noProof/>
                <w:webHidden/>
              </w:rPr>
              <w:fldChar w:fldCharType="begin"/>
            </w:r>
            <w:r>
              <w:rPr>
                <w:noProof/>
                <w:webHidden/>
              </w:rPr>
              <w:instrText xml:space="preserve"> PAGEREF _Toc204536608 \h </w:instrText>
            </w:r>
            <w:r>
              <w:rPr>
                <w:noProof/>
                <w:webHidden/>
              </w:rPr>
            </w:r>
            <w:r>
              <w:rPr>
                <w:noProof/>
                <w:webHidden/>
              </w:rPr>
              <w:fldChar w:fldCharType="separate"/>
            </w:r>
            <w:r>
              <w:rPr>
                <w:noProof/>
                <w:webHidden/>
              </w:rPr>
              <w:t>60</w:t>
            </w:r>
            <w:r>
              <w:rPr>
                <w:noProof/>
                <w:webHidden/>
              </w:rPr>
              <w:fldChar w:fldCharType="end"/>
            </w:r>
          </w:hyperlink>
        </w:p>
        <w:p w14:paraId="23C4307B"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09" w:history="1">
            <w:r w:rsidRPr="009E7CA7">
              <w:rPr>
                <w:rStyle w:val="Hyperlink"/>
                <w:noProof/>
              </w:rPr>
              <w:t>4.4</w:t>
            </w:r>
            <w:r>
              <w:rPr>
                <w:rFonts w:asciiTheme="minorHAnsi" w:eastAsiaTheme="minorEastAsia" w:hAnsiTheme="minorHAnsi" w:cstheme="minorBidi"/>
                <w:noProof/>
                <w:sz w:val="22"/>
                <w:szCs w:val="22"/>
              </w:rPr>
              <w:tab/>
            </w:r>
            <w:r w:rsidRPr="009E7CA7">
              <w:rPr>
                <w:rStyle w:val="Hyperlink"/>
                <w:noProof/>
              </w:rPr>
              <w:t>Board</w:t>
            </w:r>
            <w:r w:rsidRPr="009E7CA7">
              <w:rPr>
                <w:rStyle w:val="Hyperlink"/>
                <w:noProof/>
                <w:spacing w:val="-2"/>
              </w:rPr>
              <w:t xml:space="preserve"> Composition</w:t>
            </w:r>
            <w:r>
              <w:rPr>
                <w:noProof/>
                <w:webHidden/>
              </w:rPr>
              <w:tab/>
            </w:r>
            <w:r>
              <w:rPr>
                <w:noProof/>
                <w:webHidden/>
              </w:rPr>
              <w:fldChar w:fldCharType="begin"/>
            </w:r>
            <w:r>
              <w:rPr>
                <w:noProof/>
                <w:webHidden/>
              </w:rPr>
              <w:instrText xml:space="preserve"> PAGEREF _Toc204536609 \h </w:instrText>
            </w:r>
            <w:r>
              <w:rPr>
                <w:noProof/>
                <w:webHidden/>
              </w:rPr>
            </w:r>
            <w:r>
              <w:rPr>
                <w:noProof/>
                <w:webHidden/>
              </w:rPr>
              <w:fldChar w:fldCharType="separate"/>
            </w:r>
            <w:r>
              <w:rPr>
                <w:noProof/>
                <w:webHidden/>
              </w:rPr>
              <w:t>64</w:t>
            </w:r>
            <w:r>
              <w:rPr>
                <w:noProof/>
                <w:webHidden/>
              </w:rPr>
              <w:fldChar w:fldCharType="end"/>
            </w:r>
          </w:hyperlink>
        </w:p>
        <w:p w14:paraId="38849455"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10" w:history="1">
            <w:r w:rsidRPr="009E7CA7">
              <w:rPr>
                <w:rStyle w:val="Hyperlink"/>
                <w:noProof/>
              </w:rPr>
              <w:t>4.4.1</w:t>
            </w:r>
            <w:r>
              <w:rPr>
                <w:rFonts w:asciiTheme="minorHAnsi" w:eastAsiaTheme="minorEastAsia" w:hAnsiTheme="minorHAnsi" w:cstheme="minorBidi"/>
                <w:noProof/>
                <w:sz w:val="22"/>
                <w:szCs w:val="22"/>
              </w:rPr>
              <w:tab/>
            </w:r>
            <w:r w:rsidRPr="009E7CA7">
              <w:rPr>
                <w:rStyle w:val="Hyperlink"/>
                <w:noProof/>
              </w:rPr>
              <w:t>Correlation</w:t>
            </w:r>
            <w:r w:rsidRPr="009E7CA7">
              <w:rPr>
                <w:rStyle w:val="Hyperlink"/>
                <w:noProof/>
                <w:spacing w:val="-4"/>
              </w:rPr>
              <w:t xml:space="preserve"> </w:t>
            </w:r>
            <w:r w:rsidRPr="009E7CA7">
              <w:rPr>
                <w:rStyle w:val="Hyperlink"/>
                <w:noProof/>
              </w:rPr>
              <w:t>between</w:t>
            </w:r>
            <w:r w:rsidRPr="009E7CA7">
              <w:rPr>
                <w:rStyle w:val="Hyperlink"/>
                <w:noProof/>
                <w:spacing w:val="-2"/>
              </w:rPr>
              <w:t xml:space="preserve"> </w:t>
            </w:r>
            <w:r w:rsidRPr="009E7CA7">
              <w:rPr>
                <w:rStyle w:val="Hyperlink"/>
                <w:noProof/>
              </w:rPr>
              <w:t>Board</w:t>
            </w:r>
            <w:r w:rsidRPr="009E7CA7">
              <w:rPr>
                <w:rStyle w:val="Hyperlink"/>
                <w:noProof/>
                <w:spacing w:val="-2"/>
              </w:rPr>
              <w:t xml:space="preserve"> </w:t>
            </w:r>
            <w:r w:rsidRPr="009E7CA7">
              <w:rPr>
                <w:rStyle w:val="Hyperlink"/>
                <w:noProof/>
              </w:rPr>
              <w:t>Composition</w:t>
            </w:r>
            <w:r w:rsidRPr="009E7CA7">
              <w:rPr>
                <w:rStyle w:val="Hyperlink"/>
                <w:noProof/>
                <w:spacing w:val="-1"/>
              </w:rPr>
              <w:t xml:space="preserve"> </w:t>
            </w:r>
            <w:r w:rsidRPr="009E7CA7">
              <w:rPr>
                <w:rStyle w:val="Hyperlink"/>
                <w:noProof/>
              </w:rPr>
              <w:t>and</w:t>
            </w:r>
            <w:r w:rsidRPr="009E7CA7">
              <w:rPr>
                <w:rStyle w:val="Hyperlink"/>
                <w:noProof/>
                <w:spacing w:val="-2"/>
              </w:rPr>
              <w:t xml:space="preserve"> </w:t>
            </w:r>
            <w:r w:rsidRPr="009E7CA7">
              <w:rPr>
                <w:rStyle w:val="Hyperlink"/>
                <w:noProof/>
              </w:rPr>
              <w:t>Financial</w:t>
            </w:r>
            <w:r w:rsidRPr="009E7CA7">
              <w:rPr>
                <w:rStyle w:val="Hyperlink"/>
                <w:noProof/>
                <w:spacing w:val="-2"/>
              </w:rPr>
              <w:t xml:space="preserve"> Performance</w:t>
            </w:r>
            <w:r>
              <w:rPr>
                <w:noProof/>
                <w:webHidden/>
              </w:rPr>
              <w:tab/>
            </w:r>
            <w:r>
              <w:rPr>
                <w:noProof/>
                <w:webHidden/>
              </w:rPr>
              <w:fldChar w:fldCharType="begin"/>
            </w:r>
            <w:r>
              <w:rPr>
                <w:noProof/>
                <w:webHidden/>
              </w:rPr>
              <w:instrText xml:space="preserve"> PAGEREF _Toc204536610 \h </w:instrText>
            </w:r>
            <w:r>
              <w:rPr>
                <w:noProof/>
                <w:webHidden/>
              </w:rPr>
            </w:r>
            <w:r>
              <w:rPr>
                <w:noProof/>
                <w:webHidden/>
              </w:rPr>
              <w:fldChar w:fldCharType="separate"/>
            </w:r>
            <w:r>
              <w:rPr>
                <w:noProof/>
                <w:webHidden/>
              </w:rPr>
              <w:t>67</w:t>
            </w:r>
            <w:r>
              <w:rPr>
                <w:noProof/>
                <w:webHidden/>
              </w:rPr>
              <w:fldChar w:fldCharType="end"/>
            </w:r>
          </w:hyperlink>
        </w:p>
        <w:p w14:paraId="513B5CD1"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11" w:history="1">
            <w:r w:rsidRPr="009E7CA7">
              <w:rPr>
                <w:rStyle w:val="Hyperlink"/>
                <w:noProof/>
              </w:rPr>
              <w:t>Table</w:t>
            </w:r>
            <w:r w:rsidRPr="009E7CA7">
              <w:rPr>
                <w:rStyle w:val="Hyperlink"/>
                <w:noProof/>
                <w:spacing w:val="-4"/>
              </w:rPr>
              <w:t xml:space="preserve"> </w:t>
            </w:r>
            <w:r w:rsidRPr="009E7CA7">
              <w:rPr>
                <w:rStyle w:val="Hyperlink"/>
                <w:noProof/>
              </w:rPr>
              <w:t>4.</w:t>
            </w:r>
            <w:r w:rsidRPr="009E7CA7">
              <w:rPr>
                <w:rStyle w:val="Hyperlink"/>
                <w:noProof/>
                <w:spacing w:val="-1"/>
              </w:rPr>
              <w:t xml:space="preserve"> </w:t>
            </w:r>
            <w:r w:rsidRPr="009E7CA7">
              <w:rPr>
                <w:rStyle w:val="Hyperlink"/>
                <w:noProof/>
              </w:rPr>
              <w:t>4</w:t>
            </w:r>
            <w:r w:rsidRPr="009E7CA7">
              <w:rPr>
                <w:rStyle w:val="Hyperlink"/>
                <w:noProof/>
                <w:spacing w:val="-1"/>
              </w:rPr>
              <w:t xml:space="preserve"> </w:t>
            </w:r>
            <w:r w:rsidRPr="009E7CA7">
              <w:rPr>
                <w:rStyle w:val="Hyperlink"/>
                <w:noProof/>
              </w:rPr>
              <w:t>Correlation</w:t>
            </w:r>
            <w:r w:rsidRPr="009E7CA7">
              <w:rPr>
                <w:rStyle w:val="Hyperlink"/>
                <w:noProof/>
                <w:spacing w:val="-1"/>
              </w:rPr>
              <w:t xml:space="preserve"> </w:t>
            </w:r>
            <w:r w:rsidRPr="009E7CA7">
              <w:rPr>
                <w:rStyle w:val="Hyperlink"/>
                <w:noProof/>
              </w:rPr>
              <w:t>between</w:t>
            </w:r>
            <w:r w:rsidRPr="009E7CA7">
              <w:rPr>
                <w:rStyle w:val="Hyperlink"/>
                <w:noProof/>
                <w:spacing w:val="-1"/>
              </w:rPr>
              <w:t xml:space="preserve"> </w:t>
            </w:r>
            <w:r w:rsidRPr="009E7CA7">
              <w:rPr>
                <w:rStyle w:val="Hyperlink"/>
                <w:noProof/>
              </w:rPr>
              <w:t>Board</w:t>
            </w:r>
            <w:r w:rsidRPr="009E7CA7">
              <w:rPr>
                <w:rStyle w:val="Hyperlink"/>
                <w:noProof/>
                <w:spacing w:val="-3"/>
              </w:rPr>
              <w:t xml:space="preserve"> </w:t>
            </w:r>
            <w:r w:rsidRPr="009E7CA7">
              <w:rPr>
                <w:rStyle w:val="Hyperlink"/>
                <w:noProof/>
              </w:rPr>
              <w:t>Composition</w:t>
            </w:r>
            <w:r w:rsidRPr="009E7CA7">
              <w:rPr>
                <w:rStyle w:val="Hyperlink"/>
                <w:noProof/>
                <w:spacing w:val="-1"/>
              </w:rPr>
              <w:t xml:space="preserve"> </w:t>
            </w:r>
            <w:r w:rsidRPr="009E7CA7">
              <w:rPr>
                <w:rStyle w:val="Hyperlink"/>
                <w:noProof/>
              </w:rPr>
              <w:t>and</w:t>
            </w:r>
            <w:r w:rsidRPr="009E7CA7">
              <w:rPr>
                <w:rStyle w:val="Hyperlink"/>
                <w:noProof/>
                <w:spacing w:val="-1"/>
              </w:rPr>
              <w:t xml:space="preserve"> </w:t>
            </w:r>
            <w:r w:rsidRPr="009E7CA7">
              <w:rPr>
                <w:rStyle w:val="Hyperlink"/>
                <w:noProof/>
              </w:rPr>
              <w:t>Financial</w:t>
            </w:r>
            <w:r w:rsidRPr="009E7CA7">
              <w:rPr>
                <w:rStyle w:val="Hyperlink"/>
                <w:noProof/>
                <w:spacing w:val="-1"/>
              </w:rPr>
              <w:t xml:space="preserve"> </w:t>
            </w:r>
            <w:r w:rsidRPr="009E7CA7">
              <w:rPr>
                <w:rStyle w:val="Hyperlink"/>
                <w:noProof/>
                <w:spacing w:val="-2"/>
              </w:rPr>
              <w:t>Performance</w:t>
            </w:r>
            <w:r>
              <w:rPr>
                <w:noProof/>
                <w:webHidden/>
              </w:rPr>
              <w:tab/>
            </w:r>
            <w:r>
              <w:rPr>
                <w:noProof/>
                <w:webHidden/>
              </w:rPr>
              <w:fldChar w:fldCharType="begin"/>
            </w:r>
            <w:r>
              <w:rPr>
                <w:noProof/>
                <w:webHidden/>
              </w:rPr>
              <w:instrText xml:space="preserve"> PAGEREF _Toc204536611 \h </w:instrText>
            </w:r>
            <w:r>
              <w:rPr>
                <w:noProof/>
                <w:webHidden/>
              </w:rPr>
            </w:r>
            <w:r>
              <w:rPr>
                <w:noProof/>
                <w:webHidden/>
              </w:rPr>
              <w:fldChar w:fldCharType="separate"/>
            </w:r>
            <w:r>
              <w:rPr>
                <w:noProof/>
                <w:webHidden/>
              </w:rPr>
              <w:t>67</w:t>
            </w:r>
            <w:r>
              <w:rPr>
                <w:noProof/>
                <w:webHidden/>
              </w:rPr>
              <w:fldChar w:fldCharType="end"/>
            </w:r>
          </w:hyperlink>
        </w:p>
        <w:p w14:paraId="6D6492E4"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12" w:history="1">
            <w:r w:rsidRPr="009E7CA7">
              <w:rPr>
                <w:rStyle w:val="Hyperlink"/>
                <w:noProof/>
              </w:rPr>
              <w:t>4.4.2</w:t>
            </w:r>
            <w:r>
              <w:rPr>
                <w:rFonts w:asciiTheme="minorHAnsi" w:eastAsiaTheme="minorEastAsia" w:hAnsiTheme="minorHAnsi" w:cstheme="minorBidi"/>
                <w:noProof/>
                <w:sz w:val="22"/>
                <w:szCs w:val="22"/>
              </w:rPr>
              <w:tab/>
            </w:r>
            <w:r w:rsidRPr="009E7CA7">
              <w:rPr>
                <w:rStyle w:val="Hyperlink"/>
                <w:noProof/>
              </w:rPr>
              <w:t>Effect</w:t>
            </w:r>
            <w:r w:rsidRPr="009E7CA7">
              <w:rPr>
                <w:rStyle w:val="Hyperlink"/>
                <w:noProof/>
                <w:spacing w:val="-4"/>
              </w:rPr>
              <w:t xml:space="preserve"> </w:t>
            </w:r>
            <w:r w:rsidRPr="009E7CA7">
              <w:rPr>
                <w:rStyle w:val="Hyperlink"/>
                <w:noProof/>
              </w:rPr>
              <w:t>of</w:t>
            </w:r>
            <w:r w:rsidRPr="009E7CA7">
              <w:rPr>
                <w:rStyle w:val="Hyperlink"/>
                <w:noProof/>
                <w:spacing w:val="-3"/>
              </w:rPr>
              <w:t xml:space="preserve"> </w:t>
            </w:r>
            <w:r w:rsidRPr="009E7CA7">
              <w:rPr>
                <w:rStyle w:val="Hyperlink"/>
                <w:noProof/>
              </w:rPr>
              <w:t>board</w:t>
            </w:r>
            <w:r w:rsidRPr="009E7CA7">
              <w:rPr>
                <w:rStyle w:val="Hyperlink"/>
                <w:noProof/>
                <w:spacing w:val="-4"/>
              </w:rPr>
              <w:t xml:space="preserve"> </w:t>
            </w:r>
            <w:r w:rsidRPr="009E7CA7">
              <w:rPr>
                <w:rStyle w:val="Hyperlink"/>
                <w:noProof/>
              </w:rPr>
              <w:t>composition</w:t>
            </w:r>
            <w:r w:rsidRPr="009E7CA7">
              <w:rPr>
                <w:rStyle w:val="Hyperlink"/>
                <w:noProof/>
                <w:spacing w:val="-4"/>
              </w:rPr>
              <w:t xml:space="preserve"> </w:t>
            </w:r>
            <w:r w:rsidRPr="009E7CA7">
              <w:rPr>
                <w:rStyle w:val="Hyperlink"/>
                <w:noProof/>
              </w:rPr>
              <w:t>on</w:t>
            </w:r>
            <w:r w:rsidRPr="009E7CA7">
              <w:rPr>
                <w:rStyle w:val="Hyperlink"/>
                <w:noProof/>
                <w:spacing w:val="-4"/>
              </w:rPr>
              <w:t xml:space="preserve"> </w:t>
            </w:r>
            <w:r w:rsidRPr="009E7CA7">
              <w:rPr>
                <w:rStyle w:val="Hyperlink"/>
                <w:noProof/>
              </w:rPr>
              <w:t>the</w:t>
            </w:r>
            <w:r w:rsidRPr="009E7CA7">
              <w:rPr>
                <w:rStyle w:val="Hyperlink"/>
                <w:noProof/>
                <w:spacing w:val="-4"/>
              </w:rPr>
              <w:t xml:space="preserve"> </w:t>
            </w:r>
            <w:r w:rsidRPr="009E7CA7">
              <w:rPr>
                <w:rStyle w:val="Hyperlink"/>
                <w:noProof/>
              </w:rPr>
              <w:t>financial</w:t>
            </w:r>
            <w:r w:rsidRPr="009E7CA7">
              <w:rPr>
                <w:rStyle w:val="Hyperlink"/>
                <w:noProof/>
                <w:spacing w:val="-5"/>
              </w:rPr>
              <w:t xml:space="preserve"> </w:t>
            </w:r>
            <w:r w:rsidRPr="009E7CA7">
              <w:rPr>
                <w:rStyle w:val="Hyperlink"/>
                <w:noProof/>
              </w:rPr>
              <w:t>performance</w:t>
            </w:r>
            <w:r w:rsidRPr="009E7CA7">
              <w:rPr>
                <w:rStyle w:val="Hyperlink"/>
                <w:noProof/>
                <w:spacing w:val="-4"/>
              </w:rPr>
              <w:t xml:space="preserve"> </w:t>
            </w:r>
            <w:r w:rsidRPr="009E7CA7">
              <w:rPr>
                <w:rStyle w:val="Hyperlink"/>
                <w:noProof/>
              </w:rPr>
              <w:t>of</w:t>
            </w:r>
            <w:r w:rsidRPr="009E7CA7">
              <w:rPr>
                <w:rStyle w:val="Hyperlink"/>
                <w:noProof/>
                <w:spacing w:val="-3"/>
              </w:rPr>
              <w:t xml:space="preserve"> </w:t>
            </w:r>
            <w:r w:rsidRPr="009E7CA7">
              <w:rPr>
                <w:rStyle w:val="Hyperlink"/>
                <w:noProof/>
              </w:rPr>
              <w:t>Ventures</w:t>
            </w:r>
            <w:r w:rsidRPr="009E7CA7">
              <w:rPr>
                <w:rStyle w:val="Hyperlink"/>
                <w:noProof/>
                <w:spacing w:val="-4"/>
              </w:rPr>
              <w:t xml:space="preserve"> </w:t>
            </w:r>
            <w:r w:rsidRPr="009E7CA7">
              <w:rPr>
                <w:rStyle w:val="Hyperlink"/>
                <w:noProof/>
              </w:rPr>
              <w:t>of</w:t>
            </w:r>
            <w:r w:rsidRPr="009E7CA7">
              <w:rPr>
                <w:rStyle w:val="Hyperlink"/>
                <w:noProof/>
                <w:spacing w:val="-3"/>
              </w:rPr>
              <w:t xml:space="preserve"> </w:t>
            </w:r>
            <w:r w:rsidRPr="009E7CA7">
              <w:rPr>
                <w:rStyle w:val="Hyperlink"/>
                <w:noProof/>
              </w:rPr>
              <w:t>SDA</w:t>
            </w:r>
            <w:r w:rsidRPr="009E7CA7">
              <w:rPr>
                <w:rStyle w:val="Hyperlink"/>
                <w:noProof/>
                <w:spacing w:val="-4"/>
              </w:rPr>
              <w:t xml:space="preserve"> </w:t>
            </w:r>
            <w:r w:rsidRPr="009E7CA7">
              <w:rPr>
                <w:rStyle w:val="Hyperlink"/>
                <w:noProof/>
              </w:rPr>
              <w:t>Church in Kenya</w:t>
            </w:r>
            <w:r>
              <w:rPr>
                <w:noProof/>
                <w:webHidden/>
              </w:rPr>
              <w:tab/>
            </w:r>
            <w:r>
              <w:rPr>
                <w:noProof/>
                <w:webHidden/>
              </w:rPr>
              <w:fldChar w:fldCharType="begin"/>
            </w:r>
            <w:r>
              <w:rPr>
                <w:noProof/>
                <w:webHidden/>
              </w:rPr>
              <w:instrText xml:space="preserve"> PAGEREF _Toc204536612 \h </w:instrText>
            </w:r>
            <w:r>
              <w:rPr>
                <w:noProof/>
                <w:webHidden/>
              </w:rPr>
            </w:r>
            <w:r>
              <w:rPr>
                <w:noProof/>
                <w:webHidden/>
              </w:rPr>
              <w:fldChar w:fldCharType="separate"/>
            </w:r>
            <w:r>
              <w:rPr>
                <w:noProof/>
                <w:webHidden/>
              </w:rPr>
              <w:t>67</w:t>
            </w:r>
            <w:r>
              <w:rPr>
                <w:noProof/>
                <w:webHidden/>
              </w:rPr>
              <w:fldChar w:fldCharType="end"/>
            </w:r>
          </w:hyperlink>
        </w:p>
        <w:p w14:paraId="46643448"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13" w:history="1">
            <w:r w:rsidRPr="009E7CA7">
              <w:rPr>
                <w:rStyle w:val="Hyperlink"/>
                <w:noProof/>
              </w:rPr>
              <w:t>4.5</w:t>
            </w:r>
            <w:r>
              <w:rPr>
                <w:rFonts w:asciiTheme="minorHAnsi" w:eastAsiaTheme="minorEastAsia" w:hAnsiTheme="minorHAnsi" w:cstheme="minorBidi"/>
                <w:noProof/>
                <w:sz w:val="22"/>
                <w:szCs w:val="22"/>
              </w:rPr>
              <w:tab/>
            </w:r>
            <w:r w:rsidRPr="009E7CA7">
              <w:rPr>
                <w:rStyle w:val="Hyperlink"/>
                <w:noProof/>
              </w:rPr>
              <w:t>Leadership</w:t>
            </w:r>
            <w:r w:rsidRPr="009E7CA7">
              <w:rPr>
                <w:rStyle w:val="Hyperlink"/>
                <w:noProof/>
                <w:spacing w:val="-3"/>
              </w:rPr>
              <w:t xml:space="preserve"> </w:t>
            </w:r>
            <w:r w:rsidRPr="009E7CA7">
              <w:rPr>
                <w:rStyle w:val="Hyperlink"/>
                <w:noProof/>
                <w:spacing w:val="-2"/>
              </w:rPr>
              <w:t>Structure</w:t>
            </w:r>
            <w:r>
              <w:rPr>
                <w:noProof/>
                <w:webHidden/>
              </w:rPr>
              <w:tab/>
            </w:r>
            <w:r>
              <w:rPr>
                <w:noProof/>
                <w:webHidden/>
              </w:rPr>
              <w:fldChar w:fldCharType="begin"/>
            </w:r>
            <w:r>
              <w:rPr>
                <w:noProof/>
                <w:webHidden/>
              </w:rPr>
              <w:instrText xml:space="preserve"> PAGEREF _Toc204536613 \h </w:instrText>
            </w:r>
            <w:r>
              <w:rPr>
                <w:noProof/>
                <w:webHidden/>
              </w:rPr>
            </w:r>
            <w:r>
              <w:rPr>
                <w:noProof/>
                <w:webHidden/>
              </w:rPr>
              <w:fldChar w:fldCharType="separate"/>
            </w:r>
            <w:r>
              <w:rPr>
                <w:noProof/>
                <w:webHidden/>
              </w:rPr>
              <w:t>71</w:t>
            </w:r>
            <w:r>
              <w:rPr>
                <w:noProof/>
                <w:webHidden/>
              </w:rPr>
              <w:fldChar w:fldCharType="end"/>
            </w:r>
          </w:hyperlink>
        </w:p>
        <w:p w14:paraId="0D3686F3"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14" w:history="1">
            <w:r w:rsidRPr="009E7CA7">
              <w:rPr>
                <w:rStyle w:val="Hyperlink"/>
                <w:noProof/>
              </w:rPr>
              <w:t>Table</w:t>
            </w:r>
            <w:r w:rsidRPr="009E7CA7">
              <w:rPr>
                <w:rStyle w:val="Hyperlink"/>
                <w:noProof/>
                <w:spacing w:val="-2"/>
              </w:rPr>
              <w:t xml:space="preserve"> </w:t>
            </w:r>
            <w:r w:rsidRPr="009E7CA7">
              <w:rPr>
                <w:rStyle w:val="Hyperlink"/>
                <w:noProof/>
              </w:rPr>
              <w:t>4. 6</w:t>
            </w:r>
            <w:r w:rsidRPr="009E7CA7">
              <w:rPr>
                <w:rStyle w:val="Hyperlink"/>
                <w:noProof/>
                <w:spacing w:val="-1"/>
              </w:rPr>
              <w:t xml:space="preserve"> </w:t>
            </w:r>
            <w:r w:rsidRPr="009E7CA7">
              <w:rPr>
                <w:rStyle w:val="Hyperlink"/>
                <w:noProof/>
              </w:rPr>
              <w:t xml:space="preserve">Leadership </w:t>
            </w:r>
            <w:r w:rsidRPr="009E7CA7">
              <w:rPr>
                <w:rStyle w:val="Hyperlink"/>
                <w:noProof/>
                <w:spacing w:val="-2"/>
              </w:rPr>
              <w:t>Structure</w:t>
            </w:r>
            <w:r>
              <w:rPr>
                <w:noProof/>
                <w:webHidden/>
              </w:rPr>
              <w:tab/>
            </w:r>
            <w:r>
              <w:rPr>
                <w:noProof/>
                <w:webHidden/>
              </w:rPr>
              <w:fldChar w:fldCharType="begin"/>
            </w:r>
            <w:r>
              <w:rPr>
                <w:noProof/>
                <w:webHidden/>
              </w:rPr>
              <w:instrText xml:space="preserve"> PAGEREF _Toc204536614 \h </w:instrText>
            </w:r>
            <w:r>
              <w:rPr>
                <w:noProof/>
                <w:webHidden/>
              </w:rPr>
            </w:r>
            <w:r>
              <w:rPr>
                <w:noProof/>
                <w:webHidden/>
              </w:rPr>
              <w:fldChar w:fldCharType="separate"/>
            </w:r>
            <w:r>
              <w:rPr>
                <w:noProof/>
                <w:webHidden/>
              </w:rPr>
              <w:t>72</w:t>
            </w:r>
            <w:r>
              <w:rPr>
                <w:noProof/>
                <w:webHidden/>
              </w:rPr>
              <w:fldChar w:fldCharType="end"/>
            </w:r>
          </w:hyperlink>
        </w:p>
        <w:p w14:paraId="7FE3D51E"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15" w:history="1">
            <w:r w:rsidRPr="009E7CA7">
              <w:rPr>
                <w:rStyle w:val="Hyperlink"/>
                <w:noProof/>
              </w:rPr>
              <w:t>4.5.1</w:t>
            </w:r>
            <w:r>
              <w:rPr>
                <w:rFonts w:asciiTheme="minorHAnsi" w:eastAsiaTheme="minorEastAsia" w:hAnsiTheme="minorHAnsi" w:cstheme="minorBidi"/>
                <w:noProof/>
                <w:sz w:val="22"/>
                <w:szCs w:val="22"/>
              </w:rPr>
              <w:tab/>
            </w:r>
            <w:r w:rsidRPr="009E7CA7">
              <w:rPr>
                <w:rStyle w:val="Hyperlink"/>
                <w:noProof/>
              </w:rPr>
              <w:t>Correlation</w:t>
            </w:r>
            <w:r w:rsidRPr="009E7CA7">
              <w:rPr>
                <w:rStyle w:val="Hyperlink"/>
                <w:noProof/>
                <w:spacing w:val="-3"/>
              </w:rPr>
              <w:t xml:space="preserve"> </w:t>
            </w:r>
            <w:r w:rsidRPr="009E7CA7">
              <w:rPr>
                <w:rStyle w:val="Hyperlink"/>
                <w:noProof/>
              </w:rPr>
              <w:t>between</w:t>
            </w:r>
            <w:r w:rsidRPr="009E7CA7">
              <w:rPr>
                <w:rStyle w:val="Hyperlink"/>
                <w:noProof/>
                <w:spacing w:val="-2"/>
              </w:rPr>
              <w:t xml:space="preserve"> </w:t>
            </w:r>
            <w:r w:rsidRPr="009E7CA7">
              <w:rPr>
                <w:rStyle w:val="Hyperlink"/>
                <w:noProof/>
              </w:rPr>
              <w:t>Leadership</w:t>
            </w:r>
            <w:r w:rsidRPr="009E7CA7">
              <w:rPr>
                <w:rStyle w:val="Hyperlink"/>
                <w:noProof/>
                <w:spacing w:val="-1"/>
              </w:rPr>
              <w:t xml:space="preserve"> </w:t>
            </w:r>
            <w:r w:rsidRPr="009E7CA7">
              <w:rPr>
                <w:rStyle w:val="Hyperlink"/>
                <w:noProof/>
              </w:rPr>
              <w:t>Structure</w:t>
            </w:r>
            <w:r w:rsidRPr="009E7CA7">
              <w:rPr>
                <w:rStyle w:val="Hyperlink"/>
                <w:noProof/>
                <w:spacing w:val="-1"/>
              </w:rPr>
              <w:t xml:space="preserve"> </w:t>
            </w:r>
            <w:r w:rsidRPr="009E7CA7">
              <w:rPr>
                <w:rStyle w:val="Hyperlink"/>
                <w:noProof/>
              </w:rPr>
              <w:t>and</w:t>
            </w:r>
            <w:r w:rsidRPr="009E7CA7">
              <w:rPr>
                <w:rStyle w:val="Hyperlink"/>
                <w:noProof/>
                <w:spacing w:val="-2"/>
              </w:rPr>
              <w:t xml:space="preserve"> </w:t>
            </w:r>
            <w:r w:rsidRPr="009E7CA7">
              <w:rPr>
                <w:rStyle w:val="Hyperlink"/>
                <w:noProof/>
              </w:rPr>
              <w:t>Financial</w:t>
            </w:r>
            <w:r w:rsidRPr="009E7CA7">
              <w:rPr>
                <w:rStyle w:val="Hyperlink"/>
                <w:noProof/>
                <w:spacing w:val="-1"/>
              </w:rPr>
              <w:t xml:space="preserve"> </w:t>
            </w:r>
            <w:r w:rsidRPr="009E7CA7">
              <w:rPr>
                <w:rStyle w:val="Hyperlink"/>
                <w:noProof/>
                <w:spacing w:val="-2"/>
              </w:rPr>
              <w:t>Performance</w:t>
            </w:r>
            <w:r>
              <w:rPr>
                <w:noProof/>
                <w:webHidden/>
              </w:rPr>
              <w:tab/>
            </w:r>
            <w:r>
              <w:rPr>
                <w:noProof/>
                <w:webHidden/>
              </w:rPr>
              <w:fldChar w:fldCharType="begin"/>
            </w:r>
            <w:r>
              <w:rPr>
                <w:noProof/>
                <w:webHidden/>
              </w:rPr>
              <w:instrText xml:space="preserve"> PAGEREF _Toc204536615 \h </w:instrText>
            </w:r>
            <w:r>
              <w:rPr>
                <w:noProof/>
                <w:webHidden/>
              </w:rPr>
            </w:r>
            <w:r>
              <w:rPr>
                <w:noProof/>
                <w:webHidden/>
              </w:rPr>
              <w:fldChar w:fldCharType="separate"/>
            </w:r>
            <w:r>
              <w:rPr>
                <w:noProof/>
                <w:webHidden/>
              </w:rPr>
              <w:t>73</w:t>
            </w:r>
            <w:r>
              <w:rPr>
                <w:noProof/>
                <w:webHidden/>
              </w:rPr>
              <w:fldChar w:fldCharType="end"/>
            </w:r>
          </w:hyperlink>
        </w:p>
        <w:p w14:paraId="6273CC9E"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16" w:history="1">
            <w:r w:rsidRPr="009E7CA7">
              <w:rPr>
                <w:rStyle w:val="Hyperlink"/>
                <w:noProof/>
              </w:rPr>
              <w:t>4.5.2</w:t>
            </w:r>
            <w:r>
              <w:rPr>
                <w:rFonts w:asciiTheme="minorHAnsi" w:eastAsiaTheme="minorEastAsia" w:hAnsiTheme="minorHAnsi" w:cstheme="minorBidi"/>
                <w:noProof/>
                <w:sz w:val="22"/>
                <w:szCs w:val="22"/>
              </w:rPr>
              <w:tab/>
            </w:r>
            <w:r w:rsidRPr="009E7CA7">
              <w:rPr>
                <w:rStyle w:val="Hyperlink"/>
                <w:noProof/>
              </w:rPr>
              <w:t>Regression</w:t>
            </w:r>
            <w:r w:rsidRPr="009E7CA7">
              <w:rPr>
                <w:rStyle w:val="Hyperlink"/>
                <w:noProof/>
                <w:spacing w:val="-2"/>
              </w:rPr>
              <w:t xml:space="preserve"> Model</w:t>
            </w:r>
            <w:r>
              <w:rPr>
                <w:noProof/>
                <w:webHidden/>
              </w:rPr>
              <w:tab/>
            </w:r>
            <w:r>
              <w:rPr>
                <w:noProof/>
                <w:webHidden/>
              </w:rPr>
              <w:fldChar w:fldCharType="begin"/>
            </w:r>
            <w:r>
              <w:rPr>
                <w:noProof/>
                <w:webHidden/>
              </w:rPr>
              <w:instrText xml:space="preserve"> PAGEREF _Toc204536616 \h </w:instrText>
            </w:r>
            <w:r>
              <w:rPr>
                <w:noProof/>
                <w:webHidden/>
              </w:rPr>
            </w:r>
            <w:r>
              <w:rPr>
                <w:noProof/>
                <w:webHidden/>
              </w:rPr>
              <w:fldChar w:fldCharType="separate"/>
            </w:r>
            <w:r>
              <w:rPr>
                <w:noProof/>
                <w:webHidden/>
              </w:rPr>
              <w:t>75</w:t>
            </w:r>
            <w:r>
              <w:rPr>
                <w:noProof/>
                <w:webHidden/>
              </w:rPr>
              <w:fldChar w:fldCharType="end"/>
            </w:r>
          </w:hyperlink>
        </w:p>
        <w:p w14:paraId="0F7DB8D2"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17" w:history="1">
            <w:r w:rsidRPr="009E7CA7">
              <w:rPr>
                <w:rStyle w:val="Hyperlink"/>
                <w:noProof/>
              </w:rPr>
              <w:t>4.7.1. Correlation between Risk Management and Financial Performance</w:t>
            </w:r>
            <w:r>
              <w:rPr>
                <w:noProof/>
                <w:webHidden/>
              </w:rPr>
              <w:tab/>
            </w:r>
            <w:r>
              <w:rPr>
                <w:noProof/>
                <w:webHidden/>
              </w:rPr>
              <w:fldChar w:fldCharType="begin"/>
            </w:r>
            <w:r>
              <w:rPr>
                <w:noProof/>
                <w:webHidden/>
              </w:rPr>
              <w:instrText xml:space="preserve"> PAGEREF _Toc204536617 \h </w:instrText>
            </w:r>
            <w:r>
              <w:rPr>
                <w:noProof/>
                <w:webHidden/>
              </w:rPr>
            </w:r>
            <w:r>
              <w:rPr>
                <w:noProof/>
                <w:webHidden/>
              </w:rPr>
              <w:fldChar w:fldCharType="separate"/>
            </w:r>
            <w:r>
              <w:rPr>
                <w:noProof/>
                <w:webHidden/>
              </w:rPr>
              <w:t>88</w:t>
            </w:r>
            <w:r>
              <w:rPr>
                <w:noProof/>
                <w:webHidden/>
              </w:rPr>
              <w:fldChar w:fldCharType="end"/>
            </w:r>
          </w:hyperlink>
        </w:p>
        <w:p w14:paraId="65280796"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18" w:history="1">
            <w:r w:rsidRPr="009E7CA7">
              <w:rPr>
                <w:rStyle w:val="Hyperlink"/>
                <w:noProof/>
              </w:rPr>
              <w:t>4.8.2</w:t>
            </w:r>
            <w:r>
              <w:rPr>
                <w:rFonts w:asciiTheme="minorHAnsi" w:eastAsiaTheme="minorEastAsia" w:hAnsiTheme="minorHAnsi" w:cstheme="minorBidi"/>
                <w:noProof/>
                <w:sz w:val="22"/>
                <w:szCs w:val="22"/>
              </w:rPr>
              <w:tab/>
            </w:r>
            <w:r w:rsidRPr="009E7CA7">
              <w:rPr>
                <w:rStyle w:val="Hyperlink"/>
                <w:noProof/>
              </w:rPr>
              <w:t>Regression</w:t>
            </w:r>
            <w:r w:rsidRPr="009E7CA7">
              <w:rPr>
                <w:rStyle w:val="Hyperlink"/>
                <w:noProof/>
                <w:spacing w:val="-2"/>
              </w:rPr>
              <w:t xml:space="preserve"> Analysis</w:t>
            </w:r>
            <w:r>
              <w:rPr>
                <w:noProof/>
                <w:webHidden/>
              </w:rPr>
              <w:tab/>
            </w:r>
            <w:r>
              <w:rPr>
                <w:noProof/>
                <w:webHidden/>
              </w:rPr>
              <w:fldChar w:fldCharType="begin"/>
            </w:r>
            <w:r>
              <w:rPr>
                <w:noProof/>
                <w:webHidden/>
              </w:rPr>
              <w:instrText xml:space="preserve"> PAGEREF _Toc204536618 \h </w:instrText>
            </w:r>
            <w:r>
              <w:rPr>
                <w:noProof/>
                <w:webHidden/>
              </w:rPr>
            </w:r>
            <w:r>
              <w:rPr>
                <w:noProof/>
                <w:webHidden/>
              </w:rPr>
              <w:fldChar w:fldCharType="separate"/>
            </w:r>
            <w:r>
              <w:rPr>
                <w:noProof/>
                <w:webHidden/>
              </w:rPr>
              <w:t>100</w:t>
            </w:r>
            <w:r>
              <w:rPr>
                <w:noProof/>
                <w:webHidden/>
              </w:rPr>
              <w:fldChar w:fldCharType="end"/>
            </w:r>
          </w:hyperlink>
        </w:p>
        <w:p w14:paraId="4BB7E147"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19" w:history="1">
            <w:r w:rsidRPr="009E7CA7">
              <w:rPr>
                <w:rStyle w:val="Hyperlink"/>
                <w:noProof/>
              </w:rPr>
              <w:t>4.9</w:t>
            </w:r>
            <w:r>
              <w:rPr>
                <w:rFonts w:asciiTheme="minorHAnsi" w:eastAsiaTheme="minorEastAsia" w:hAnsiTheme="minorHAnsi" w:cstheme="minorBidi"/>
                <w:noProof/>
                <w:sz w:val="22"/>
                <w:szCs w:val="22"/>
              </w:rPr>
              <w:tab/>
            </w:r>
            <w:r w:rsidRPr="009E7CA7">
              <w:rPr>
                <w:rStyle w:val="Hyperlink"/>
                <w:noProof/>
              </w:rPr>
              <w:t>Moderating</w:t>
            </w:r>
            <w:r w:rsidRPr="009E7CA7">
              <w:rPr>
                <w:rStyle w:val="Hyperlink"/>
                <w:noProof/>
                <w:spacing w:val="-5"/>
              </w:rPr>
              <w:t xml:space="preserve"> </w:t>
            </w:r>
            <w:r w:rsidRPr="009E7CA7">
              <w:rPr>
                <w:rStyle w:val="Hyperlink"/>
                <w:noProof/>
              </w:rPr>
              <w:t>Effect</w:t>
            </w:r>
            <w:r w:rsidRPr="009E7CA7">
              <w:rPr>
                <w:rStyle w:val="Hyperlink"/>
                <w:noProof/>
                <w:spacing w:val="-5"/>
              </w:rPr>
              <w:t xml:space="preserve"> </w:t>
            </w:r>
            <w:r w:rsidRPr="009E7CA7">
              <w:rPr>
                <w:rStyle w:val="Hyperlink"/>
                <w:noProof/>
              </w:rPr>
              <w:t>of</w:t>
            </w:r>
            <w:r w:rsidRPr="009E7CA7">
              <w:rPr>
                <w:rStyle w:val="Hyperlink"/>
                <w:noProof/>
                <w:spacing w:val="-5"/>
              </w:rPr>
              <w:t xml:space="preserve"> </w:t>
            </w:r>
            <w:r w:rsidRPr="009E7CA7">
              <w:rPr>
                <w:rStyle w:val="Hyperlink"/>
                <w:noProof/>
              </w:rPr>
              <w:t>Intellectual</w:t>
            </w:r>
            <w:r w:rsidRPr="009E7CA7">
              <w:rPr>
                <w:rStyle w:val="Hyperlink"/>
                <w:noProof/>
                <w:spacing w:val="-5"/>
              </w:rPr>
              <w:t xml:space="preserve"> </w:t>
            </w:r>
            <w:r w:rsidRPr="009E7CA7">
              <w:rPr>
                <w:rStyle w:val="Hyperlink"/>
                <w:noProof/>
              </w:rPr>
              <w:t>Capital</w:t>
            </w:r>
            <w:r w:rsidRPr="009E7CA7">
              <w:rPr>
                <w:rStyle w:val="Hyperlink"/>
                <w:noProof/>
                <w:spacing w:val="-5"/>
              </w:rPr>
              <w:t xml:space="preserve"> </w:t>
            </w:r>
            <w:r w:rsidRPr="009E7CA7">
              <w:rPr>
                <w:rStyle w:val="Hyperlink"/>
                <w:noProof/>
              </w:rPr>
              <w:t>on</w:t>
            </w:r>
            <w:r w:rsidRPr="009E7CA7">
              <w:rPr>
                <w:rStyle w:val="Hyperlink"/>
                <w:noProof/>
                <w:spacing w:val="-5"/>
              </w:rPr>
              <w:t xml:space="preserve"> </w:t>
            </w:r>
            <w:r w:rsidRPr="009E7CA7">
              <w:rPr>
                <w:rStyle w:val="Hyperlink"/>
                <w:noProof/>
              </w:rPr>
              <w:t>the</w:t>
            </w:r>
            <w:r w:rsidRPr="009E7CA7">
              <w:rPr>
                <w:rStyle w:val="Hyperlink"/>
                <w:noProof/>
                <w:spacing w:val="-5"/>
              </w:rPr>
              <w:t xml:space="preserve"> </w:t>
            </w:r>
            <w:r w:rsidRPr="009E7CA7">
              <w:rPr>
                <w:rStyle w:val="Hyperlink"/>
                <w:noProof/>
              </w:rPr>
              <w:t>Relationship</w:t>
            </w:r>
            <w:r w:rsidRPr="009E7CA7">
              <w:rPr>
                <w:rStyle w:val="Hyperlink"/>
                <w:noProof/>
                <w:spacing w:val="-5"/>
              </w:rPr>
              <w:t xml:space="preserve"> </w:t>
            </w:r>
            <w:r w:rsidRPr="009E7CA7">
              <w:rPr>
                <w:rStyle w:val="Hyperlink"/>
                <w:noProof/>
              </w:rPr>
              <w:t>between</w:t>
            </w:r>
            <w:r w:rsidRPr="009E7CA7">
              <w:rPr>
                <w:rStyle w:val="Hyperlink"/>
                <w:noProof/>
                <w:spacing w:val="-5"/>
              </w:rPr>
              <w:t xml:space="preserve"> </w:t>
            </w:r>
            <w:r w:rsidRPr="009E7CA7">
              <w:rPr>
                <w:rStyle w:val="Hyperlink"/>
                <w:noProof/>
              </w:rPr>
              <w:t>Corporate Governance and Financial Performance of Ventures</w:t>
            </w:r>
            <w:r>
              <w:rPr>
                <w:noProof/>
                <w:webHidden/>
              </w:rPr>
              <w:tab/>
            </w:r>
            <w:r>
              <w:rPr>
                <w:noProof/>
                <w:webHidden/>
              </w:rPr>
              <w:fldChar w:fldCharType="begin"/>
            </w:r>
            <w:r>
              <w:rPr>
                <w:noProof/>
                <w:webHidden/>
              </w:rPr>
              <w:instrText xml:space="preserve"> PAGEREF _Toc204536619 \h </w:instrText>
            </w:r>
            <w:r>
              <w:rPr>
                <w:noProof/>
                <w:webHidden/>
              </w:rPr>
            </w:r>
            <w:r>
              <w:rPr>
                <w:noProof/>
                <w:webHidden/>
              </w:rPr>
              <w:fldChar w:fldCharType="separate"/>
            </w:r>
            <w:r>
              <w:rPr>
                <w:noProof/>
                <w:webHidden/>
              </w:rPr>
              <w:t>104</w:t>
            </w:r>
            <w:r>
              <w:rPr>
                <w:noProof/>
                <w:webHidden/>
              </w:rPr>
              <w:fldChar w:fldCharType="end"/>
            </w:r>
          </w:hyperlink>
        </w:p>
        <w:p w14:paraId="684A4E30"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20" w:history="1">
            <w:r w:rsidRPr="009E7CA7">
              <w:rPr>
                <w:rStyle w:val="Hyperlink"/>
                <w:noProof/>
              </w:rPr>
              <w:t>Table 4. 17 Moderating Effect of Intellectual Capital on the Relationship between Corporate Governance and Financial Performance of Ventures</w:t>
            </w:r>
            <w:r>
              <w:rPr>
                <w:noProof/>
                <w:webHidden/>
              </w:rPr>
              <w:tab/>
            </w:r>
            <w:r>
              <w:rPr>
                <w:noProof/>
                <w:webHidden/>
              </w:rPr>
              <w:fldChar w:fldCharType="begin"/>
            </w:r>
            <w:r>
              <w:rPr>
                <w:noProof/>
                <w:webHidden/>
              </w:rPr>
              <w:instrText xml:space="preserve"> PAGEREF _Toc204536620 \h </w:instrText>
            </w:r>
            <w:r>
              <w:rPr>
                <w:noProof/>
                <w:webHidden/>
              </w:rPr>
            </w:r>
            <w:r>
              <w:rPr>
                <w:noProof/>
                <w:webHidden/>
              </w:rPr>
              <w:fldChar w:fldCharType="separate"/>
            </w:r>
            <w:r>
              <w:rPr>
                <w:noProof/>
                <w:webHidden/>
              </w:rPr>
              <w:t>105</w:t>
            </w:r>
            <w:r>
              <w:rPr>
                <w:noProof/>
                <w:webHidden/>
              </w:rPr>
              <w:fldChar w:fldCharType="end"/>
            </w:r>
          </w:hyperlink>
        </w:p>
        <w:p w14:paraId="05A668C6"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21" w:history="1">
            <w:r w:rsidRPr="009E7CA7">
              <w:rPr>
                <w:rStyle w:val="Hyperlink"/>
                <w:noProof/>
              </w:rPr>
              <w:t>Table</w:t>
            </w:r>
            <w:r w:rsidRPr="009E7CA7">
              <w:rPr>
                <w:rStyle w:val="Hyperlink"/>
                <w:noProof/>
                <w:spacing w:val="-2"/>
              </w:rPr>
              <w:t xml:space="preserve"> </w:t>
            </w:r>
            <w:r w:rsidRPr="009E7CA7">
              <w:rPr>
                <w:rStyle w:val="Hyperlink"/>
                <w:noProof/>
              </w:rPr>
              <w:t>4. 18</w:t>
            </w:r>
            <w:r w:rsidRPr="009E7CA7">
              <w:rPr>
                <w:rStyle w:val="Hyperlink"/>
                <w:noProof/>
                <w:spacing w:val="-1"/>
              </w:rPr>
              <w:t xml:space="preserve"> </w:t>
            </w:r>
            <w:r w:rsidRPr="009E7CA7">
              <w:rPr>
                <w:rStyle w:val="Hyperlink"/>
                <w:noProof/>
              </w:rPr>
              <w:t>Model</w:t>
            </w:r>
            <w:r w:rsidRPr="009E7CA7">
              <w:rPr>
                <w:rStyle w:val="Hyperlink"/>
                <w:noProof/>
                <w:spacing w:val="-2"/>
              </w:rPr>
              <w:t xml:space="preserve"> </w:t>
            </w:r>
            <w:r w:rsidRPr="009E7CA7">
              <w:rPr>
                <w:rStyle w:val="Hyperlink"/>
                <w:noProof/>
              </w:rPr>
              <w:t>Summary Results on</w:t>
            </w:r>
            <w:r w:rsidRPr="009E7CA7">
              <w:rPr>
                <w:rStyle w:val="Hyperlink"/>
                <w:noProof/>
                <w:spacing w:val="-1"/>
              </w:rPr>
              <w:t xml:space="preserve"> </w:t>
            </w:r>
            <w:r w:rsidRPr="009E7CA7">
              <w:rPr>
                <w:rStyle w:val="Hyperlink"/>
                <w:noProof/>
                <w:spacing w:val="-2"/>
              </w:rPr>
              <w:t>Moderation</w:t>
            </w:r>
            <w:r>
              <w:rPr>
                <w:noProof/>
                <w:webHidden/>
              </w:rPr>
              <w:tab/>
            </w:r>
            <w:r>
              <w:rPr>
                <w:noProof/>
                <w:webHidden/>
              </w:rPr>
              <w:fldChar w:fldCharType="begin"/>
            </w:r>
            <w:r>
              <w:rPr>
                <w:noProof/>
                <w:webHidden/>
              </w:rPr>
              <w:instrText xml:space="preserve"> PAGEREF _Toc204536621 \h </w:instrText>
            </w:r>
            <w:r>
              <w:rPr>
                <w:noProof/>
                <w:webHidden/>
              </w:rPr>
            </w:r>
            <w:r>
              <w:rPr>
                <w:noProof/>
                <w:webHidden/>
              </w:rPr>
              <w:fldChar w:fldCharType="separate"/>
            </w:r>
            <w:r>
              <w:rPr>
                <w:noProof/>
                <w:webHidden/>
              </w:rPr>
              <w:t>107</w:t>
            </w:r>
            <w:r>
              <w:rPr>
                <w:noProof/>
                <w:webHidden/>
              </w:rPr>
              <w:fldChar w:fldCharType="end"/>
            </w:r>
          </w:hyperlink>
        </w:p>
        <w:p w14:paraId="5C0E2588"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22" w:history="1">
            <w:r w:rsidRPr="009E7CA7">
              <w:rPr>
                <w:rStyle w:val="Hyperlink"/>
                <w:noProof/>
              </w:rPr>
              <w:t>Table</w:t>
            </w:r>
            <w:r w:rsidRPr="009E7CA7">
              <w:rPr>
                <w:rStyle w:val="Hyperlink"/>
                <w:noProof/>
                <w:spacing w:val="-3"/>
              </w:rPr>
              <w:t xml:space="preserve"> </w:t>
            </w:r>
            <w:r w:rsidRPr="009E7CA7">
              <w:rPr>
                <w:rStyle w:val="Hyperlink"/>
                <w:noProof/>
              </w:rPr>
              <w:t>4.</w:t>
            </w:r>
            <w:r w:rsidRPr="009E7CA7">
              <w:rPr>
                <w:rStyle w:val="Hyperlink"/>
                <w:noProof/>
                <w:spacing w:val="-2"/>
              </w:rPr>
              <w:t xml:space="preserve"> </w:t>
            </w:r>
            <w:r w:rsidRPr="009E7CA7">
              <w:rPr>
                <w:rStyle w:val="Hyperlink"/>
                <w:noProof/>
              </w:rPr>
              <w:t>19</w:t>
            </w:r>
            <w:r w:rsidRPr="009E7CA7">
              <w:rPr>
                <w:rStyle w:val="Hyperlink"/>
                <w:noProof/>
                <w:spacing w:val="-2"/>
              </w:rPr>
              <w:t xml:space="preserve"> </w:t>
            </w:r>
            <w:r w:rsidRPr="009E7CA7">
              <w:rPr>
                <w:rStyle w:val="Hyperlink"/>
                <w:noProof/>
              </w:rPr>
              <w:t>Analysis</w:t>
            </w:r>
            <w:r w:rsidRPr="009E7CA7">
              <w:rPr>
                <w:rStyle w:val="Hyperlink"/>
                <w:noProof/>
                <w:spacing w:val="-2"/>
              </w:rPr>
              <w:t xml:space="preserve"> </w:t>
            </w:r>
            <w:r w:rsidRPr="009E7CA7">
              <w:rPr>
                <w:rStyle w:val="Hyperlink"/>
                <w:noProof/>
              </w:rPr>
              <w:t>of Variance</w:t>
            </w:r>
            <w:r w:rsidRPr="009E7CA7">
              <w:rPr>
                <w:rStyle w:val="Hyperlink"/>
                <w:noProof/>
                <w:spacing w:val="-2"/>
              </w:rPr>
              <w:t xml:space="preserve"> </w:t>
            </w:r>
            <w:r w:rsidRPr="009E7CA7">
              <w:rPr>
                <w:rStyle w:val="Hyperlink"/>
                <w:noProof/>
              </w:rPr>
              <w:t>(ANOVA)</w:t>
            </w:r>
            <w:r w:rsidRPr="009E7CA7">
              <w:rPr>
                <w:rStyle w:val="Hyperlink"/>
                <w:noProof/>
                <w:spacing w:val="-1"/>
              </w:rPr>
              <w:t xml:space="preserve"> </w:t>
            </w:r>
            <w:r w:rsidRPr="009E7CA7">
              <w:rPr>
                <w:rStyle w:val="Hyperlink"/>
                <w:noProof/>
                <w:spacing w:val="-2"/>
              </w:rPr>
              <w:t>Results</w:t>
            </w:r>
            <w:r>
              <w:rPr>
                <w:noProof/>
                <w:webHidden/>
              </w:rPr>
              <w:tab/>
            </w:r>
            <w:r>
              <w:rPr>
                <w:noProof/>
                <w:webHidden/>
              </w:rPr>
              <w:fldChar w:fldCharType="begin"/>
            </w:r>
            <w:r>
              <w:rPr>
                <w:noProof/>
                <w:webHidden/>
              </w:rPr>
              <w:instrText xml:space="preserve"> PAGEREF _Toc204536622 \h </w:instrText>
            </w:r>
            <w:r>
              <w:rPr>
                <w:noProof/>
                <w:webHidden/>
              </w:rPr>
            </w:r>
            <w:r>
              <w:rPr>
                <w:noProof/>
                <w:webHidden/>
              </w:rPr>
              <w:fldChar w:fldCharType="separate"/>
            </w:r>
            <w:r>
              <w:rPr>
                <w:noProof/>
                <w:webHidden/>
              </w:rPr>
              <w:t>109</w:t>
            </w:r>
            <w:r>
              <w:rPr>
                <w:noProof/>
                <w:webHidden/>
              </w:rPr>
              <w:fldChar w:fldCharType="end"/>
            </w:r>
          </w:hyperlink>
        </w:p>
        <w:p w14:paraId="25C2B5B0"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23" w:history="1">
            <w:r w:rsidRPr="009E7CA7">
              <w:rPr>
                <w:rStyle w:val="Hyperlink"/>
                <w:noProof/>
              </w:rPr>
              <w:t>Table</w:t>
            </w:r>
            <w:r w:rsidRPr="009E7CA7">
              <w:rPr>
                <w:rStyle w:val="Hyperlink"/>
                <w:noProof/>
                <w:spacing w:val="-1"/>
              </w:rPr>
              <w:t xml:space="preserve"> </w:t>
            </w:r>
            <w:r w:rsidRPr="009E7CA7">
              <w:rPr>
                <w:rStyle w:val="Hyperlink"/>
                <w:noProof/>
              </w:rPr>
              <w:t xml:space="preserve">4. 20 Model Coefficients </w:t>
            </w:r>
            <w:r w:rsidRPr="009E7CA7">
              <w:rPr>
                <w:rStyle w:val="Hyperlink"/>
                <w:noProof/>
                <w:spacing w:val="-2"/>
              </w:rPr>
              <w:t>Results</w:t>
            </w:r>
            <w:r>
              <w:rPr>
                <w:noProof/>
                <w:webHidden/>
              </w:rPr>
              <w:tab/>
            </w:r>
            <w:r>
              <w:rPr>
                <w:noProof/>
                <w:webHidden/>
              </w:rPr>
              <w:fldChar w:fldCharType="begin"/>
            </w:r>
            <w:r>
              <w:rPr>
                <w:noProof/>
                <w:webHidden/>
              </w:rPr>
              <w:instrText xml:space="preserve"> PAGEREF _Toc204536623 \h </w:instrText>
            </w:r>
            <w:r>
              <w:rPr>
                <w:noProof/>
                <w:webHidden/>
              </w:rPr>
            </w:r>
            <w:r>
              <w:rPr>
                <w:noProof/>
                <w:webHidden/>
              </w:rPr>
              <w:fldChar w:fldCharType="separate"/>
            </w:r>
            <w:r>
              <w:rPr>
                <w:noProof/>
                <w:webHidden/>
              </w:rPr>
              <w:t>110</w:t>
            </w:r>
            <w:r>
              <w:rPr>
                <w:noProof/>
                <w:webHidden/>
              </w:rPr>
              <w:fldChar w:fldCharType="end"/>
            </w:r>
          </w:hyperlink>
        </w:p>
        <w:p w14:paraId="39C0EE44"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624" w:history="1">
            <w:r w:rsidRPr="009E7CA7">
              <w:rPr>
                <w:rStyle w:val="Hyperlink"/>
                <w:noProof/>
              </w:rPr>
              <w:t>CHAPTER</w:t>
            </w:r>
            <w:r w:rsidRPr="009E7CA7">
              <w:rPr>
                <w:rStyle w:val="Hyperlink"/>
                <w:noProof/>
                <w:spacing w:val="-3"/>
              </w:rPr>
              <w:t xml:space="preserve"> </w:t>
            </w:r>
            <w:r w:rsidRPr="009E7CA7">
              <w:rPr>
                <w:rStyle w:val="Hyperlink"/>
                <w:noProof/>
                <w:spacing w:val="-4"/>
              </w:rPr>
              <w:t>FIVE</w:t>
            </w:r>
            <w:r>
              <w:rPr>
                <w:noProof/>
                <w:webHidden/>
              </w:rPr>
              <w:tab/>
            </w:r>
            <w:r>
              <w:rPr>
                <w:noProof/>
                <w:webHidden/>
              </w:rPr>
              <w:fldChar w:fldCharType="begin"/>
            </w:r>
            <w:r>
              <w:rPr>
                <w:noProof/>
                <w:webHidden/>
              </w:rPr>
              <w:instrText xml:space="preserve"> PAGEREF _Toc204536624 \h </w:instrText>
            </w:r>
            <w:r>
              <w:rPr>
                <w:noProof/>
                <w:webHidden/>
              </w:rPr>
            </w:r>
            <w:r>
              <w:rPr>
                <w:noProof/>
                <w:webHidden/>
              </w:rPr>
              <w:fldChar w:fldCharType="separate"/>
            </w:r>
            <w:r>
              <w:rPr>
                <w:noProof/>
                <w:webHidden/>
              </w:rPr>
              <w:t>116</w:t>
            </w:r>
            <w:r>
              <w:rPr>
                <w:noProof/>
                <w:webHidden/>
              </w:rPr>
              <w:fldChar w:fldCharType="end"/>
            </w:r>
          </w:hyperlink>
        </w:p>
        <w:p w14:paraId="39816B90"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625" w:history="1">
            <w:r w:rsidRPr="009E7CA7">
              <w:rPr>
                <w:rStyle w:val="Hyperlink"/>
                <w:noProof/>
              </w:rPr>
              <w:t>SUMMARY</w:t>
            </w:r>
            <w:r w:rsidRPr="009E7CA7">
              <w:rPr>
                <w:rStyle w:val="Hyperlink"/>
                <w:noProof/>
                <w:spacing w:val="-3"/>
              </w:rPr>
              <w:t xml:space="preserve"> </w:t>
            </w:r>
            <w:r w:rsidRPr="009E7CA7">
              <w:rPr>
                <w:rStyle w:val="Hyperlink"/>
                <w:noProof/>
              </w:rPr>
              <w:t>OF RESULTS,</w:t>
            </w:r>
            <w:r w:rsidRPr="009E7CA7">
              <w:rPr>
                <w:rStyle w:val="Hyperlink"/>
                <w:noProof/>
                <w:spacing w:val="-1"/>
              </w:rPr>
              <w:t xml:space="preserve"> </w:t>
            </w:r>
            <w:r w:rsidRPr="009E7CA7">
              <w:rPr>
                <w:rStyle w:val="Hyperlink"/>
                <w:noProof/>
              </w:rPr>
              <w:t xml:space="preserve">CONCLUSIONS, AND </w:t>
            </w:r>
            <w:r w:rsidRPr="009E7CA7">
              <w:rPr>
                <w:rStyle w:val="Hyperlink"/>
                <w:noProof/>
                <w:spacing w:val="-2"/>
              </w:rPr>
              <w:t>RECOMMENDATIONS</w:t>
            </w:r>
            <w:r>
              <w:rPr>
                <w:noProof/>
                <w:webHidden/>
              </w:rPr>
              <w:tab/>
            </w:r>
            <w:r>
              <w:rPr>
                <w:noProof/>
                <w:webHidden/>
              </w:rPr>
              <w:fldChar w:fldCharType="begin"/>
            </w:r>
            <w:r>
              <w:rPr>
                <w:noProof/>
                <w:webHidden/>
              </w:rPr>
              <w:instrText xml:space="preserve"> PAGEREF _Toc204536625 \h </w:instrText>
            </w:r>
            <w:r>
              <w:rPr>
                <w:noProof/>
                <w:webHidden/>
              </w:rPr>
            </w:r>
            <w:r>
              <w:rPr>
                <w:noProof/>
                <w:webHidden/>
              </w:rPr>
              <w:fldChar w:fldCharType="separate"/>
            </w:r>
            <w:r>
              <w:rPr>
                <w:noProof/>
                <w:webHidden/>
              </w:rPr>
              <w:t>116</w:t>
            </w:r>
            <w:r>
              <w:rPr>
                <w:noProof/>
                <w:webHidden/>
              </w:rPr>
              <w:fldChar w:fldCharType="end"/>
            </w:r>
          </w:hyperlink>
        </w:p>
        <w:p w14:paraId="35084A61"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26" w:history="1">
            <w:r w:rsidRPr="009E7CA7">
              <w:rPr>
                <w:rStyle w:val="Hyperlink"/>
                <w:noProof/>
              </w:rPr>
              <w:t>5.1</w:t>
            </w:r>
            <w:r>
              <w:rPr>
                <w:rFonts w:asciiTheme="minorHAnsi" w:eastAsiaTheme="minorEastAsia" w:hAnsiTheme="minorHAnsi" w:cstheme="minorBidi"/>
                <w:noProof/>
                <w:sz w:val="22"/>
                <w:szCs w:val="22"/>
              </w:rPr>
              <w:tab/>
            </w:r>
            <w:r w:rsidRPr="009E7CA7">
              <w:rPr>
                <w:rStyle w:val="Hyperlink"/>
                <w:noProof/>
                <w:spacing w:val="-2"/>
              </w:rPr>
              <w:t>Introduction</w:t>
            </w:r>
            <w:r>
              <w:rPr>
                <w:noProof/>
                <w:webHidden/>
              </w:rPr>
              <w:tab/>
            </w:r>
            <w:r>
              <w:rPr>
                <w:noProof/>
                <w:webHidden/>
              </w:rPr>
              <w:fldChar w:fldCharType="begin"/>
            </w:r>
            <w:r>
              <w:rPr>
                <w:noProof/>
                <w:webHidden/>
              </w:rPr>
              <w:instrText xml:space="preserve"> PAGEREF _Toc204536626 \h </w:instrText>
            </w:r>
            <w:r>
              <w:rPr>
                <w:noProof/>
                <w:webHidden/>
              </w:rPr>
            </w:r>
            <w:r>
              <w:rPr>
                <w:noProof/>
                <w:webHidden/>
              </w:rPr>
              <w:fldChar w:fldCharType="separate"/>
            </w:r>
            <w:r>
              <w:rPr>
                <w:noProof/>
                <w:webHidden/>
              </w:rPr>
              <w:t>116</w:t>
            </w:r>
            <w:r>
              <w:rPr>
                <w:noProof/>
                <w:webHidden/>
              </w:rPr>
              <w:fldChar w:fldCharType="end"/>
            </w:r>
          </w:hyperlink>
        </w:p>
        <w:p w14:paraId="1A1A47A1"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27" w:history="1">
            <w:r w:rsidRPr="009E7CA7">
              <w:rPr>
                <w:rStyle w:val="Hyperlink"/>
                <w:noProof/>
              </w:rPr>
              <w:t>5.2</w:t>
            </w:r>
            <w:r>
              <w:rPr>
                <w:rFonts w:asciiTheme="minorHAnsi" w:eastAsiaTheme="minorEastAsia" w:hAnsiTheme="minorHAnsi" w:cstheme="minorBidi"/>
                <w:noProof/>
                <w:sz w:val="22"/>
                <w:szCs w:val="22"/>
              </w:rPr>
              <w:tab/>
            </w:r>
            <w:r w:rsidRPr="009E7CA7">
              <w:rPr>
                <w:rStyle w:val="Hyperlink"/>
                <w:noProof/>
              </w:rPr>
              <w:t>Summary</w:t>
            </w:r>
            <w:r w:rsidRPr="009E7CA7">
              <w:rPr>
                <w:rStyle w:val="Hyperlink"/>
                <w:noProof/>
                <w:spacing w:val="-1"/>
              </w:rPr>
              <w:t xml:space="preserve"> </w:t>
            </w:r>
            <w:r w:rsidRPr="009E7CA7">
              <w:rPr>
                <w:rStyle w:val="Hyperlink"/>
                <w:noProof/>
              </w:rPr>
              <w:t>of</w:t>
            </w:r>
            <w:r w:rsidRPr="009E7CA7">
              <w:rPr>
                <w:rStyle w:val="Hyperlink"/>
                <w:noProof/>
                <w:spacing w:val="-2"/>
              </w:rPr>
              <w:t xml:space="preserve"> Findings</w:t>
            </w:r>
            <w:r>
              <w:rPr>
                <w:noProof/>
                <w:webHidden/>
              </w:rPr>
              <w:tab/>
            </w:r>
            <w:r>
              <w:rPr>
                <w:noProof/>
                <w:webHidden/>
              </w:rPr>
              <w:fldChar w:fldCharType="begin"/>
            </w:r>
            <w:r>
              <w:rPr>
                <w:noProof/>
                <w:webHidden/>
              </w:rPr>
              <w:instrText xml:space="preserve"> PAGEREF _Toc204536627 \h </w:instrText>
            </w:r>
            <w:r>
              <w:rPr>
                <w:noProof/>
                <w:webHidden/>
              </w:rPr>
            </w:r>
            <w:r>
              <w:rPr>
                <w:noProof/>
                <w:webHidden/>
              </w:rPr>
              <w:fldChar w:fldCharType="separate"/>
            </w:r>
            <w:r>
              <w:rPr>
                <w:noProof/>
                <w:webHidden/>
              </w:rPr>
              <w:t>117</w:t>
            </w:r>
            <w:r>
              <w:rPr>
                <w:noProof/>
                <w:webHidden/>
              </w:rPr>
              <w:fldChar w:fldCharType="end"/>
            </w:r>
          </w:hyperlink>
        </w:p>
        <w:p w14:paraId="7D3A9D89"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28" w:history="1">
            <w:r w:rsidRPr="009E7CA7">
              <w:rPr>
                <w:rStyle w:val="Hyperlink"/>
                <w:noProof/>
              </w:rPr>
              <w:t>5.3</w:t>
            </w:r>
            <w:r>
              <w:rPr>
                <w:rFonts w:asciiTheme="minorHAnsi" w:eastAsiaTheme="minorEastAsia" w:hAnsiTheme="minorHAnsi" w:cstheme="minorBidi"/>
                <w:noProof/>
                <w:sz w:val="22"/>
                <w:szCs w:val="22"/>
              </w:rPr>
              <w:tab/>
            </w:r>
            <w:r w:rsidRPr="009E7CA7">
              <w:rPr>
                <w:rStyle w:val="Hyperlink"/>
                <w:noProof/>
                <w:spacing w:val="-2"/>
              </w:rPr>
              <w:t>Conclusions</w:t>
            </w:r>
            <w:r>
              <w:rPr>
                <w:noProof/>
                <w:webHidden/>
              </w:rPr>
              <w:tab/>
            </w:r>
            <w:r>
              <w:rPr>
                <w:noProof/>
                <w:webHidden/>
              </w:rPr>
              <w:fldChar w:fldCharType="begin"/>
            </w:r>
            <w:r>
              <w:rPr>
                <w:noProof/>
                <w:webHidden/>
              </w:rPr>
              <w:instrText xml:space="preserve"> PAGEREF _Toc204536628 \h </w:instrText>
            </w:r>
            <w:r>
              <w:rPr>
                <w:noProof/>
                <w:webHidden/>
              </w:rPr>
            </w:r>
            <w:r>
              <w:rPr>
                <w:noProof/>
                <w:webHidden/>
              </w:rPr>
              <w:fldChar w:fldCharType="separate"/>
            </w:r>
            <w:r>
              <w:rPr>
                <w:noProof/>
                <w:webHidden/>
              </w:rPr>
              <w:t>120</w:t>
            </w:r>
            <w:r>
              <w:rPr>
                <w:noProof/>
                <w:webHidden/>
              </w:rPr>
              <w:fldChar w:fldCharType="end"/>
            </w:r>
          </w:hyperlink>
        </w:p>
        <w:p w14:paraId="4CBA9DDC"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29" w:history="1">
            <w:r w:rsidRPr="009E7CA7">
              <w:rPr>
                <w:rStyle w:val="Hyperlink"/>
                <w:noProof/>
              </w:rPr>
              <w:t>5.4</w:t>
            </w:r>
            <w:r>
              <w:rPr>
                <w:rFonts w:asciiTheme="minorHAnsi" w:eastAsiaTheme="minorEastAsia" w:hAnsiTheme="minorHAnsi" w:cstheme="minorBidi"/>
                <w:noProof/>
                <w:sz w:val="22"/>
                <w:szCs w:val="22"/>
              </w:rPr>
              <w:tab/>
            </w:r>
            <w:r w:rsidRPr="009E7CA7">
              <w:rPr>
                <w:rStyle w:val="Hyperlink"/>
                <w:noProof/>
                <w:spacing w:val="-2"/>
              </w:rPr>
              <w:t>Recommendations</w:t>
            </w:r>
            <w:r>
              <w:rPr>
                <w:noProof/>
                <w:webHidden/>
              </w:rPr>
              <w:tab/>
            </w:r>
            <w:r>
              <w:rPr>
                <w:noProof/>
                <w:webHidden/>
              </w:rPr>
              <w:fldChar w:fldCharType="begin"/>
            </w:r>
            <w:r>
              <w:rPr>
                <w:noProof/>
                <w:webHidden/>
              </w:rPr>
              <w:instrText xml:space="preserve"> PAGEREF _Toc204536629 \h </w:instrText>
            </w:r>
            <w:r>
              <w:rPr>
                <w:noProof/>
                <w:webHidden/>
              </w:rPr>
            </w:r>
            <w:r>
              <w:rPr>
                <w:noProof/>
                <w:webHidden/>
              </w:rPr>
              <w:fldChar w:fldCharType="separate"/>
            </w:r>
            <w:r>
              <w:rPr>
                <w:noProof/>
                <w:webHidden/>
              </w:rPr>
              <w:t>123</w:t>
            </w:r>
            <w:r>
              <w:rPr>
                <w:noProof/>
                <w:webHidden/>
              </w:rPr>
              <w:fldChar w:fldCharType="end"/>
            </w:r>
          </w:hyperlink>
        </w:p>
        <w:p w14:paraId="2E46DBF6"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30" w:history="1">
            <w:r w:rsidRPr="009E7CA7">
              <w:rPr>
                <w:rStyle w:val="Hyperlink"/>
                <w:noProof/>
              </w:rPr>
              <w:t>5.5</w:t>
            </w:r>
            <w:r>
              <w:rPr>
                <w:rFonts w:asciiTheme="minorHAnsi" w:eastAsiaTheme="minorEastAsia" w:hAnsiTheme="minorHAnsi" w:cstheme="minorBidi"/>
                <w:noProof/>
                <w:sz w:val="22"/>
                <w:szCs w:val="22"/>
              </w:rPr>
              <w:tab/>
            </w:r>
            <w:r w:rsidRPr="009E7CA7">
              <w:rPr>
                <w:rStyle w:val="Hyperlink"/>
                <w:noProof/>
              </w:rPr>
              <w:t>Suggestions</w:t>
            </w:r>
            <w:r w:rsidRPr="009E7CA7">
              <w:rPr>
                <w:rStyle w:val="Hyperlink"/>
                <w:noProof/>
                <w:spacing w:val="-2"/>
              </w:rPr>
              <w:t xml:space="preserve"> </w:t>
            </w:r>
            <w:r w:rsidRPr="009E7CA7">
              <w:rPr>
                <w:rStyle w:val="Hyperlink"/>
                <w:noProof/>
              </w:rPr>
              <w:t>for</w:t>
            </w:r>
            <w:r w:rsidRPr="009E7CA7">
              <w:rPr>
                <w:rStyle w:val="Hyperlink"/>
                <w:noProof/>
                <w:spacing w:val="-2"/>
              </w:rPr>
              <w:t xml:space="preserve"> </w:t>
            </w:r>
            <w:r w:rsidRPr="009E7CA7">
              <w:rPr>
                <w:rStyle w:val="Hyperlink"/>
                <w:noProof/>
              </w:rPr>
              <w:t>Further</w:t>
            </w:r>
            <w:r w:rsidRPr="009E7CA7">
              <w:rPr>
                <w:rStyle w:val="Hyperlink"/>
                <w:noProof/>
                <w:spacing w:val="-1"/>
              </w:rPr>
              <w:t xml:space="preserve"> </w:t>
            </w:r>
            <w:r w:rsidRPr="009E7CA7">
              <w:rPr>
                <w:rStyle w:val="Hyperlink"/>
                <w:noProof/>
                <w:spacing w:val="-2"/>
              </w:rPr>
              <w:t>Studies</w:t>
            </w:r>
            <w:r>
              <w:rPr>
                <w:noProof/>
                <w:webHidden/>
              </w:rPr>
              <w:tab/>
            </w:r>
            <w:r>
              <w:rPr>
                <w:noProof/>
                <w:webHidden/>
              </w:rPr>
              <w:fldChar w:fldCharType="begin"/>
            </w:r>
            <w:r>
              <w:rPr>
                <w:noProof/>
                <w:webHidden/>
              </w:rPr>
              <w:instrText xml:space="preserve"> PAGEREF _Toc204536630 \h </w:instrText>
            </w:r>
            <w:r>
              <w:rPr>
                <w:noProof/>
                <w:webHidden/>
              </w:rPr>
            </w:r>
            <w:r>
              <w:rPr>
                <w:noProof/>
                <w:webHidden/>
              </w:rPr>
              <w:fldChar w:fldCharType="separate"/>
            </w:r>
            <w:r>
              <w:rPr>
                <w:noProof/>
                <w:webHidden/>
              </w:rPr>
              <w:t>125</w:t>
            </w:r>
            <w:r>
              <w:rPr>
                <w:noProof/>
                <w:webHidden/>
              </w:rPr>
              <w:fldChar w:fldCharType="end"/>
            </w:r>
          </w:hyperlink>
        </w:p>
        <w:p w14:paraId="6F713A71"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1" w:history="1">
            <w:r w:rsidRPr="009E7CA7">
              <w:rPr>
                <w:rStyle w:val="Hyperlink"/>
                <w:noProof/>
              </w:rPr>
              <w:t>Investigating</w:t>
            </w:r>
            <w:r w:rsidRPr="009E7CA7">
              <w:rPr>
                <w:rStyle w:val="Hyperlink"/>
                <w:noProof/>
                <w:spacing w:val="-2"/>
              </w:rPr>
              <w:t xml:space="preserve"> </w:t>
            </w:r>
            <w:r w:rsidRPr="009E7CA7">
              <w:rPr>
                <w:rStyle w:val="Hyperlink"/>
                <w:noProof/>
              </w:rPr>
              <w:t>Board</w:t>
            </w:r>
            <w:r w:rsidRPr="009E7CA7">
              <w:rPr>
                <w:rStyle w:val="Hyperlink"/>
                <w:noProof/>
                <w:spacing w:val="-2"/>
              </w:rPr>
              <w:t xml:space="preserve"> </w:t>
            </w:r>
            <w:r w:rsidRPr="009E7CA7">
              <w:rPr>
                <w:rStyle w:val="Hyperlink"/>
                <w:noProof/>
              </w:rPr>
              <w:t>Composition</w:t>
            </w:r>
            <w:r w:rsidRPr="009E7CA7">
              <w:rPr>
                <w:rStyle w:val="Hyperlink"/>
                <w:noProof/>
                <w:spacing w:val="-1"/>
              </w:rPr>
              <w:t xml:space="preserve"> </w:t>
            </w:r>
            <w:r w:rsidRPr="009E7CA7">
              <w:rPr>
                <w:rStyle w:val="Hyperlink"/>
                <w:noProof/>
                <w:spacing w:val="-2"/>
              </w:rPr>
              <w:t>Effects</w:t>
            </w:r>
            <w:r>
              <w:rPr>
                <w:noProof/>
                <w:webHidden/>
              </w:rPr>
              <w:tab/>
            </w:r>
            <w:r>
              <w:rPr>
                <w:noProof/>
                <w:webHidden/>
              </w:rPr>
              <w:fldChar w:fldCharType="begin"/>
            </w:r>
            <w:r>
              <w:rPr>
                <w:noProof/>
                <w:webHidden/>
              </w:rPr>
              <w:instrText xml:space="preserve"> PAGEREF _Toc204536631 \h </w:instrText>
            </w:r>
            <w:r>
              <w:rPr>
                <w:noProof/>
                <w:webHidden/>
              </w:rPr>
            </w:r>
            <w:r>
              <w:rPr>
                <w:noProof/>
                <w:webHidden/>
              </w:rPr>
              <w:fldChar w:fldCharType="separate"/>
            </w:r>
            <w:r>
              <w:rPr>
                <w:noProof/>
                <w:webHidden/>
              </w:rPr>
              <w:t>125</w:t>
            </w:r>
            <w:r>
              <w:rPr>
                <w:noProof/>
                <w:webHidden/>
              </w:rPr>
              <w:fldChar w:fldCharType="end"/>
            </w:r>
          </w:hyperlink>
        </w:p>
        <w:p w14:paraId="65DBE53A"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2" w:history="1">
            <w:r w:rsidRPr="009E7CA7">
              <w:rPr>
                <w:rStyle w:val="Hyperlink"/>
                <w:noProof/>
              </w:rPr>
              <w:t>Examining</w:t>
            </w:r>
            <w:r w:rsidRPr="009E7CA7">
              <w:rPr>
                <w:rStyle w:val="Hyperlink"/>
                <w:noProof/>
                <w:spacing w:val="-2"/>
              </w:rPr>
              <w:t xml:space="preserve"> </w:t>
            </w:r>
            <w:r w:rsidRPr="009E7CA7">
              <w:rPr>
                <w:rStyle w:val="Hyperlink"/>
                <w:noProof/>
              </w:rPr>
              <w:t>Leadership</w:t>
            </w:r>
            <w:r w:rsidRPr="009E7CA7">
              <w:rPr>
                <w:rStyle w:val="Hyperlink"/>
                <w:noProof/>
                <w:spacing w:val="-1"/>
              </w:rPr>
              <w:t xml:space="preserve"> </w:t>
            </w:r>
            <w:r w:rsidRPr="009E7CA7">
              <w:rPr>
                <w:rStyle w:val="Hyperlink"/>
                <w:noProof/>
                <w:spacing w:val="-2"/>
              </w:rPr>
              <w:t>Styles</w:t>
            </w:r>
            <w:r>
              <w:rPr>
                <w:noProof/>
                <w:webHidden/>
              </w:rPr>
              <w:tab/>
            </w:r>
            <w:r>
              <w:rPr>
                <w:noProof/>
                <w:webHidden/>
              </w:rPr>
              <w:fldChar w:fldCharType="begin"/>
            </w:r>
            <w:r>
              <w:rPr>
                <w:noProof/>
                <w:webHidden/>
              </w:rPr>
              <w:instrText xml:space="preserve"> PAGEREF _Toc204536632 \h </w:instrText>
            </w:r>
            <w:r>
              <w:rPr>
                <w:noProof/>
                <w:webHidden/>
              </w:rPr>
            </w:r>
            <w:r>
              <w:rPr>
                <w:noProof/>
                <w:webHidden/>
              </w:rPr>
              <w:fldChar w:fldCharType="separate"/>
            </w:r>
            <w:r>
              <w:rPr>
                <w:noProof/>
                <w:webHidden/>
              </w:rPr>
              <w:t>125</w:t>
            </w:r>
            <w:r>
              <w:rPr>
                <w:noProof/>
                <w:webHidden/>
              </w:rPr>
              <w:fldChar w:fldCharType="end"/>
            </w:r>
          </w:hyperlink>
        </w:p>
        <w:p w14:paraId="3FF5DCBA"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3" w:history="1">
            <w:r w:rsidRPr="009E7CA7">
              <w:rPr>
                <w:rStyle w:val="Hyperlink"/>
                <w:noProof/>
              </w:rPr>
              <w:t>Exploring</w:t>
            </w:r>
            <w:r w:rsidRPr="009E7CA7">
              <w:rPr>
                <w:rStyle w:val="Hyperlink"/>
                <w:noProof/>
                <w:spacing w:val="-2"/>
              </w:rPr>
              <w:t xml:space="preserve"> </w:t>
            </w:r>
            <w:r w:rsidRPr="009E7CA7">
              <w:rPr>
                <w:rStyle w:val="Hyperlink"/>
                <w:noProof/>
              </w:rPr>
              <w:t>Internal</w:t>
            </w:r>
            <w:r w:rsidRPr="009E7CA7">
              <w:rPr>
                <w:rStyle w:val="Hyperlink"/>
                <w:noProof/>
                <w:spacing w:val="-2"/>
              </w:rPr>
              <w:t xml:space="preserve"> </w:t>
            </w:r>
            <w:r w:rsidRPr="009E7CA7">
              <w:rPr>
                <w:rStyle w:val="Hyperlink"/>
                <w:noProof/>
              </w:rPr>
              <w:t>Control</w:t>
            </w:r>
            <w:r w:rsidRPr="009E7CA7">
              <w:rPr>
                <w:rStyle w:val="Hyperlink"/>
                <w:noProof/>
                <w:spacing w:val="-4"/>
              </w:rPr>
              <w:t xml:space="preserve"> </w:t>
            </w:r>
            <w:r w:rsidRPr="009E7CA7">
              <w:rPr>
                <w:rStyle w:val="Hyperlink"/>
                <w:noProof/>
              </w:rPr>
              <w:t xml:space="preserve">System </w:t>
            </w:r>
            <w:r w:rsidRPr="009E7CA7">
              <w:rPr>
                <w:rStyle w:val="Hyperlink"/>
                <w:noProof/>
                <w:spacing w:val="-2"/>
              </w:rPr>
              <w:t>Components</w:t>
            </w:r>
            <w:r>
              <w:rPr>
                <w:noProof/>
                <w:webHidden/>
              </w:rPr>
              <w:tab/>
            </w:r>
            <w:r>
              <w:rPr>
                <w:noProof/>
                <w:webHidden/>
              </w:rPr>
              <w:fldChar w:fldCharType="begin"/>
            </w:r>
            <w:r>
              <w:rPr>
                <w:noProof/>
                <w:webHidden/>
              </w:rPr>
              <w:instrText xml:space="preserve"> PAGEREF _Toc204536633 \h </w:instrText>
            </w:r>
            <w:r>
              <w:rPr>
                <w:noProof/>
                <w:webHidden/>
              </w:rPr>
            </w:r>
            <w:r>
              <w:rPr>
                <w:noProof/>
                <w:webHidden/>
              </w:rPr>
              <w:fldChar w:fldCharType="separate"/>
            </w:r>
            <w:r>
              <w:rPr>
                <w:noProof/>
                <w:webHidden/>
              </w:rPr>
              <w:t>126</w:t>
            </w:r>
            <w:r>
              <w:rPr>
                <w:noProof/>
                <w:webHidden/>
              </w:rPr>
              <w:fldChar w:fldCharType="end"/>
            </w:r>
          </w:hyperlink>
        </w:p>
        <w:p w14:paraId="5621B2AC"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4" w:history="1">
            <w:r w:rsidRPr="009E7CA7">
              <w:rPr>
                <w:rStyle w:val="Hyperlink"/>
                <w:noProof/>
              </w:rPr>
              <w:t>Assessing</w:t>
            </w:r>
            <w:r w:rsidRPr="009E7CA7">
              <w:rPr>
                <w:rStyle w:val="Hyperlink"/>
                <w:noProof/>
                <w:spacing w:val="-3"/>
              </w:rPr>
              <w:t xml:space="preserve"> </w:t>
            </w:r>
            <w:r w:rsidRPr="009E7CA7">
              <w:rPr>
                <w:rStyle w:val="Hyperlink"/>
                <w:noProof/>
              </w:rPr>
              <w:t xml:space="preserve">Risk Management </w:t>
            </w:r>
            <w:r w:rsidRPr="009E7CA7">
              <w:rPr>
                <w:rStyle w:val="Hyperlink"/>
                <w:noProof/>
                <w:spacing w:val="-2"/>
              </w:rPr>
              <w:t>Techniques</w:t>
            </w:r>
            <w:r>
              <w:rPr>
                <w:noProof/>
                <w:webHidden/>
              </w:rPr>
              <w:tab/>
            </w:r>
            <w:r>
              <w:rPr>
                <w:noProof/>
                <w:webHidden/>
              </w:rPr>
              <w:fldChar w:fldCharType="begin"/>
            </w:r>
            <w:r>
              <w:rPr>
                <w:noProof/>
                <w:webHidden/>
              </w:rPr>
              <w:instrText xml:space="preserve"> PAGEREF _Toc204536634 \h </w:instrText>
            </w:r>
            <w:r>
              <w:rPr>
                <w:noProof/>
                <w:webHidden/>
              </w:rPr>
            </w:r>
            <w:r>
              <w:rPr>
                <w:noProof/>
                <w:webHidden/>
              </w:rPr>
              <w:fldChar w:fldCharType="separate"/>
            </w:r>
            <w:r>
              <w:rPr>
                <w:noProof/>
                <w:webHidden/>
              </w:rPr>
              <w:t>126</w:t>
            </w:r>
            <w:r>
              <w:rPr>
                <w:noProof/>
                <w:webHidden/>
              </w:rPr>
              <w:fldChar w:fldCharType="end"/>
            </w:r>
          </w:hyperlink>
        </w:p>
        <w:p w14:paraId="65D047EC"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5" w:history="1">
            <w:r w:rsidRPr="009E7CA7">
              <w:rPr>
                <w:rStyle w:val="Hyperlink"/>
                <w:noProof/>
              </w:rPr>
              <w:t>Analyzing</w:t>
            </w:r>
            <w:r w:rsidRPr="009E7CA7">
              <w:rPr>
                <w:rStyle w:val="Hyperlink"/>
                <w:noProof/>
                <w:spacing w:val="-2"/>
              </w:rPr>
              <w:t xml:space="preserve"> </w:t>
            </w:r>
            <w:r w:rsidRPr="009E7CA7">
              <w:rPr>
                <w:rStyle w:val="Hyperlink"/>
                <w:noProof/>
              </w:rPr>
              <w:t>Stakeholder</w:t>
            </w:r>
            <w:r w:rsidRPr="009E7CA7">
              <w:rPr>
                <w:rStyle w:val="Hyperlink"/>
                <w:noProof/>
                <w:spacing w:val="-1"/>
              </w:rPr>
              <w:t xml:space="preserve"> </w:t>
            </w:r>
            <w:r w:rsidRPr="009E7CA7">
              <w:rPr>
                <w:rStyle w:val="Hyperlink"/>
                <w:noProof/>
              </w:rPr>
              <w:t>Engagement</w:t>
            </w:r>
            <w:r w:rsidRPr="009E7CA7">
              <w:rPr>
                <w:rStyle w:val="Hyperlink"/>
                <w:noProof/>
                <w:spacing w:val="-1"/>
              </w:rPr>
              <w:t xml:space="preserve"> </w:t>
            </w:r>
            <w:r w:rsidRPr="009E7CA7">
              <w:rPr>
                <w:rStyle w:val="Hyperlink"/>
                <w:noProof/>
                <w:spacing w:val="-2"/>
              </w:rPr>
              <w:t>Strategies</w:t>
            </w:r>
            <w:r>
              <w:rPr>
                <w:noProof/>
                <w:webHidden/>
              </w:rPr>
              <w:tab/>
            </w:r>
            <w:r>
              <w:rPr>
                <w:noProof/>
                <w:webHidden/>
              </w:rPr>
              <w:fldChar w:fldCharType="begin"/>
            </w:r>
            <w:r>
              <w:rPr>
                <w:noProof/>
                <w:webHidden/>
              </w:rPr>
              <w:instrText xml:space="preserve"> PAGEREF _Toc204536635 \h </w:instrText>
            </w:r>
            <w:r>
              <w:rPr>
                <w:noProof/>
                <w:webHidden/>
              </w:rPr>
            </w:r>
            <w:r>
              <w:rPr>
                <w:noProof/>
                <w:webHidden/>
              </w:rPr>
              <w:fldChar w:fldCharType="separate"/>
            </w:r>
            <w:r>
              <w:rPr>
                <w:noProof/>
                <w:webHidden/>
              </w:rPr>
              <w:t>127</w:t>
            </w:r>
            <w:r>
              <w:rPr>
                <w:noProof/>
                <w:webHidden/>
              </w:rPr>
              <w:fldChar w:fldCharType="end"/>
            </w:r>
          </w:hyperlink>
        </w:p>
        <w:p w14:paraId="026427F7"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36" w:history="1">
            <w:r w:rsidRPr="009E7CA7">
              <w:rPr>
                <w:rStyle w:val="Hyperlink"/>
                <w:noProof/>
              </w:rPr>
              <w:t>5.6</w:t>
            </w:r>
            <w:r>
              <w:rPr>
                <w:rFonts w:asciiTheme="minorHAnsi" w:eastAsiaTheme="minorEastAsia" w:hAnsiTheme="minorHAnsi" w:cstheme="minorBidi"/>
                <w:noProof/>
                <w:sz w:val="22"/>
                <w:szCs w:val="22"/>
              </w:rPr>
              <w:tab/>
            </w:r>
            <w:r w:rsidRPr="009E7CA7">
              <w:rPr>
                <w:rStyle w:val="Hyperlink"/>
                <w:noProof/>
              </w:rPr>
              <w:t>New</w:t>
            </w:r>
            <w:r w:rsidRPr="009E7CA7">
              <w:rPr>
                <w:rStyle w:val="Hyperlink"/>
                <w:noProof/>
                <w:spacing w:val="-3"/>
              </w:rPr>
              <w:t xml:space="preserve"> </w:t>
            </w:r>
            <w:r w:rsidRPr="009E7CA7">
              <w:rPr>
                <w:rStyle w:val="Hyperlink"/>
                <w:noProof/>
                <w:spacing w:val="-2"/>
              </w:rPr>
              <w:t>Knowledge</w:t>
            </w:r>
            <w:r>
              <w:rPr>
                <w:noProof/>
                <w:webHidden/>
              </w:rPr>
              <w:tab/>
            </w:r>
            <w:r>
              <w:rPr>
                <w:noProof/>
                <w:webHidden/>
              </w:rPr>
              <w:fldChar w:fldCharType="begin"/>
            </w:r>
            <w:r>
              <w:rPr>
                <w:noProof/>
                <w:webHidden/>
              </w:rPr>
              <w:instrText xml:space="preserve"> PAGEREF _Toc204536636 \h </w:instrText>
            </w:r>
            <w:r>
              <w:rPr>
                <w:noProof/>
                <w:webHidden/>
              </w:rPr>
            </w:r>
            <w:r>
              <w:rPr>
                <w:noProof/>
                <w:webHidden/>
              </w:rPr>
              <w:fldChar w:fldCharType="separate"/>
            </w:r>
            <w:r>
              <w:rPr>
                <w:noProof/>
                <w:webHidden/>
              </w:rPr>
              <w:t>127</w:t>
            </w:r>
            <w:r>
              <w:rPr>
                <w:noProof/>
                <w:webHidden/>
              </w:rPr>
              <w:fldChar w:fldCharType="end"/>
            </w:r>
          </w:hyperlink>
        </w:p>
        <w:p w14:paraId="575DF28A"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7" w:history="1">
            <w:r w:rsidRPr="009E7CA7">
              <w:rPr>
                <w:rStyle w:val="Hyperlink"/>
                <w:noProof/>
              </w:rPr>
              <w:t>Moderating</w:t>
            </w:r>
            <w:r w:rsidRPr="009E7CA7">
              <w:rPr>
                <w:rStyle w:val="Hyperlink"/>
                <w:noProof/>
                <w:spacing w:val="-2"/>
              </w:rPr>
              <w:t xml:space="preserve"> </w:t>
            </w:r>
            <w:r w:rsidRPr="009E7CA7">
              <w:rPr>
                <w:rStyle w:val="Hyperlink"/>
                <w:noProof/>
              </w:rPr>
              <w:t>Role</w:t>
            </w:r>
            <w:r w:rsidRPr="009E7CA7">
              <w:rPr>
                <w:rStyle w:val="Hyperlink"/>
                <w:noProof/>
                <w:spacing w:val="-1"/>
              </w:rPr>
              <w:t xml:space="preserve"> </w:t>
            </w:r>
            <w:r w:rsidRPr="009E7CA7">
              <w:rPr>
                <w:rStyle w:val="Hyperlink"/>
                <w:noProof/>
              </w:rPr>
              <w:t>of</w:t>
            </w:r>
            <w:r w:rsidRPr="009E7CA7">
              <w:rPr>
                <w:rStyle w:val="Hyperlink"/>
                <w:noProof/>
                <w:spacing w:val="-1"/>
              </w:rPr>
              <w:t xml:space="preserve"> </w:t>
            </w:r>
            <w:r w:rsidRPr="009E7CA7">
              <w:rPr>
                <w:rStyle w:val="Hyperlink"/>
                <w:noProof/>
              </w:rPr>
              <w:t>Intellectual</w:t>
            </w:r>
            <w:r w:rsidRPr="009E7CA7">
              <w:rPr>
                <w:rStyle w:val="Hyperlink"/>
                <w:noProof/>
                <w:spacing w:val="-1"/>
              </w:rPr>
              <w:t xml:space="preserve"> </w:t>
            </w:r>
            <w:r w:rsidRPr="009E7CA7">
              <w:rPr>
                <w:rStyle w:val="Hyperlink"/>
                <w:noProof/>
                <w:spacing w:val="-2"/>
              </w:rPr>
              <w:t>Capital</w:t>
            </w:r>
            <w:r>
              <w:rPr>
                <w:noProof/>
                <w:webHidden/>
              </w:rPr>
              <w:tab/>
            </w:r>
            <w:r>
              <w:rPr>
                <w:noProof/>
                <w:webHidden/>
              </w:rPr>
              <w:fldChar w:fldCharType="begin"/>
            </w:r>
            <w:r>
              <w:rPr>
                <w:noProof/>
                <w:webHidden/>
              </w:rPr>
              <w:instrText xml:space="preserve"> PAGEREF _Toc204536637 \h </w:instrText>
            </w:r>
            <w:r>
              <w:rPr>
                <w:noProof/>
                <w:webHidden/>
              </w:rPr>
            </w:r>
            <w:r>
              <w:rPr>
                <w:noProof/>
                <w:webHidden/>
              </w:rPr>
              <w:fldChar w:fldCharType="separate"/>
            </w:r>
            <w:r>
              <w:rPr>
                <w:noProof/>
                <w:webHidden/>
              </w:rPr>
              <w:t>127</w:t>
            </w:r>
            <w:r>
              <w:rPr>
                <w:noProof/>
                <w:webHidden/>
              </w:rPr>
              <w:fldChar w:fldCharType="end"/>
            </w:r>
          </w:hyperlink>
        </w:p>
        <w:p w14:paraId="4A2E80BC"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8" w:history="1">
            <w:r w:rsidRPr="009E7CA7">
              <w:rPr>
                <w:rStyle w:val="Hyperlink"/>
                <w:noProof/>
              </w:rPr>
              <w:t>Interaction</w:t>
            </w:r>
            <w:r w:rsidRPr="009E7CA7">
              <w:rPr>
                <w:rStyle w:val="Hyperlink"/>
                <w:noProof/>
                <w:spacing w:val="-1"/>
              </w:rPr>
              <w:t xml:space="preserve"> </w:t>
            </w:r>
            <w:r w:rsidRPr="009E7CA7">
              <w:rPr>
                <w:rStyle w:val="Hyperlink"/>
                <w:noProof/>
              </w:rPr>
              <w:t>Effects</w:t>
            </w:r>
            <w:r w:rsidRPr="009E7CA7">
              <w:rPr>
                <w:rStyle w:val="Hyperlink"/>
                <w:noProof/>
                <w:spacing w:val="-1"/>
              </w:rPr>
              <w:t xml:space="preserve"> </w:t>
            </w:r>
            <w:r w:rsidRPr="009E7CA7">
              <w:rPr>
                <w:rStyle w:val="Hyperlink"/>
                <w:noProof/>
              </w:rPr>
              <w:t>in</w:t>
            </w:r>
            <w:r w:rsidRPr="009E7CA7">
              <w:rPr>
                <w:rStyle w:val="Hyperlink"/>
                <w:noProof/>
                <w:spacing w:val="-1"/>
              </w:rPr>
              <w:t xml:space="preserve"> </w:t>
            </w:r>
            <w:r w:rsidRPr="009E7CA7">
              <w:rPr>
                <w:rStyle w:val="Hyperlink"/>
                <w:noProof/>
              </w:rPr>
              <w:t>Governance</w:t>
            </w:r>
            <w:r w:rsidRPr="009E7CA7">
              <w:rPr>
                <w:rStyle w:val="Hyperlink"/>
                <w:noProof/>
                <w:spacing w:val="-1"/>
              </w:rPr>
              <w:t xml:space="preserve"> </w:t>
            </w:r>
            <w:r w:rsidRPr="009E7CA7">
              <w:rPr>
                <w:rStyle w:val="Hyperlink"/>
                <w:noProof/>
                <w:spacing w:val="-2"/>
              </w:rPr>
              <w:t>Models</w:t>
            </w:r>
            <w:r>
              <w:rPr>
                <w:noProof/>
                <w:webHidden/>
              </w:rPr>
              <w:tab/>
            </w:r>
            <w:r>
              <w:rPr>
                <w:noProof/>
                <w:webHidden/>
              </w:rPr>
              <w:fldChar w:fldCharType="begin"/>
            </w:r>
            <w:r>
              <w:rPr>
                <w:noProof/>
                <w:webHidden/>
              </w:rPr>
              <w:instrText xml:space="preserve"> PAGEREF _Toc204536638 \h </w:instrText>
            </w:r>
            <w:r>
              <w:rPr>
                <w:noProof/>
                <w:webHidden/>
              </w:rPr>
            </w:r>
            <w:r>
              <w:rPr>
                <w:noProof/>
                <w:webHidden/>
              </w:rPr>
              <w:fldChar w:fldCharType="separate"/>
            </w:r>
            <w:r>
              <w:rPr>
                <w:noProof/>
                <w:webHidden/>
              </w:rPr>
              <w:t>128</w:t>
            </w:r>
            <w:r>
              <w:rPr>
                <w:noProof/>
                <w:webHidden/>
              </w:rPr>
              <w:fldChar w:fldCharType="end"/>
            </w:r>
          </w:hyperlink>
        </w:p>
        <w:p w14:paraId="750D8CA7"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39" w:history="1">
            <w:r w:rsidRPr="009E7CA7">
              <w:rPr>
                <w:rStyle w:val="Hyperlink"/>
                <w:noProof/>
              </w:rPr>
              <w:t>Comprehensive</w:t>
            </w:r>
            <w:r w:rsidRPr="009E7CA7">
              <w:rPr>
                <w:rStyle w:val="Hyperlink"/>
                <w:noProof/>
                <w:spacing w:val="-3"/>
              </w:rPr>
              <w:t xml:space="preserve"> </w:t>
            </w:r>
            <w:r w:rsidRPr="009E7CA7">
              <w:rPr>
                <w:rStyle w:val="Hyperlink"/>
                <w:noProof/>
              </w:rPr>
              <w:t>Governance</w:t>
            </w:r>
            <w:r w:rsidRPr="009E7CA7">
              <w:rPr>
                <w:rStyle w:val="Hyperlink"/>
                <w:noProof/>
                <w:spacing w:val="-4"/>
              </w:rPr>
              <w:t xml:space="preserve"> </w:t>
            </w:r>
            <w:r w:rsidRPr="009E7CA7">
              <w:rPr>
                <w:rStyle w:val="Hyperlink"/>
                <w:noProof/>
                <w:spacing w:val="-2"/>
              </w:rPr>
              <w:t>Framework</w:t>
            </w:r>
            <w:r>
              <w:rPr>
                <w:noProof/>
                <w:webHidden/>
              </w:rPr>
              <w:tab/>
            </w:r>
            <w:r>
              <w:rPr>
                <w:noProof/>
                <w:webHidden/>
              </w:rPr>
              <w:fldChar w:fldCharType="begin"/>
            </w:r>
            <w:r>
              <w:rPr>
                <w:noProof/>
                <w:webHidden/>
              </w:rPr>
              <w:instrText xml:space="preserve"> PAGEREF _Toc204536639 \h </w:instrText>
            </w:r>
            <w:r>
              <w:rPr>
                <w:noProof/>
                <w:webHidden/>
              </w:rPr>
            </w:r>
            <w:r>
              <w:rPr>
                <w:noProof/>
                <w:webHidden/>
              </w:rPr>
              <w:fldChar w:fldCharType="separate"/>
            </w:r>
            <w:r>
              <w:rPr>
                <w:noProof/>
                <w:webHidden/>
              </w:rPr>
              <w:t>128</w:t>
            </w:r>
            <w:r>
              <w:rPr>
                <w:noProof/>
                <w:webHidden/>
              </w:rPr>
              <w:fldChar w:fldCharType="end"/>
            </w:r>
          </w:hyperlink>
        </w:p>
        <w:p w14:paraId="23D9D323" w14:textId="77777777" w:rsidR="00E85D87" w:rsidRDefault="00E85D87">
          <w:pPr>
            <w:pStyle w:val="TOC2"/>
            <w:tabs>
              <w:tab w:val="left" w:pos="1300"/>
              <w:tab w:val="right" w:leader="dot" w:pos="10610"/>
            </w:tabs>
            <w:rPr>
              <w:rFonts w:asciiTheme="minorHAnsi" w:eastAsiaTheme="minorEastAsia" w:hAnsiTheme="minorHAnsi" w:cstheme="minorBidi"/>
              <w:noProof/>
              <w:sz w:val="22"/>
              <w:szCs w:val="22"/>
            </w:rPr>
          </w:pPr>
          <w:hyperlink w:anchor="_Toc204536640" w:history="1">
            <w:r w:rsidRPr="009E7CA7">
              <w:rPr>
                <w:rStyle w:val="Hyperlink"/>
                <w:noProof/>
              </w:rPr>
              <w:t>5.7</w:t>
            </w:r>
            <w:r>
              <w:rPr>
                <w:rFonts w:asciiTheme="minorHAnsi" w:eastAsiaTheme="minorEastAsia" w:hAnsiTheme="minorHAnsi" w:cstheme="minorBidi"/>
                <w:noProof/>
                <w:sz w:val="22"/>
                <w:szCs w:val="22"/>
              </w:rPr>
              <w:tab/>
            </w:r>
            <w:r w:rsidRPr="009E7CA7">
              <w:rPr>
                <w:rStyle w:val="Hyperlink"/>
                <w:noProof/>
                <w:spacing w:val="-2"/>
              </w:rPr>
              <w:t>Limitations</w:t>
            </w:r>
            <w:r>
              <w:rPr>
                <w:noProof/>
                <w:webHidden/>
              </w:rPr>
              <w:tab/>
            </w:r>
            <w:r>
              <w:rPr>
                <w:noProof/>
                <w:webHidden/>
              </w:rPr>
              <w:fldChar w:fldCharType="begin"/>
            </w:r>
            <w:r>
              <w:rPr>
                <w:noProof/>
                <w:webHidden/>
              </w:rPr>
              <w:instrText xml:space="preserve"> PAGEREF _Toc204536640 \h </w:instrText>
            </w:r>
            <w:r>
              <w:rPr>
                <w:noProof/>
                <w:webHidden/>
              </w:rPr>
            </w:r>
            <w:r>
              <w:rPr>
                <w:noProof/>
                <w:webHidden/>
              </w:rPr>
              <w:fldChar w:fldCharType="separate"/>
            </w:r>
            <w:r>
              <w:rPr>
                <w:noProof/>
                <w:webHidden/>
              </w:rPr>
              <w:t>128</w:t>
            </w:r>
            <w:r>
              <w:rPr>
                <w:noProof/>
                <w:webHidden/>
              </w:rPr>
              <w:fldChar w:fldCharType="end"/>
            </w:r>
          </w:hyperlink>
        </w:p>
        <w:p w14:paraId="7685B1EA" w14:textId="77777777" w:rsidR="00E85D87" w:rsidRDefault="00E85D87">
          <w:pPr>
            <w:pStyle w:val="TOC2"/>
            <w:tabs>
              <w:tab w:val="left" w:pos="1740"/>
              <w:tab w:val="right" w:leader="dot" w:pos="10610"/>
            </w:tabs>
            <w:rPr>
              <w:rFonts w:asciiTheme="minorHAnsi" w:eastAsiaTheme="minorEastAsia" w:hAnsiTheme="minorHAnsi" w:cstheme="minorBidi"/>
              <w:noProof/>
              <w:sz w:val="22"/>
              <w:szCs w:val="22"/>
            </w:rPr>
          </w:pPr>
          <w:hyperlink w:anchor="_Toc204536641" w:history="1">
            <w:r w:rsidRPr="009E7CA7">
              <w:rPr>
                <w:rStyle w:val="Hyperlink"/>
                <w:noProof/>
              </w:rPr>
              <w:t>5.7.1</w:t>
            </w:r>
            <w:r>
              <w:rPr>
                <w:rFonts w:asciiTheme="minorHAnsi" w:eastAsiaTheme="minorEastAsia" w:hAnsiTheme="minorHAnsi" w:cstheme="minorBidi"/>
                <w:noProof/>
                <w:sz w:val="22"/>
                <w:szCs w:val="22"/>
              </w:rPr>
              <w:tab/>
            </w:r>
            <w:r w:rsidRPr="009E7CA7">
              <w:rPr>
                <w:rStyle w:val="Hyperlink"/>
                <w:noProof/>
              </w:rPr>
              <w:t>Board</w:t>
            </w:r>
            <w:r w:rsidRPr="009E7CA7">
              <w:rPr>
                <w:rStyle w:val="Hyperlink"/>
                <w:noProof/>
                <w:spacing w:val="-2"/>
              </w:rPr>
              <w:t xml:space="preserve"> Composition</w:t>
            </w:r>
            <w:r>
              <w:rPr>
                <w:noProof/>
                <w:webHidden/>
              </w:rPr>
              <w:tab/>
            </w:r>
            <w:r>
              <w:rPr>
                <w:noProof/>
                <w:webHidden/>
              </w:rPr>
              <w:fldChar w:fldCharType="begin"/>
            </w:r>
            <w:r>
              <w:rPr>
                <w:noProof/>
                <w:webHidden/>
              </w:rPr>
              <w:instrText xml:space="preserve"> PAGEREF _Toc204536641 \h </w:instrText>
            </w:r>
            <w:r>
              <w:rPr>
                <w:noProof/>
                <w:webHidden/>
              </w:rPr>
            </w:r>
            <w:r>
              <w:rPr>
                <w:noProof/>
                <w:webHidden/>
              </w:rPr>
              <w:fldChar w:fldCharType="separate"/>
            </w:r>
            <w:r>
              <w:rPr>
                <w:noProof/>
                <w:webHidden/>
              </w:rPr>
              <w:t>129</w:t>
            </w:r>
            <w:r>
              <w:rPr>
                <w:noProof/>
                <w:webHidden/>
              </w:rPr>
              <w:fldChar w:fldCharType="end"/>
            </w:r>
          </w:hyperlink>
        </w:p>
        <w:p w14:paraId="020753CD"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42" w:history="1">
            <w:r w:rsidRPr="009E7CA7">
              <w:rPr>
                <w:rStyle w:val="Hyperlink"/>
                <w:noProof/>
              </w:rPr>
              <w:t>5.7.2</w:t>
            </w:r>
            <w:r>
              <w:rPr>
                <w:rFonts w:asciiTheme="minorHAnsi" w:eastAsiaTheme="minorEastAsia" w:hAnsiTheme="minorHAnsi" w:cstheme="minorBidi"/>
                <w:noProof/>
                <w:sz w:val="22"/>
                <w:szCs w:val="22"/>
              </w:rPr>
              <w:tab/>
            </w:r>
            <w:r w:rsidRPr="009E7CA7">
              <w:rPr>
                <w:rStyle w:val="Hyperlink"/>
                <w:noProof/>
              </w:rPr>
              <w:t>Leadership</w:t>
            </w:r>
            <w:r w:rsidRPr="009E7CA7">
              <w:rPr>
                <w:rStyle w:val="Hyperlink"/>
                <w:noProof/>
                <w:spacing w:val="-1"/>
              </w:rPr>
              <w:t xml:space="preserve"> </w:t>
            </w:r>
            <w:r w:rsidRPr="009E7CA7">
              <w:rPr>
                <w:rStyle w:val="Hyperlink"/>
                <w:noProof/>
              </w:rPr>
              <w:t>Structure and</w:t>
            </w:r>
            <w:r w:rsidRPr="009E7CA7">
              <w:rPr>
                <w:rStyle w:val="Hyperlink"/>
                <w:noProof/>
                <w:spacing w:val="-1"/>
              </w:rPr>
              <w:t xml:space="preserve"> </w:t>
            </w:r>
            <w:r w:rsidRPr="009E7CA7">
              <w:rPr>
                <w:rStyle w:val="Hyperlink"/>
                <w:noProof/>
              </w:rPr>
              <w:t>Internal Control</w:t>
            </w:r>
            <w:r w:rsidRPr="009E7CA7">
              <w:rPr>
                <w:rStyle w:val="Hyperlink"/>
                <w:noProof/>
                <w:spacing w:val="-2"/>
              </w:rPr>
              <w:t xml:space="preserve"> Systems</w:t>
            </w:r>
            <w:r>
              <w:rPr>
                <w:noProof/>
                <w:webHidden/>
              </w:rPr>
              <w:tab/>
            </w:r>
            <w:r>
              <w:rPr>
                <w:noProof/>
                <w:webHidden/>
              </w:rPr>
              <w:fldChar w:fldCharType="begin"/>
            </w:r>
            <w:r>
              <w:rPr>
                <w:noProof/>
                <w:webHidden/>
              </w:rPr>
              <w:instrText xml:space="preserve"> PAGEREF _Toc204536642 \h </w:instrText>
            </w:r>
            <w:r>
              <w:rPr>
                <w:noProof/>
                <w:webHidden/>
              </w:rPr>
            </w:r>
            <w:r>
              <w:rPr>
                <w:noProof/>
                <w:webHidden/>
              </w:rPr>
              <w:fldChar w:fldCharType="separate"/>
            </w:r>
            <w:r>
              <w:rPr>
                <w:noProof/>
                <w:webHidden/>
              </w:rPr>
              <w:t>130</w:t>
            </w:r>
            <w:r>
              <w:rPr>
                <w:noProof/>
                <w:webHidden/>
              </w:rPr>
              <w:fldChar w:fldCharType="end"/>
            </w:r>
          </w:hyperlink>
        </w:p>
        <w:p w14:paraId="6E268143"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43" w:history="1">
            <w:r w:rsidRPr="009E7CA7">
              <w:rPr>
                <w:rStyle w:val="Hyperlink"/>
                <w:noProof/>
              </w:rPr>
              <w:t>5.7.3</w:t>
            </w:r>
            <w:r>
              <w:rPr>
                <w:rFonts w:asciiTheme="minorHAnsi" w:eastAsiaTheme="minorEastAsia" w:hAnsiTheme="minorHAnsi" w:cstheme="minorBidi"/>
                <w:noProof/>
                <w:sz w:val="22"/>
                <w:szCs w:val="22"/>
              </w:rPr>
              <w:tab/>
            </w:r>
            <w:r w:rsidRPr="009E7CA7">
              <w:rPr>
                <w:rStyle w:val="Hyperlink"/>
                <w:noProof/>
              </w:rPr>
              <w:t>Risk</w:t>
            </w:r>
            <w:r w:rsidRPr="009E7CA7">
              <w:rPr>
                <w:rStyle w:val="Hyperlink"/>
                <w:noProof/>
                <w:spacing w:val="-3"/>
              </w:rPr>
              <w:t xml:space="preserve"> </w:t>
            </w:r>
            <w:r w:rsidRPr="009E7CA7">
              <w:rPr>
                <w:rStyle w:val="Hyperlink"/>
                <w:noProof/>
              </w:rPr>
              <w:t>Management</w:t>
            </w:r>
            <w:r w:rsidRPr="009E7CA7">
              <w:rPr>
                <w:rStyle w:val="Hyperlink"/>
                <w:noProof/>
                <w:spacing w:val="-1"/>
              </w:rPr>
              <w:t xml:space="preserve"> </w:t>
            </w:r>
            <w:r w:rsidRPr="009E7CA7">
              <w:rPr>
                <w:rStyle w:val="Hyperlink"/>
                <w:noProof/>
              </w:rPr>
              <w:t>and</w:t>
            </w:r>
            <w:r w:rsidRPr="009E7CA7">
              <w:rPr>
                <w:rStyle w:val="Hyperlink"/>
                <w:noProof/>
                <w:spacing w:val="-1"/>
              </w:rPr>
              <w:t xml:space="preserve"> </w:t>
            </w:r>
            <w:r w:rsidRPr="009E7CA7">
              <w:rPr>
                <w:rStyle w:val="Hyperlink"/>
                <w:noProof/>
              </w:rPr>
              <w:t>Stakeholder</w:t>
            </w:r>
            <w:r w:rsidRPr="009E7CA7">
              <w:rPr>
                <w:rStyle w:val="Hyperlink"/>
                <w:noProof/>
                <w:spacing w:val="-1"/>
              </w:rPr>
              <w:t xml:space="preserve"> </w:t>
            </w:r>
            <w:r w:rsidRPr="009E7CA7">
              <w:rPr>
                <w:rStyle w:val="Hyperlink"/>
                <w:noProof/>
                <w:spacing w:val="-2"/>
              </w:rPr>
              <w:t>Engagement</w:t>
            </w:r>
            <w:r>
              <w:rPr>
                <w:noProof/>
                <w:webHidden/>
              </w:rPr>
              <w:tab/>
            </w:r>
            <w:r>
              <w:rPr>
                <w:noProof/>
                <w:webHidden/>
              </w:rPr>
              <w:fldChar w:fldCharType="begin"/>
            </w:r>
            <w:r>
              <w:rPr>
                <w:noProof/>
                <w:webHidden/>
              </w:rPr>
              <w:instrText xml:space="preserve"> PAGEREF _Toc204536643 \h </w:instrText>
            </w:r>
            <w:r>
              <w:rPr>
                <w:noProof/>
                <w:webHidden/>
              </w:rPr>
            </w:r>
            <w:r>
              <w:rPr>
                <w:noProof/>
                <w:webHidden/>
              </w:rPr>
              <w:fldChar w:fldCharType="separate"/>
            </w:r>
            <w:r>
              <w:rPr>
                <w:noProof/>
                <w:webHidden/>
              </w:rPr>
              <w:t>130</w:t>
            </w:r>
            <w:r>
              <w:rPr>
                <w:noProof/>
                <w:webHidden/>
              </w:rPr>
              <w:fldChar w:fldCharType="end"/>
            </w:r>
          </w:hyperlink>
        </w:p>
        <w:p w14:paraId="5639E479" w14:textId="77777777" w:rsidR="00E85D87" w:rsidRDefault="00E85D87">
          <w:pPr>
            <w:pStyle w:val="TOC3"/>
            <w:tabs>
              <w:tab w:val="left" w:pos="1740"/>
              <w:tab w:val="right" w:leader="dot" w:pos="10610"/>
            </w:tabs>
            <w:rPr>
              <w:rFonts w:asciiTheme="minorHAnsi" w:eastAsiaTheme="minorEastAsia" w:hAnsiTheme="minorHAnsi" w:cstheme="minorBidi"/>
              <w:noProof/>
              <w:sz w:val="22"/>
              <w:szCs w:val="22"/>
            </w:rPr>
          </w:pPr>
          <w:hyperlink w:anchor="_Toc204536644" w:history="1">
            <w:r w:rsidRPr="009E7CA7">
              <w:rPr>
                <w:rStyle w:val="Hyperlink"/>
                <w:noProof/>
              </w:rPr>
              <w:t>5.7.4</w:t>
            </w:r>
            <w:r>
              <w:rPr>
                <w:rFonts w:asciiTheme="minorHAnsi" w:eastAsiaTheme="minorEastAsia" w:hAnsiTheme="minorHAnsi" w:cstheme="minorBidi"/>
                <w:noProof/>
                <w:sz w:val="22"/>
                <w:szCs w:val="22"/>
              </w:rPr>
              <w:tab/>
            </w:r>
            <w:r w:rsidRPr="009E7CA7">
              <w:rPr>
                <w:rStyle w:val="Hyperlink"/>
                <w:noProof/>
              </w:rPr>
              <w:t xml:space="preserve">Summary of </w:t>
            </w:r>
            <w:r w:rsidRPr="009E7CA7">
              <w:rPr>
                <w:rStyle w:val="Hyperlink"/>
                <w:noProof/>
                <w:spacing w:val="-2"/>
              </w:rPr>
              <w:t>Limitations</w:t>
            </w:r>
            <w:r>
              <w:rPr>
                <w:noProof/>
                <w:webHidden/>
              </w:rPr>
              <w:tab/>
            </w:r>
            <w:r>
              <w:rPr>
                <w:noProof/>
                <w:webHidden/>
              </w:rPr>
              <w:fldChar w:fldCharType="begin"/>
            </w:r>
            <w:r>
              <w:rPr>
                <w:noProof/>
                <w:webHidden/>
              </w:rPr>
              <w:instrText xml:space="preserve"> PAGEREF _Toc204536644 \h </w:instrText>
            </w:r>
            <w:r>
              <w:rPr>
                <w:noProof/>
                <w:webHidden/>
              </w:rPr>
            </w:r>
            <w:r>
              <w:rPr>
                <w:noProof/>
                <w:webHidden/>
              </w:rPr>
              <w:fldChar w:fldCharType="separate"/>
            </w:r>
            <w:r>
              <w:rPr>
                <w:noProof/>
                <w:webHidden/>
              </w:rPr>
              <w:t>131</w:t>
            </w:r>
            <w:r>
              <w:rPr>
                <w:noProof/>
                <w:webHidden/>
              </w:rPr>
              <w:fldChar w:fldCharType="end"/>
            </w:r>
          </w:hyperlink>
        </w:p>
        <w:p w14:paraId="05FECD8D"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645" w:history="1">
            <w:r w:rsidRPr="009E7CA7">
              <w:rPr>
                <w:rStyle w:val="Hyperlink"/>
                <w:noProof/>
                <w:spacing w:val="-2"/>
              </w:rPr>
              <w:t>REFERENCES</w:t>
            </w:r>
            <w:r>
              <w:rPr>
                <w:noProof/>
                <w:webHidden/>
              </w:rPr>
              <w:tab/>
            </w:r>
            <w:r>
              <w:rPr>
                <w:noProof/>
                <w:webHidden/>
              </w:rPr>
              <w:fldChar w:fldCharType="begin"/>
            </w:r>
            <w:r>
              <w:rPr>
                <w:noProof/>
                <w:webHidden/>
              </w:rPr>
              <w:instrText xml:space="preserve"> PAGEREF _Toc204536645 \h </w:instrText>
            </w:r>
            <w:r>
              <w:rPr>
                <w:noProof/>
                <w:webHidden/>
              </w:rPr>
            </w:r>
            <w:r>
              <w:rPr>
                <w:noProof/>
                <w:webHidden/>
              </w:rPr>
              <w:fldChar w:fldCharType="separate"/>
            </w:r>
            <w:r>
              <w:rPr>
                <w:noProof/>
                <w:webHidden/>
              </w:rPr>
              <w:t>132</w:t>
            </w:r>
            <w:r>
              <w:rPr>
                <w:noProof/>
                <w:webHidden/>
              </w:rPr>
              <w:fldChar w:fldCharType="end"/>
            </w:r>
          </w:hyperlink>
        </w:p>
        <w:p w14:paraId="1B205AAA" w14:textId="77777777" w:rsidR="00E85D87" w:rsidRDefault="00E85D87">
          <w:pPr>
            <w:pStyle w:val="TOC1"/>
            <w:tabs>
              <w:tab w:val="right" w:leader="dot" w:pos="10610"/>
            </w:tabs>
            <w:rPr>
              <w:rFonts w:asciiTheme="minorHAnsi" w:eastAsiaTheme="minorEastAsia" w:hAnsiTheme="minorHAnsi" w:cstheme="minorBidi"/>
              <w:noProof/>
              <w:sz w:val="22"/>
              <w:szCs w:val="22"/>
            </w:rPr>
          </w:pPr>
          <w:hyperlink w:anchor="_Toc204536646" w:history="1">
            <w:r w:rsidRPr="009E7CA7">
              <w:rPr>
                <w:rStyle w:val="Hyperlink"/>
                <w:noProof/>
                <w:spacing w:val="-2"/>
              </w:rPr>
              <w:t>APPENDICES</w:t>
            </w:r>
            <w:r>
              <w:rPr>
                <w:noProof/>
                <w:webHidden/>
              </w:rPr>
              <w:tab/>
            </w:r>
            <w:r>
              <w:rPr>
                <w:noProof/>
                <w:webHidden/>
              </w:rPr>
              <w:fldChar w:fldCharType="begin"/>
            </w:r>
            <w:r>
              <w:rPr>
                <w:noProof/>
                <w:webHidden/>
              </w:rPr>
              <w:instrText xml:space="preserve"> PAGEREF _Toc204536646 \h </w:instrText>
            </w:r>
            <w:r>
              <w:rPr>
                <w:noProof/>
                <w:webHidden/>
              </w:rPr>
            </w:r>
            <w:r>
              <w:rPr>
                <w:noProof/>
                <w:webHidden/>
              </w:rPr>
              <w:fldChar w:fldCharType="separate"/>
            </w:r>
            <w:r>
              <w:rPr>
                <w:noProof/>
                <w:webHidden/>
              </w:rPr>
              <w:t>143</w:t>
            </w:r>
            <w:r>
              <w:rPr>
                <w:noProof/>
                <w:webHidden/>
              </w:rPr>
              <w:fldChar w:fldCharType="end"/>
            </w:r>
          </w:hyperlink>
        </w:p>
        <w:p w14:paraId="4342E753" w14:textId="77777777" w:rsidR="00E85D87" w:rsidRDefault="00E85D87">
          <w:pPr>
            <w:pStyle w:val="TOC2"/>
            <w:tabs>
              <w:tab w:val="right" w:leader="dot" w:pos="10610"/>
            </w:tabs>
            <w:rPr>
              <w:rFonts w:asciiTheme="minorHAnsi" w:eastAsiaTheme="minorEastAsia" w:hAnsiTheme="minorHAnsi" w:cstheme="minorBidi"/>
              <w:noProof/>
              <w:sz w:val="22"/>
              <w:szCs w:val="22"/>
            </w:rPr>
          </w:pPr>
          <w:hyperlink w:anchor="_Toc204536647" w:history="1">
            <w:r w:rsidRPr="009E7CA7">
              <w:rPr>
                <w:rStyle w:val="Hyperlink"/>
                <w:noProof/>
              </w:rPr>
              <w:t>APPENDIX</w:t>
            </w:r>
            <w:r w:rsidRPr="009E7CA7">
              <w:rPr>
                <w:rStyle w:val="Hyperlink"/>
                <w:noProof/>
                <w:spacing w:val="-3"/>
              </w:rPr>
              <w:t xml:space="preserve"> </w:t>
            </w:r>
            <w:r w:rsidRPr="009E7CA7">
              <w:rPr>
                <w:rStyle w:val="Hyperlink"/>
                <w:noProof/>
                <w:spacing w:val="-10"/>
              </w:rPr>
              <w:t>I</w:t>
            </w:r>
            <w:r>
              <w:rPr>
                <w:noProof/>
                <w:webHidden/>
              </w:rPr>
              <w:tab/>
            </w:r>
            <w:r>
              <w:rPr>
                <w:noProof/>
                <w:webHidden/>
              </w:rPr>
              <w:fldChar w:fldCharType="begin"/>
            </w:r>
            <w:r>
              <w:rPr>
                <w:noProof/>
                <w:webHidden/>
              </w:rPr>
              <w:instrText xml:space="preserve"> PAGEREF _Toc204536647 \h </w:instrText>
            </w:r>
            <w:r>
              <w:rPr>
                <w:noProof/>
                <w:webHidden/>
              </w:rPr>
            </w:r>
            <w:r>
              <w:rPr>
                <w:noProof/>
                <w:webHidden/>
              </w:rPr>
              <w:fldChar w:fldCharType="separate"/>
            </w:r>
            <w:r>
              <w:rPr>
                <w:noProof/>
                <w:webHidden/>
              </w:rPr>
              <w:t>143</w:t>
            </w:r>
            <w:r>
              <w:rPr>
                <w:noProof/>
                <w:webHidden/>
              </w:rPr>
              <w:fldChar w:fldCharType="end"/>
            </w:r>
          </w:hyperlink>
        </w:p>
        <w:p w14:paraId="78B14480" w14:textId="77777777" w:rsidR="00E85D87" w:rsidRDefault="00E85D87">
          <w:pPr>
            <w:pStyle w:val="TOC2"/>
            <w:tabs>
              <w:tab w:val="right" w:leader="dot" w:pos="10610"/>
            </w:tabs>
            <w:rPr>
              <w:rFonts w:asciiTheme="minorHAnsi" w:eastAsiaTheme="minorEastAsia" w:hAnsiTheme="minorHAnsi" w:cstheme="minorBidi"/>
              <w:noProof/>
              <w:sz w:val="22"/>
              <w:szCs w:val="22"/>
            </w:rPr>
          </w:pPr>
          <w:hyperlink w:anchor="_Toc204536648" w:history="1">
            <w:r w:rsidRPr="009E7CA7">
              <w:rPr>
                <w:rStyle w:val="Hyperlink"/>
                <w:noProof/>
              </w:rPr>
              <w:t>APPENDIX</w:t>
            </w:r>
            <w:r w:rsidRPr="009E7CA7">
              <w:rPr>
                <w:rStyle w:val="Hyperlink"/>
                <w:noProof/>
                <w:spacing w:val="-3"/>
              </w:rPr>
              <w:t xml:space="preserve"> </w:t>
            </w:r>
            <w:r w:rsidRPr="009E7CA7">
              <w:rPr>
                <w:rStyle w:val="Hyperlink"/>
                <w:noProof/>
              </w:rPr>
              <w:t xml:space="preserve">II: </w:t>
            </w:r>
            <w:r w:rsidRPr="009E7CA7">
              <w:rPr>
                <w:rStyle w:val="Hyperlink"/>
                <w:noProof/>
                <w:spacing w:val="-2"/>
              </w:rPr>
              <w:t>QUESTIONNAIRE</w:t>
            </w:r>
            <w:r>
              <w:rPr>
                <w:noProof/>
                <w:webHidden/>
              </w:rPr>
              <w:tab/>
            </w:r>
            <w:r>
              <w:rPr>
                <w:noProof/>
                <w:webHidden/>
              </w:rPr>
              <w:fldChar w:fldCharType="begin"/>
            </w:r>
            <w:r>
              <w:rPr>
                <w:noProof/>
                <w:webHidden/>
              </w:rPr>
              <w:instrText xml:space="preserve"> PAGEREF _Toc204536648 \h </w:instrText>
            </w:r>
            <w:r>
              <w:rPr>
                <w:noProof/>
                <w:webHidden/>
              </w:rPr>
            </w:r>
            <w:r>
              <w:rPr>
                <w:noProof/>
                <w:webHidden/>
              </w:rPr>
              <w:fldChar w:fldCharType="separate"/>
            </w:r>
            <w:r>
              <w:rPr>
                <w:noProof/>
                <w:webHidden/>
              </w:rPr>
              <w:t>144</w:t>
            </w:r>
            <w:r>
              <w:rPr>
                <w:noProof/>
                <w:webHidden/>
              </w:rPr>
              <w:fldChar w:fldCharType="end"/>
            </w:r>
          </w:hyperlink>
        </w:p>
        <w:p w14:paraId="439DCB2D" w14:textId="77777777" w:rsidR="00E85D87" w:rsidRDefault="00E85D87">
          <w:pPr>
            <w:pStyle w:val="TOC3"/>
            <w:tabs>
              <w:tab w:val="right" w:leader="dot" w:pos="10610"/>
            </w:tabs>
            <w:rPr>
              <w:rFonts w:asciiTheme="minorHAnsi" w:eastAsiaTheme="minorEastAsia" w:hAnsiTheme="minorHAnsi" w:cstheme="minorBidi"/>
              <w:noProof/>
              <w:sz w:val="22"/>
              <w:szCs w:val="22"/>
            </w:rPr>
          </w:pPr>
          <w:hyperlink w:anchor="_Toc204536649" w:history="1">
            <w:r w:rsidRPr="009E7CA7">
              <w:rPr>
                <w:rStyle w:val="Hyperlink"/>
                <w:noProof/>
              </w:rPr>
              <w:t>APPENDIX111:DATA</w:t>
            </w:r>
            <w:r w:rsidRPr="009E7CA7">
              <w:rPr>
                <w:rStyle w:val="Hyperlink"/>
                <w:noProof/>
                <w:spacing w:val="-1"/>
              </w:rPr>
              <w:t xml:space="preserve"> </w:t>
            </w:r>
            <w:r w:rsidRPr="009E7CA7">
              <w:rPr>
                <w:rStyle w:val="Hyperlink"/>
                <w:noProof/>
              </w:rPr>
              <w:t>SET</w:t>
            </w:r>
            <w:r w:rsidRPr="009E7CA7">
              <w:rPr>
                <w:rStyle w:val="Hyperlink"/>
                <w:noProof/>
                <w:spacing w:val="-1"/>
              </w:rPr>
              <w:t xml:space="preserve"> </w:t>
            </w:r>
            <w:r w:rsidRPr="009E7CA7">
              <w:rPr>
                <w:rStyle w:val="Hyperlink"/>
                <w:noProof/>
                <w:spacing w:val="-2"/>
              </w:rPr>
              <w:t>ANALYSIS</w:t>
            </w:r>
            <w:r>
              <w:rPr>
                <w:noProof/>
                <w:webHidden/>
              </w:rPr>
              <w:tab/>
            </w:r>
            <w:r>
              <w:rPr>
                <w:noProof/>
                <w:webHidden/>
              </w:rPr>
              <w:fldChar w:fldCharType="begin"/>
            </w:r>
            <w:r>
              <w:rPr>
                <w:noProof/>
                <w:webHidden/>
              </w:rPr>
              <w:instrText xml:space="preserve"> PAGEREF _Toc204536649 \h </w:instrText>
            </w:r>
            <w:r>
              <w:rPr>
                <w:noProof/>
                <w:webHidden/>
              </w:rPr>
            </w:r>
            <w:r>
              <w:rPr>
                <w:noProof/>
                <w:webHidden/>
              </w:rPr>
              <w:fldChar w:fldCharType="separate"/>
            </w:r>
            <w:r>
              <w:rPr>
                <w:noProof/>
                <w:webHidden/>
              </w:rPr>
              <w:t>151</w:t>
            </w:r>
            <w:r>
              <w:rPr>
                <w:noProof/>
                <w:webHidden/>
              </w:rPr>
              <w:fldChar w:fldCharType="end"/>
            </w:r>
          </w:hyperlink>
        </w:p>
        <w:p w14:paraId="17884DC0" w14:textId="77777777" w:rsidR="00246C13" w:rsidRDefault="00246C13">
          <w:r>
            <w:rPr>
              <w:b/>
              <w:bCs/>
              <w:noProof/>
            </w:rPr>
            <w:fldChar w:fldCharType="end"/>
          </w:r>
        </w:p>
      </w:sdtContent>
    </w:sdt>
    <w:p w14:paraId="631B6E67" w14:textId="77777777" w:rsidR="009B6213" w:rsidRDefault="009B6213" w:rsidP="00E85D87">
      <w:pPr>
        <w:pStyle w:val="TOC4"/>
        <w:ind w:left="180" w:firstLine="0"/>
        <w:sectPr w:rsidR="009B6213" w:rsidSect="00E85D87">
          <w:type w:val="continuous"/>
          <w:pgSz w:w="12240" w:h="15840"/>
          <w:pgMar w:top="1359" w:right="900" w:bottom="1538" w:left="720" w:header="0" w:footer="1068" w:gutter="0"/>
          <w:cols w:space="720"/>
        </w:sectPr>
      </w:pPr>
    </w:p>
    <w:p w14:paraId="2E675357" w14:textId="77777777" w:rsidR="009B6213" w:rsidRDefault="00650804">
      <w:pPr>
        <w:pStyle w:val="Heading1"/>
        <w:ind w:left="4672" w:right="0"/>
        <w:jc w:val="left"/>
      </w:pPr>
      <w:bookmarkStart w:id="10" w:name="_bookmark5"/>
      <w:bookmarkStart w:id="11" w:name="_Toc204536539"/>
      <w:bookmarkEnd w:id="10"/>
      <w:r>
        <w:lastRenderedPageBreak/>
        <w:t>List</w:t>
      </w:r>
      <w:r>
        <w:rPr>
          <w:spacing w:val="-1"/>
        </w:rPr>
        <w:t xml:space="preserve"> </w:t>
      </w:r>
      <w:r>
        <w:t xml:space="preserve">of </w:t>
      </w:r>
      <w:r>
        <w:rPr>
          <w:spacing w:val="-2"/>
        </w:rPr>
        <w:t>Tables</w:t>
      </w:r>
      <w:bookmarkEnd w:id="11"/>
    </w:p>
    <w:p w14:paraId="4CF4F5FD" w14:textId="77777777" w:rsidR="009B6213" w:rsidRDefault="009B6213">
      <w:pPr>
        <w:rPr>
          <w:b/>
          <w:sz w:val="24"/>
        </w:rPr>
      </w:pPr>
    </w:p>
    <w:p w14:paraId="6C8DCC64" w14:textId="77777777" w:rsidR="00246C13" w:rsidRDefault="00246C13" w:rsidP="00246C13">
      <w:pPr>
        <w:pStyle w:val="NormalWeb"/>
      </w:pPr>
      <w:r>
        <w:rPr>
          <w:rStyle w:val="Strong"/>
        </w:rPr>
        <w:t>Table 4.1</w:t>
      </w:r>
      <w:r>
        <w:t>.  Response rate</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t xml:space="preserve"> Page 58</w:t>
      </w:r>
    </w:p>
    <w:p w14:paraId="16E6FE3C" w14:textId="77777777" w:rsidR="00246C13" w:rsidRDefault="00246C13" w:rsidP="00246C13">
      <w:pPr>
        <w:pStyle w:val="NormalWeb"/>
      </w:pPr>
      <w:r>
        <w:rPr>
          <w:rStyle w:val="Strong"/>
        </w:rPr>
        <w:t xml:space="preserve">Table </w:t>
      </w:r>
      <w:proofErr w:type="gramStart"/>
      <w:r>
        <w:rPr>
          <w:rStyle w:val="Strong"/>
        </w:rPr>
        <w:t>4.2</w:t>
      </w:r>
      <w:r>
        <w:t xml:space="preserve"> .</w:t>
      </w:r>
      <w:proofErr w:type="gramEnd"/>
      <w:r>
        <w:t xml:space="preserve"> Demographic characteristics of respondents (N = 97)</w:t>
      </w:r>
      <w:r>
        <w:rPr>
          <w:u w:val="dotted"/>
        </w:rPr>
        <w:tab/>
      </w:r>
      <w:r>
        <w:rPr>
          <w:u w:val="dotted"/>
        </w:rPr>
        <w:tab/>
      </w:r>
      <w:r>
        <w:rPr>
          <w:u w:val="dotted"/>
        </w:rPr>
        <w:tab/>
      </w:r>
      <w:r>
        <w:rPr>
          <w:u w:val="dotted"/>
        </w:rPr>
        <w:tab/>
      </w:r>
      <w:r>
        <w:t xml:space="preserve"> Page 59</w:t>
      </w:r>
    </w:p>
    <w:p w14:paraId="36B3F879" w14:textId="77777777" w:rsidR="00246C13" w:rsidRDefault="00246C13" w:rsidP="00246C13">
      <w:pPr>
        <w:pStyle w:val="NormalWeb"/>
      </w:pPr>
      <w:r>
        <w:rPr>
          <w:rStyle w:val="Strong"/>
        </w:rPr>
        <w:t>Table 4.3</w:t>
      </w:r>
      <w:r>
        <w:t>.  Board composition</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t xml:space="preserve"> Page 62</w:t>
      </w:r>
    </w:p>
    <w:p w14:paraId="31500809" w14:textId="77777777" w:rsidR="00246C13" w:rsidRDefault="00246C13" w:rsidP="00246C13">
      <w:pPr>
        <w:pStyle w:val="NormalWeb"/>
      </w:pPr>
      <w:r>
        <w:rPr>
          <w:rStyle w:val="Strong"/>
        </w:rPr>
        <w:t xml:space="preserve">Table </w:t>
      </w:r>
      <w:proofErr w:type="gramStart"/>
      <w:r>
        <w:rPr>
          <w:rStyle w:val="Strong"/>
        </w:rPr>
        <w:t>4.4</w:t>
      </w:r>
      <w:r>
        <w:t xml:space="preserve"> .</w:t>
      </w:r>
      <w:proofErr w:type="gramEnd"/>
      <w:r>
        <w:t xml:space="preserve"> Correlation between board composition and financial performance</w:t>
      </w:r>
      <w:r>
        <w:rPr>
          <w:u w:val="dotted"/>
        </w:rPr>
        <w:tab/>
      </w:r>
      <w:r>
        <w:rPr>
          <w:u w:val="dotted"/>
        </w:rPr>
        <w:tab/>
      </w:r>
      <w:r>
        <w:t xml:space="preserve"> Page 64</w:t>
      </w:r>
    </w:p>
    <w:p w14:paraId="6650FF15" w14:textId="77777777" w:rsidR="00246C13" w:rsidRDefault="00246C13" w:rsidP="00246C13">
      <w:pPr>
        <w:pStyle w:val="NormalWeb"/>
      </w:pPr>
      <w:r>
        <w:rPr>
          <w:rStyle w:val="Strong"/>
        </w:rPr>
        <w:t>Table 4.5</w:t>
      </w:r>
      <w:r>
        <w:t>.  Effect of board composition on financial performance</w:t>
      </w:r>
      <w:r>
        <w:rPr>
          <w:u w:val="dotted"/>
        </w:rPr>
        <w:tab/>
      </w:r>
      <w:r>
        <w:rPr>
          <w:u w:val="dotted"/>
        </w:rPr>
        <w:tab/>
      </w:r>
      <w:r>
        <w:rPr>
          <w:u w:val="dotted"/>
        </w:rPr>
        <w:tab/>
      </w:r>
      <w:r>
        <w:rPr>
          <w:u w:val="dotted"/>
        </w:rPr>
        <w:tab/>
      </w:r>
      <w:r>
        <w:t xml:space="preserve"> Page 65</w:t>
      </w:r>
    </w:p>
    <w:p w14:paraId="4C56C336" w14:textId="77777777" w:rsidR="00246C13" w:rsidRDefault="00246C13" w:rsidP="00246C13">
      <w:pPr>
        <w:pStyle w:val="NormalWeb"/>
      </w:pPr>
      <w:r>
        <w:rPr>
          <w:rStyle w:val="Strong"/>
        </w:rPr>
        <w:t>Table 4.6</w:t>
      </w:r>
      <w:r>
        <w:t>. Leadership structure</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t xml:space="preserve"> Page 69</w:t>
      </w:r>
    </w:p>
    <w:p w14:paraId="378BCEC0" w14:textId="77777777" w:rsidR="00246C13" w:rsidRDefault="00246C13" w:rsidP="00246C13">
      <w:pPr>
        <w:pStyle w:val="NormalWeb"/>
      </w:pPr>
      <w:r>
        <w:rPr>
          <w:rStyle w:val="Strong"/>
        </w:rPr>
        <w:t>Table 4.7</w:t>
      </w:r>
      <w:r>
        <w:t>. Correlation between leadership structure and financial performance</w:t>
      </w:r>
      <w:r>
        <w:rPr>
          <w:u w:val="dotted"/>
        </w:rPr>
        <w:tab/>
      </w:r>
      <w:r>
        <w:rPr>
          <w:u w:val="dotted"/>
        </w:rPr>
        <w:tab/>
      </w:r>
      <w:r>
        <w:t xml:space="preserve"> Page 71</w:t>
      </w:r>
    </w:p>
    <w:p w14:paraId="09877751" w14:textId="77777777" w:rsidR="00246C13" w:rsidRDefault="00246C13" w:rsidP="00246C13">
      <w:pPr>
        <w:pStyle w:val="NormalWeb"/>
      </w:pPr>
      <w:r>
        <w:rPr>
          <w:rStyle w:val="Strong"/>
        </w:rPr>
        <w:t>Table 4.8</w:t>
      </w:r>
      <w:r>
        <w:t>. Regression model – Leadership structure</w:t>
      </w:r>
      <w:r>
        <w:rPr>
          <w:u w:val="dotted"/>
        </w:rPr>
        <w:tab/>
      </w:r>
      <w:r>
        <w:rPr>
          <w:u w:val="dotted"/>
        </w:rPr>
        <w:tab/>
      </w:r>
      <w:r>
        <w:rPr>
          <w:u w:val="dotted"/>
        </w:rPr>
        <w:tab/>
      </w:r>
      <w:r>
        <w:rPr>
          <w:u w:val="dotted"/>
        </w:rPr>
        <w:tab/>
      </w:r>
      <w:r>
        <w:rPr>
          <w:u w:val="dotted"/>
        </w:rPr>
        <w:tab/>
      </w:r>
      <w:r>
        <w:rPr>
          <w:u w:val="dotted"/>
        </w:rPr>
        <w:tab/>
      </w:r>
      <w:r>
        <w:t xml:space="preserve"> Page 73</w:t>
      </w:r>
    </w:p>
    <w:p w14:paraId="2CF9108E" w14:textId="77777777" w:rsidR="00246C13" w:rsidRDefault="00246C13" w:rsidP="00246C13">
      <w:pPr>
        <w:pStyle w:val="NormalWeb"/>
      </w:pPr>
      <w:r>
        <w:rPr>
          <w:rStyle w:val="Strong"/>
        </w:rPr>
        <w:t>Table 4.9</w:t>
      </w:r>
      <w:r>
        <w:t>. Internal control structure</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t xml:space="preserve"> Page 76</w:t>
      </w:r>
    </w:p>
    <w:p w14:paraId="69FCDEEA" w14:textId="77777777" w:rsidR="00246C13" w:rsidRDefault="00246C13" w:rsidP="00246C13">
      <w:pPr>
        <w:pStyle w:val="NormalWeb"/>
      </w:pPr>
      <w:r>
        <w:rPr>
          <w:rStyle w:val="Strong"/>
        </w:rPr>
        <w:t>Table 4.10</w:t>
      </w:r>
      <w:r>
        <w:t>.  Correlation between internal structure and financial performance</w:t>
      </w:r>
      <w:r>
        <w:rPr>
          <w:u w:val="dotted"/>
        </w:rPr>
        <w:tab/>
      </w:r>
      <w:r>
        <w:rPr>
          <w:u w:val="dotted"/>
        </w:rPr>
        <w:tab/>
      </w:r>
      <w:r>
        <w:t xml:space="preserve"> Page 78</w:t>
      </w:r>
    </w:p>
    <w:p w14:paraId="2500B437" w14:textId="77777777" w:rsidR="00246C13" w:rsidRDefault="00246C13" w:rsidP="00246C13">
      <w:pPr>
        <w:pStyle w:val="NormalWeb"/>
      </w:pPr>
      <w:r>
        <w:rPr>
          <w:rStyle w:val="Strong"/>
        </w:rPr>
        <w:t>Table 4.11</w:t>
      </w:r>
      <w:r>
        <w:t>.  Regression model – Internal control</w:t>
      </w:r>
      <w:r>
        <w:rPr>
          <w:u w:val="dotted"/>
        </w:rPr>
        <w:tab/>
      </w:r>
      <w:r>
        <w:rPr>
          <w:u w:val="dotted"/>
        </w:rPr>
        <w:tab/>
      </w:r>
      <w:r>
        <w:rPr>
          <w:u w:val="dotted"/>
        </w:rPr>
        <w:tab/>
      </w:r>
      <w:r>
        <w:rPr>
          <w:u w:val="dotted"/>
        </w:rPr>
        <w:tab/>
      </w:r>
      <w:r>
        <w:rPr>
          <w:u w:val="dotted"/>
        </w:rPr>
        <w:tab/>
      </w:r>
      <w:r>
        <w:rPr>
          <w:u w:val="dotted"/>
        </w:rPr>
        <w:tab/>
      </w:r>
      <w:r>
        <w:t xml:space="preserve"> Page 80</w:t>
      </w:r>
    </w:p>
    <w:p w14:paraId="270E6977" w14:textId="77777777" w:rsidR="00246C13" w:rsidRDefault="00246C13" w:rsidP="00246C13">
      <w:pPr>
        <w:pStyle w:val="NormalWeb"/>
      </w:pPr>
      <w:r>
        <w:rPr>
          <w:rStyle w:val="Strong"/>
        </w:rPr>
        <w:t xml:space="preserve">Table </w:t>
      </w:r>
      <w:proofErr w:type="gramStart"/>
      <w:r>
        <w:rPr>
          <w:rStyle w:val="Strong"/>
        </w:rPr>
        <w:t>4.12</w:t>
      </w:r>
      <w:r>
        <w:t xml:space="preserve"> .</w:t>
      </w:r>
      <w:proofErr w:type="gramEnd"/>
      <w:r>
        <w:t xml:space="preserve"> Risk </w:t>
      </w:r>
      <w:r w:rsidRPr="00246C13">
        <w:t>management</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rsidRPr="00246C13">
        <w:t>Page 83</w:t>
      </w:r>
    </w:p>
    <w:p w14:paraId="6EF0B8A5" w14:textId="77777777" w:rsidR="00246C13" w:rsidRDefault="00246C13" w:rsidP="00246C13">
      <w:pPr>
        <w:pStyle w:val="NormalWeb"/>
      </w:pPr>
      <w:r>
        <w:rPr>
          <w:rStyle w:val="Strong"/>
        </w:rPr>
        <w:t>Table 4.13</w:t>
      </w:r>
      <w:r>
        <w:t>.Correlation between risk management and financial performance</w:t>
      </w:r>
      <w:r>
        <w:rPr>
          <w:u w:val="dotted"/>
        </w:rPr>
        <w:tab/>
      </w:r>
      <w:r>
        <w:rPr>
          <w:u w:val="dotted"/>
        </w:rPr>
        <w:tab/>
      </w:r>
      <w:r>
        <w:t>Page 85</w:t>
      </w:r>
    </w:p>
    <w:p w14:paraId="23E8778C" w14:textId="77777777" w:rsidR="00246C13" w:rsidRDefault="00246C13" w:rsidP="00246C13">
      <w:pPr>
        <w:pStyle w:val="NormalWeb"/>
      </w:pPr>
      <w:r>
        <w:rPr>
          <w:rStyle w:val="Strong"/>
        </w:rPr>
        <w:t>Table 4.14</w:t>
      </w:r>
      <w:r>
        <w:t>. Stakeholder engagement</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t xml:space="preserve"> Page 90</w:t>
      </w:r>
    </w:p>
    <w:p w14:paraId="283EF507" w14:textId="77777777" w:rsidR="00246C13" w:rsidRDefault="00246C13" w:rsidP="00246C13">
      <w:pPr>
        <w:pStyle w:val="NormalWeb"/>
      </w:pPr>
      <w:r>
        <w:t xml:space="preserve"> </w:t>
      </w:r>
      <w:r>
        <w:rPr>
          <w:rStyle w:val="Strong"/>
        </w:rPr>
        <w:t>Table 4.15</w:t>
      </w:r>
      <w:r>
        <w:t>.Correlation between stakeholder engagement and financial performance</w:t>
      </w:r>
      <w:r>
        <w:rPr>
          <w:u w:val="dotted"/>
        </w:rPr>
        <w:tab/>
      </w:r>
      <w:r>
        <w:t xml:space="preserve"> Page 92</w:t>
      </w:r>
    </w:p>
    <w:p w14:paraId="124AC5BE" w14:textId="77777777" w:rsidR="00246C13" w:rsidRDefault="00246C13" w:rsidP="00246C13">
      <w:pPr>
        <w:pStyle w:val="NormalWeb"/>
      </w:pPr>
      <w:r>
        <w:rPr>
          <w:rStyle w:val="Strong"/>
        </w:rPr>
        <w:t>Table 4.16</w:t>
      </w:r>
      <w:r>
        <w:t>. Regression analysis – Stakeholder engagement</w:t>
      </w:r>
      <w:r>
        <w:rPr>
          <w:u w:val="dotted"/>
        </w:rPr>
        <w:tab/>
      </w:r>
      <w:r>
        <w:rPr>
          <w:u w:val="dotted"/>
        </w:rPr>
        <w:tab/>
      </w:r>
      <w:r>
        <w:rPr>
          <w:u w:val="dotted"/>
        </w:rPr>
        <w:tab/>
      </w:r>
      <w:r>
        <w:rPr>
          <w:u w:val="dotted"/>
        </w:rPr>
        <w:tab/>
      </w:r>
      <w:r>
        <w:rPr>
          <w:u w:val="dotted"/>
        </w:rPr>
        <w:tab/>
      </w:r>
      <w:r>
        <w:t xml:space="preserve"> Page 95</w:t>
      </w:r>
    </w:p>
    <w:p w14:paraId="5990C657" w14:textId="77777777" w:rsidR="00246C13" w:rsidRDefault="00246C13" w:rsidP="00246C13">
      <w:pPr>
        <w:pStyle w:val="NormalWeb"/>
      </w:pPr>
      <w:r>
        <w:rPr>
          <w:rStyle w:val="Strong"/>
        </w:rPr>
        <w:t>Table 4.17</w:t>
      </w:r>
      <w:r>
        <w:t xml:space="preserve"> – Moderating effect of intellectual capital on corporate governance and financial performance</w:t>
      </w:r>
      <w:r w:rsidR="00E85D87">
        <w:rPr>
          <w:u w:val="dotted"/>
        </w:rPr>
        <w:tab/>
      </w:r>
      <w:r w:rsidR="00E85D87">
        <w:rPr>
          <w:u w:val="dotted"/>
        </w:rPr>
        <w:tab/>
      </w:r>
      <w:r w:rsidR="00E85D87">
        <w:rPr>
          <w:u w:val="dotted"/>
        </w:rPr>
        <w:tab/>
      </w:r>
      <w:r w:rsidR="00E85D87">
        <w:rPr>
          <w:u w:val="dotted"/>
        </w:rPr>
        <w:tab/>
      </w:r>
      <w:r w:rsidR="00E85D87">
        <w:rPr>
          <w:u w:val="dotted"/>
        </w:rPr>
        <w:tab/>
      </w:r>
      <w:r w:rsidR="00E85D87">
        <w:rPr>
          <w:u w:val="dotted"/>
        </w:rPr>
        <w:tab/>
      </w:r>
      <w:r w:rsidR="00E85D87">
        <w:rPr>
          <w:u w:val="dotted"/>
        </w:rPr>
        <w:tab/>
      </w:r>
      <w:r w:rsidR="00E85D87">
        <w:rPr>
          <w:u w:val="dotted"/>
        </w:rPr>
        <w:tab/>
      </w:r>
      <w:r w:rsidR="00E85D87">
        <w:rPr>
          <w:u w:val="dotted"/>
        </w:rPr>
        <w:tab/>
      </w:r>
      <w:r w:rsidR="00E85D87">
        <w:rPr>
          <w:u w:val="dotted"/>
        </w:rPr>
        <w:tab/>
      </w:r>
      <w:r w:rsidR="00E85D87">
        <w:rPr>
          <w:u w:val="dotted"/>
        </w:rPr>
        <w:tab/>
      </w:r>
      <w:r>
        <w:t xml:space="preserve"> Page 98</w:t>
      </w:r>
    </w:p>
    <w:p w14:paraId="2215D9EA" w14:textId="77777777" w:rsidR="00246C13" w:rsidRDefault="00246C13" w:rsidP="00246C13">
      <w:pPr>
        <w:pStyle w:val="NormalWeb"/>
      </w:pPr>
      <w:r>
        <w:rPr>
          <w:rStyle w:val="Strong"/>
        </w:rPr>
        <w:t>Table 4.18.</w:t>
      </w:r>
      <w:r>
        <w:t xml:space="preserve">  Model summary results on moderation</w:t>
      </w:r>
      <w:r>
        <w:rPr>
          <w:u w:val="dotted"/>
        </w:rPr>
        <w:tab/>
      </w:r>
      <w:r>
        <w:rPr>
          <w:u w:val="dotted"/>
        </w:rPr>
        <w:tab/>
      </w:r>
      <w:r>
        <w:rPr>
          <w:u w:val="dotted"/>
        </w:rPr>
        <w:tab/>
      </w:r>
      <w:r>
        <w:rPr>
          <w:u w:val="dotted"/>
        </w:rPr>
        <w:tab/>
      </w:r>
      <w:r>
        <w:rPr>
          <w:u w:val="dotted"/>
        </w:rPr>
        <w:tab/>
      </w:r>
      <w:r>
        <w:rPr>
          <w:u w:val="dotted"/>
        </w:rPr>
        <w:tab/>
      </w:r>
      <w:r>
        <w:t xml:space="preserve"> Page 100</w:t>
      </w:r>
    </w:p>
    <w:p w14:paraId="3B55A579" w14:textId="77777777" w:rsidR="00246C13" w:rsidRDefault="00246C13" w:rsidP="00246C13">
      <w:pPr>
        <w:pStyle w:val="NormalWeb"/>
      </w:pPr>
      <w:r>
        <w:rPr>
          <w:rStyle w:val="Strong"/>
        </w:rPr>
        <w:t>Table 4.19</w:t>
      </w:r>
      <w:r>
        <w:t>. ANOVA results</w:t>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rPr>
          <w:u w:val="dotted"/>
        </w:rPr>
        <w:tab/>
      </w:r>
      <w:r>
        <w:t xml:space="preserve"> Page 102</w:t>
      </w:r>
    </w:p>
    <w:p w14:paraId="5FB9E706" w14:textId="77777777" w:rsidR="00246C13" w:rsidRDefault="00246C13" w:rsidP="00246C13">
      <w:pPr>
        <w:pStyle w:val="NormalWeb"/>
      </w:pPr>
      <w:r>
        <w:rPr>
          <w:rStyle w:val="Strong"/>
        </w:rPr>
        <w:t>Table 4.20</w:t>
      </w:r>
      <w:r>
        <w:t xml:space="preserve"> – Model coefficients results</w:t>
      </w:r>
      <w:r>
        <w:rPr>
          <w:u w:val="dotted"/>
        </w:rPr>
        <w:tab/>
      </w:r>
      <w:r>
        <w:rPr>
          <w:u w:val="dotted"/>
        </w:rPr>
        <w:tab/>
      </w:r>
      <w:r>
        <w:rPr>
          <w:u w:val="dotted"/>
        </w:rPr>
        <w:tab/>
      </w:r>
      <w:r>
        <w:rPr>
          <w:u w:val="dotted"/>
        </w:rPr>
        <w:tab/>
      </w:r>
      <w:r>
        <w:rPr>
          <w:u w:val="dotted"/>
        </w:rPr>
        <w:tab/>
      </w:r>
      <w:r>
        <w:rPr>
          <w:u w:val="dotted"/>
        </w:rPr>
        <w:tab/>
      </w:r>
      <w:r>
        <w:rPr>
          <w:u w:val="dotted"/>
        </w:rPr>
        <w:tab/>
      </w:r>
      <w:r>
        <w:t xml:space="preserve"> Page 103</w:t>
      </w:r>
    </w:p>
    <w:p w14:paraId="79E0C9BC" w14:textId="77777777" w:rsidR="00246C13" w:rsidRDefault="00246C13">
      <w:pPr>
        <w:rPr>
          <w:sz w:val="24"/>
        </w:rPr>
        <w:sectPr w:rsidR="00246C13" w:rsidSect="00E85D87">
          <w:pgSz w:w="12240" w:h="15840"/>
          <w:pgMar w:top="1380" w:right="900" w:bottom="1260" w:left="1440" w:header="0" w:footer="1068" w:gutter="0"/>
          <w:cols w:space="720"/>
        </w:sectPr>
      </w:pPr>
    </w:p>
    <w:p w14:paraId="3FA83B77" w14:textId="77777777" w:rsidR="009B6213" w:rsidRDefault="009B6213">
      <w:pPr>
        <w:pStyle w:val="BodyText"/>
        <w:spacing w:before="97"/>
        <w:ind w:left="0"/>
        <w:jc w:val="left"/>
        <w:rPr>
          <w:sz w:val="28"/>
        </w:rPr>
      </w:pPr>
    </w:p>
    <w:p w14:paraId="33FE1BF9" w14:textId="77777777" w:rsidR="009B6213" w:rsidRDefault="00650804">
      <w:pPr>
        <w:pStyle w:val="Heading1"/>
        <w:spacing w:before="0"/>
      </w:pPr>
      <w:bookmarkStart w:id="12" w:name="_bookmark6"/>
      <w:bookmarkStart w:id="13" w:name="_Toc204536540"/>
      <w:bookmarkEnd w:id="12"/>
      <w:r>
        <w:t>List</w:t>
      </w:r>
      <w:r>
        <w:rPr>
          <w:spacing w:val="-1"/>
        </w:rPr>
        <w:t xml:space="preserve"> </w:t>
      </w:r>
      <w:r>
        <w:t xml:space="preserve">of </w:t>
      </w:r>
      <w:r>
        <w:rPr>
          <w:spacing w:val="-2"/>
        </w:rPr>
        <w:t>Figures</w:t>
      </w:r>
      <w:bookmarkEnd w:id="13"/>
    </w:p>
    <w:p w14:paraId="3683EDD5" w14:textId="77777777" w:rsidR="009B6213" w:rsidRDefault="00650804">
      <w:pPr>
        <w:tabs>
          <w:tab w:val="left" w:pos="1440"/>
          <w:tab w:val="left" w:leader="dot" w:pos="9286"/>
        </w:tabs>
        <w:spacing w:before="39"/>
        <w:ind w:right="192"/>
        <w:jc w:val="center"/>
        <w:rPr>
          <w:sz w:val="24"/>
        </w:rPr>
      </w:pPr>
      <w:r>
        <w:rPr>
          <w:b/>
          <w:sz w:val="24"/>
        </w:rPr>
        <w:t>Figure</w:t>
      </w:r>
      <w:r>
        <w:rPr>
          <w:b/>
          <w:spacing w:val="-2"/>
          <w:sz w:val="24"/>
        </w:rPr>
        <w:t xml:space="preserve"> </w:t>
      </w:r>
      <w:r>
        <w:rPr>
          <w:b/>
          <w:spacing w:val="-10"/>
          <w:sz w:val="24"/>
        </w:rPr>
        <w:t>1</w:t>
      </w:r>
      <w:r>
        <w:rPr>
          <w:b/>
          <w:sz w:val="24"/>
        </w:rPr>
        <w:tab/>
      </w:r>
      <w:r>
        <w:rPr>
          <w:sz w:val="24"/>
        </w:rPr>
        <w:t>Conceptual</w:t>
      </w:r>
      <w:r>
        <w:rPr>
          <w:spacing w:val="-3"/>
          <w:sz w:val="24"/>
        </w:rPr>
        <w:t xml:space="preserve"> </w:t>
      </w:r>
      <w:r>
        <w:rPr>
          <w:spacing w:val="-2"/>
          <w:sz w:val="24"/>
        </w:rPr>
        <w:t>framework</w:t>
      </w:r>
      <w:r>
        <w:rPr>
          <w:sz w:val="24"/>
        </w:rPr>
        <w:tab/>
      </w:r>
      <w:r>
        <w:rPr>
          <w:spacing w:val="-5"/>
          <w:sz w:val="24"/>
        </w:rPr>
        <w:t>16</w:t>
      </w:r>
    </w:p>
    <w:p w14:paraId="7E47DE11" w14:textId="77777777" w:rsidR="009B6213" w:rsidRDefault="00650804">
      <w:pPr>
        <w:tabs>
          <w:tab w:val="left" w:pos="1440"/>
          <w:tab w:val="left" w:leader="dot" w:pos="9214"/>
        </w:tabs>
        <w:spacing w:before="242"/>
        <w:ind w:right="264"/>
        <w:jc w:val="center"/>
        <w:rPr>
          <w:sz w:val="24"/>
        </w:rPr>
      </w:pPr>
      <w:r>
        <w:rPr>
          <w:b/>
          <w:sz w:val="24"/>
        </w:rPr>
        <w:t>Figure</w:t>
      </w:r>
      <w:r>
        <w:rPr>
          <w:b/>
          <w:spacing w:val="-2"/>
          <w:sz w:val="24"/>
        </w:rPr>
        <w:t xml:space="preserve"> </w:t>
      </w:r>
      <w:r>
        <w:rPr>
          <w:b/>
          <w:spacing w:val="-10"/>
          <w:sz w:val="24"/>
        </w:rPr>
        <w:t>2</w:t>
      </w:r>
      <w:r>
        <w:rPr>
          <w:b/>
          <w:sz w:val="24"/>
        </w:rPr>
        <w:tab/>
      </w:r>
      <w:r>
        <w:rPr>
          <w:sz w:val="24"/>
        </w:rPr>
        <w:t>Histogram</w:t>
      </w:r>
      <w:r>
        <w:rPr>
          <w:spacing w:val="-4"/>
          <w:sz w:val="24"/>
        </w:rPr>
        <w:t xml:space="preserve"> </w:t>
      </w:r>
      <w:r>
        <w:rPr>
          <w:sz w:val="24"/>
        </w:rPr>
        <w:t>with normal</w:t>
      </w:r>
      <w:r>
        <w:rPr>
          <w:spacing w:val="-1"/>
          <w:sz w:val="24"/>
        </w:rPr>
        <w:t xml:space="preserve"> </w:t>
      </w:r>
      <w:r>
        <w:rPr>
          <w:spacing w:val="-4"/>
          <w:sz w:val="24"/>
        </w:rPr>
        <w:t>plot</w:t>
      </w:r>
      <w:r>
        <w:rPr>
          <w:sz w:val="24"/>
        </w:rPr>
        <w:tab/>
      </w:r>
      <w:r>
        <w:rPr>
          <w:spacing w:val="-5"/>
          <w:sz w:val="24"/>
        </w:rPr>
        <w:t>52</w:t>
      </w:r>
    </w:p>
    <w:p w14:paraId="261F1C47" w14:textId="77777777" w:rsidR="009B6213" w:rsidRDefault="00650804">
      <w:pPr>
        <w:tabs>
          <w:tab w:val="left" w:pos="1440"/>
          <w:tab w:val="left" w:leader="dot" w:pos="9215"/>
        </w:tabs>
        <w:spacing w:before="240"/>
        <w:ind w:right="262"/>
        <w:jc w:val="center"/>
        <w:rPr>
          <w:sz w:val="24"/>
        </w:rPr>
      </w:pPr>
      <w:r>
        <w:rPr>
          <w:b/>
          <w:sz w:val="24"/>
        </w:rPr>
        <w:t>Figure</w:t>
      </w:r>
      <w:r>
        <w:rPr>
          <w:b/>
          <w:spacing w:val="-2"/>
          <w:sz w:val="24"/>
        </w:rPr>
        <w:t xml:space="preserve"> </w:t>
      </w:r>
      <w:r>
        <w:rPr>
          <w:b/>
          <w:spacing w:val="-5"/>
          <w:sz w:val="24"/>
        </w:rPr>
        <w:t>3.2</w:t>
      </w:r>
      <w:r>
        <w:rPr>
          <w:b/>
          <w:sz w:val="24"/>
        </w:rPr>
        <w:tab/>
      </w:r>
      <w:r>
        <w:rPr>
          <w:sz w:val="24"/>
        </w:rPr>
        <w:t>Homoscedasticity</w:t>
      </w:r>
      <w:r>
        <w:rPr>
          <w:spacing w:val="-5"/>
          <w:sz w:val="24"/>
        </w:rPr>
        <w:t xml:space="preserve"> </w:t>
      </w:r>
      <w:r>
        <w:rPr>
          <w:sz w:val="24"/>
        </w:rPr>
        <w:t>using</w:t>
      </w:r>
      <w:r>
        <w:rPr>
          <w:spacing w:val="1"/>
          <w:sz w:val="24"/>
        </w:rPr>
        <w:t xml:space="preserve"> </w:t>
      </w:r>
      <w:r>
        <w:rPr>
          <w:spacing w:val="-2"/>
          <w:sz w:val="24"/>
        </w:rPr>
        <w:t>residuals</w:t>
      </w:r>
      <w:r>
        <w:rPr>
          <w:sz w:val="24"/>
        </w:rPr>
        <w:tab/>
      </w:r>
      <w:r>
        <w:rPr>
          <w:spacing w:val="-5"/>
          <w:sz w:val="24"/>
        </w:rPr>
        <w:t>55</w:t>
      </w:r>
    </w:p>
    <w:p w14:paraId="128C8B10" w14:textId="77777777" w:rsidR="009B6213" w:rsidRDefault="00650804">
      <w:pPr>
        <w:pStyle w:val="BodyText"/>
        <w:tabs>
          <w:tab w:val="left" w:pos="1440"/>
          <w:tab w:val="left" w:leader="dot" w:pos="9199"/>
        </w:tabs>
        <w:spacing w:before="242"/>
        <w:ind w:left="0" w:right="278"/>
        <w:jc w:val="center"/>
      </w:pPr>
      <w:r>
        <w:rPr>
          <w:b/>
        </w:rPr>
        <w:t>Figure</w:t>
      </w:r>
      <w:r>
        <w:rPr>
          <w:b/>
          <w:spacing w:val="-2"/>
        </w:rPr>
        <w:t xml:space="preserve"> </w:t>
      </w:r>
      <w:r>
        <w:rPr>
          <w:b/>
          <w:spacing w:val="-5"/>
        </w:rPr>
        <w:t>3.3</w:t>
      </w:r>
      <w:r>
        <w:rPr>
          <w:b/>
        </w:rPr>
        <w:tab/>
      </w:r>
      <w:r>
        <w:t>Test</w:t>
      </w:r>
      <w:r>
        <w:rPr>
          <w:spacing w:val="-3"/>
        </w:rPr>
        <w:t xml:space="preserve"> </w:t>
      </w:r>
      <w:r>
        <w:t>of</w:t>
      </w:r>
      <w:r>
        <w:rPr>
          <w:spacing w:val="-1"/>
        </w:rPr>
        <w:t xml:space="preserve"> </w:t>
      </w:r>
      <w:r>
        <w:t>linearity</w:t>
      </w:r>
      <w:r>
        <w:rPr>
          <w:spacing w:val="-6"/>
        </w:rPr>
        <w:t xml:space="preserve"> </w:t>
      </w:r>
      <w:r>
        <w:t>using</w:t>
      </w:r>
      <w:r>
        <w:rPr>
          <w:spacing w:val="-1"/>
        </w:rPr>
        <w:t xml:space="preserve"> </w:t>
      </w:r>
      <w:r>
        <w:t>straight</w:t>
      </w:r>
      <w:r>
        <w:rPr>
          <w:spacing w:val="-2"/>
        </w:rPr>
        <w:t xml:space="preserve"> </w:t>
      </w:r>
      <w:r>
        <w:t xml:space="preserve">line </w:t>
      </w:r>
      <w:r>
        <w:rPr>
          <w:spacing w:val="-2"/>
        </w:rPr>
        <w:t>graph</w:t>
      </w:r>
      <w:r>
        <w:tab/>
      </w:r>
      <w:r>
        <w:rPr>
          <w:spacing w:val="-5"/>
        </w:rPr>
        <w:t>56</w:t>
      </w:r>
    </w:p>
    <w:p w14:paraId="34BFB24A" w14:textId="77777777" w:rsidR="009B6213" w:rsidRDefault="009B6213">
      <w:pPr>
        <w:pStyle w:val="BodyText"/>
        <w:jc w:val="center"/>
        <w:sectPr w:rsidR="009B6213">
          <w:pgSz w:w="12240" w:h="15840"/>
          <w:pgMar w:top="1820" w:right="360" w:bottom="1260" w:left="720" w:header="0" w:footer="1068" w:gutter="0"/>
          <w:cols w:space="720"/>
        </w:sectPr>
      </w:pPr>
    </w:p>
    <w:p w14:paraId="392793AE" w14:textId="77777777" w:rsidR="009B6213" w:rsidRDefault="00650804">
      <w:pPr>
        <w:pStyle w:val="Heading1"/>
        <w:spacing w:after="51"/>
        <w:ind w:left="293"/>
      </w:pPr>
      <w:bookmarkStart w:id="14" w:name="_bookmark7"/>
      <w:bookmarkStart w:id="15" w:name="_Toc204536541"/>
      <w:bookmarkEnd w:id="14"/>
      <w:r>
        <w:lastRenderedPageBreak/>
        <w:t>List</w:t>
      </w:r>
      <w:r>
        <w:rPr>
          <w:spacing w:val="-1"/>
        </w:rPr>
        <w:t xml:space="preserve"> </w:t>
      </w:r>
      <w:r>
        <w:t>of</w:t>
      </w:r>
      <w:r>
        <w:rPr>
          <w:spacing w:val="1"/>
        </w:rPr>
        <w:t xml:space="preserve"> </w:t>
      </w:r>
      <w:r>
        <w:t>Abbreviations</w:t>
      </w:r>
      <w:r>
        <w:rPr>
          <w:spacing w:val="-1"/>
        </w:rPr>
        <w:t xml:space="preserve"> </w:t>
      </w:r>
      <w:r>
        <w:t xml:space="preserve">and </w:t>
      </w:r>
      <w:r>
        <w:rPr>
          <w:spacing w:val="-2"/>
        </w:rPr>
        <w:t>Acronyms</w:t>
      </w:r>
      <w:bookmarkEnd w:id="15"/>
    </w:p>
    <w:tbl>
      <w:tblPr>
        <w:tblW w:w="0" w:type="auto"/>
        <w:tblInd w:w="677" w:type="dxa"/>
        <w:tblLayout w:type="fixed"/>
        <w:tblCellMar>
          <w:left w:w="0" w:type="dxa"/>
          <w:right w:w="0" w:type="dxa"/>
        </w:tblCellMar>
        <w:tblLook w:val="01E0" w:firstRow="1" w:lastRow="1" w:firstColumn="1" w:lastColumn="1" w:noHBand="0" w:noVBand="0"/>
      </w:tblPr>
      <w:tblGrid>
        <w:gridCol w:w="2431"/>
        <w:gridCol w:w="6712"/>
      </w:tblGrid>
      <w:tr w:rsidR="009B6213" w14:paraId="61495627" w14:textId="77777777">
        <w:trPr>
          <w:trHeight w:val="439"/>
        </w:trPr>
        <w:tc>
          <w:tcPr>
            <w:tcW w:w="2431" w:type="dxa"/>
          </w:tcPr>
          <w:p w14:paraId="3E594909" w14:textId="77777777" w:rsidR="009B6213" w:rsidRDefault="00650804">
            <w:pPr>
              <w:pStyle w:val="TableParagraph"/>
              <w:spacing w:line="266" w:lineRule="exact"/>
              <w:ind w:left="50"/>
              <w:rPr>
                <w:b/>
                <w:sz w:val="24"/>
              </w:rPr>
            </w:pPr>
            <w:r>
              <w:rPr>
                <w:b/>
                <w:sz w:val="24"/>
              </w:rPr>
              <w:t xml:space="preserve">SDA </w:t>
            </w:r>
            <w:r>
              <w:rPr>
                <w:b/>
                <w:spacing w:val="-2"/>
                <w:sz w:val="24"/>
              </w:rPr>
              <w:t>Church</w:t>
            </w:r>
          </w:p>
        </w:tc>
        <w:tc>
          <w:tcPr>
            <w:tcW w:w="6712" w:type="dxa"/>
          </w:tcPr>
          <w:p w14:paraId="0253BB69" w14:textId="77777777" w:rsidR="009B6213" w:rsidRDefault="00650804">
            <w:pPr>
              <w:pStyle w:val="TableParagraph"/>
              <w:spacing w:line="266" w:lineRule="exact"/>
              <w:ind w:left="1706"/>
              <w:rPr>
                <w:sz w:val="24"/>
              </w:rPr>
            </w:pPr>
            <w:r>
              <w:rPr>
                <w:sz w:val="24"/>
              </w:rPr>
              <w:t>Seventh Day</w:t>
            </w:r>
            <w:r>
              <w:rPr>
                <w:spacing w:val="-4"/>
                <w:sz w:val="24"/>
              </w:rPr>
              <w:t xml:space="preserve"> </w:t>
            </w:r>
            <w:r>
              <w:rPr>
                <w:sz w:val="24"/>
              </w:rPr>
              <w:t xml:space="preserve">Adventist </w:t>
            </w:r>
            <w:r>
              <w:rPr>
                <w:spacing w:val="-2"/>
                <w:sz w:val="24"/>
              </w:rPr>
              <w:t>Church</w:t>
            </w:r>
          </w:p>
        </w:tc>
      </w:tr>
      <w:tr w:rsidR="009B6213" w14:paraId="0E585E18" w14:textId="77777777">
        <w:trPr>
          <w:trHeight w:val="613"/>
        </w:trPr>
        <w:tc>
          <w:tcPr>
            <w:tcW w:w="2431" w:type="dxa"/>
          </w:tcPr>
          <w:p w14:paraId="557AFA0C" w14:textId="77777777" w:rsidR="009B6213" w:rsidRDefault="00650804">
            <w:pPr>
              <w:pStyle w:val="TableParagraph"/>
              <w:spacing w:before="164"/>
              <w:ind w:left="50"/>
              <w:rPr>
                <w:b/>
                <w:sz w:val="24"/>
              </w:rPr>
            </w:pPr>
            <w:r>
              <w:rPr>
                <w:b/>
                <w:spacing w:val="-5"/>
                <w:sz w:val="24"/>
              </w:rPr>
              <w:t>CEO</w:t>
            </w:r>
          </w:p>
        </w:tc>
        <w:tc>
          <w:tcPr>
            <w:tcW w:w="6712" w:type="dxa"/>
          </w:tcPr>
          <w:p w14:paraId="69D79412" w14:textId="77777777" w:rsidR="009B6213" w:rsidRDefault="00650804">
            <w:pPr>
              <w:pStyle w:val="TableParagraph"/>
              <w:spacing w:before="164"/>
              <w:ind w:left="1680"/>
              <w:rPr>
                <w:sz w:val="24"/>
              </w:rPr>
            </w:pPr>
            <w:r>
              <w:rPr>
                <w:sz w:val="24"/>
              </w:rPr>
              <w:t>Chief</w:t>
            </w:r>
            <w:r>
              <w:rPr>
                <w:spacing w:val="-3"/>
                <w:sz w:val="24"/>
              </w:rPr>
              <w:t xml:space="preserve"> </w:t>
            </w:r>
            <w:r>
              <w:rPr>
                <w:sz w:val="24"/>
              </w:rPr>
              <w:t>Executive</w:t>
            </w:r>
            <w:r>
              <w:rPr>
                <w:spacing w:val="-3"/>
                <w:sz w:val="24"/>
              </w:rPr>
              <w:t xml:space="preserve"> </w:t>
            </w:r>
            <w:r>
              <w:rPr>
                <w:spacing w:val="-2"/>
                <w:sz w:val="24"/>
              </w:rPr>
              <w:t>Officer</w:t>
            </w:r>
          </w:p>
        </w:tc>
      </w:tr>
      <w:tr w:rsidR="009B6213" w14:paraId="4432EA9A" w14:textId="77777777">
        <w:trPr>
          <w:trHeight w:val="613"/>
        </w:trPr>
        <w:tc>
          <w:tcPr>
            <w:tcW w:w="2431" w:type="dxa"/>
          </w:tcPr>
          <w:p w14:paraId="6F1E733E" w14:textId="77777777" w:rsidR="009B6213" w:rsidRDefault="00650804">
            <w:pPr>
              <w:pStyle w:val="TableParagraph"/>
              <w:spacing w:before="164"/>
              <w:ind w:left="50"/>
              <w:rPr>
                <w:b/>
                <w:sz w:val="24"/>
              </w:rPr>
            </w:pPr>
            <w:r>
              <w:rPr>
                <w:b/>
                <w:spacing w:val="-5"/>
                <w:sz w:val="24"/>
              </w:rPr>
              <w:t>ROA</w:t>
            </w:r>
          </w:p>
        </w:tc>
        <w:tc>
          <w:tcPr>
            <w:tcW w:w="6712" w:type="dxa"/>
          </w:tcPr>
          <w:p w14:paraId="7E37F806" w14:textId="77777777" w:rsidR="009B6213" w:rsidRDefault="00650804">
            <w:pPr>
              <w:pStyle w:val="TableParagraph"/>
              <w:spacing w:before="164"/>
              <w:ind w:left="1693"/>
              <w:rPr>
                <w:sz w:val="24"/>
              </w:rPr>
            </w:pPr>
            <w:r>
              <w:rPr>
                <w:sz w:val="24"/>
              </w:rPr>
              <w:t>Return</w:t>
            </w:r>
            <w:r>
              <w:rPr>
                <w:spacing w:val="-1"/>
                <w:sz w:val="24"/>
              </w:rPr>
              <w:t xml:space="preserve"> </w:t>
            </w:r>
            <w:r>
              <w:rPr>
                <w:sz w:val="24"/>
              </w:rPr>
              <w:t>on</w:t>
            </w:r>
            <w:r>
              <w:rPr>
                <w:spacing w:val="-1"/>
                <w:sz w:val="24"/>
              </w:rPr>
              <w:t xml:space="preserve"> </w:t>
            </w:r>
            <w:r>
              <w:rPr>
                <w:spacing w:val="-2"/>
                <w:sz w:val="24"/>
              </w:rPr>
              <w:t>Assets</w:t>
            </w:r>
          </w:p>
        </w:tc>
      </w:tr>
      <w:tr w:rsidR="009B6213" w14:paraId="4C427806" w14:textId="77777777">
        <w:trPr>
          <w:trHeight w:val="614"/>
        </w:trPr>
        <w:tc>
          <w:tcPr>
            <w:tcW w:w="2431" w:type="dxa"/>
          </w:tcPr>
          <w:p w14:paraId="705EE97D" w14:textId="77777777" w:rsidR="009B6213" w:rsidRDefault="00650804">
            <w:pPr>
              <w:pStyle w:val="TableParagraph"/>
              <w:spacing w:before="164"/>
              <w:ind w:left="50"/>
              <w:rPr>
                <w:b/>
                <w:sz w:val="24"/>
              </w:rPr>
            </w:pPr>
            <w:r>
              <w:rPr>
                <w:b/>
                <w:spacing w:val="-5"/>
                <w:sz w:val="24"/>
              </w:rPr>
              <w:t>CR</w:t>
            </w:r>
          </w:p>
        </w:tc>
        <w:tc>
          <w:tcPr>
            <w:tcW w:w="6712" w:type="dxa"/>
          </w:tcPr>
          <w:p w14:paraId="04304E8F" w14:textId="77777777" w:rsidR="009B6213" w:rsidRDefault="00650804">
            <w:pPr>
              <w:pStyle w:val="TableParagraph"/>
              <w:spacing w:before="164"/>
              <w:ind w:left="1686"/>
              <w:rPr>
                <w:sz w:val="24"/>
              </w:rPr>
            </w:pPr>
            <w:r>
              <w:rPr>
                <w:sz w:val="24"/>
              </w:rPr>
              <w:t xml:space="preserve">Cash </w:t>
            </w:r>
            <w:r>
              <w:rPr>
                <w:spacing w:val="-2"/>
                <w:sz w:val="24"/>
              </w:rPr>
              <w:t>Ratio</w:t>
            </w:r>
          </w:p>
        </w:tc>
      </w:tr>
      <w:tr w:rsidR="009B6213" w14:paraId="66003A59" w14:textId="77777777">
        <w:trPr>
          <w:trHeight w:val="614"/>
        </w:trPr>
        <w:tc>
          <w:tcPr>
            <w:tcW w:w="2431" w:type="dxa"/>
          </w:tcPr>
          <w:p w14:paraId="2D03613D" w14:textId="77777777" w:rsidR="009B6213" w:rsidRDefault="00650804">
            <w:pPr>
              <w:pStyle w:val="TableParagraph"/>
              <w:spacing w:before="164"/>
              <w:ind w:left="50"/>
              <w:rPr>
                <w:b/>
                <w:sz w:val="24"/>
              </w:rPr>
            </w:pPr>
            <w:r>
              <w:rPr>
                <w:b/>
                <w:spacing w:val="-5"/>
                <w:sz w:val="24"/>
              </w:rPr>
              <w:t>ROE</w:t>
            </w:r>
          </w:p>
        </w:tc>
        <w:tc>
          <w:tcPr>
            <w:tcW w:w="6712" w:type="dxa"/>
          </w:tcPr>
          <w:p w14:paraId="75B61994" w14:textId="77777777" w:rsidR="009B6213" w:rsidRDefault="00650804">
            <w:pPr>
              <w:pStyle w:val="TableParagraph"/>
              <w:spacing w:before="164"/>
              <w:ind w:left="1680"/>
              <w:rPr>
                <w:sz w:val="24"/>
              </w:rPr>
            </w:pPr>
            <w:r>
              <w:rPr>
                <w:sz w:val="24"/>
              </w:rPr>
              <w:t>Return</w:t>
            </w:r>
            <w:r>
              <w:rPr>
                <w:spacing w:val="-1"/>
                <w:sz w:val="24"/>
              </w:rPr>
              <w:t xml:space="preserve"> </w:t>
            </w:r>
            <w:r>
              <w:rPr>
                <w:sz w:val="24"/>
              </w:rPr>
              <w:t>on</w:t>
            </w:r>
            <w:r>
              <w:rPr>
                <w:spacing w:val="-1"/>
                <w:sz w:val="24"/>
              </w:rPr>
              <w:t xml:space="preserve"> </w:t>
            </w:r>
            <w:r>
              <w:rPr>
                <w:spacing w:val="-2"/>
                <w:sz w:val="24"/>
              </w:rPr>
              <w:t>Equity</w:t>
            </w:r>
          </w:p>
        </w:tc>
      </w:tr>
      <w:tr w:rsidR="009B6213" w14:paraId="5FA04320" w14:textId="77777777">
        <w:trPr>
          <w:trHeight w:val="614"/>
        </w:trPr>
        <w:tc>
          <w:tcPr>
            <w:tcW w:w="2431" w:type="dxa"/>
          </w:tcPr>
          <w:p w14:paraId="31CB64A4" w14:textId="77777777" w:rsidR="009B6213" w:rsidRDefault="00650804">
            <w:pPr>
              <w:pStyle w:val="TableParagraph"/>
              <w:spacing w:before="164"/>
              <w:ind w:left="50"/>
              <w:rPr>
                <w:b/>
                <w:sz w:val="24"/>
              </w:rPr>
            </w:pPr>
            <w:r>
              <w:rPr>
                <w:b/>
                <w:spacing w:val="-4"/>
                <w:sz w:val="24"/>
              </w:rPr>
              <w:t>SPSS</w:t>
            </w:r>
          </w:p>
        </w:tc>
        <w:tc>
          <w:tcPr>
            <w:tcW w:w="6712" w:type="dxa"/>
          </w:tcPr>
          <w:p w14:paraId="62E0A82A" w14:textId="77777777" w:rsidR="009B6213" w:rsidRDefault="00650804">
            <w:pPr>
              <w:pStyle w:val="TableParagraph"/>
              <w:spacing w:before="164"/>
              <w:ind w:left="1647"/>
              <w:rPr>
                <w:sz w:val="24"/>
              </w:rPr>
            </w:pPr>
            <w:r>
              <w:rPr>
                <w:sz w:val="24"/>
              </w:rPr>
              <w:t>Statistical</w:t>
            </w:r>
            <w:r>
              <w:rPr>
                <w:spacing w:val="-3"/>
                <w:sz w:val="24"/>
              </w:rPr>
              <w:t xml:space="preserve"> </w:t>
            </w:r>
            <w:r>
              <w:rPr>
                <w:sz w:val="24"/>
              </w:rPr>
              <w:t>package</w:t>
            </w:r>
            <w:r>
              <w:rPr>
                <w:spacing w:val="-3"/>
                <w:sz w:val="24"/>
              </w:rPr>
              <w:t xml:space="preserve"> </w:t>
            </w:r>
            <w:r>
              <w:rPr>
                <w:sz w:val="24"/>
              </w:rPr>
              <w:t>for</w:t>
            </w:r>
            <w:r>
              <w:rPr>
                <w:spacing w:val="-2"/>
                <w:sz w:val="24"/>
              </w:rPr>
              <w:t xml:space="preserve"> </w:t>
            </w:r>
            <w:r>
              <w:rPr>
                <w:sz w:val="24"/>
              </w:rPr>
              <w:t>Social</w:t>
            </w:r>
            <w:r>
              <w:rPr>
                <w:spacing w:val="-3"/>
                <w:sz w:val="24"/>
              </w:rPr>
              <w:t xml:space="preserve"> </w:t>
            </w:r>
            <w:r>
              <w:rPr>
                <w:spacing w:val="-2"/>
                <w:sz w:val="24"/>
              </w:rPr>
              <w:t>Sciences</w:t>
            </w:r>
          </w:p>
        </w:tc>
      </w:tr>
      <w:tr w:rsidR="009B6213" w14:paraId="78C8C0B3" w14:textId="77777777">
        <w:trPr>
          <w:trHeight w:val="614"/>
        </w:trPr>
        <w:tc>
          <w:tcPr>
            <w:tcW w:w="2431" w:type="dxa"/>
          </w:tcPr>
          <w:p w14:paraId="223C03BC" w14:textId="77777777" w:rsidR="009B6213" w:rsidRDefault="00650804">
            <w:pPr>
              <w:pStyle w:val="TableParagraph"/>
              <w:spacing w:before="164"/>
              <w:ind w:left="50"/>
              <w:rPr>
                <w:b/>
                <w:sz w:val="24"/>
              </w:rPr>
            </w:pPr>
            <w:r>
              <w:rPr>
                <w:b/>
                <w:spacing w:val="-2"/>
                <w:sz w:val="24"/>
              </w:rPr>
              <w:t>NASCOTI</w:t>
            </w:r>
          </w:p>
        </w:tc>
        <w:tc>
          <w:tcPr>
            <w:tcW w:w="6712" w:type="dxa"/>
          </w:tcPr>
          <w:p w14:paraId="7368065B" w14:textId="77777777" w:rsidR="009B6213" w:rsidRDefault="00650804">
            <w:pPr>
              <w:pStyle w:val="TableParagraph"/>
              <w:spacing w:before="164"/>
              <w:ind w:left="1053"/>
              <w:rPr>
                <w:sz w:val="24"/>
              </w:rPr>
            </w:pPr>
            <w:r>
              <w:rPr>
                <w:sz w:val="24"/>
              </w:rPr>
              <w:t>National</w:t>
            </w:r>
            <w:r>
              <w:rPr>
                <w:spacing w:val="-5"/>
                <w:sz w:val="24"/>
              </w:rPr>
              <w:t xml:space="preserve"> </w:t>
            </w:r>
            <w:r>
              <w:rPr>
                <w:sz w:val="24"/>
              </w:rPr>
              <w:t>Commission</w:t>
            </w:r>
            <w:r>
              <w:rPr>
                <w:spacing w:val="-1"/>
                <w:sz w:val="24"/>
              </w:rPr>
              <w:t xml:space="preserve"> </w:t>
            </w:r>
            <w:r>
              <w:rPr>
                <w:sz w:val="24"/>
              </w:rPr>
              <w:t>for</w:t>
            </w:r>
            <w:r>
              <w:rPr>
                <w:spacing w:val="-1"/>
                <w:sz w:val="24"/>
              </w:rPr>
              <w:t xml:space="preserve"> </w:t>
            </w:r>
            <w:r>
              <w:rPr>
                <w:sz w:val="24"/>
              </w:rPr>
              <w:t>Science,</w:t>
            </w:r>
            <w:r>
              <w:rPr>
                <w:spacing w:val="-2"/>
                <w:sz w:val="24"/>
              </w:rPr>
              <w:t xml:space="preserve"> </w:t>
            </w:r>
            <w:r>
              <w:rPr>
                <w:sz w:val="24"/>
              </w:rPr>
              <w:t>Technology</w:t>
            </w:r>
            <w:r>
              <w:rPr>
                <w:spacing w:val="-2"/>
                <w:sz w:val="24"/>
              </w:rPr>
              <w:t xml:space="preserve"> Innovation</w:t>
            </w:r>
          </w:p>
        </w:tc>
      </w:tr>
      <w:tr w:rsidR="009B6213" w14:paraId="377D20C0" w14:textId="77777777">
        <w:trPr>
          <w:trHeight w:val="614"/>
        </w:trPr>
        <w:tc>
          <w:tcPr>
            <w:tcW w:w="2431" w:type="dxa"/>
          </w:tcPr>
          <w:p w14:paraId="489585BE" w14:textId="77777777" w:rsidR="009B6213" w:rsidRDefault="00650804">
            <w:pPr>
              <w:pStyle w:val="TableParagraph"/>
              <w:spacing w:before="164"/>
              <w:ind w:left="50"/>
              <w:rPr>
                <w:b/>
                <w:sz w:val="24"/>
              </w:rPr>
            </w:pPr>
            <w:r>
              <w:rPr>
                <w:b/>
                <w:spacing w:val="-5"/>
                <w:sz w:val="24"/>
              </w:rPr>
              <w:t>ICS</w:t>
            </w:r>
          </w:p>
        </w:tc>
        <w:tc>
          <w:tcPr>
            <w:tcW w:w="6712" w:type="dxa"/>
          </w:tcPr>
          <w:p w14:paraId="2B38A776" w14:textId="77777777" w:rsidR="009B6213" w:rsidRDefault="00650804">
            <w:pPr>
              <w:pStyle w:val="TableParagraph"/>
              <w:spacing w:before="164"/>
              <w:ind w:left="1680"/>
              <w:rPr>
                <w:sz w:val="24"/>
              </w:rPr>
            </w:pPr>
            <w:r>
              <w:rPr>
                <w:sz w:val="24"/>
              </w:rPr>
              <w:t>Internal</w:t>
            </w:r>
            <w:r>
              <w:rPr>
                <w:spacing w:val="-3"/>
                <w:sz w:val="24"/>
              </w:rPr>
              <w:t xml:space="preserve"> </w:t>
            </w:r>
            <w:r>
              <w:rPr>
                <w:sz w:val="24"/>
              </w:rPr>
              <w:t>Control</w:t>
            </w:r>
            <w:r>
              <w:rPr>
                <w:spacing w:val="-2"/>
                <w:sz w:val="24"/>
              </w:rPr>
              <w:t xml:space="preserve"> Systems</w:t>
            </w:r>
          </w:p>
        </w:tc>
      </w:tr>
      <w:tr w:rsidR="009B6213" w14:paraId="13C862D7" w14:textId="77777777">
        <w:trPr>
          <w:trHeight w:val="613"/>
        </w:trPr>
        <w:tc>
          <w:tcPr>
            <w:tcW w:w="2431" w:type="dxa"/>
          </w:tcPr>
          <w:p w14:paraId="565E3925" w14:textId="77777777" w:rsidR="009B6213" w:rsidRDefault="00650804">
            <w:pPr>
              <w:pStyle w:val="TableParagraph"/>
              <w:spacing w:before="164"/>
              <w:ind w:left="50"/>
              <w:rPr>
                <w:b/>
                <w:sz w:val="24"/>
              </w:rPr>
            </w:pPr>
            <w:r>
              <w:rPr>
                <w:b/>
                <w:spacing w:val="-5"/>
                <w:sz w:val="24"/>
              </w:rPr>
              <w:t>IC</w:t>
            </w:r>
          </w:p>
        </w:tc>
        <w:tc>
          <w:tcPr>
            <w:tcW w:w="6712" w:type="dxa"/>
          </w:tcPr>
          <w:p w14:paraId="77C320A5" w14:textId="77777777" w:rsidR="009B6213" w:rsidRDefault="00650804">
            <w:pPr>
              <w:pStyle w:val="TableParagraph"/>
              <w:spacing w:before="164"/>
              <w:ind w:left="1666"/>
              <w:rPr>
                <w:sz w:val="24"/>
              </w:rPr>
            </w:pPr>
            <w:r>
              <w:rPr>
                <w:sz w:val="24"/>
              </w:rPr>
              <w:t>Intellectual</w:t>
            </w:r>
            <w:r>
              <w:rPr>
                <w:spacing w:val="-4"/>
                <w:sz w:val="24"/>
              </w:rPr>
              <w:t xml:space="preserve"> </w:t>
            </w:r>
            <w:r>
              <w:rPr>
                <w:spacing w:val="-2"/>
                <w:sz w:val="24"/>
              </w:rPr>
              <w:t>Capital</w:t>
            </w:r>
          </w:p>
        </w:tc>
      </w:tr>
      <w:tr w:rsidR="009B6213" w14:paraId="34DDA7BC" w14:textId="77777777">
        <w:trPr>
          <w:trHeight w:val="614"/>
        </w:trPr>
        <w:tc>
          <w:tcPr>
            <w:tcW w:w="2431" w:type="dxa"/>
          </w:tcPr>
          <w:p w14:paraId="09848031" w14:textId="77777777" w:rsidR="009B6213" w:rsidRDefault="00650804">
            <w:pPr>
              <w:pStyle w:val="TableParagraph"/>
              <w:spacing w:before="164"/>
              <w:ind w:left="50"/>
              <w:rPr>
                <w:b/>
                <w:sz w:val="24"/>
              </w:rPr>
            </w:pPr>
            <w:r>
              <w:rPr>
                <w:b/>
                <w:spacing w:val="-5"/>
                <w:sz w:val="24"/>
              </w:rPr>
              <w:t>CSR</w:t>
            </w:r>
          </w:p>
        </w:tc>
        <w:tc>
          <w:tcPr>
            <w:tcW w:w="6712" w:type="dxa"/>
          </w:tcPr>
          <w:p w14:paraId="3B36801D" w14:textId="77777777" w:rsidR="009B6213" w:rsidRDefault="00650804">
            <w:pPr>
              <w:pStyle w:val="TableParagraph"/>
              <w:spacing w:before="164"/>
              <w:ind w:left="1640"/>
              <w:rPr>
                <w:sz w:val="24"/>
              </w:rPr>
            </w:pPr>
            <w:r>
              <w:rPr>
                <w:sz w:val="24"/>
              </w:rPr>
              <w:t>Corporate</w:t>
            </w:r>
            <w:r>
              <w:rPr>
                <w:spacing w:val="-2"/>
                <w:sz w:val="24"/>
              </w:rPr>
              <w:t xml:space="preserve"> </w:t>
            </w:r>
            <w:r>
              <w:rPr>
                <w:sz w:val="24"/>
              </w:rPr>
              <w:t>Social</w:t>
            </w:r>
            <w:r>
              <w:rPr>
                <w:spacing w:val="-2"/>
                <w:sz w:val="24"/>
              </w:rPr>
              <w:t xml:space="preserve"> Responsibility</w:t>
            </w:r>
          </w:p>
        </w:tc>
      </w:tr>
      <w:tr w:rsidR="009B6213" w14:paraId="42A83AAF" w14:textId="77777777">
        <w:trPr>
          <w:trHeight w:val="614"/>
        </w:trPr>
        <w:tc>
          <w:tcPr>
            <w:tcW w:w="2431" w:type="dxa"/>
          </w:tcPr>
          <w:p w14:paraId="3678B0E9" w14:textId="77777777" w:rsidR="009B6213" w:rsidRDefault="00650804">
            <w:pPr>
              <w:pStyle w:val="TableParagraph"/>
              <w:spacing w:before="164"/>
              <w:ind w:left="50"/>
              <w:rPr>
                <w:b/>
                <w:sz w:val="24"/>
              </w:rPr>
            </w:pPr>
            <w:r>
              <w:rPr>
                <w:b/>
                <w:spacing w:val="-4"/>
                <w:sz w:val="24"/>
              </w:rPr>
              <w:t>ECSR</w:t>
            </w:r>
          </w:p>
        </w:tc>
        <w:tc>
          <w:tcPr>
            <w:tcW w:w="6712" w:type="dxa"/>
          </w:tcPr>
          <w:p w14:paraId="4F27BDC6" w14:textId="77777777" w:rsidR="009B6213" w:rsidRDefault="00650804">
            <w:pPr>
              <w:pStyle w:val="TableParagraph"/>
              <w:spacing w:before="164"/>
              <w:ind w:left="1680"/>
              <w:rPr>
                <w:sz w:val="24"/>
              </w:rPr>
            </w:pPr>
            <w:r>
              <w:rPr>
                <w:sz w:val="24"/>
              </w:rPr>
              <w:t>Environmental</w:t>
            </w:r>
            <w:r>
              <w:rPr>
                <w:spacing w:val="-4"/>
                <w:sz w:val="24"/>
              </w:rPr>
              <w:t xml:space="preserve"> </w:t>
            </w:r>
            <w:r>
              <w:rPr>
                <w:sz w:val="24"/>
              </w:rPr>
              <w:t>Corporate</w:t>
            </w:r>
            <w:r>
              <w:rPr>
                <w:spacing w:val="-2"/>
                <w:sz w:val="24"/>
              </w:rPr>
              <w:t xml:space="preserve"> </w:t>
            </w:r>
            <w:r>
              <w:rPr>
                <w:sz w:val="24"/>
              </w:rPr>
              <w:t>Social</w:t>
            </w:r>
            <w:r>
              <w:rPr>
                <w:spacing w:val="-3"/>
                <w:sz w:val="24"/>
              </w:rPr>
              <w:t xml:space="preserve"> </w:t>
            </w:r>
            <w:r>
              <w:rPr>
                <w:spacing w:val="-2"/>
                <w:sz w:val="24"/>
              </w:rPr>
              <w:t>Responsibility</w:t>
            </w:r>
          </w:p>
        </w:tc>
      </w:tr>
      <w:tr w:rsidR="009B6213" w14:paraId="5CC4DDB0" w14:textId="77777777">
        <w:trPr>
          <w:trHeight w:val="614"/>
        </w:trPr>
        <w:tc>
          <w:tcPr>
            <w:tcW w:w="2431" w:type="dxa"/>
          </w:tcPr>
          <w:p w14:paraId="4AE018AD" w14:textId="77777777" w:rsidR="009B6213" w:rsidRDefault="00650804">
            <w:pPr>
              <w:pStyle w:val="TableParagraph"/>
              <w:spacing w:before="164"/>
              <w:ind w:left="50"/>
              <w:rPr>
                <w:b/>
                <w:sz w:val="24"/>
              </w:rPr>
            </w:pPr>
            <w:r>
              <w:rPr>
                <w:b/>
                <w:spacing w:val="-5"/>
                <w:sz w:val="24"/>
              </w:rPr>
              <w:t>KAH</w:t>
            </w:r>
          </w:p>
        </w:tc>
        <w:tc>
          <w:tcPr>
            <w:tcW w:w="6712" w:type="dxa"/>
          </w:tcPr>
          <w:p w14:paraId="121F7B2B" w14:textId="77777777" w:rsidR="009B6213" w:rsidRDefault="00650804">
            <w:pPr>
              <w:pStyle w:val="TableParagraph"/>
              <w:spacing w:before="164"/>
              <w:ind w:left="1646"/>
              <w:rPr>
                <w:sz w:val="24"/>
              </w:rPr>
            </w:pPr>
            <w:r>
              <w:rPr>
                <w:sz w:val="24"/>
              </w:rPr>
              <w:t>Kendu</w:t>
            </w:r>
            <w:r>
              <w:rPr>
                <w:spacing w:val="-1"/>
                <w:sz w:val="24"/>
              </w:rPr>
              <w:t xml:space="preserve"> </w:t>
            </w:r>
            <w:r>
              <w:rPr>
                <w:sz w:val="24"/>
              </w:rPr>
              <w:t>Adventist</w:t>
            </w:r>
            <w:r>
              <w:rPr>
                <w:spacing w:val="-2"/>
                <w:sz w:val="24"/>
              </w:rPr>
              <w:t xml:space="preserve"> Hospital</w:t>
            </w:r>
          </w:p>
        </w:tc>
      </w:tr>
      <w:tr w:rsidR="009B6213" w14:paraId="0E7C020C" w14:textId="77777777">
        <w:trPr>
          <w:trHeight w:val="614"/>
        </w:trPr>
        <w:tc>
          <w:tcPr>
            <w:tcW w:w="2431" w:type="dxa"/>
          </w:tcPr>
          <w:p w14:paraId="07798434" w14:textId="77777777" w:rsidR="009B6213" w:rsidRDefault="00650804">
            <w:pPr>
              <w:pStyle w:val="TableParagraph"/>
              <w:spacing w:before="164"/>
              <w:ind w:left="50"/>
              <w:rPr>
                <w:b/>
                <w:sz w:val="24"/>
              </w:rPr>
            </w:pPr>
            <w:r>
              <w:rPr>
                <w:b/>
                <w:spacing w:val="-5"/>
                <w:sz w:val="24"/>
              </w:rPr>
              <w:t>KAC</w:t>
            </w:r>
          </w:p>
        </w:tc>
        <w:tc>
          <w:tcPr>
            <w:tcW w:w="6712" w:type="dxa"/>
          </w:tcPr>
          <w:p w14:paraId="5BD17B82" w14:textId="77777777" w:rsidR="009B6213" w:rsidRDefault="00650804">
            <w:pPr>
              <w:pStyle w:val="TableParagraph"/>
              <w:spacing w:before="164"/>
              <w:ind w:left="1693"/>
              <w:rPr>
                <w:sz w:val="24"/>
              </w:rPr>
            </w:pPr>
            <w:proofErr w:type="spellStart"/>
            <w:r>
              <w:rPr>
                <w:sz w:val="24"/>
              </w:rPr>
              <w:t>Kamagambo</w:t>
            </w:r>
            <w:proofErr w:type="spellEnd"/>
            <w:r>
              <w:rPr>
                <w:spacing w:val="-3"/>
                <w:sz w:val="24"/>
              </w:rPr>
              <w:t xml:space="preserve"> </w:t>
            </w:r>
            <w:r>
              <w:rPr>
                <w:sz w:val="24"/>
              </w:rPr>
              <w:t>Adventist</w:t>
            </w:r>
            <w:r>
              <w:rPr>
                <w:spacing w:val="-2"/>
                <w:sz w:val="24"/>
              </w:rPr>
              <w:t xml:space="preserve"> College</w:t>
            </w:r>
          </w:p>
        </w:tc>
      </w:tr>
      <w:tr w:rsidR="009B6213" w14:paraId="4EBD2275" w14:textId="77777777">
        <w:trPr>
          <w:trHeight w:val="614"/>
        </w:trPr>
        <w:tc>
          <w:tcPr>
            <w:tcW w:w="2431" w:type="dxa"/>
          </w:tcPr>
          <w:p w14:paraId="46673557" w14:textId="77777777" w:rsidR="009B6213" w:rsidRDefault="00650804">
            <w:pPr>
              <w:pStyle w:val="TableParagraph"/>
              <w:spacing w:before="164"/>
              <w:ind w:left="50"/>
              <w:rPr>
                <w:b/>
                <w:sz w:val="24"/>
              </w:rPr>
            </w:pPr>
            <w:r>
              <w:rPr>
                <w:b/>
                <w:spacing w:val="-2"/>
                <w:sz w:val="24"/>
              </w:rPr>
              <w:t>UEA,B</w:t>
            </w:r>
          </w:p>
        </w:tc>
        <w:tc>
          <w:tcPr>
            <w:tcW w:w="6712" w:type="dxa"/>
          </w:tcPr>
          <w:p w14:paraId="0076202E" w14:textId="77777777" w:rsidR="009B6213" w:rsidRDefault="00650804">
            <w:pPr>
              <w:pStyle w:val="TableParagraph"/>
              <w:spacing w:before="164"/>
              <w:ind w:left="1706"/>
              <w:rPr>
                <w:sz w:val="24"/>
              </w:rPr>
            </w:pPr>
            <w:r>
              <w:rPr>
                <w:sz w:val="24"/>
              </w:rPr>
              <w:t>University</w:t>
            </w:r>
            <w:r>
              <w:rPr>
                <w:spacing w:val="-5"/>
                <w:sz w:val="24"/>
              </w:rPr>
              <w:t xml:space="preserve"> </w:t>
            </w:r>
            <w:r>
              <w:rPr>
                <w:sz w:val="24"/>
              </w:rPr>
              <w:t>of Eastern</w:t>
            </w:r>
            <w:r>
              <w:rPr>
                <w:spacing w:val="61"/>
                <w:sz w:val="24"/>
              </w:rPr>
              <w:t xml:space="preserve"> </w:t>
            </w:r>
            <w:proofErr w:type="spellStart"/>
            <w:r>
              <w:rPr>
                <w:spacing w:val="-2"/>
                <w:sz w:val="24"/>
              </w:rPr>
              <w:t>Africa,Baraton</w:t>
            </w:r>
            <w:proofErr w:type="spellEnd"/>
          </w:p>
        </w:tc>
      </w:tr>
      <w:tr w:rsidR="009B6213" w14:paraId="0899C5F4" w14:textId="77777777">
        <w:trPr>
          <w:trHeight w:val="613"/>
        </w:trPr>
        <w:tc>
          <w:tcPr>
            <w:tcW w:w="2431" w:type="dxa"/>
          </w:tcPr>
          <w:p w14:paraId="48DFC09D" w14:textId="77777777" w:rsidR="009B6213" w:rsidRDefault="00650804">
            <w:pPr>
              <w:pStyle w:val="TableParagraph"/>
              <w:spacing w:before="164"/>
              <w:ind w:left="50"/>
              <w:rPr>
                <w:b/>
                <w:sz w:val="24"/>
              </w:rPr>
            </w:pPr>
            <w:r>
              <w:rPr>
                <w:b/>
                <w:spacing w:val="-5"/>
                <w:sz w:val="24"/>
              </w:rPr>
              <w:t>NAH</w:t>
            </w:r>
          </w:p>
        </w:tc>
        <w:tc>
          <w:tcPr>
            <w:tcW w:w="6712" w:type="dxa"/>
          </w:tcPr>
          <w:p w14:paraId="4AED31BC" w14:textId="77777777" w:rsidR="009B6213" w:rsidRDefault="00650804">
            <w:pPr>
              <w:pStyle w:val="TableParagraph"/>
              <w:spacing w:before="164"/>
              <w:ind w:left="1693"/>
              <w:rPr>
                <w:sz w:val="24"/>
              </w:rPr>
            </w:pPr>
            <w:proofErr w:type="spellStart"/>
            <w:r>
              <w:rPr>
                <w:sz w:val="24"/>
              </w:rPr>
              <w:t>Nyanchwa</w:t>
            </w:r>
            <w:proofErr w:type="spellEnd"/>
            <w:r>
              <w:rPr>
                <w:spacing w:val="-3"/>
                <w:sz w:val="24"/>
              </w:rPr>
              <w:t xml:space="preserve"> </w:t>
            </w:r>
            <w:r>
              <w:rPr>
                <w:sz w:val="24"/>
              </w:rPr>
              <w:t>Adventist</w:t>
            </w:r>
            <w:r>
              <w:rPr>
                <w:spacing w:val="-2"/>
                <w:sz w:val="24"/>
              </w:rPr>
              <w:t xml:space="preserve"> Hospital</w:t>
            </w:r>
          </w:p>
        </w:tc>
      </w:tr>
      <w:tr w:rsidR="009B6213" w14:paraId="13838F9A" w14:textId="77777777">
        <w:trPr>
          <w:trHeight w:val="614"/>
        </w:trPr>
        <w:tc>
          <w:tcPr>
            <w:tcW w:w="2431" w:type="dxa"/>
          </w:tcPr>
          <w:p w14:paraId="0E4BCE27" w14:textId="77777777" w:rsidR="009B6213" w:rsidRDefault="00650804">
            <w:pPr>
              <w:pStyle w:val="TableParagraph"/>
              <w:spacing w:before="164"/>
              <w:ind w:left="50"/>
              <w:rPr>
                <w:b/>
                <w:sz w:val="24"/>
              </w:rPr>
            </w:pPr>
            <w:r>
              <w:rPr>
                <w:b/>
                <w:spacing w:val="-5"/>
                <w:sz w:val="24"/>
              </w:rPr>
              <w:t>RKP</w:t>
            </w:r>
          </w:p>
        </w:tc>
        <w:tc>
          <w:tcPr>
            <w:tcW w:w="6712" w:type="dxa"/>
          </w:tcPr>
          <w:p w14:paraId="0D305D9A" w14:textId="77777777" w:rsidR="009B6213" w:rsidRDefault="00650804">
            <w:pPr>
              <w:pStyle w:val="TableParagraph"/>
              <w:spacing w:before="164"/>
              <w:ind w:left="1666"/>
              <w:rPr>
                <w:sz w:val="24"/>
              </w:rPr>
            </w:pPr>
            <w:r>
              <w:rPr>
                <w:sz w:val="24"/>
              </w:rPr>
              <w:t>Ruby</w:t>
            </w:r>
            <w:r>
              <w:rPr>
                <w:spacing w:val="-5"/>
                <w:sz w:val="24"/>
              </w:rPr>
              <w:t xml:space="preserve"> </w:t>
            </w:r>
            <w:r>
              <w:rPr>
                <w:sz w:val="24"/>
              </w:rPr>
              <w:t>Kraft</w:t>
            </w:r>
            <w:r>
              <w:rPr>
                <w:spacing w:val="-1"/>
                <w:sz w:val="24"/>
              </w:rPr>
              <w:t xml:space="preserve"> </w:t>
            </w:r>
            <w:r>
              <w:rPr>
                <w:spacing w:val="-2"/>
                <w:sz w:val="24"/>
              </w:rPr>
              <w:t>Primary</w:t>
            </w:r>
          </w:p>
        </w:tc>
      </w:tr>
      <w:tr w:rsidR="009B6213" w14:paraId="754FFB7A" w14:textId="77777777">
        <w:trPr>
          <w:trHeight w:val="614"/>
        </w:trPr>
        <w:tc>
          <w:tcPr>
            <w:tcW w:w="2431" w:type="dxa"/>
          </w:tcPr>
          <w:p w14:paraId="3928B254" w14:textId="77777777" w:rsidR="009B6213" w:rsidRDefault="00650804">
            <w:pPr>
              <w:pStyle w:val="TableParagraph"/>
              <w:spacing w:before="164"/>
              <w:ind w:left="50"/>
              <w:rPr>
                <w:b/>
                <w:sz w:val="24"/>
              </w:rPr>
            </w:pPr>
            <w:r>
              <w:rPr>
                <w:b/>
                <w:spacing w:val="-5"/>
                <w:sz w:val="24"/>
              </w:rPr>
              <w:t>MAP</w:t>
            </w:r>
          </w:p>
        </w:tc>
        <w:tc>
          <w:tcPr>
            <w:tcW w:w="6712" w:type="dxa"/>
          </w:tcPr>
          <w:p w14:paraId="694E20DF" w14:textId="77777777" w:rsidR="009B6213" w:rsidRDefault="00650804">
            <w:pPr>
              <w:pStyle w:val="TableParagraph"/>
              <w:spacing w:before="164"/>
              <w:ind w:left="1706"/>
              <w:rPr>
                <w:sz w:val="24"/>
              </w:rPr>
            </w:pPr>
            <w:r>
              <w:rPr>
                <w:sz w:val="24"/>
              </w:rPr>
              <w:t>Maxwel</w:t>
            </w:r>
            <w:r>
              <w:rPr>
                <w:spacing w:val="-3"/>
                <w:sz w:val="24"/>
              </w:rPr>
              <w:t xml:space="preserve"> </w:t>
            </w:r>
            <w:r>
              <w:rPr>
                <w:sz w:val="24"/>
              </w:rPr>
              <w:t>Adventist</w:t>
            </w:r>
            <w:r>
              <w:rPr>
                <w:spacing w:val="-1"/>
                <w:sz w:val="24"/>
              </w:rPr>
              <w:t xml:space="preserve"> </w:t>
            </w:r>
            <w:r>
              <w:rPr>
                <w:spacing w:val="-2"/>
                <w:sz w:val="24"/>
              </w:rPr>
              <w:t>Primary</w:t>
            </w:r>
          </w:p>
        </w:tc>
      </w:tr>
      <w:tr w:rsidR="009B6213" w14:paraId="473BA118" w14:textId="77777777">
        <w:trPr>
          <w:trHeight w:val="614"/>
        </w:trPr>
        <w:tc>
          <w:tcPr>
            <w:tcW w:w="2431" w:type="dxa"/>
          </w:tcPr>
          <w:p w14:paraId="186F69D0" w14:textId="77777777" w:rsidR="009B6213" w:rsidRDefault="00650804">
            <w:pPr>
              <w:pStyle w:val="TableParagraph"/>
              <w:spacing w:before="164"/>
              <w:ind w:left="50"/>
              <w:rPr>
                <w:b/>
                <w:sz w:val="24"/>
              </w:rPr>
            </w:pPr>
            <w:r>
              <w:rPr>
                <w:b/>
                <w:spacing w:val="-5"/>
                <w:sz w:val="24"/>
              </w:rPr>
              <w:t>RAH</w:t>
            </w:r>
          </w:p>
        </w:tc>
        <w:tc>
          <w:tcPr>
            <w:tcW w:w="6712" w:type="dxa"/>
          </w:tcPr>
          <w:p w14:paraId="053B1906" w14:textId="77777777" w:rsidR="009B6213" w:rsidRDefault="00650804">
            <w:pPr>
              <w:pStyle w:val="TableParagraph"/>
              <w:spacing w:before="164"/>
              <w:ind w:left="1693"/>
              <w:rPr>
                <w:sz w:val="24"/>
              </w:rPr>
            </w:pPr>
            <w:r>
              <w:rPr>
                <w:sz w:val="24"/>
              </w:rPr>
              <w:t>Ranen</w:t>
            </w:r>
            <w:r>
              <w:rPr>
                <w:spacing w:val="-3"/>
                <w:sz w:val="24"/>
              </w:rPr>
              <w:t xml:space="preserve"> </w:t>
            </w:r>
            <w:r>
              <w:rPr>
                <w:sz w:val="24"/>
              </w:rPr>
              <w:t>Adventist</w:t>
            </w:r>
            <w:r>
              <w:rPr>
                <w:spacing w:val="-2"/>
                <w:sz w:val="24"/>
              </w:rPr>
              <w:t xml:space="preserve"> Hospital</w:t>
            </w:r>
          </w:p>
        </w:tc>
      </w:tr>
      <w:tr w:rsidR="009B6213" w14:paraId="5A4E302E" w14:textId="77777777">
        <w:trPr>
          <w:trHeight w:val="613"/>
        </w:trPr>
        <w:tc>
          <w:tcPr>
            <w:tcW w:w="2431" w:type="dxa"/>
          </w:tcPr>
          <w:p w14:paraId="559FEC1C" w14:textId="77777777" w:rsidR="009B6213" w:rsidRDefault="00650804">
            <w:pPr>
              <w:pStyle w:val="TableParagraph"/>
              <w:spacing w:before="164"/>
              <w:ind w:left="50"/>
              <w:rPr>
                <w:b/>
                <w:sz w:val="24"/>
              </w:rPr>
            </w:pPr>
            <w:r>
              <w:rPr>
                <w:b/>
                <w:spacing w:val="-5"/>
                <w:sz w:val="24"/>
              </w:rPr>
              <w:t>BLH</w:t>
            </w:r>
          </w:p>
        </w:tc>
        <w:tc>
          <w:tcPr>
            <w:tcW w:w="6712" w:type="dxa"/>
          </w:tcPr>
          <w:p w14:paraId="7331D891" w14:textId="77777777" w:rsidR="009B6213" w:rsidRDefault="00650804">
            <w:pPr>
              <w:pStyle w:val="TableParagraph"/>
              <w:spacing w:before="164"/>
              <w:ind w:left="1666"/>
              <w:rPr>
                <w:sz w:val="24"/>
              </w:rPr>
            </w:pPr>
            <w:r>
              <w:rPr>
                <w:sz w:val="24"/>
              </w:rPr>
              <w:t>Better</w:t>
            </w:r>
            <w:r>
              <w:rPr>
                <w:spacing w:val="-3"/>
                <w:sz w:val="24"/>
              </w:rPr>
              <w:t xml:space="preserve"> </w:t>
            </w:r>
            <w:r>
              <w:rPr>
                <w:sz w:val="24"/>
              </w:rPr>
              <w:t>Living</w:t>
            </w:r>
            <w:r>
              <w:rPr>
                <w:spacing w:val="-3"/>
                <w:sz w:val="24"/>
              </w:rPr>
              <w:t xml:space="preserve"> </w:t>
            </w:r>
            <w:r>
              <w:rPr>
                <w:spacing w:val="-2"/>
                <w:sz w:val="24"/>
              </w:rPr>
              <w:t>Hospital</w:t>
            </w:r>
          </w:p>
        </w:tc>
      </w:tr>
      <w:tr w:rsidR="009B6213" w14:paraId="24722496" w14:textId="77777777">
        <w:trPr>
          <w:trHeight w:val="614"/>
        </w:trPr>
        <w:tc>
          <w:tcPr>
            <w:tcW w:w="2431" w:type="dxa"/>
          </w:tcPr>
          <w:p w14:paraId="049B3825" w14:textId="77777777" w:rsidR="009B6213" w:rsidRDefault="00650804">
            <w:pPr>
              <w:pStyle w:val="TableParagraph"/>
              <w:spacing w:before="164"/>
              <w:ind w:left="50"/>
              <w:rPr>
                <w:b/>
                <w:sz w:val="24"/>
              </w:rPr>
            </w:pPr>
            <w:r>
              <w:rPr>
                <w:b/>
                <w:spacing w:val="-5"/>
                <w:sz w:val="24"/>
              </w:rPr>
              <w:t>LMS</w:t>
            </w:r>
          </w:p>
        </w:tc>
        <w:tc>
          <w:tcPr>
            <w:tcW w:w="6712" w:type="dxa"/>
          </w:tcPr>
          <w:p w14:paraId="51C59857" w14:textId="77777777" w:rsidR="009B6213" w:rsidRDefault="00650804">
            <w:pPr>
              <w:pStyle w:val="TableParagraph"/>
              <w:spacing w:before="164"/>
              <w:ind w:left="1680"/>
              <w:rPr>
                <w:sz w:val="24"/>
              </w:rPr>
            </w:pPr>
            <w:r>
              <w:rPr>
                <w:sz w:val="24"/>
              </w:rPr>
              <w:t>Literature</w:t>
            </w:r>
            <w:r>
              <w:rPr>
                <w:spacing w:val="-2"/>
                <w:sz w:val="24"/>
              </w:rPr>
              <w:t xml:space="preserve"> </w:t>
            </w:r>
            <w:r>
              <w:rPr>
                <w:sz w:val="24"/>
              </w:rPr>
              <w:t>Ministry</w:t>
            </w:r>
            <w:r>
              <w:rPr>
                <w:spacing w:val="-4"/>
                <w:sz w:val="24"/>
              </w:rPr>
              <w:t xml:space="preserve"> Hotel</w:t>
            </w:r>
          </w:p>
        </w:tc>
      </w:tr>
      <w:tr w:rsidR="009B6213" w14:paraId="3B2D0D91" w14:textId="77777777">
        <w:trPr>
          <w:trHeight w:val="439"/>
        </w:trPr>
        <w:tc>
          <w:tcPr>
            <w:tcW w:w="2431" w:type="dxa"/>
          </w:tcPr>
          <w:p w14:paraId="49F2664F" w14:textId="77777777" w:rsidR="009B6213" w:rsidRDefault="00650804">
            <w:pPr>
              <w:pStyle w:val="TableParagraph"/>
              <w:spacing w:before="164" w:line="256" w:lineRule="exact"/>
              <w:ind w:left="50"/>
              <w:rPr>
                <w:b/>
                <w:sz w:val="24"/>
              </w:rPr>
            </w:pPr>
            <w:r>
              <w:rPr>
                <w:b/>
                <w:spacing w:val="-4"/>
                <w:sz w:val="24"/>
              </w:rPr>
              <w:t>AHPH</w:t>
            </w:r>
          </w:p>
        </w:tc>
        <w:tc>
          <w:tcPr>
            <w:tcW w:w="6712" w:type="dxa"/>
          </w:tcPr>
          <w:p w14:paraId="734BBA0A" w14:textId="77777777" w:rsidR="009B6213" w:rsidRDefault="00650804">
            <w:pPr>
              <w:pStyle w:val="TableParagraph"/>
              <w:spacing w:before="164" w:line="256" w:lineRule="exact"/>
              <w:ind w:left="1673"/>
              <w:rPr>
                <w:sz w:val="24"/>
              </w:rPr>
            </w:pPr>
            <w:r>
              <w:rPr>
                <w:sz w:val="24"/>
              </w:rPr>
              <w:t>Africa</w:t>
            </w:r>
            <w:r>
              <w:rPr>
                <w:spacing w:val="-1"/>
                <w:sz w:val="24"/>
              </w:rPr>
              <w:t xml:space="preserve"> </w:t>
            </w:r>
            <w:r>
              <w:rPr>
                <w:sz w:val="24"/>
              </w:rPr>
              <w:t>Herald</w:t>
            </w:r>
            <w:r>
              <w:rPr>
                <w:spacing w:val="-2"/>
                <w:sz w:val="24"/>
              </w:rPr>
              <w:t xml:space="preserve"> </w:t>
            </w:r>
            <w:r>
              <w:rPr>
                <w:sz w:val="24"/>
              </w:rPr>
              <w:t>Publishing</w:t>
            </w:r>
            <w:r>
              <w:rPr>
                <w:spacing w:val="-1"/>
                <w:sz w:val="24"/>
              </w:rPr>
              <w:t xml:space="preserve"> </w:t>
            </w:r>
            <w:r>
              <w:rPr>
                <w:spacing w:val="-2"/>
                <w:sz w:val="24"/>
              </w:rPr>
              <w:t>House</w:t>
            </w:r>
          </w:p>
        </w:tc>
      </w:tr>
    </w:tbl>
    <w:p w14:paraId="4A6E37EF" w14:textId="77777777" w:rsidR="009B6213" w:rsidRDefault="009B6213">
      <w:pPr>
        <w:pStyle w:val="TableParagraph"/>
        <w:spacing w:line="256" w:lineRule="exact"/>
        <w:rPr>
          <w:sz w:val="24"/>
        </w:rPr>
        <w:sectPr w:rsidR="009B6213">
          <w:pgSz w:w="12240" w:h="15840"/>
          <w:pgMar w:top="1380" w:right="360" w:bottom="1260" w:left="720" w:header="0" w:footer="1068" w:gutter="0"/>
          <w:cols w:space="720"/>
        </w:sectPr>
      </w:pPr>
    </w:p>
    <w:p w14:paraId="0164B7E0" w14:textId="77777777" w:rsidR="009B6213" w:rsidRDefault="00650804">
      <w:pPr>
        <w:pStyle w:val="Heading1"/>
        <w:ind w:left="3246" w:right="0"/>
        <w:jc w:val="both"/>
      </w:pPr>
      <w:bookmarkStart w:id="16" w:name="_bookmark8"/>
      <w:bookmarkStart w:id="17" w:name="_Toc204536542"/>
      <w:bookmarkEnd w:id="16"/>
      <w:r>
        <w:lastRenderedPageBreak/>
        <w:t>Operational</w:t>
      </w:r>
      <w:r>
        <w:rPr>
          <w:spacing w:val="-1"/>
        </w:rPr>
        <w:t xml:space="preserve"> </w:t>
      </w:r>
      <w:r>
        <w:t>And Definitions</w:t>
      </w:r>
      <w:r>
        <w:rPr>
          <w:spacing w:val="-1"/>
        </w:rPr>
        <w:t xml:space="preserve"> </w:t>
      </w:r>
      <w:r>
        <w:t>of</w:t>
      </w:r>
      <w:r>
        <w:rPr>
          <w:spacing w:val="-2"/>
        </w:rPr>
        <w:t xml:space="preserve"> </w:t>
      </w:r>
      <w:r>
        <w:rPr>
          <w:spacing w:val="-4"/>
        </w:rPr>
        <w:t>Terms</w:t>
      </w:r>
      <w:bookmarkEnd w:id="17"/>
    </w:p>
    <w:p w14:paraId="0FEEBD02" w14:textId="77777777" w:rsidR="009B6213" w:rsidRDefault="00650804">
      <w:pPr>
        <w:pStyle w:val="BodyText"/>
        <w:spacing w:before="40" w:line="360" w:lineRule="auto"/>
        <w:ind w:right="900"/>
      </w:pPr>
      <w:r>
        <w:rPr>
          <w:b/>
        </w:rPr>
        <w:t xml:space="preserve">Corporate Governance </w:t>
      </w:r>
      <w:r>
        <w:t>: Corporate governance refers ta set of processes, customs, policies, laws and Ventures affecting the way a corporation is directed, administered or controlled</w:t>
      </w:r>
    </w:p>
    <w:p w14:paraId="54D5A4C8" w14:textId="77777777" w:rsidR="009B6213" w:rsidRDefault="00650804">
      <w:pPr>
        <w:pStyle w:val="BodyText"/>
        <w:spacing w:before="200" w:line="360" w:lineRule="auto"/>
        <w:ind w:right="904"/>
      </w:pPr>
      <w:r>
        <w:rPr>
          <w:b/>
        </w:rPr>
        <w:t xml:space="preserve">Intellectual </w:t>
      </w:r>
      <w:proofErr w:type="gramStart"/>
      <w:r>
        <w:rPr>
          <w:b/>
        </w:rPr>
        <w:t xml:space="preserve">Capital </w:t>
      </w:r>
      <w:r>
        <w:t>:</w:t>
      </w:r>
      <w:proofErr w:type="gramEnd"/>
      <w:r>
        <w:t xml:space="preserve"> The intangible assets that contribute to a company’s bottom line. These assets include the expertise of the employees, organizational processes, and the sum of knowledge contained within the organization</w:t>
      </w:r>
    </w:p>
    <w:p w14:paraId="231F74B2" w14:textId="77777777" w:rsidR="009B6213" w:rsidRDefault="00650804">
      <w:pPr>
        <w:pStyle w:val="BodyText"/>
        <w:spacing w:before="200" w:line="360" w:lineRule="auto"/>
        <w:ind w:right="905"/>
      </w:pPr>
      <w:r>
        <w:rPr>
          <w:b/>
        </w:rPr>
        <w:t>Financial Performance</w:t>
      </w:r>
      <w:r>
        <w:t>: is a subjective measure of how well a firm can use assets from its</w:t>
      </w:r>
      <w:r>
        <w:rPr>
          <w:spacing w:val="40"/>
        </w:rPr>
        <w:t xml:space="preserve"> </w:t>
      </w:r>
      <w:r>
        <w:t>primary mode of business and generate revenues</w:t>
      </w:r>
    </w:p>
    <w:p w14:paraId="08CC9F58" w14:textId="77777777" w:rsidR="009B6213" w:rsidRDefault="00650804">
      <w:pPr>
        <w:pStyle w:val="BodyText"/>
        <w:spacing w:before="201" w:line="360" w:lineRule="auto"/>
        <w:ind w:right="903"/>
      </w:pPr>
      <w:r>
        <w:rPr>
          <w:b/>
        </w:rPr>
        <w:t>Risk Management</w:t>
      </w:r>
      <w:r>
        <w:t>: It is one of the independent variables in the study which refers to identification, evaluation and mitigation of risks in an organization</w:t>
      </w:r>
    </w:p>
    <w:p w14:paraId="2D099BCE" w14:textId="77777777" w:rsidR="009B6213" w:rsidRDefault="00650804">
      <w:pPr>
        <w:pStyle w:val="BodyText"/>
        <w:spacing w:before="200" w:line="360" w:lineRule="auto"/>
        <w:ind w:right="903"/>
      </w:pPr>
      <w:r>
        <w:rPr>
          <w:b/>
        </w:rPr>
        <w:t>Moderating Variable</w:t>
      </w:r>
      <w:r>
        <w:t>: It refers to a regulatory framework also known as a third variable that affects strengths of the relationship between a dependent variable (Financial Performance) and Independent variable (Corporate governance) in correlation</w:t>
      </w:r>
    </w:p>
    <w:p w14:paraId="64AB0773" w14:textId="77777777" w:rsidR="009B6213" w:rsidRDefault="00650804">
      <w:pPr>
        <w:pStyle w:val="BodyText"/>
        <w:spacing w:before="200"/>
      </w:pPr>
      <w:r>
        <w:rPr>
          <w:b/>
        </w:rPr>
        <w:t>Institution:</w:t>
      </w:r>
      <w:r>
        <w:rPr>
          <w:b/>
          <w:spacing w:val="-3"/>
        </w:rPr>
        <w:t xml:space="preserve"> </w:t>
      </w:r>
      <w:r>
        <w:t>An</w:t>
      </w:r>
      <w:r>
        <w:rPr>
          <w:spacing w:val="-1"/>
        </w:rPr>
        <w:t xml:space="preserve"> </w:t>
      </w:r>
      <w:r>
        <w:t>organization</w:t>
      </w:r>
      <w:r>
        <w:rPr>
          <w:spacing w:val="-2"/>
        </w:rPr>
        <w:t xml:space="preserve"> </w:t>
      </w:r>
      <w:r>
        <w:t>founded</w:t>
      </w:r>
      <w:r>
        <w:rPr>
          <w:spacing w:val="-1"/>
        </w:rPr>
        <w:t xml:space="preserve"> </w:t>
      </w:r>
      <w:r>
        <w:t>for a</w:t>
      </w:r>
      <w:r>
        <w:rPr>
          <w:spacing w:val="-2"/>
        </w:rPr>
        <w:t xml:space="preserve"> </w:t>
      </w:r>
      <w:r>
        <w:t>religious,</w:t>
      </w:r>
      <w:r>
        <w:rPr>
          <w:spacing w:val="-1"/>
        </w:rPr>
        <w:t xml:space="preserve"> </w:t>
      </w:r>
      <w:r>
        <w:t>educational,</w:t>
      </w:r>
      <w:r>
        <w:rPr>
          <w:spacing w:val="-1"/>
        </w:rPr>
        <w:t xml:space="preserve"> </w:t>
      </w:r>
      <w:r>
        <w:t>professional</w:t>
      </w:r>
      <w:r>
        <w:rPr>
          <w:spacing w:val="-4"/>
        </w:rPr>
        <w:t xml:space="preserve"> </w:t>
      </w:r>
      <w:r>
        <w:t>or</w:t>
      </w:r>
      <w:r>
        <w:rPr>
          <w:spacing w:val="-1"/>
        </w:rPr>
        <w:t xml:space="preserve"> </w:t>
      </w:r>
      <w:r>
        <w:t>social</w:t>
      </w:r>
      <w:r>
        <w:rPr>
          <w:spacing w:val="-3"/>
        </w:rPr>
        <w:t xml:space="preserve"> </w:t>
      </w:r>
      <w:r>
        <w:rPr>
          <w:spacing w:val="-2"/>
        </w:rPr>
        <w:t>purpose</w:t>
      </w:r>
    </w:p>
    <w:p w14:paraId="1049A9E9" w14:textId="77777777" w:rsidR="009B6213" w:rsidRDefault="009B6213">
      <w:pPr>
        <w:pStyle w:val="BodyText"/>
        <w:spacing w:before="62"/>
        <w:ind w:left="0"/>
        <w:jc w:val="left"/>
      </w:pPr>
    </w:p>
    <w:p w14:paraId="75080F08" w14:textId="77777777" w:rsidR="009B6213" w:rsidRDefault="00650804">
      <w:pPr>
        <w:pStyle w:val="BodyText"/>
        <w:spacing w:line="360" w:lineRule="auto"/>
        <w:ind w:right="903"/>
      </w:pPr>
      <w:r>
        <w:rPr>
          <w:b/>
        </w:rPr>
        <w:t>Internal Control Systems</w:t>
      </w:r>
      <w:r>
        <w:t>: Refers to control environment, internal audit function and risk management control in providing reasonable assurance for Financial Performance</w:t>
      </w:r>
    </w:p>
    <w:p w14:paraId="5135995F" w14:textId="77777777" w:rsidR="009B6213" w:rsidRDefault="00650804">
      <w:pPr>
        <w:pStyle w:val="BodyText"/>
        <w:spacing w:before="201" w:line="360" w:lineRule="auto"/>
        <w:ind w:right="898"/>
      </w:pPr>
      <w:r>
        <w:rPr>
          <w:b/>
        </w:rPr>
        <w:t>Cash Ratio</w:t>
      </w:r>
      <w:r>
        <w:t>: This is the most conservative liquidity</w:t>
      </w:r>
      <w:r>
        <w:rPr>
          <w:spacing w:val="-3"/>
        </w:rPr>
        <w:t xml:space="preserve"> </w:t>
      </w:r>
      <w:r>
        <w:t>ratio, focusing solely</w:t>
      </w:r>
      <w:r>
        <w:rPr>
          <w:spacing w:val="-3"/>
        </w:rPr>
        <w:t xml:space="preserve"> </w:t>
      </w:r>
      <w:r>
        <w:t>on a company's ability</w:t>
      </w:r>
      <w:r>
        <w:rPr>
          <w:spacing w:val="-3"/>
        </w:rPr>
        <w:t xml:space="preserve"> </w:t>
      </w:r>
      <w:r>
        <w:t>to pay</w:t>
      </w:r>
      <w:r>
        <w:rPr>
          <w:spacing w:val="-4"/>
        </w:rPr>
        <w:t xml:space="preserve"> </w:t>
      </w:r>
      <w:r>
        <w:t>off short-term</w:t>
      </w:r>
      <w:r>
        <w:rPr>
          <w:spacing w:val="-2"/>
        </w:rPr>
        <w:t xml:space="preserve"> </w:t>
      </w:r>
      <w:r>
        <w:t>liabilities with its cash and cash equivalents. It's</w:t>
      </w:r>
      <w:r>
        <w:rPr>
          <w:spacing w:val="-1"/>
        </w:rPr>
        <w:t xml:space="preserve"> </w:t>
      </w:r>
      <w:r>
        <w:t>calculated by dividing cash and cash equivalents by current liabilities.</w:t>
      </w:r>
    </w:p>
    <w:p w14:paraId="1049A7E8"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74BB3350" w14:textId="77777777" w:rsidR="009B6213" w:rsidRDefault="009B6213">
      <w:pPr>
        <w:pStyle w:val="BodyText"/>
        <w:spacing w:before="193"/>
        <w:ind w:left="0"/>
        <w:jc w:val="left"/>
        <w:rPr>
          <w:sz w:val="28"/>
        </w:rPr>
      </w:pPr>
    </w:p>
    <w:p w14:paraId="4CAC8191" w14:textId="77777777" w:rsidR="009B6213" w:rsidRDefault="00650804">
      <w:pPr>
        <w:pStyle w:val="Heading1"/>
        <w:spacing w:before="0"/>
        <w:ind w:left="224"/>
      </w:pPr>
      <w:bookmarkStart w:id="18" w:name="_bookmark9"/>
      <w:bookmarkStart w:id="19" w:name="_Toc204536543"/>
      <w:bookmarkEnd w:id="18"/>
      <w:r>
        <w:t>CHAPTER</w:t>
      </w:r>
      <w:r>
        <w:rPr>
          <w:spacing w:val="-1"/>
        </w:rPr>
        <w:t xml:space="preserve"> </w:t>
      </w:r>
      <w:r>
        <w:rPr>
          <w:spacing w:val="-5"/>
        </w:rPr>
        <w:t>ONE</w:t>
      </w:r>
      <w:bookmarkEnd w:id="19"/>
    </w:p>
    <w:p w14:paraId="10F37B1C" w14:textId="77777777" w:rsidR="009B6213" w:rsidRDefault="009B6213">
      <w:pPr>
        <w:pStyle w:val="BodyText"/>
        <w:spacing w:before="206"/>
        <w:ind w:left="0"/>
        <w:jc w:val="left"/>
        <w:rPr>
          <w:b/>
          <w:sz w:val="28"/>
        </w:rPr>
      </w:pPr>
    </w:p>
    <w:p w14:paraId="67C69612" w14:textId="77777777" w:rsidR="009B6213" w:rsidRDefault="00650804">
      <w:pPr>
        <w:pStyle w:val="Heading1"/>
        <w:spacing w:before="0"/>
      </w:pPr>
      <w:bookmarkStart w:id="20" w:name="_bookmark10"/>
      <w:bookmarkStart w:id="21" w:name="_Toc204536544"/>
      <w:bookmarkEnd w:id="20"/>
      <w:r>
        <w:rPr>
          <w:spacing w:val="-2"/>
        </w:rPr>
        <w:t>INTRODUCTION</w:t>
      </w:r>
      <w:bookmarkEnd w:id="21"/>
    </w:p>
    <w:p w14:paraId="48781385" w14:textId="77777777" w:rsidR="009B6213" w:rsidRDefault="00650804">
      <w:pPr>
        <w:pStyle w:val="Heading2"/>
        <w:numPr>
          <w:ilvl w:val="1"/>
          <w:numId w:val="14"/>
        </w:numPr>
        <w:tabs>
          <w:tab w:val="left" w:pos="1110"/>
        </w:tabs>
        <w:spacing w:before="247"/>
        <w:ind w:left="1110" w:hanging="390"/>
      </w:pPr>
      <w:bookmarkStart w:id="22" w:name="_bookmark11"/>
      <w:bookmarkStart w:id="23" w:name="_Toc204536545"/>
      <w:bookmarkEnd w:id="22"/>
      <w:r>
        <w:t>Background</w:t>
      </w:r>
      <w:r>
        <w:rPr>
          <w:spacing w:val="-2"/>
        </w:rPr>
        <w:t xml:space="preserve"> </w:t>
      </w:r>
      <w:r>
        <w:t>of</w:t>
      </w:r>
      <w:r>
        <w:rPr>
          <w:spacing w:val="-1"/>
        </w:rPr>
        <w:t xml:space="preserve"> </w:t>
      </w:r>
      <w:r>
        <w:t xml:space="preserve">the </w:t>
      </w:r>
      <w:r>
        <w:rPr>
          <w:spacing w:val="-2"/>
        </w:rPr>
        <w:t>study</w:t>
      </w:r>
      <w:bookmarkEnd w:id="23"/>
    </w:p>
    <w:p w14:paraId="4191AD22" w14:textId="77777777" w:rsidR="009B6213" w:rsidRDefault="00650804">
      <w:pPr>
        <w:pStyle w:val="BodyText"/>
        <w:spacing w:before="37" w:line="360" w:lineRule="auto"/>
        <w:ind w:right="898"/>
      </w:pPr>
      <w:r>
        <w:t>The management and financial performance of Seventh-day Adventist (SDA) Church Ventures in Kenya have garnered attention due to growing concerns regarding weak corporate governance and persistent financial instability. Operating across diverse sectors such as health, education, housing, and hospitality, these Ventures play a vital role in advancing community welfare. However, challenges such as inadequate board oversight, unstructured decision-making, and inefficient financial management continue to hinder their ability to achieve operational sustainability. These governance deficiencies have contributed to declining liquidity, delayed salaries, and rising operational costs, prompting a re-evaluation of how governance structures function in faith-based Ventures. These concerns are not isolated, but reflect broader global discourse on transparency, accountability, and sustainable management within religious and nonprofit organizations.</w:t>
      </w:r>
    </w:p>
    <w:p w14:paraId="0CABC6B3" w14:textId="77777777" w:rsidR="009B6213" w:rsidRDefault="00650804">
      <w:pPr>
        <w:pStyle w:val="BodyText"/>
        <w:spacing w:before="201" w:line="360" w:lineRule="auto"/>
        <w:ind w:right="897"/>
      </w:pPr>
      <w:r>
        <w:t>While corporate governance</w:t>
      </w:r>
      <w:r>
        <w:rPr>
          <w:spacing w:val="-1"/>
        </w:rPr>
        <w:t xml:space="preserve"> </w:t>
      </w:r>
      <w:r>
        <w:t>provides the structural foundation for accountability</w:t>
      </w:r>
      <w:r>
        <w:rPr>
          <w:spacing w:val="-2"/>
        </w:rPr>
        <w:t xml:space="preserve"> </w:t>
      </w:r>
      <w:r>
        <w:t>and oversight, its effectiveness often depends on the presence and strength of an institution’s intellectual capital. Intellectual capital—comprising human, structural, and relational capital—represents the</w:t>
      </w:r>
      <w:r>
        <w:rPr>
          <w:spacing w:val="40"/>
        </w:rPr>
        <w:t xml:space="preserve"> </w:t>
      </w:r>
      <w:r>
        <w:t>intangible assets that drive institutional knowledge, innovation, and performance. Human capital, which includes leadership competence, professional expertise, and ethical commitment, is particularly critical in SDA Ventures, where many leadership roles are filled based on spiritual credentials rather than administrative acumen. This mismatch often leads to weak strategic planning, low staff morale, and high turnover, limiting the Ventures’ ability to navigate financial complexities effectively.</w:t>
      </w:r>
    </w:p>
    <w:p w14:paraId="34F2703C" w14:textId="77777777" w:rsidR="009B6213" w:rsidRDefault="00650804">
      <w:pPr>
        <w:pStyle w:val="BodyText"/>
        <w:spacing w:before="201" w:line="360" w:lineRule="auto"/>
        <w:ind w:right="903"/>
      </w:pPr>
      <w:r>
        <w:t>Structural capital, on the other hand, refers to organizational systems, processes, and policies that support decision-making and operational continuity. In many SDA Ventures, structural</w:t>
      </w:r>
      <w:r>
        <w:rPr>
          <w:spacing w:val="40"/>
        </w:rPr>
        <w:t xml:space="preserve"> </w:t>
      </w:r>
      <w:r>
        <w:t>weaknesses such as fragmented financial reporting systems, lack of internal controls, and absence of</w:t>
      </w:r>
      <w:r>
        <w:rPr>
          <w:spacing w:val="-1"/>
        </w:rPr>
        <w:t xml:space="preserve"> </w:t>
      </w:r>
      <w:r>
        <w:t>risk</w:t>
      </w:r>
      <w:r>
        <w:rPr>
          <w:spacing w:val="-1"/>
        </w:rPr>
        <w:t xml:space="preserve"> </w:t>
      </w:r>
      <w:r>
        <w:t>management frameworks exacerbate</w:t>
      </w:r>
      <w:r>
        <w:rPr>
          <w:spacing w:val="-1"/>
        </w:rPr>
        <w:t xml:space="preserve"> </w:t>
      </w:r>
      <w:r>
        <w:t>governance</w:t>
      </w:r>
      <w:r>
        <w:rPr>
          <w:spacing w:val="-1"/>
        </w:rPr>
        <w:t xml:space="preserve"> </w:t>
      </w:r>
      <w:r>
        <w:t>inefficiencies.</w:t>
      </w:r>
      <w:r>
        <w:rPr>
          <w:spacing w:val="-1"/>
        </w:rPr>
        <w:t xml:space="preserve"> </w:t>
      </w:r>
      <w:r>
        <w:t>Without</w:t>
      </w:r>
      <w:r>
        <w:rPr>
          <w:spacing w:val="-2"/>
        </w:rPr>
        <w:t xml:space="preserve"> </w:t>
      </w:r>
      <w:r>
        <w:t>robust</w:t>
      </w:r>
      <w:r>
        <w:rPr>
          <w:spacing w:val="-1"/>
        </w:rPr>
        <w:t xml:space="preserve"> </w:t>
      </w:r>
      <w:r>
        <w:t>structures</w:t>
      </w:r>
      <w:r>
        <w:rPr>
          <w:spacing w:val="-1"/>
        </w:rPr>
        <w:t xml:space="preserve"> </w:t>
      </w:r>
      <w:r>
        <w:rPr>
          <w:spacing w:val="-5"/>
        </w:rPr>
        <w:t>to</w:t>
      </w:r>
    </w:p>
    <w:p w14:paraId="53C871E8" w14:textId="77777777" w:rsidR="009B6213" w:rsidRDefault="009B6213">
      <w:pPr>
        <w:pStyle w:val="BodyText"/>
        <w:spacing w:line="360" w:lineRule="auto"/>
        <w:sectPr w:rsidR="009B6213">
          <w:footerReference w:type="default" r:id="rId9"/>
          <w:pgSz w:w="12240" w:h="15840"/>
          <w:pgMar w:top="1820" w:right="360" w:bottom="1260" w:left="720" w:header="0" w:footer="1068" w:gutter="0"/>
          <w:pgNumType w:start="1"/>
          <w:cols w:space="720"/>
        </w:sectPr>
      </w:pPr>
    </w:p>
    <w:p w14:paraId="4BC6AF64" w14:textId="77777777" w:rsidR="009B6213" w:rsidRDefault="00650804">
      <w:pPr>
        <w:pStyle w:val="BodyText"/>
        <w:spacing w:before="72" w:line="360" w:lineRule="auto"/>
        <w:ind w:right="900"/>
      </w:pPr>
      <w:r>
        <w:lastRenderedPageBreak/>
        <w:t>guide planning and enforce accountability, even the best-intentioned governance efforts may fall short of producing tangible financial outcomes.</w:t>
      </w:r>
    </w:p>
    <w:p w14:paraId="20436E90" w14:textId="77777777" w:rsidR="009B6213" w:rsidRDefault="00650804">
      <w:pPr>
        <w:pStyle w:val="BodyText"/>
        <w:spacing w:before="200" w:line="360" w:lineRule="auto"/>
        <w:ind w:right="898"/>
      </w:pPr>
      <w:r>
        <w:t>Relational capital, which encompasses stakeholder trust, community engagement, and donor relationships, is also crucial to the sustainability of SDA Ventures. Yet, weak communication strategies, limited transparency, and passive stakeholder involvement have eroded confidence among key constituents such as employees, congregants, and development partners. This not only undermines financial contributions but also disconnects Ventures from the communities they are meant to serve, further destabilizing their financial base.</w:t>
      </w:r>
    </w:p>
    <w:p w14:paraId="55F55EFB" w14:textId="77777777" w:rsidR="009B6213" w:rsidRDefault="00650804">
      <w:pPr>
        <w:pStyle w:val="BodyText"/>
        <w:spacing w:before="201" w:line="360" w:lineRule="auto"/>
        <w:ind w:right="896"/>
      </w:pPr>
      <w:r>
        <w:t>In this context, intellectual capital does more than support governance—it actively complements and enhances corporate governance by providing the human insight, structural reliability, and stakeholder trust necessary for effective financial stewardship. Ventures that harness intellectual capital are more likely to design responsive policies, make informed decisions, and mobilize resources efficiently. Conversely, a deficit in intellectual capital can weaken even the most well- structured governance framework, resulting in financial underperformance and institutional fragility. Therefore, addressing the financial challenges faced by SDA Ventures in Kenya requires a dual focus: strengthening governance mechanisms while simultaneously investing in intellectual capital development.</w:t>
      </w:r>
    </w:p>
    <w:p w14:paraId="4149A6C3" w14:textId="77777777" w:rsidR="009B6213" w:rsidRDefault="00650804">
      <w:pPr>
        <w:pStyle w:val="BodyText"/>
        <w:spacing w:before="201" w:line="360" w:lineRule="auto"/>
        <w:ind w:right="901"/>
      </w:pPr>
      <w:r>
        <w:t>This study seeks to examine the interrelationship between corporate governance and financial performance, with intellectual capital as a moderating factor. By analyzing how human, structural, and</w:t>
      </w:r>
      <w:r>
        <w:rPr>
          <w:spacing w:val="-1"/>
        </w:rPr>
        <w:t xml:space="preserve"> </w:t>
      </w:r>
      <w:r>
        <w:t>relational</w:t>
      </w:r>
      <w:r>
        <w:rPr>
          <w:spacing w:val="-2"/>
        </w:rPr>
        <w:t xml:space="preserve"> </w:t>
      </w:r>
      <w:r>
        <w:t>capital influence</w:t>
      </w:r>
      <w:r>
        <w:rPr>
          <w:spacing w:val="-1"/>
        </w:rPr>
        <w:t xml:space="preserve"> </w:t>
      </w:r>
      <w:r>
        <w:t>governance</w:t>
      </w:r>
      <w:r>
        <w:rPr>
          <w:spacing w:val="-1"/>
        </w:rPr>
        <w:t xml:space="preserve"> </w:t>
      </w:r>
      <w:r>
        <w:t>outcomes, the study</w:t>
      </w:r>
      <w:r>
        <w:rPr>
          <w:spacing w:val="-3"/>
        </w:rPr>
        <w:t xml:space="preserve"> </w:t>
      </w:r>
      <w:r>
        <w:t>aims to identify</w:t>
      </w:r>
      <w:r>
        <w:rPr>
          <w:spacing w:val="-5"/>
        </w:rPr>
        <w:t xml:space="preserve"> </w:t>
      </w:r>
      <w:r>
        <w:t>strategic pathways for improving transparency, accountability, and long-term financial viability in SDA Church Ventures across Kenya.</w:t>
      </w:r>
    </w:p>
    <w:p w14:paraId="418F700A" w14:textId="77777777" w:rsidR="009B6213" w:rsidRDefault="00650804">
      <w:pPr>
        <w:pStyle w:val="Heading3"/>
        <w:numPr>
          <w:ilvl w:val="2"/>
          <w:numId w:val="14"/>
        </w:numPr>
        <w:tabs>
          <w:tab w:val="left" w:pos="1260"/>
        </w:tabs>
      </w:pPr>
      <w:bookmarkStart w:id="24" w:name="_bookmark12"/>
      <w:bookmarkStart w:id="25" w:name="_Toc204536546"/>
      <w:bookmarkEnd w:id="24"/>
      <w:r>
        <w:t xml:space="preserve">Corporate </w:t>
      </w:r>
      <w:r>
        <w:rPr>
          <w:spacing w:val="-2"/>
        </w:rPr>
        <w:t>Governance</w:t>
      </w:r>
      <w:bookmarkEnd w:id="25"/>
    </w:p>
    <w:p w14:paraId="36CA0A5F" w14:textId="77777777" w:rsidR="009B6213" w:rsidRDefault="00650804">
      <w:pPr>
        <w:pStyle w:val="BodyText"/>
        <w:spacing w:before="34" w:line="360" w:lineRule="auto"/>
        <w:ind w:right="898"/>
      </w:pPr>
      <w:r>
        <w:t xml:space="preserve">Corporate governance plays a vital role in ensuring the effective administration and sustainability of Ventures. According to Ibrahim and Abdullahi (2019), corporate governance acts as an engine that drives strategic execution within stipulated timelines, while </w:t>
      </w:r>
      <w:proofErr w:type="spellStart"/>
      <w:r>
        <w:t>Alattas</w:t>
      </w:r>
      <w:proofErr w:type="spellEnd"/>
      <w:r>
        <w:t>, Hovey, and Khan (2018) describe it as a blueprint that guides an institution’s direction and decision-making. Studies</w:t>
      </w:r>
      <w:r>
        <w:rPr>
          <w:spacing w:val="40"/>
        </w:rPr>
        <w:t xml:space="preserve"> </w:t>
      </w:r>
      <w:r>
        <w:t>indicate</w:t>
      </w:r>
      <w:r>
        <w:rPr>
          <w:spacing w:val="21"/>
        </w:rPr>
        <w:t xml:space="preserve"> </w:t>
      </w:r>
      <w:r>
        <w:t>that</w:t>
      </w:r>
      <w:r>
        <w:rPr>
          <w:spacing w:val="24"/>
        </w:rPr>
        <w:t xml:space="preserve"> </w:t>
      </w:r>
      <w:r>
        <w:t>private-run</w:t>
      </w:r>
      <w:r>
        <w:rPr>
          <w:spacing w:val="24"/>
        </w:rPr>
        <w:t xml:space="preserve"> </w:t>
      </w:r>
      <w:r>
        <w:t>Ventures</w:t>
      </w:r>
      <w:r>
        <w:rPr>
          <w:spacing w:val="26"/>
        </w:rPr>
        <w:t xml:space="preserve"> </w:t>
      </w:r>
      <w:r>
        <w:t>provide</w:t>
      </w:r>
      <w:r>
        <w:rPr>
          <w:spacing w:val="23"/>
        </w:rPr>
        <w:t xml:space="preserve"> </w:t>
      </w:r>
      <w:r>
        <w:t>an</w:t>
      </w:r>
      <w:r>
        <w:rPr>
          <w:spacing w:val="25"/>
        </w:rPr>
        <w:t xml:space="preserve"> </w:t>
      </w:r>
      <w:r>
        <w:t>ideal</w:t>
      </w:r>
      <w:r>
        <w:rPr>
          <w:spacing w:val="26"/>
        </w:rPr>
        <w:t xml:space="preserve"> </w:t>
      </w:r>
      <w:r>
        <w:t>model</w:t>
      </w:r>
      <w:r>
        <w:rPr>
          <w:spacing w:val="24"/>
        </w:rPr>
        <w:t xml:space="preserve"> </w:t>
      </w:r>
      <w:r>
        <w:t>for</w:t>
      </w:r>
      <w:r>
        <w:rPr>
          <w:spacing w:val="24"/>
        </w:rPr>
        <w:t xml:space="preserve"> </w:t>
      </w:r>
      <w:r>
        <w:t>effective</w:t>
      </w:r>
      <w:r>
        <w:rPr>
          <w:spacing w:val="25"/>
        </w:rPr>
        <w:t xml:space="preserve"> </w:t>
      </w:r>
      <w:r>
        <w:t>governance,</w:t>
      </w:r>
      <w:r>
        <w:rPr>
          <w:spacing w:val="24"/>
        </w:rPr>
        <w:t xml:space="preserve"> </w:t>
      </w:r>
      <w:r>
        <w:t>as</w:t>
      </w:r>
      <w:r>
        <w:rPr>
          <w:spacing w:val="25"/>
        </w:rPr>
        <w:t xml:space="preserve"> </w:t>
      </w:r>
      <w:r>
        <w:t>they</w:t>
      </w:r>
      <w:r>
        <w:rPr>
          <w:spacing w:val="21"/>
        </w:rPr>
        <w:t xml:space="preserve"> </w:t>
      </w:r>
      <w:r>
        <w:rPr>
          <w:spacing w:val="-4"/>
        </w:rPr>
        <w:t>have</w:t>
      </w:r>
    </w:p>
    <w:p w14:paraId="7FFCB71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D084891" w14:textId="77777777" w:rsidR="009B6213" w:rsidRDefault="00650804">
      <w:pPr>
        <w:pStyle w:val="BodyText"/>
        <w:spacing w:before="72" w:line="360" w:lineRule="auto"/>
        <w:ind w:right="897"/>
      </w:pPr>
      <w:r>
        <w:lastRenderedPageBreak/>
        <w:t>successfully embraced best practices and regulatory frameworks (Ndege, Mwaura-</w:t>
      </w:r>
      <w:proofErr w:type="spellStart"/>
      <w:r>
        <w:t>Tenambergen</w:t>
      </w:r>
      <w:proofErr w:type="spellEnd"/>
      <w:r>
        <w:t>,</w:t>
      </w:r>
      <w:r>
        <w:rPr>
          <w:spacing w:val="40"/>
        </w:rPr>
        <w:t xml:space="preserve"> </w:t>
      </w:r>
      <w:r>
        <w:t>&amp; Njoroge, 2022).</w:t>
      </w:r>
    </w:p>
    <w:p w14:paraId="61D4B578" w14:textId="77777777" w:rsidR="009B6213" w:rsidRDefault="00650804">
      <w:pPr>
        <w:pStyle w:val="BodyText"/>
        <w:spacing w:before="200" w:line="360" w:lineRule="auto"/>
        <w:ind w:right="902"/>
      </w:pPr>
      <w:proofErr w:type="spellStart"/>
      <w:r>
        <w:t>Omware</w:t>
      </w:r>
      <w:proofErr w:type="spellEnd"/>
      <w:r>
        <w:t xml:space="preserve"> and </w:t>
      </w:r>
      <w:proofErr w:type="spellStart"/>
      <w:r>
        <w:t>Jagongo</w:t>
      </w:r>
      <w:proofErr w:type="spellEnd"/>
      <w:r>
        <w:t xml:space="preserve"> (2020) emphasize that sound corporate governance provides a structured roadmap for institutional performance by fostering best practices, organizational culture, and ethical norms (Gitonga, 2021). A functional governance system enables Ventures to initiate preventive and corrective measures, implement risk management frameworks, and ensure adherence to organizational policies. Such systems enhance institutional capacity by promoting timely reporting, control mechanisms, and monitoring, while also reinforcing integrity and competence in decision-making.</w:t>
      </w:r>
    </w:p>
    <w:p w14:paraId="3842B1C8" w14:textId="77777777" w:rsidR="009B6213" w:rsidRDefault="00650804">
      <w:pPr>
        <w:pStyle w:val="BodyText"/>
        <w:spacing w:before="201" w:line="360" w:lineRule="auto"/>
        <w:ind w:right="899"/>
      </w:pPr>
      <w:r>
        <w:t xml:space="preserve">In faith-based Ventures, including SDA Church Ventures, effective governance is crucial for achieving financial sustainability. Since many church-based Ventures lack substantial financial assets and struggle with resource management (Tanui &amp; </w:t>
      </w:r>
      <w:proofErr w:type="spellStart"/>
      <w:r>
        <w:t>Bitange</w:t>
      </w:r>
      <w:proofErr w:type="spellEnd"/>
      <w:r>
        <w:t xml:space="preserve">, 2016), corporate governance ensures that available resources are utilized efficiently to support institutional goals. Mulusa, </w:t>
      </w:r>
      <w:proofErr w:type="spellStart"/>
      <w:r>
        <w:t>Kiganane</w:t>
      </w:r>
      <w:proofErr w:type="spellEnd"/>
      <w:r>
        <w:t xml:space="preserve">, and </w:t>
      </w:r>
      <w:proofErr w:type="spellStart"/>
      <w:r>
        <w:t>Asienga</w:t>
      </w:r>
      <w:proofErr w:type="spellEnd"/>
      <w:r>
        <w:t xml:space="preserve"> (2021) note that financial self-sufficiency remains a primary objective for religious Ventures, necessitating the adoption of governance structures that promote financial discipline and accountability. Contributions from congregants alone may not be sufficient to sustain operations, making sound governance essential for resource mobilization and strategic </w:t>
      </w:r>
      <w:r>
        <w:rPr>
          <w:spacing w:val="-2"/>
        </w:rPr>
        <w:t>planning.</w:t>
      </w:r>
    </w:p>
    <w:p w14:paraId="71AB22CA" w14:textId="77777777" w:rsidR="009B6213" w:rsidRDefault="00650804">
      <w:pPr>
        <w:pStyle w:val="BodyText"/>
        <w:spacing w:before="201" w:line="360" w:lineRule="auto"/>
        <w:ind w:right="899"/>
      </w:pPr>
      <w:r>
        <w:t>Church Ventures can also strengthen their governance frameworks by adopting structured operational procedures such as transparent financial reporting, auditing, and risk management (Zietlow, Hankin,</w:t>
      </w:r>
      <w:r>
        <w:rPr>
          <w:spacing w:val="-1"/>
        </w:rPr>
        <w:t xml:space="preserve"> </w:t>
      </w:r>
      <w:r>
        <w:t>Seidner,</w:t>
      </w:r>
      <w:r>
        <w:rPr>
          <w:spacing w:val="-1"/>
        </w:rPr>
        <w:t xml:space="preserve"> </w:t>
      </w:r>
      <w:r>
        <w:t>&amp;</w:t>
      </w:r>
      <w:r>
        <w:rPr>
          <w:spacing w:val="-1"/>
        </w:rPr>
        <w:t xml:space="preserve"> </w:t>
      </w:r>
      <w:r>
        <w:t>O'Brien,</w:t>
      </w:r>
      <w:r>
        <w:rPr>
          <w:spacing w:val="-1"/>
        </w:rPr>
        <w:t xml:space="preserve"> </w:t>
      </w:r>
      <w:r>
        <w:t>2018).</w:t>
      </w:r>
      <w:r>
        <w:rPr>
          <w:spacing w:val="-1"/>
        </w:rPr>
        <w:t xml:space="preserve"> </w:t>
      </w:r>
      <w:r>
        <w:t>This includes maintaining</w:t>
      </w:r>
      <w:r>
        <w:rPr>
          <w:spacing w:val="-1"/>
        </w:rPr>
        <w:t xml:space="preserve"> </w:t>
      </w:r>
      <w:r>
        <w:t>clear</w:t>
      </w:r>
      <w:r>
        <w:rPr>
          <w:spacing w:val="-1"/>
        </w:rPr>
        <w:t xml:space="preserve"> </w:t>
      </w:r>
      <w:r>
        <w:t>budgeting</w:t>
      </w:r>
      <w:r>
        <w:rPr>
          <w:spacing w:val="-1"/>
        </w:rPr>
        <w:t xml:space="preserve"> </w:t>
      </w:r>
      <w:r>
        <w:t>processes, fostering human resource development, and implementing strategic planning initiatives that enhance decision-making within management boards. By incorporating governance best practices, faith-based Ventures can improve accountability, promote stakeholder inclusivity, and enhance shared decision-making processes (Zietlow et al., 2018).</w:t>
      </w:r>
    </w:p>
    <w:p w14:paraId="4D62971E" w14:textId="77777777" w:rsidR="009B6213" w:rsidRDefault="00650804">
      <w:pPr>
        <w:pStyle w:val="BodyText"/>
        <w:spacing w:before="201" w:line="360" w:lineRule="auto"/>
        <w:ind w:right="902"/>
      </w:pPr>
      <w:r>
        <w:t xml:space="preserve">Stakeholder engagement is another fundamental aspect of corporate governance, requiring Ventures to interact with a broad range of stakeholders beyond shareholders. </w:t>
      </w:r>
      <w:proofErr w:type="spellStart"/>
      <w:r>
        <w:t>Salvioni</w:t>
      </w:r>
      <w:proofErr w:type="spellEnd"/>
      <w:r>
        <w:t xml:space="preserve"> and </w:t>
      </w:r>
      <w:proofErr w:type="spellStart"/>
      <w:r>
        <w:t>Almici</w:t>
      </w:r>
      <w:proofErr w:type="spellEnd"/>
      <w:r>
        <w:t xml:space="preserve"> (2020) highlight that effective governance involves continuous dialogue with employees,</w:t>
      </w:r>
      <w:r>
        <w:rPr>
          <w:spacing w:val="40"/>
        </w:rPr>
        <w:t xml:space="preserve"> </w:t>
      </w:r>
      <w:r>
        <w:t>suppliers,</w:t>
      </w:r>
      <w:r>
        <w:rPr>
          <w:spacing w:val="-1"/>
        </w:rPr>
        <w:t xml:space="preserve"> </w:t>
      </w:r>
      <w:r>
        <w:t>customers,</w:t>
      </w:r>
      <w:r>
        <w:rPr>
          <w:spacing w:val="4"/>
        </w:rPr>
        <w:t xml:space="preserve"> </w:t>
      </w:r>
      <w:r>
        <w:t>congregants,</w:t>
      </w:r>
      <w:r>
        <w:rPr>
          <w:spacing w:val="2"/>
        </w:rPr>
        <w:t xml:space="preserve"> </w:t>
      </w:r>
      <w:r>
        <w:t>regulators,</w:t>
      </w:r>
      <w:r>
        <w:rPr>
          <w:spacing w:val="3"/>
        </w:rPr>
        <w:t xml:space="preserve"> </w:t>
      </w:r>
      <w:r>
        <w:t>and</w:t>
      </w:r>
      <w:r>
        <w:rPr>
          <w:spacing w:val="1"/>
        </w:rPr>
        <w:t xml:space="preserve"> </w:t>
      </w:r>
      <w:r>
        <w:t>the</w:t>
      </w:r>
      <w:r>
        <w:rPr>
          <w:spacing w:val="2"/>
        </w:rPr>
        <w:t xml:space="preserve"> </w:t>
      </w:r>
      <w:r>
        <w:t>surrounding</w:t>
      </w:r>
      <w:r>
        <w:rPr>
          <w:spacing w:val="2"/>
        </w:rPr>
        <w:t xml:space="preserve"> </w:t>
      </w:r>
      <w:r>
        <w:t>community</w:t>
      </w:r>
      <w:r>
        <w:rPr>
          <w:spacing w:val="-3"/>
        </w:rPr>
        <w:t xml:space="preserve"> </w:t>
      </w:r>
      <w:r>
        <w:t>to</w:t>
      </w:r>
      <w:r>
        <w:rPr>
          <w:spacing w:val="2"/>
        </w:rPr>
        <w:t xml:space="preserve"> </w:t>
      </w:r>
      <w:r>
        <w:t>align</w:t>
      </w:r>
      <w:r>
        <w:rPr>
          <w:spacing w:val="2"/>
        </w:rPr>
        <w:t xml:space="preserve"> </w:t>
      </w:r>
      <w:r>
        <w:rPr>
          <w:spacing w:val="-2"/>
        </w:rPr>
        <w:t>institutional</w:t>
      </w:r>
    </w:p>
    <w:p w14:paraId="5A4C3DE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9F099BF" w14:textId="77777777" w:rsidR="009B6213" w:rsidRDefault="00650804">
      <w:pPr>
        <w:pStyle w:val="BodyText"/>
        <w:spacing w:before="72" w:line="360" w:lineRule="auto"/>
        <w:ind w:right="898"/>
      </w:pPr>
      <w:r>
        <w:lastRenderedPageBreak/>
        <w:t>goals with stakeholder expectations. In addition, Ventures should integrate corporate social responsibility</w:t>
      </w:r>
      <w:r>
        <w:rPr>
          <w:spacing w:val="-6"/>
        </w:rPr>
        <w:t xml:space="preserve"> </w:t>
      </w:r>
      <w:r>
        <w:t>(CSR) initiatives</w:t>
      </w:r>
      <w:r>
        <w:rPr>
          <w:spacing w:val="-2"/>
        </w:rPr>
        <w:t xml:space="preserve"> </w:t>
      </w:r>
      <w:r>
        <w:t>to</w:t>
      </w:r>
      <w:r>
        <w:rPr>
          <w:spacing w:val="-3"/>
        </w:rPr>
        <w:t xml:space="preserve"> </w:t>
      </w:r>
      <w:r>
        <w:t>address</w:t>
      </w:r>
      <w:r>
        <w:rPr>
          <w:spacing w:val="-1"/>
        </w:rPr>
        <w:t xml:space="preserve"> </w:t>
      </w:r>
      <w:r>
        <w:t>social,</w:t>
      </w:r>
      <w:r>
        <w:rPr>
          <w:spacing w:val="-3"/>
        </w:rPr>
        <w:t xml:space="preserve"> </w:t>
      </w:r>
      <w:r>
        <w:t>governance,</w:t>
      </w:r>
      <w:r>
        <w:rPr>
          <w:spacing w:val="-2"/>
        </w:rPr>
        <w:t xml:space="preserve"> </w:t>
      </w:r>
      <w:r>
        <w:t>and</w:t>
      </w:r>
      <w:r>
        <w:rPr>
          <w:spacing w:val="-2"/>
        </w:rPr>
        <w:t xml:space="preserve"> </w:t>
      </w:r>
      <w:r>
        <w:t>environmental</w:t>
      </w:r>
      <w:r>
        <w:rPr>
          <w:spacing w:val="-3"/>
        </w:rPr>
        <w:t xml:space="preserve"> </w:t>
      </w:r>
      <w:r>
        <w:t>concerns,</w:t>
      </w:r>
      <w:r>
        <w:rPr>
          <w:spacing w:val="-2"/>
        </w:rPr>
        <w:t xml:space="preserve"> </w:t>
      </w:r>
      <w:r>
        <w:t>thereby reinforcing their commitment to sustainability and ethical leadership (Kulkarni &amp; Aggarwal,</w:t>
      </w:r>
      <w:r>
        <w:rPr>
          <w:spacing w:val="40"/>
        </w:rPr>
        <w:t xml:space="preserve"> </w:t>
      </w:r>
      <w:r>
        <w:rPr>
          <w:spacing w:val="-2"/>
        </w:rPr>
        <w:t>2024).</w:t>
      </w:r>
    </w:p>
    <w:p w14:paraId="5E46F666" w14:textId="77777777" w:rsidR="009B6213" w:rsidRDefault="00650804">
      <w:pPr>
        <w:pStyle w:val="Heading3"/>
        <w:numPr>
          <w:ilvl w:val="2"/>
          <w:numId w:val="14"/>
        </w:numPr>
        <w:tabs>
          <w:tab w:val="left" w:pos="1260"/>
        </w:tabs>
      </w:pPr>
      <w:bookmarkStart w:id="26" w:name="_bookmark13"/>
      <w:bookmarkStart w:id="27" w:name="_Toc204536547"/>
      <w:bookmarkEnd w:id="26"/>
      <w:r>
        <w:t>Intellectual</w:t>
      </w:r>
      <w:r>
        <w:rPr>
          <w:spacing w:val="-4"/>
        </w:rPr>
        <w:t xml:space="preserve"> </w:t>
      </w:r>
      <w:r>
        <w:rPr>
          <w:spacing w:val="-2"/>
        </w:rPr>
        <w:t>Capital</w:t>
      </w:r>
      <w:bookmarkEnd w:id="27"/>
    </w:p>
    <w:p w14:paraId="636781DE" w14:textId="77777777" w:rsidR="009B6213" w:rsidRDefault="00650804">
      <w:pPr>
        <w:pStyle w:val="BodyText"/>
        <w:spacing w:before="36" w:line="360" w:lineRule="auto"/>
        <w:ind w:right="896"/>
      </w:pPr>
      <w:r>
        <w:t>Intellectual Capital (IC) lies at the heart of knowledge-driven organizations, serving as a</w:t>
      </w:r>
      <w:r>
        <w:rPr>
          <w:spacing w:val="40"/>
        </w:rPr>
        <w:t xml:space="preserve"> </w:t>
      </w:r>
      <w:r>
        <w:t>foundation for innovation, adaptability, and long-term competitiveness. It is often stated that knowledge cannot exist without IC, and vice versa. IC is typically composed of three interrelated components—human capital, structural capital, and relational capital—each contributing uniquely to organizational</w:t>
      </w:r>
      <w:r>
        <w:rPr>
          <w:spacing w:val="-1"/>
        </w:rPr>
        <w:t xml:space="preserve"> </w:t>
      </w:r>
      <w:r>
        <w:t>growth and performance. However, these components do not operate</w:t>
      </w:r>
      <w:r>
        <w:rPr>
          <w:spacing w:val="-1"/>
        </w:rPr>
        <w:t xml:space="preserve"> </w:t>
      </w:r>
      <w:r>
        <w:t>in isolation; they require intentional cultivation through supportive leadership, organizational learning, and robust governance frameworks (</w:t>
      </w:r>
      <w:proofErr w:type="spellStart"/>
      <w:r>
        <w:t>Matricano</w:t>
      </w:r>
      <w:proofErr w:type="spellEnd"/>
      <w:r>
        <w:t>, Castaldi, Sorrentino, &amp; Candelo, 2022).</w:t>
      </w:r>
    </w:p>
    <w:p w14:paraId="14EE012F" w14:textId="77777777" w:rsidR="009B6213" w:rsidRDefault="00650804">
      <w:pPr>
        <w:pStyle w:val="BodyText"/>
        <w:spacing w:before="199" w:line="360" w:lineRule="auto"/>
        <w:ind w:right="898"/>
      </w:pPr>
      <w:r>
        <w:t>At the core of IC is human capital, which encompasses employees’ skills, experience, education, and creative potential. It represents the engine of innovation and problem-solving within an organization. Developing human capital</w:t>
      </w:r>
      <w:r>
        <w:rPr>
          <w:spacing w:val="-1"/>
        </w:rPr>
        <w:t xml:space="preserve"> </w:t>
      </w:r>
      <w:r>
        <w:t>involves more than hiring qualified personnel—it</w:t>
      </w:r>
      <w:r>
        <w:rPr>
          <w:spacing w:val="-1"/>
        </w:rPr>
        <w:t xml:space="preserve"> </w:t>
      </w:r>
      <w:r>
        <w:t>requires nurturing a culture of continuous learning. Watkins and Kim (2018) highlight that an organizational learning culture enhances knowledge creation and responsiveness, directly feeding into human capital development (</w:t>
      </w:r>
      <w:proofErr w:type="spellStart"/>
      <w:r>
        <w:t>Achdiat</w:t>
      </w:r>
      <w:proofErr w:type="spellEnd"/>
      <w:r>
        <w:t xml:space="preserve">, </w:t>
      </w:r>
      <w:proofErr w:type="spellStart"/>
      <w:r>
        <w:t>Mulyani</w:t>
      </w:r>
      <w:proofErr w:type="spellEnd"/>
      <w:r>
        <w:t xml:space="preserve">, Azis, &amp; </w:t>
      </w:r>
      <w:proofErr w:type="spellStart"/>
      <w:r>
        <w:t>Sukmadilaga</w:t>
      </w:r>
      <w:proofErr w:type="spellEnd"/>
      <w:r>
        <w:t>, 2023). Learning organizations promote both formal and informal knowledge-sharing practices, empowering individuals to contribute ideas, adapt to change, and drive institutional performance (</w:t>
      </w:r>
      <w:proofErr w:type="spellStart"/>
      <w:r>
        <w:t>Gürlek</w:t>
      </w:r>
      <w:proofErr w:type="spellEnd"/>
      <w:r>
        <w:t xml:space="preserve"> &amp; </w:t>
      </w:r>
      <w:proofErr w:type="spellStart"/>
      <w:r>
        <w:t>Cemberci</w:t>
      </w:r>
      <w:proofErr w:type="spellEnd"/>
      <w:r>
        <w:t>, 2020). In SDA Ventures, where leadership is often spiritually inclined but not always technically trained, developing human capital becomes even more critical to ensure informed decision-making and effective administration.</w:t>
      </w:r>
    </w:p>
    <w:p w14:paraId="09B03242" w14:textId="77777777" w:rsidR="009B6213" w:rsidRDefault="00650804">
      <w:pPr>
        <w:pStyle w:val="BodyText"/>
        <w:spacing w:before="201" w:line="360" w:lineRule="auto"/>
        <w:ind w:right="898"/>
      </w:pPr>
      <w:r>
        <w:t>Closely linked to human capital is structural capital—the systems, policies, processes, and intellectual property that support knowledge storage and transfer within the institution. It provides the backbone that enables human expertise to be captured, retained, and utilized effectively. Without strong structural capital, knowledge may remain fragmented or be lost due to staff turnover or poor documentation. Lam, Nguyen, Le, and Tran (2021) argue that Ventures must deliberately build and refine their knowledge systems to ensure organizational memory and improve</w:t>
      </w:r>
      <w:r>
        <w:rPr>
          <w:spacing w:val="24"/>
        </w:rPr>
        <w:t xml:space="preserve"> </w:t>
      </w:r>
      <w:r>
        <w:t>decision-making.</w:t>
      </w:r>
      <w:r>
        <w:rPr>
          <w:spacing w:val="26"/>
        </w:rPr>
        <w:t xml:space="preserve"> </w:t>
      </w:r>
      <w:r>
        <w:t>For</w:t>
      </w:r>
      <w:r>
        <w:rPr>
          <w:spacing w:val="28"/>
        </w:rPr>
        <w:t xml:space="preserve"> </w:t>
      </w:r>
      <w:r>
        <w:t>many</w:t>
      </w:r>
      <w:r>
        <w:rPr>
          <w:spacing w:val="23"/>
        </w:rPr>
        <w:t xml:space="preserve"> </w:t>
      </w:r>
      <w:r>
        <w:t>SDA</w:t>
      </w:r>
      <w:r>
        <w:rPr>
          <w:spacing w:val="27"/>
        </w:rPr>
        <w:t xml:space="preserve"> </w:t>
      </w:r>
      <w:r>
        <w:t>Ventures,</w:t>
      </w:r>
      <w:r>
        <w:rPr>
          <w:spacing w:val="27"/>
        </w:rPr>
        <w:t xml:space="preserve"> </w:t>
      </w:r>
      <w:r>
        <w:t>challenges</w:t>
      </w:r>
      <w:r>
        <w:rPr>
          <w:spacing w:val="26"/>
        </w:rPr>
        <w:t xml:space="preserve"> </w:t>
      </w:r>
      <w:r>
        <w:t>such</w:t>
      </w:r>
      <w:r>
        <w:rPr>
          <w:spacing w:val="26"/>
        </w:rPr>
        <w:t xml:space="preserve"> </w:t>
      </w:r>
      <w:r>
        <w:t>as</w:t>
      </w:r>
      <w:r>
        <w:rPr>
          <w:spacing w:val="26"/>
        </w:rPr>
        <w:t xml:space="preserve"> </w:t>
      </w:r>
      <w:r>
        <w:t>weak</w:t>
      </w:r>
      <w:r>
        <w:rPr>
          <w:spacing w:val="26"/>
        </w:rPr>
        <w:t xml:space="preserve"> </w:t>
      </w:r>
      <w:r>
        <w:t>financial</w:t>
      </w:r>
      <w:r>
        <w:rPr>
          <w:spacing w:val="27"/>
        </w:rPr>
        <w:t xml:space="preserve"> </w:t>
      </w:r>
      <w:r>
        <w:rPr>
          <w:spacing w:val="-2"/>
        </w:rPr>
        <w:t>controls,</w:t>
      </w:r>
    </w:p>
    <w:p w14:paraId="4784BAB5"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9FB9C74" w14:textId="77777777" w:rsidR="009B6213" w:rsidRDefault="00650804">
      <w:pPr>
        <w:pStyle w:val="BodyText"/>
        <w:spacing w:before="72" w:line="360" w:lineRule="auto"/>
        <w:ind w:right="900"/>
      </w:pPr>
      <w:r>
        <w:lastRenderedPageBreak/>
        <w:t>outdated IT systems, and inconsistent documentation practices hinder the development of robust structural capital. As a result, institutional knowledge remains underutilized, compromising both strategic continuity and accountability.</w:t>
      </w:r>
    </w:p>
    <w:p w14:paraId="54ADDACB" w14:textId="77777777" w:rsidR="009B6213" w:rsidRDefault="00650804">
      <w:pPr>
        <w:pStyle w:val="BodyText"/>
        <w:spacing w:before="200" w:line="360" w:lineRule="auto"/>
        <w:ind w:right="898"/>
      </w:pPr>
      <w:r>
        <w:t>The third pillar, relational capital, involves the relationships, networks, and trust an organization builds with its stakeholders—donors, partners, congregants, communities, and regulators. It</w:t>
      </w:r>
      <w:r>
        <w:rPr>
          <w:spacing w:val="40"/>
        </w:rPr>
        <w:t xml:space="preserve"> </w:t>
      </w:r>
      <w:r>
        <w:t>reflects the institution’s ability to mobilize support, secure resources, and maintain a strong public image. Islam et al. (2021) describe a knowledge culture as one that facilitates the flow of ideas not just within the organization, but also across external boundaries. This is particularly important for faith-based Ventures like those of the SDA Church, which depend heavily on community</w:t>
      </w:r>
      <w:r>
        <w:rPr>
          <w:spacing w:val="40"/>
        </w:rPr>
        <w:t xml:space="preserve"> </w:t>
      </w:r>
      <w:r>
        <w:t>goodwill, tithes, and partnerships to sustain their operations. Weak stakeholder engagement, lack</w:t>
      </w:r>
      <w:r>
        <w:rPr>
          <w:spacing w:val="40"/>
        </w:rPr>
        <w:t xml:space="preserve"> </w:t>
      </w:r>
      <w:r>
        <w:t>of transparency, and poor communication practices erode relational capital, limiting the institution’s reach and resource base.</w:t>
      </w:r>
    </w:p>
    <w:p w14:paraId="2CAF709E" w14:textId="77777777" w:rsidR="009B6213" w:rsidRDefault="00650804">
      <w:pPr>
        <w:pStyle w:val="BodyText"/>
        <w:spacing w:before="201" w:line="360" w:lineRule="auto"/>
        <w:ind w:right="897"/>
      </w:pPr>
      <w:r>
        <w:t>Transformational leadership is a central driver in cultivating all three forms of intellectual capital. Effective leaders not only establish institutional vision and align strategic goals with knowledge development but also shape the culture of learning and collaboration. Busari, Khan, Abdullah, and Mughal (2019) emphasize that leaders who encourage knowledge-sharing create conditions for employees to innovate and grow. Conversely, when leadership focuses merely on policy enforcement without fostering intellectual development, opportunities for growth diminish (Kucharska, 2021). This tension is evident in many SDA Ventures, where governance structures may</w:t>
      </w:r>
      <w:r>
        <w:rPr>
          <w:spacing w:val="-3"/>
        </w:rPr>
        <w:t xml:space="preserve"> </w:t>
      </w:r>
      <w:r>
        <w:t>exist on paper but lack the human and relational support needed for effective implementation.</w:t>
      </w:r>
    </w:p>
    <w:p w14:paraId="61803331" w14:textId="77777777" w:rsidR="009B6213" w:rsidRDefault="00650804">
      <w:pPr>
        <w:pStyle w:val="BodyText"/>
        <w:spacing w:before="201" w:line="360" w:lineRule="auto"/>
        <w:ind w:right="898"/>
      </w:pPr>
      <w:r>
        <w:t>Ultimately, Intellectual Capital functions as both a resource and a catalyst—strengthening and complementing corporate governance in addressing the financial and operational challenges of SDA Ventures. Strong IC enhances governance by ensuring that informed people (human capital), efficient systems (structural capital), and engaged stakeholders (relational capital) are actively contributing to decision-making, compliance, and resource mobilization. Ventures that invest in cultivating IC position themselves not only for improved financial performance but also for long- term sustainability and mission-driven impact.</w:t>
      </w:r>
    </w:p>
    <w:p w14:paraId="0E38B7D2"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0F09EAC" w14:textId="77777777" w:rsidR="009B6213" w:rsidRDefault="00650804">
      <w:pPr>
        <w:pStyle w:val="Heading3"/>
        <w:numPr>
          <w:ilvl w:val="2"/>
          <w:numId w:val="14"/>
        </w:numPr>
        <w:tabs>
          <w:tab w:val="left" w:pos="1260"/>
        </w:tabs>
        <w:spacing w:before="78"/>
      </w:pPr>
      <w:bookmarkStart w:id="28" w:name="_bookmark14"/>
      <w:bookmarkStart w:id="29" w:name="_Toc204536548"/>
      <w:bookmarkEnd w:id="28"/>
      <w:r>
        <w:lastRenderedPageBreak/>
        <w:t>Financial</w:t>
      </w:r>
      <w:r>
        <w:rPr>
          <w:spacing w:val="-5"/>
        </w:rPr>
        <w:t xml:space="preserve"> </w:t>
      </w:r>
      <w:r>
        <w:rPr>
          <w:spacing w:val="-2"/>
        </w:rPr>
        <w:t>Performance</w:t>
      </w:r>
      <w:bookmarkEnd w:id="29"/>
    </w:p>
    <w:p w14:paraId="1A040CD8" w14:textId="77777777" w:rsidR="009B6213" w:rsidRDefault="00650804">
      <w:pPr>
        <w:pStyle w:val="BodyText"/>
        <w:spacing w:before="36" w:line="360" w:lineRule="auto"/>
        <w:ind w:right="893"/>
      </w:pPr>
      <w:r>
        <w:t>Building on the strategic role of intellectual capital, financial performance emerges as a vital indicator of an organization’s operational success, especially in how efficiently it allocates and utilizes its resources. As a reflection of financial health, performance is commonly assessed through annual financial statements, providing insights into revenues, expenditures, and overall stewardship (Palepu, Healy, Wright, Bradbury, &amp; Coulton, 2020). For Ventures—particularly</w:t>
      </w:r>
      <w:r>
        <w:rPr>
          <w:spacing w:val="40"/>
        </w:rPr>
        <w:t xml:space="preserve"> </w:t>
      </w:r>
      <w:r>
        <w:t>those with faith-based mandates such as the Seventh-day Adventist (SDA) Church—sound financial management is not only a matter of accountability but a critical driver of mission fulfillment and service delivery. Poor financial management, when compounded by weak organizational systems or human capacity deficits, can lead to adverse outcomes that compromise service quality and institutional sustainability (Yesmine et al., 2022).</w:t>
      </w:r>
    </w:p>
    <w:p w14:paraId="286D8493" w14:textId="77777777" w:rsidR="009B6213" w:rsidRDefault="00650804">
      <w:pPr>
        <w:pStyle w:val="BodyText"/>
        <w:spacing w:before="201" w:line="360" w:lineRule="auto"/>
        <w:ind w:right="898"/>
      </w:pPr>
      <w:r>
        <w:t>Central to effective financial performance is the planning, control, and monitoring of financial resources, integrating considerations of time, money, and risk (</w:t>
      </w:r>
      <w:proofErr w:type="spellStart"/>
      <w:r>
        <w:t>Markonah</w:t>
      </w:r>
      <w:proofErr w:type="spellEnd"/>
      <w:r>
        <w:t>, Salim, &amp; Franciska, 2020). One foundational element is budgeting, which outlines anticipated income and</w:t>
      </w:r>
      <w:r>
        <w:rPr>
          <w:spacing w:val="40"/>
        </w:rPr>
        <w:t xml:space="preserve"> </w:t>
      </w:r>
      <w:r>
        <w:t xml:space="preserve">expenditures, helping Ventures monitor financial activities, plan for future needs, and avoid fiscal shortfalls (Agyei, 2023). In SDA-run entities such as healthcare Ventures or schools, strict adherence to budgetary allocations ensures that resources are spent in alignment with strategic goals. According to Mburu (2021), maintaining discipline in budget implementation allows church Ventures to avoid deficits, allocate resources prudently, and maintain transparency in decision- </w:t>
      </w:r>
      <w:r>
        <w:rPr>
          <w:spacing w:val="-2"/>
        </w:rPr>
        <w:t>making.</w:t>
      </w:r>
    </w:p>
    <w:p w14:paraId="0C83C788" w14:textId="77777777" w:rsidR="009B6213" w:rsidRDefault="00650804">
      <w:pPr>
        <w:pStyle w:val="BodyText"/>
        <w:spacing w:before="199" w:line="360" w:lineRule="auto"/>
        <w:ind w:right="898"/>
      </w:pPr>
      <w:r>
        <w:t>Another core element in enhancing financial performance is the establishment of robust internal controls, which safeguard institutional assets and ensure accountability in financial transactions. These controls—encompassing accurate bookkeeping, regular audits, and standardized accounting procedures—are essential for mitigating fraud, ensuring compliance, and maintaining donor and member trust (</w:t>
      </w:r>
      <w:proofErr w:type="spellStart"/>
      <w:r>
        <w:t>Dzomira</w:t>
      </w:r>
      <w:proofErr w:type="spellEnd"/>
      <w:r>
        <w:t xml:space="preserve">, 2020). Internal control systems also enable Ventures to align financial operations with policy objectives, creating an environment where informed decisions are based on reliable data. </w:t>
      </w:r>
      <w:proofErr w:type="spellStart"/>
      <w:r>
        <w:t>Kaawaase</w:t>
      </w:r>
      <w:proofErr w:type="spellEnd"/>
      <w:r>
        <w:t xml:space="preserve"> et al. (2021) argue that well-prepared financial statements offer managers and boards critical insights for current evaluation and long-term planning.</w:t>
      </w:r>
    </w:p>
    <w:p w14:paraId="368A74DD" w14:textId="77777777" w:rsidR="009B6213" w:rsidRDefault="00650804">
      <w:pPr>
        <w:pStyle w:val="BodyText"/>
        <w:spacing w:before="201" w:line="360" w:lineRule="auto"/>
        <w:ind w:right="903"/>
      </w:pPr>
      <w:r>
        <w:t>In the context of faith-based Ventures, financial governance often faces the unique challenge of balancing</w:t>
      </w:r>
      <w:r>
        <w:rPr>
          <w:spacing w:val="27"/>
        </w:rPr>
        <w:t xml:space="preserve"> </w:t>
      </w:r>
      <w:r>
        <w:t>spiritual</w:t>
      </w:r>
      <w:r>
        <w:rPr>
          <w:spacing w:val="29"/>
        </w:rPr>
        <w:t xml:space="preserve"> </w:t>
      </w:r>
      <w:r>
        <w:t>mission</w:t>
      </w:r>
      <w:r>
        <w:rPr>
          <w:spacing w:val="28"/>
        </w:rPr>
        <w:t xml:space="preserve"> </w:t>
      </w:r>
      <w:r>
        <w:t>with</w:t>
      </w:r>
      <w:r>
        <w:rPr>
          <w:spacing w:val="27"/>
        </w:rPr>
        <w:t xml:space="preserve"> </w:t>
      </w:r>
      <w:r>
        <w:t>professional</w:t>
      </w:r>
      <w:r>
        <w:rPr>
          <w:spacing w:val="29"/>
        </w:rPr>
        <w:t xml:space="preserve"> </w:t>
      </w:r>
      <w:r>
        <w:t>management.</w:t>
      </w:r>
      <w:r>
        <w:rPr>
          <w:spacing w:val="30"/>
        </w:rPr>
        <w:t xml:space="preserve"> </w:t>
      </w:r>
      <w:r>
        <w:t>For</w:t>
      </w:r>
      <w:r>
        <w:rPr>
          <w:spacing w:val="29"/>
        </w:rPr>
        <w:t xml:space="preserve"> </w:t>
      </w:r>
      <w:r>
        <w:t>example,</w:t>
      </w:r>
      <w:r>
        <w:rPr>
          <w:spacing w:val="28"/>
        </w:rPr>
        <w:t xml:space="preserve"> </w:t>
      </w:r>
      <w:r>
        <w:t>a</w:t>
      </w:r>
      <w:r>
        <w:rPr>
          <w:spacing w:val="28"/>
        </w:rPr>
        <w:t xml:space="preserve"> </w:t>
      </w:r>
      <w:r>
        <w:t>study</w:t>
      </w:r>
      <w:r>
        <w:rPr>
          <w:spacing w:val="26"/>
        </w:rPr>
        <w:t xml:space="preserve"> </w:t>
      </w:r>
      <w:r>
        <w:t>by</w:t>
      </w:r>
      <w:r>
        <w:rPr>
          <w:spacing w:val="24"/>
        </w:rPr>
        <w:t xml:space="preserve"> </w:t>
      </w:r>
      <w:proofErr w:type="spellStart"/>
      <w:r>
        <w:rPr>
          <w:spacing w:val="-2"/>
        </w:rPr>
        <w:t>Ozotambgo</w:t>
      </w:r>
      <w:proofErr w:type="spellEnd"/>
    </w:p>
    <w:p w14:paraId="78B20E8F"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1E580B4" w14:textId="77777777" w:rsidR="009B6213" w:rsidRDefault="00650804">
      <w:pPr>
        <w:pStyle w:val="BodyText"/>
        <w:spacing w:before="72" w:line="360" w:lineRule="auto"/>
        <w:ind w:right="898"/>
      </w:pPr>
      <w:r>
        <w:lastRenderedPageBreak/>
        <w:t>(2009) on religious Ventures in Nigeria found that financial planning and budgeting significantly mitigate the risk of personal interests interfering with institutional</w:t>
      </w:r>
      <w:r>
        <w:rPr>
          <w:spacing w:val="-1"/>
        </w:rPr>
        <w:t xml:space="preserve"> </w:t>
      </w:r>
      <w:r>
        <w:t>governance (</w:t>
      </w:r>
      <w:proofErr w:type="spellStart"/>
      <w:r>
        <w:t>Ayensu</w:t>
      </w:r>
      <w:proofErr w:type="spellEnd"/>
      <w:r>
        <w:t xml:space="preserve">, Amoah, &amp; </w:t>
      </w:r>
      <w:proofErr w:type="spellStart"/>
      <w:r>
        <w:t>Gyawu</w:t>
      </w:r>
      <w:proofErr w:type="spellEnd"/>
      <w:r>
        <w:t>, 2023). In Kenya, Wanjau and Muiruri identified that many</w:t>
      </w:r>
      <w:r>
        <w:rPr>
          <w:spacing w:val="-2"/>
        </w:rPr>
        <w:t xml:space="preserve"> </w:t>
      </w:r>
      <w:r>
        <w:t>SDA-affiliated health facilities have experienced service quality declines due to limited financial resources and weak fiscal management (</w:t>
      </w:r>
      <w:proofErr w:type="spellStart"/>
      <w:r>
        <w:t>Ampaw</w:t>
      </w:r>
      <w:proofErr w:type="spellEnd"/>
      <w:r>
        <w:t xml:space="preserve"> et al., 2020). This highlights the importance of enhancing financial literacy, documentation practices, and transparency—areas closely</w:t>
      </w:r>
      <w:r>
        <w:rPr>
          <w:spacing w:val="-2"/>
        </w:rPr>
        <w:t xml:space="preserve"> </w:t>
      </w:r>
      <w:r>
        <w:t>linked to structural capital development.</w:t>
      </w:r>
    </w:p>
    <w:p w14:paraId="3C8763DD" w14:textId="77777777" w:rsidR="009B6213" w:rsidRDefault="00650804">
      <w:pPr>
        <w:pStyle w:val="BodyText"/>
        <w:spacing w:before="200" w:line="360" w:lineRule="auto"/>
        <w:ind w:right="901"/>
      </w:pPr>
      <w:r>
        <w:t>Moreover, research by Murunga and Njeru (2015) underscores the importance of leadership, employee competence, organizational culture, and structure in achieving financial compliance. These elements—strongly connected to human and structural capital—directly influence how financial</w:t>
      </w:r>
      <w:r>
        <w:rPr>
          <w:spacing w:val="-1"/>
        </w:rPr>
        <w:t xml:space="preserve"> </w:t>
      </w:r>
      <w:r>
        <w:t>policies are implemented, contributing</w:t>
      </w:r>
      <w:r>
        <w:rPr>
          <w:spacing w:val="-1"/>
        </w:rPr>
        <w:t xml:space="preserve"> </w:t>
      </w:r>
      <w:r>
        <w:t>to improved</w:t>
      </w:r>
      <w:r>
        <w:rPr>
          <w:spacing w:val="-1"/>
        </w:rPr>
        <w:t xml:space="preserve"> </w:t>
      </w:r>
      <w:r>
        <w:t>financial</w:t>
      </w:r>
      <w:r>
        <w:rPr>
          <w:spacing w:val="-1"/>
        </w:rPr>
        <w:t xml:space="preserve"> </w:t>
      </w:r>
      <w:r>
        <w:t>performance (</w:t>
      </w:r>
      <w:proofErr w:type="spellStart"/>
      <w:r>
        <w:t>Gitee</w:t>
      </w:r>
      <w:proofErr w:type="spellEnd"/>
      <w:r>
        <w:t>,</w:t>
      </w:r>
      <w:r>
        <w:rPr>
          <w:spacing w:val="-1"/>
        </w:rPr>
        <w:t xml:space="preserve"> </w:t>
      </w:r>
      <w:r>
        <w:t>Mburu, &amp; Muhavani, 2019). This again affirms the role of intellectual capital as a foundational enabler of financial success.</w:t>
      </w:r>
    </w:p>
    <w:p w14:paraId="310EF365" w14:textId="77777777" w:rsidR="009B6213" w:rsidRDefault="00650804">
      <w:pPr>
        <w:pStyle w:val="BodyText"/>
        <w:spacing w:before="201" w:line="360" w:lineRule="auto"/>
        <w:ind w:right="897"/>
      </w:pPr>
      <w:r>
        <w:t xml:space="preserve">Quantitative indicators such as Return on Investment (ROI), Return on Assets (ROA), Return on Expenses (ROE), and stock price performance are frequently used to assess financial effectiveness (Zaitsev, </w:t>
      </w:r>
      <w:proofErr w:type="spellStart"/>
      <w:r>
        <w:t>Kichigin</w:t>
      </w:r>
      <w:proofErr w:type="spellEnd"/>
      <w:r>
        <w:t>, &amp; Korotkova, 2019). Effective financial governance, supported by strong intellectual capital, ensures sound decision-making, better risk management, and the alignment of interests</w:t>
      </w:r>
      <w:r>
        <w:rPr>
          <w:spacing w:val="-3"/>
        </w:rPr>
        <w:t xml:space="preserve"> </w:t>
      </w:r>
      <w:r>
        <w:t>between</w:t>
      </w:r>
      <w:r>
        <w:rPr>
          <w:spacing w:val="-3"/>
        </w:rPr>
        <w:t xml:space="preserve"> </w:t>
      </w:r>
      <w:r>
        <w:t>stakeholders</w:t>
      </w:r>
      <w:r>
        <w:rPr>
          <w:spacing w:val="-3"/>
        </w:rPr>
        <w:t xml:space="preserve"> </w:t>
      </w:r>
      <w:r>
        <w:t>and</w:t>
      </w:r>
      <w:r>
        <w:rPr>
          <w:spacing w:val="-2"/>
        </w:rPr>
        <w:t xml:space="preserve"> </w:t>
      </w:r>
      <w:r>
        <w:t>leadership</w:t>
      </w:r>
      <w:r>
        <w:rPr>
          <w:spacing w:val="-3"/>
        </w:rPr>
        <w:t xml:space="preserve"> </w:t>
      </w:r>
      <w:r>
        <w:t>(Khan,</w:t>
      </w:r>
      <w:r>
        <w:rPr>
          <w:spacing w:val="-3"/>
        </w:rPr>
        <w:t xml:space="preserve"> </w:t>
      </w:r>
      <w:r>
        <w:t>Yang,</w:t>
      </w:r>
      <w:r>
        <w:rPr>
          <w:spacing w:val="-3"/>
        </w:rPr>
        <w:t xml:space="preserve"> </w:t>
      </w:r>
      <w:r>
        <w:t>&amp;</w:t>
      </w:r>
      <w:r>
        <w:rPr>
          <w:spacing w:val="-3"/>
        </w:rPr>
        <w:t xml:space="preserve"> </w:t>
      </w:r>
      <w:r>
        <w:t>Waheed,</w:t>
      </w:r>
      <w:r>
        <w:rPr>
          <w:spacing w:val="-2"/>
        </w:rPr>
        <w:t xml:space="preserve"> </w:t>
      </w:r>
      <w:r>
        <w:t>2019).</w:t>
      </w:r>
      <w:r>
        <w:rPr>
          <w:spacing w:val="-3"/>
        </w:rPr>
        <w:t xml:space="preserve"> </w:t>
      </w:r>
      <w:r>
        <w:t>Particularly</w:t>
      </w:r>
      <w:r>
        <w:rPr>
          <w:spacing w:val="-7"/>
        </w:rPr>
        <w:t xml:space="preserve"> </w:t>
      </w:r>
      <w:r>
        <w:t>in</w:t>
      </w:r>
      <w:r>
        <w:rPr>
          <w:spacing w:val="-2"/>
        </w:rPr>
        <w:t xml:space="preserve"> </w:t>
      </w:r>
      <w:r>
        <w:t xml:space="preserve">SDA Ventures, working capital management—balancing liquidity and profitability—is crucial for maintaining smooth operations and sustaining ministry-related activities. Studies within the East African Union show that while ROA has a positive and significant influence on performance, Return on Capital (ROC) remains statistically insignificant, signaling the need for more strategic capital investment decisions (Akinyi, 2017; </w:t>
      </w:r>
      <w:proofErr w:type="spellStart"/>
      <w:r>
        <w:t>Kisanyanya</w:t>
      </w:r>
      <w:proofErr w:type="spellEnd"/>
      <w:r>
        <w:t>, 2020).</w:t>
      </w:r>
    </w:p>
    <w:p w14:paraId="259C48ED" w14:textId="77777777" w:rsidR="009B6213" w:rsidRDefault="00650804">
      <w:pPr>
        <w:pStyle w:val="Heading3"/>
        <w:numPr>
          <w:ilvl w:val="1"/>
          <w:numId w:val="14"/>
        </w:numPr>
        <w:tabs>
          <w:tab w:val="left" w:pos="1080"/>
        </w:tabs>
        <w:spacing w:before="207"/>
        <w:ind w:left="1080" w:hanging="360"/>
      </w:pPr>
      <w:bookmarkStart w:id="30" w:name="_bookmark15"/>
      <w:bookmarkStart w:id="31" w:name="_Toc204536549"/>
      <w:bookmarkEnd w:id="30"/>
      <w:r>
        <w:t>Statement</w:t>
      </w:r>
      <w:r>
        <w:rPr>
          <w:spacing w:val="-1"/>
        </w:rPr>
        <w:t xml:space="preserve"> </w:t>
      </w:r>
      <w:r>
        <w:t>of the</w:t>
      </w:r>
      <w:r>
        <w:rPr>
          <w:spacing w:val="-2"/>
        </w:rPr>
        <w:t xml:space="preserve"> Problem</w:t>
      </w:r>
      <w:bookmarkEnd w:id="31"/>
    </w:p>
    <w:p w14:paraId="77A680C3" w14:textId="77777777" w:rsidR="009B6213" w:rsidRDefault="00650804">
      <w:pPr>
        <w:pStyle w:val="BodyText"/>
        <w:spacing w:before="34" w:line="360" w:lineRule="auto"/>
        <w:ind w:right="894"/>
      </w:pPr>
      <w:r>
        <w:t>Despite the vital role of church-based Ventures in addressing community needs and promoting social responsibility, many of these organizations, including those within the Seventh-day Adventist (SDA) Church, face significant challenges related to financial performance and organizational sustainability. The financial statements of these Ventures have shown liquidity levels below 100% over the past three years and high rates of staff turnover, indicating poor financial health and instability. This situation can be attributed to several factors, including inadequate</w:t>
      </w:r>
      <w:r>
        <w:rPr>
          <w:spacing w:val="48"/>
        </w:rPr>
        <w:t xml:space="preserve"> </w:t>
      </w:r>
      <w:r>
        <w:t>corporate</w:t>
      </w:r>
      <w:r>
        <w:rPr>
          <w:spacing w:val="49"/>
        </w:rPr>
        <w:t xml:space="preserve"> </w:t>
      </w:r>
      <w:r>
        <w:t>governance,</w:t>
      </w:r>
      <w:r>
        <w:rPr>
          <w:spacing w:val="48"/>
        </w:rPr>
        <w:t xml:space="preserve"> </w:t>
      </w:r>
      <w:r>
        <w:t>lack</w:t>
      </w:r>
      <w:r>
        <w:rPr>
          <w:spacing w:val="51"/>
        </w:rPr>
        <w:t xml:space="preserve"> </w:t>
      </w:r>
      <w:r>
        <w:t>of</w:t>
      </w:r>
      <w:r>
        <w:rPr>
          <w:spacing w:val="48"/>
        </w:rPr>
        <w:t xml:space="preserve"> </w:t>
      </w:r>
      <w:r>
        <w:t>strategic</w:t>
      </w:r>
      <w:r>
        <w:rPr>
          <w:spacing w:val="49"/>
        </w:rPr>
        <w:t xml:space="preserve"> </w:t>
      </w:r>
      <w:r>
        <w:t>planning,</w:t>
      </w:r>
      <w:r>
        <w:rPr>
          <w:spacing w:val="49"/>
        </w:rPr>
        <w:t xml:space="preserve"> </w:t>
      </w:r>
      <w:r>
        <w:t>insufficient</w:t>
      </w:r>
      <w:r>
        <w:rPr>
          <w:spacing w:val="48"/>
        </w:rPr>
        <w:t xml:space="preserve"> </w:t>
      </w:r>
      <w:r>
        <w:t>internal</w:t>
      </w:r>
      <w:r>
        <w:rPr>
          <w:spacing w:val="48"/>
        </w:rPr>
        <w:t xml:space="preserve"> </w:t>
      </w:r>
      <w:r>
        <w:t>controls,</w:t>
      </w:r>
      <w:r>
        <w:rPr>
          <w:spacing w:val="49"/>
        </w:rPr>
        <w:t xml:space="preserve"> </w:t>
      </w:r>
      <w:r>
        <w:rPr>
          <w:spacing w:val="-5"/>
        </w:rPr>
        <w:t>and</w:t>
      </w:r>
    </w:p>
    <w:p w14:paraId="49A6C2C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D8B5BEF" w14:textId="77777777" w:rsidR="009B6213" w:rsidRDefault="00650804">
      <w:pPr>
        <w:pStyle w:val="BodyText"/>
        <w:spacing w:before="72" w:line="360" w:lineRule="auto"/>
        <w:ind w:right="897"/>
      </w:pPr>
      <w:r>
        <w:lastRenderedPageBreak/>
        <w:t xml:space="preserve">unstructured decision-making processes. Effective corporate governance is recognized as a critical factor in enhancing organizational success and sustainability, yet many church-based Ventures struggle to implement the necessary governance practices to ensure transparency, accountability, and long-term viability. These Ventures often lack the resources and capacity to manage their assets effectively, leading to sub optimal financial performance and an inability to achieve self- </w:t>
      </w:r>
      <w:r>
        <w:rPr>
          <w:spacing w:val="-2"/>
        </w:rPr>
        <w:t>sustainability.</w:t>
      </w:r>
    </w:p>
    <w:p w14:paraId="06529B2C" w14:textId="77777777" w:rsidR="009B6213" w:rsidRDefault="00650804">
      <w:pPr>
        <w:pStyle w:val="BodyText"/>
        <w:spacing w:before="200" w:line="360" w:lineRule="auto"/>
        <w:ind w:right="898"/>
      </w:pPr>
      <w:r>
        <w:t>The problem is further compounded by insufficient financial management practices, including inadequate budgeting, poor internal controls, and a lack of financial planning and record keeping. These deficiencies hinder the ability of church-based Ventures to utilize their funds effectively, meet</w:t>
      </w:r>
      <w:r>
        <w:rPr>
          <w:spacing w:val="-1"/>
        </w:rPr>
        <w:t xml:space="preserve"> </w:t>
      </w:r>
      <w:r>
        <w:t>their financial obligations, and achieve</w:t>
      </w:r>
      <w:r>
        <w:rPr>
          <w:spacing w:val="-1"/>
        </w:rPr>
        <w:t xml:space="preserve"> </w:t>
      </w:r>
      <w:r>
        <w:t>their strategic goals. Moreover, the role</w:t>
      </w:r>
      <w:r>
        <w:rPr>
          <w:spacing w:val="-1"/>
        </w:rPr>
        <w:t xml:space="preserve"> </w:t>
      </w:r>
      <w:r>
        <w:t>of intellectual capital, particularly in terms of leadership, organizational culture, and knowledge management, is often overlooked. Transformation leadership and a supportive learning culture are essential for fostering innovation, improving performance, and ensuring the long-term success of these Ventures. However, many church-based organizations fail to develop and leverage their</w:t>
      </w:r>
      <w:r>
        <w:rPr>
          <w:spacing w:val="40"/>
        </w:rPr>
        <w:t xml:space="preserve"> </w:t>
      </w:r>
      <w:r>
        <w:t>intellectual capital effectively. Given these challenges, there is a critical need to examine the impact of corporate governance, financial management, and intellectual capital on the financial performance of church-based Ventures. This research aims to identify the key factors contributing to the financial challenges faced by these organizations and propose strategies to enhance their governance practices, financial management capabilities, and intellectual capital to ensure sustainable development and improved financial performance.</w:t>
      </w:r>
    </w:p>
    <w:p w14:paraId="2A179511" w14:textId="77777777" w:rsidR="009B6213" w:rsidRDefault="00650804">
      <w:pPr>
        <w:pStyle w:val="Heading2"/>
        <w:numPr>
          <w:ilvl w:val="1"/>
          <w:numId w:val="14"/>
        </w:numPr>
        <w:tabs>
          <w:tab w:val="left" w:pos="1110"/>
        </w:tabs>
        <w:spacing w:before="209"/>
        <w:ind w:left="1110" w:hanging="390"/>
      </w:pPr>
      <w:bookmarkStart w:id="32" w:name="_bookmark16"/>
      <w:bookmarkStart w:id="33" w:name="_Toc204536550"/>
      <w:bookmarkEnd w:id="32"/>
      <w:r>
        <w:t>Research</w:t>
      </w:r>
      <w:r>
        <w:rPr>
          <w:spacing w:val="-3"/>
        </w:rPr>
        <w:t xml:space="preserve"> </w:t>
      </w:r>
      <w:r>
        <w:rPr>
          <w:spacing w:val="-2"/>
        </w:rPr>
        <w:t>Objectives</w:t>
      </w:r>
      <w:bookmarkEnd w:id="33"/>
    </w:p>
    <w:p w14:paraId="65BE7BD9" w14:textId="77777777" w:rsidR="009B6213" w:rsidRDefault="00650804">
      <w:pPr>
        <w:pStyle w:val="Heading3"/>
        <w:numPr>
          <w:ilvl w:val="2"/>
          <w:numId w:val="13"/>
        </w:numPr>
        <w:tabs>
          <w:tab w:val="left" w:pos="1260"/>
        </w:tabs>
        <w:spacing w:before="244"/>
      </w:pPr>
      <w:bookmarkStart w:id="34" w:name="_bookmark17"/>
      <w:bookmarkStart w:id="35" w:name="_Toc204536551"/>
      <w:bookmarkEnd w:id="34"/>
      <w:r>
        <w:t xml:space="preserve">Broad </w:t>
      </w:r>
      <w:r>
        <w:rPr>
          <w:spacing w:val="-2"/>
        </w:rPr>
        <w:t>Objective</w:t>
      </w:r>
      <w:bookmarkEnd w:id="35"/>
    </w:p>
    <w:p w14:paraId="57A22965" w14:textId="77777777" w:rsidR="009B6213" w:rsidRDefault="00650804">
      <w:pPr>
        <w:pStyle w:val="BodyText"/>
        <w:spacing w:before="34" w:line="360" w:lineRule="auto"/>
        <w:ind w:right="904"/>
      </w:pPr>
      <w:r>
        <w:t>The main objective of this study was to determine the effect of corporate governance on the financial performance of SDA church Ventures in Kenya with intellectual capital as the</w:t>
      </w:r>
      <w:r>
        <w:rPr>
          <w:spacing w:val="40"/>
        </w:rPr>
        <w:t xml:space="preserve"> </w:t>
      </w:r>
      <w:r>
        <w:t>moderating factor.</w:t>
      </w:r>
    </w:p>
    <w:p w14:paraId="031AE14F" w14:textId="77777777" w:rsidR="009B6213" w:rsidRDefault="00650804">
      <w:pPr>
        <w:pStyle w:val="Heading3"/>
        <w:numPr>
          <w:ilvl w:val="2"/>
          <w:numId w:val="13"/>
        </w:numPr>
        <w:tabs>
          <w:tab w:val="left" w:pos="1260"/>
        </w:tabs>
      </w:pPr>
      <w:bookmarkStart w:id="36" w:name="_bookmark18"/>
      <w:bookmarkStart w:id="37" w:name="_Toc204536552"/>
      <w:bookmarkEnd w:id="36"/>
      <w:r>
        <w:t>Specific</w:t>
      </w:r>
      <w:r>
        <w:rPr>
          <w:spacing w:val="-3"/>
        </w:rPr>
        <w:t xml:space="preserve"> </w:t>
      </w:r>
      <w:r>
        <w:rPr>
          <w:spacing w:val="-2"/>
        </w:rPr>
        <w:t>Objectives</w:t>
      </w:r>
      <w:bookmarkEnd w:id="37"/>
    </w:p>
    <w:p w14:paraId="39425078" w14:textId="77777777" w:rsidR="009B6213" w:rsidRDefault="00650804">
      <w:pPr>
        <w:pStyle w:val="ListParagraph"/>
        <w:numPr>
          <w:ilvl w:val="3"/>
          <w:numId w:val="13"/>
        </w:numPr>
        <w:tabs>
          <w:tab w:val="left" w:pos="1440"/>
        </w:tabs>
        <w:spacing w:before="37" w:line="360" w:lineRule="auto"/>
        <w:ind w:right="907"/>
        <w:jc w:val="both"/>
        <w:rPr>
          <w:sz w:val="24"/>
        </w:rPr>
      </w:pPr>
      <w:r>
        <w:rPr>
          <w:sz w:val="24"/>
        </w:rPr>
        <w:t>To determine the effect of board composition on the financial performance of Ventures of SDA Church in Kenya.</w:t>
      </w:r>
    </w:p>
    <w:p w14:paraId="4015CAFC" w14:textId="77777777" w:rsidR="009B6213" w:rsidRDefault="00650804">
      <w:pPr>
        <w:pStyle w:val="ListParagraph"/>
        <w:numPr>
          <w:ilvl w:val="3"/>
          <w:numId w:val="13"/>
        </w:numPr>
        <w:tabs>
          <w:tab w:val="left" w:pos="1440"/>
        </w:tabs>
        <w:spacing w:before="0" w:line="360" w:lineRule="auto"/>
        <w:ind w:right="905"/>
        <w:jc w:val="both"/>
        <w:rPr>
          <w:sz w:val="24"/>
        </w:rPr>
      </w:pPr>
      <w:r>
        <w:rPr>
          <w:sz w:val="24"/>
        </w:rPr>
        <w:t>To establish the effect of leadership structure on the financial performance of Ventures of SDA church in Kenya.</w:t>
      </w:r>
    </w:p>
    <w:p w14:paraId="1F1909A7" w14:textId="77777777" w:rsidR="009B6213" w:rsidRDefault="009B6213">
      <w:pPr>
        <w:pStyle w:val="ListParagraph"/>
        <w:spacing w:line="360" w:lineRule="auto"/>
        <w:jc w:val="both"/>
        <w:rPr>
          <w:sz w:val="24"/>
        </w:rPr>
        <w:sectPr w:rsidR="009B6213">
          <w:pgSz w:w="12240" w:h="15840"/>
          <w:pgMar w:top="1360" w:right="360" w:bottom="1260" w:left="720" w:header="0" w:footer="1068" w:gutter="0"/>
          <w:cols w:space="720"/>
        </w:sectPr>
      </w:pPr>
    </w:p>
    <w:p w14:paraId="1E9418EC" w14:textId="77777777" w:rsidR="009B6213" w:rsidRDefault="00650804">
      <w:pPr>
        <w:pStyle w:val="ListParagraph"/>
        <w:numPr>
          <w:ilvl w:val="3"/>
          <w:numId w:val="13"/>
        </w:numPr>
        <w:tabs>
          <w:tab w:val="left" w:pos="1440"/>
        </w:tabs>
        <w:spacing w:before="72" w:line="360" w:lineRule="auto"/>
        <w:ind w:right="905"/>
        <w:jc w:val="both"/>
        <w:rPr>
          <w:sz w:val="24"/>
        </w:rPr>
      </w:pPr>
      <w:r>
        <w:rPr>
          <w:sz w:val="24"/>
        </w:rPr>
        <w:lastRenderedPageBreak/>
        <w:t>To assess the effect of internal control systems on the financial performance of Ventures of SDA Church in Kenya.</w:t>
      </w:r>
    </w:p>
    <w:p w14:paraId="328CD3A0" w14:textId="77777777" w:rsidR="009B6213" w:rsidRDefault="00650804">
      <w:pPr>
        <w:pStyle w:val="ListParagraph"/>
        <w:numPr>
          <w:ilvl w:val="3"/>
          <w:numId w:val="13"/>
        </w:numPr>
        <w:tabs>
          <w:tab w:val="left" w:pos="1440"/>
        </w:tabs>
        <w:spacing w:before="0" w:line="360" w:lineRule="auto"/>
        <w:ind w:right="906"/>
        <w:jc w:val="both"/>
        <w:rPr>
          <w:sz w:val="24"/>
        </w:rPr>
      </w:pPr>
      <w:r>
        <w:rPr>
          <w:sz w:val="24"/>
        </w:rPr>
        <w:t>To determine the influence of risk management on the financial performance of Ventures</w:t>
      </w:r>
      <w:r>
        <w:rPr>
          <w:spacing w:val="40"/>
          <w:sz w:val="24"/>
        </w:rPr>
        <w:t xml:space="preserve"> </w:t>
      </w:r>
      <w:r>
        <w:rPr>
          <w:sz w:val="24"/>
        </w:rPr>
        <w:t>of SDA Church in Kenya.</w:t>
      </w:r>
    </w:p>
    <w:p w14:paraId="5F9F7C50" w14:textId="77777777" w:rsidR="009B6213" w:rsidRDefault="00650804">
      <w:pPr>
        <w:pStyle w:val="ListParagraph"/>
        <w:numPr>
          <w:ilvl w:val="3"/>
          <w:numId w:val="13"/>
        </w:numPr>
        <w:tabs>
          <w:tab w:val="left" w:pos="1440"/>
        </w:tabs>
        <w:spacing w:before="0" w:line="360" w:lineRule="auto"/>
        <w:ind w:right="900"/>
        <w:jc w:val="both"/>
        <w:rPr>
          <w:sz w:val="24"/>
        </w:rPr>
      </w:pPr>
      <w:r>
        <w:rPr>
          <w:sz w:val="24"/>
        </w:rPr>
        <w:t>To establish the effect</w:t>
      </w:r>
      <w:r>
        <w:rPr>
          <w:spacing w:val="-1"/>
          <w:sz w:val="24"/>
        </w:rPr>
        <w:t xml:space="preserve"> </w:t>
      </w:r>
      <w:r>
        <w:rPr>
          <w:sz w:val="24"/>
        </w:rPr>
        <w:t>of stakeholder engagement</w:t>
      </w:r>
      <w:r>
        <w:rPr>
          <w:spacing w:val="-1"/>
          <w:sz w:val="24"/>
        </w:rPr>
        <w:t xml:space="preserve"> </w:t>
      </w:r>
      <w:r>
        <w:rPr>
          <w:sz w:val="24"/>
        </w:rPr>
        <w:t>on the financial</w:t>
      </w:r>
      <w:r>
        <w:rPr>
          <w:spacing w:val="-1"/>
          <w:sz w:val="24"/>
        </w:rPr>
        <w:t xml:space="preserve"> </w:t>
      </w:r>
      <w:r>
        <w:rPr>
          <w:sz w:val="24"/>
        </w:rPr>
        <w:t>performance</w:t>
      </w:r>
      <w:r>
        <w:rPr>
          <w:spacing w:val="-1"/>
          <w:sz w:val="24"/>
        </w:rPr>
        <w:t xml:space="preserve"> </w:t>
      </w:r>
      <w:r>
        <w:rPr>
          <w:sz w:val="24"/>
        </w:rPr>
        <w:t>of Ventures of SDA Church in Kenya</w:t>
      </w:r>
    </w:p>
    <w:p w14:paraId="0470E514" w14:textId="77777777" w:rsidR="009B6213" w:rsidRDefault="00650804">
      <w:pPr>
        <w:pStyle w:val="ListParagraph"/>
        <w:numPr>
          <w:ilvl w:val="3"/>
          <w:numId w:val="13"/>
        </w:numPr>
        <w:tabs>
          <w:tab w:val="left" w:pos="1440"/>
        </w:tabs>
        <w:spacing w:before="0" w:line="360" w:lineRule="auto"/>
        <w:ind w:right="903"/>
        <w:jc w:val="both"/>
        <w:rPr>
          <w:sz w:val="24"/>
        </w:rPr>
      </w:pPr>
      <w:r>
        <w:rPr>
          <w:sz w:val="24"/>
        </w:rPr>
        <w:t xml:space="preserve">To determine the moderating effect of intellectual capital on the relationship between corporate governance and the financial performance of Ventures of the SDA church in </w:t>
      </w:r>
      <w:r>
        <w:rPr>
          <w:spacing w:val="-2"/>
          <w:sz w:val="24"/>
        </w:rPr>
        <w:t>Kenya.</w:t>
      </w:r>
    </w:p>
    <w:p w14:paraId="7A10E5D6" w14:textId="77777777" w:rsidR="009B6213" w:rsidRDefault="00650804">
      <w:pPr>
        <w:pStyle w:val="Heading2"/>
        <w:numPr>
          <w:ilvl w:val="1"/>
          <w:numId w:val="14"/>
        </w:numPr>
        <w:tabs>
          <w:tab w:val="left" w:pos="1110"/>
        </w:tabs>
        <w:ind w:left="1110" w:hanging="390"/>
      </w:pPr>
      <w:bookmarkStart w:id="38" w:name="_bookmark19"/>
      <w:bookmarkStart w:id="39" w:name="_Toc204536553"/>
      <w:bookmarkEnd w:id="38"/>
      <w:r>
        <w:t>Research</w:t>
      </w:r>
      <w:r>
        <w:rPr>
          <w:spacing w:val="-2"/>
        </w:rPr>
        <w:t xml:space="preserve"> Hypothesis</w:t>
      </w:r>
      <w:bookmarkEnd w:id="39"/>
    </w:p>
    <w:p w14:paraId="754E3E12" w14:textId="77777777" w:rsidR="009B6213" w:rsidRDefault="00650804">
      <w:pPr>
        <w:pStyle w:val="BodyText"/>
        <w:spacing w:before="38" w:line="360" w:lineRule="auto"/>
        <w:ind w:left="1440" w:right="904"/>
      </w:pPr>
      <w:r>
        <w:rPr>
          <w:b/>
        </w:rPr>
        <w:t xml:space="preserve">H01 </w:t>
      </w:r>
      <w:r>
        <w:t>– There is no significant effect of board composition on the financial performance of Ventures of SDA Church in Kenya.</w:t>
      </w:r>
    </w:p>
    <w:p w14:paraId="55B03824" w14:textId="77777777" w:rsidR="009B6213" w:rsidRDefault="00650804">
      <w:pPr>
        <w:pStyle w:val="BodyText"/>
        <w:spacing w:line="360" w:lineRule="auto"/>
        <w:ind w:left="1440" w:right="906"/>
      </w:pPr>
      <w:r>
        <w:rPr>
          <w:b/>
        </w:rPr>
        <w:t>H02</w:t>
      </w:r>
      <w:r>
        <w:t>-There is no significant effect of leadership structure on the financial performance of Ventures of SDA Church in Kenya.</w:t>
      </w:r>
    </w:p>
    <w:p w14:paraId="6466A3CE" w14:textId="77777777" w:rsidR="009B6213" w:rsidRDefault="00650804">
      <w:pPr>
        <w:pStyle w:val="BodyText"/>
        <w:spacing w:line="360" w:lineRule="auto"/>
        <w:ind w:left="1440" w:right="904"/>
      </w:pPr>
      <w:r>
        <w:rPr>
          <w:b/>
        </w:rPr>
        <w:t>H03</w:t>
      </w:r>
      <w:r>
        <w:t>–</w:t>
      </w:r>
      <w:r>
        <w:rPr>
          <w:spacing w:val="-2"/>
        </w:rPr>
        <w:t xml:space="preserve"> </w:t>
      </w:r>
      <w:r>
        <w:t>There</w:t>
      </w:r>
      <w:r>
        <w:rPr>
          <w:spacing w:val="-2"/>
        </w:rPr>
        <w:t xml:space="preserve"> </w:t>
      </w:r>
      <w:r>
        <w:t>is</w:t>
      </w:r>
      <w:r>
        <w:rPr>
          <w:spacing w:val="-2"/>
        </w:rPr>
        <w:t xml:space="preserve"> </w:t>
      </w:r>
      <w:r>
        <w:t>no</w:t>
      </w:r>
      <w:r>
        <w:rPr>
          <w:spacing w:val="-2"/>
        </w:rPr>
        <w:t xml:space="preserve"> </w:t>
      </w:r>
      <w:r>
        <w:t>significant</w:t>
      </w:r>
      <w:r>
        <w:rPr>
          <w:spacing w:val="-3"/>
        </w:rPr>
        <w:t xml:space="preserve"> </w:t>
      </w:r>
      <w:r>
        <w:t>effect</w:t>
      </w:r>
      <w:r>
        <w:rPr>
          <w:spacing w:val="-3"/>
        </w:rPr>
        <w:t xml:space="preserve"> </w:t>
      </w:r>
      <w:r>
        <w:t>of</w:t>
      </w:r>
      <w:r>
        <w:rPr>
          <w:spacing w:val="-2"/>
        </w:rPr>
        <w:t xml:space="preserve"> </w:t>
      </w:r>
      <w:r>
        <w:t>internal</w:t>
      </w:r>
      <w:r>
        <w:rPr>
          <w:spacing w:val="-3"/>
        </w:rPr>
        <w:t xml:space="preserve"> </w:t>
      </w:r>
      <w:r>
        <w:t>control</w:t>
      </w:r>
      <w:r>
        <w:rPr>
          <w:spacing w:val="-2"/>
        </w:rPr>
        <w:t xml:space="preserve"> </w:t>
      </w:r>
      <w:r>
        <w:t>systems</w:t>
      </w:r>
      <w:r>
        <w:rPr>
          <w:spacing w:val="-2"/>
        </w:rPr>
        <w:t xml:space="preserve"> </w:t>
      </w:r>
      <w:r>
        <w:t>on</w:t>
      </w:r>
      <w:r>
        <w:rPr>
          <w:spacing w:val="-2"/>
        </w:rPr>
        <w:t xml:space="preserve"> </w:t>
      </w:r>
      <w:r>
        <w:t>the</w:t>
      </w:r>
      <w:r>
        <w:rPr>
          <w:spacing w:val="-2"/>
        </w:rPr>
        <w:t xml:space="preserve"> </w:t>
      </w:r>
      <w:r>
        <w:t>financial</w:t>
      </w:r>
      <w:r>
        <w:rPr>
          <w:spacing w:val="-3"/>
        </w:rPr>
        <w:t xml:space="preserve"> </w:t>
      </w:r>
      <w:r>
        <w:t>performance of Ventures of SDA Church in Kenya.</w:t>
      </w:r>
    </w:p>
    <w:p w14:paraId="50A6F0CC" w14:textId="77777777" w:rsidR="009B6213" w:rsidRDefault="00650804">
      <w:pPr>
        <w:pStyle w:val="BodyText"/>
        <w:spacing w:line="360" w:lineRule="auto"/>
        <w:ind w:left="1440" w:right="903"/>
      </w:pPr>
      <w:r>
        <w:rPr>
          <w:b/>
        </w:rPr>
        <w:t xml:space="preserve">H04 </w:t>
      </w:r>
      <w:r>
        <w:t>– There is no significant influence of risk management on the financial performance</w:t>
      </w:r>
      <w:r>
        <w:rPr>
          <w:spacing w:val="40"/>
        </w:rPr>
        <w:t xml:space="preserve"> </w:t>
      </w:r>
      <w:r>
        <w:t>of Ventures of SDA Church in Kenya.</w:t>
      </w:r>
    </w:p>
    <w:p w14:paraId="2F70AF95" w14:textId="77777777" w:rsidR="009B6213" w:rsidRDefault="00650804">
      <w:pPr>
        <w:pStyle w:val="BodyText"/>
        <w:spacing w:before="1" w:line="360" w:lineRule="auto"/>
        <w:ind w:left="1440" w:right="901"/>
      </w:pPr>
      <w:r>
        <w:rPr>
          <w:b/>
        </w:rPr>
        <w:t xml:space="preserve">H05 </w:t>
      </w:r>
      <w:r>
        <w:t>– There is no significant effect of stakeholder engagement on the financial performance of Ventures of SDA Church in Kenya.</w:t>
      </w:r>
    </w:p>
    <w:p w14:paraId="110CA912" w14:textId="77777777" w:rsidR="009B6213" w:rsidRDefault="00650804">
      <w:pPr>
        <w:pStyle w:val="BodyText"/>
        <w:spacing w:line="360" w:lineRule="auto"/>
        <w:ind w:left="1440" w:right="902"/>
      </w:pPr>
      <w:r>
        <w:rPr>
          <w:b/>
        </w:rPr>
        <w:t>H06</w:t>
      </w:r>
      <w:r>
        <w:t>- There is no significant moderating effect of intellectual Capital on the relationship between Corporate Governance and the Financial Performance of the Institution of the</w:t>
      </w:r>
      <w:r>
        <w:rPr>
          <w:spacing w:val="40"/>
        </w:rPr>
        <w:t xml:space="preserve"> </w:t>
      </w:r>
      <w:r>
        <w:t>SDA church in Kenya.</w:t>
      </w:r>
    </w:p>
    <w:p w14:paraId="2DBEC506" w14:textId="77777777" w:rsidR="009B6213" w:rsidRDefault="00650804">
      <w:pPr>
        <w:pStyle w:val="Heading2"/>
        <w:numPr>
          <w:ilvl w:val="1"/>
          <w:numId w:val="14"/>
        </w:numPr>
        <w:tabs>
          <w:tab w:val="left" w:pos="1110"/>
        </w:tabs>
        <w:spacing w:before="207"/>
        <w:ind w:left="1110" w:hanging="390"/>
      </w:pPr>
      <w:bookmarkStart w:id="40" w:name="_bookmark20"/>
      <w:bookmarkStart w:id="41" w:name="_Toc204536554"/>
      <w:bookmarkEnd w:id="40"/>
      <w:r>
        <w:t>Scope</w:t>
      </w:r>
      <w:r>
        <w:rPr>
          <w:spacing w:val="-3"/>
        </w:rPr>
        <w:t xml:space="preserve"> </w:t>
      </w:r>
      <w:r>
        <w:t>of</w:t>
      </w:r>
      <w:r>
        <w:rPr>
          <w:spacing w:val="-3"/>
        </w:rPr>
        <w:t xml:space="preserve"> </w:t>
      </w:r>
      <w:r>
        <w:t>the</w:t>
      </w:r>
      <w:r>
        <w:rPr>
          <w:spacing w:val="1"/>
        </w:rPr>
        <w:t xml:space="preserve"> </w:t>
      </w:r>
      <w:r>
        <w:rPr>
          <w:spacing w:val="-4"/>
        </w:rPr>
        <w:t>Study</w:t>
      </w:r>
      <w:bookmarkEnd w:id="41"/>
    </w:p>
    <w:p w14:paraId="0A99347A" w14:textId="77777777" w:rsidR="009B6213" w:rsidRDefault="00650804">
      <w:pPr>
        <w:pStyle w:val="BodyText"/>
        <w:spacing w:before="36" w:line="360" w:lineRule="auto"/>
        <w:ind w:right="897"/>
      </w:pPr>
      <w:r>
        <w:t>The Seventh-day Adventist (SDA) Church is a global religious organization with its highest administrative office located in the United States of America. The church oversees a variety of Ventures worldwide. This study explored the relationship between corporate governance practices and financial performance</w:t>
      </w:r>
      <w:r>
        <w:rPr>
          <w:spacing w:val="-1"/>
        </w:rPr>
        <w:t xml:space="preserve"> </w:t>
      </w:r>
      <w:r>
        <w:t>within the context</w:t>
      </w:r>
      <w:r>
        <w:rPr>
          <w:spacing w:val="-1"/>
        </w:rPr>
        <w:t xml:space="preserve"> </w:t>
      </w:r>
      <w:r>
        <w:t>of ten church-based Ventures affiliated with the SDA Church in Kenya. To account for potential regional variations, the study will include Ventures</w:t>
      </w:r>
      <w:r>
        <w:rPr>
          <w:spacing w:val="40"/>
        </w:rPr>
        <w:t xml:space="preserve"> </w:t>
      </w:r>
      <w:r>
        <w:t>from different regions across the country. These Ventures comprised of hospitals, schools, community-based</w:t>
      </w:r>
      <w:r>
        <w:rPr>
          <w:spacing w:val="3"/>
        </w:rPr>
        <w:t xml:space="preserve"> </w:t>
      </w:r>
      <w:r>
        <w:t>organizations,</w:t>
      </w:r>
      <w:r>
        <w:rPr>
          <w:spacing w:val="5"/>
        </w:rPr>
        <w:t xml:space="preserve"> </w:t>
      </w:r>
      <w:r>
        <w:t>and</w:t>
      </w:r>
      <w:r>
        <w:rPr>
          <w:spacing w:val="4"/>
        </w:rPr>
        <w:t xml:space="preserve"> </w:t>
      </w:r>
      <w:r>
        <w:t>other</w:t>
      </w:r>
      <w:r>
        <w:rPr>
          <w:spacing w:val="4"/>
        </w:rPr>
        <w:t xml:space="preserve"> </w:t>
      </w:r>
      <w:r>
        <w:t>entities</w:t>
      </w:r>
      <w:r>
        <w:rPr>
          <w:spacing w:val="4"/>
        </w:rPr>
        <w:t xml:space="preserve"> </w:t>
      </w:r>
      <w:r>
        <w:t>associated</w:t>
      </w:r>
      <w:r>
        <w:rPr>
          <w:spacing w:val="6"/>
        </w:rPr>
        <w:t xml:space="preserve"> </w:t>
      </w:r>
      <w:r>
        <w:t>with</w:t>
      </w:r>
      <w:r>
        <w:rPr>
          <w:spacing w:val="4"/>
        </w:rPr>
        <w:t xml:space="preserve"> </w:t>
      </w:r>
      <w:r>
        <w:t>the</w:t>
      </w:r>
      <w:r>
        <w:rPr>
          <w:spacing w:val="3"/>
        </w:rPr>
        <w:t xml:space="preserve"> </w:t>
      </w:r>
      <w:r>
        <w:t>SDA</w:t>
      </w:r>
      <w:r>
        <w:rPr>
          <w:spacing w:val="5"/>
        </w:rPr>
        <w:t xml:space="preserve"> </w:t>
      </w:r>
      <w:r>
        <w:t>Church</w:t>
      </w:r>
      <w:r>
        <w:rPr>
          <w:spacing w:val="4"/>
        </w:rPr>
        <w:t xml:space="preserve"> </w:t>
      </w:r>
      <w:r>
        <w:t>in</w:t>
      </w:r>
      <w:r>
        <w:rPr>
          <w:spacing w:val="4"/>
        </w:rPr>
        <w:t xml:space="preserve"> </w:t>
      </w:r>
      <w:r>
        <w:t>Kenya.</w:t>
      </w:r>
      <w:r>
        <w:rPr>
          <w:spacing w:val="4"/>
        </w:rPr>
        <w:t xml:space="preserve"> </w:t>
      </w:r>
      <w:r>
        <w:rPr>
          <w:spacing w:val="-5"/>
        </w:rPr>
        <w:t>The</w:t>
      </w:r>
    </w:p>
    <w:p w14:paraId="327ECFC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5F54275" w14:textId="77777777" w:rsidR="009B6213" w:rsidRDefault="00650804">
      <w:pPr>
        <w:pStyle w:val="BodyText"/>
        <w:spacing w:before="72" w:line="360" w:lineRule="auto"/>
        <w:ind w:right="903"/>
      </w:pPr>
      <w:r>
        <w:lastRenderedPageBreak/>
        <w:t>research utilized both primary and secondary data, focusing on financial statements for the period ending December 2023. The study</w:t>
      </w:r>
      <w:r>
        <w:rPr>
          <w:spacing w:val="-2"/>
        </w:rPr>
        <w:t xml:space="preserve"> </w:t>
      </w:r>
      <w:r>
        <w:t>period was designated as December 2023, and the research was conducted in July 2024.</w:t>
      </w:r>
    </w:p>
    <w:p w14:paraId="6D035B71" w14:textId="77777777" w:rsidR="009B6213" w:rsidRDefault="00650804">
      <w:pPr>
        <w:pStyle w:val="Heading2"/>
        <w:numPr>
          <w:ilvl w:val="1"/>
          <w:numId w:val="14"/>
        </w:numPr>
        <w:tabs>
          <w:tab w:val="left" w:pos="1110"/>
        </w:tabs>
        <w:spacing w:before="207"/>
        <w:ind w:left="1110" w:hanging="390"/>
      </w:pPr>
      <w:bookmarkStart w:id="42" w:name="_bookmark21"/>
      <w:bookmarkStart w:id="43" w:name="_Toc204536555"/>
      <w:bookmarkEnd w:id="42"/>
      <w:r>
        <w:rPr>
          <w:spacing w:val="-2"/>
        </w:rPr>
        <w:t>Justification</w:t>
      </w:r>
      <w:bookmarkEnd w:id="43"/>
    </w:p>
    <w:p w14:paraId="34D7EF32" w14:textId="77777777" w:rsidR="009B6213" w:rsidRDefault="00650804">
      <w:pPr>
        <w:pStyle w:val="BodyText"/>
        <w:spacing w:before="38" w:line="360" w:lineRule="auto"/>
        <w:ind w:right="898"/>
      </w:pPr>
      <w:r>
        <w:t>This</w:t>
      </w:r>
      <w:r>
        <w:rPr>
          <w:spacing w:val="-3"/>
        </w:rPr>
        <w:t xml:space="preserve"> </w:t>
      </w:r>
      <w:r>
        <w:t>study</w:t>
      </w:r>
      <w:r>
        <w:rPr>
          <w:spacing w:val="-7"/>
        </w:rPr>
        <w:t xml:space="preserve"> </w:t>
      </w:r>
      <w:r>
        <w:t>was</w:t>
      </w:r>
      <w:r>
        <w:rPr>
          <w:spacing w:val="-3"/>
        </w:rPr>
        <w:t xml:space="preserve"> </w:t>
      </w:r>
      <w:r>
        <w:t>undertaken</w:t>
      </w:r>
      <w:r>
        <w:rPr>
          <w:spacing w:val="-2"/>
        </w:rPr>
        <w:t xml:space="preserve"> </w:t>
      </w:r>
      <w:r>
        <w:t>to</w:t>
      </w:r>
      <w:r>
        <w:rPr>
          <w:spacing w:val="-2"/>
        </w:rPr>
        <w:t xml:space="preserve"> </w:t>
      </w:r>
      <w:r>
        <w:t>examine</w:t>
      </w:r>
      <w:r>
        <w:rPr>
          <w:spacing w:val="-2"/>
        </w:rPr>
        <w:t xml:space="preserve"> </w:t>
      </w:r>
      <w:r>
        <w:t>the</w:t>
      </w:r>
      <w:r>
        <w:rPr>
          <w:spacing w:val="-3"/>
        </w:rPr>
        <w:t xml:space="preserve"> </w:t>
      </w:r>
      <w:r>
        <w:t>relationship</w:t>
      </w:r>
      <w:r>
        <w:rPr>
          <w:spacing w:val="-2"/>
        </w:rPr>
        <w:t xml:space="preserve"> </w:t>
      </w:r>
      <w:r>
        <w:t>between</w:t>
      </w:r>
      <w:r>
        <w:rPr>
          <w:spacing w:val="-3"/>
        </w:rPr>
        <w:t xml:space="preserve"> </w:t>
      </w:r>
      <w:r>
        <w:t>corporate</w:t>
      </w:r>
      <w:r>
        <w:rPr>
          <w:spacing w:val="-3"/>
        </w:rPr>
        <w:t xml:space="preserve"> </w:t>
      </w:r>
      <w:r>
        <w:t>governance</w:t>
      </w:r>
      <w:r>
        <w:rPr>
          <w:spacing w:val="-5"/>
        </w:rPr>
        <w:t xml:space="preserve"> </w:t>
      </w:r>
      <w:r>
        <w:t>and</w:t>
      </w:r>
      <w:r>
        <w:rPr>
          <w:spacing w:val="-2"/>
        </w:rPr>
        <w:t xml:space="preserve"> </w:t>
      </w:r>
      <w:r>
        <w:t>financial performance within Seventh-day Adventist (SDA) Church Ventures in Kenya. Unlike commercial enterprises, religious-affiliated Ventures operate within unique governance frameworks that balance financial sustainability with mission-driven objectives. By investigating key governance elements such as board composition, leadership structure, internal controls, risk management, and stakeholder engagement the study aimed to provide empirical insights into how these factors influence financial outcomes within faith-based organizations. Understanding these dynamics is essential for improving governance structures, enhancing accountability, and ensuring the long- term financial stability of SDA Ventures.</w:t>
      </w:r>
    </w:p>
    <w:p w14:paraId="5B000F6E" w14:textId="77777777" w:rsidR="009B6213" w:rsidRDefault="00650804">
      <w:pPr>
        <w:pStyle w:val="BodyText"/>
        <w:spacing w:before="201" w:line="360" w:lineRule="auto"/>
        <w:ind w:right="898"/>
      </w:pPr>
      <w:r>
        <w:t xml:space="preserve">The study was particularly relevant in addressing governance challenges that may hinder financial performance within these Ventures. By identifying weaknesses in board composition, decision- making hierarchies, and risk management frameworks, the study provided practical recommendations for optimizing institutional effectiveness. Additionally, it shed light on the role of leadership structures in fostering ethical financial stewardship, reinforcing transparency, and strengthening institutional credibility. Effective stakeholder engagement was also examined as a critical component in sustaining donor confidence, membership contributions, and financial </w:t>
      </w:r>
      <w:r>
        <w:rPr>
          <w:spacing w:val="-2"/>
        </w:rPr>
        <w:t>autonomy.</w:t>
      </w:r>
    </w:p>
    <w:p w14:paraId="2C5CC6A1" w14:textId="77777777" w:rsidR="009B6213" w:rsidRDefault="00650804">
      <w:pPr>
        <w:pStyle w:val="BodyText"/>
        <w:spacing w:before="201" w:line="360" w:lineRule="auto"/>
        <w:ind w:right="898"/>
      </w:pPr>
      <w:r>
        <w:t>Beyond its practical implications, the study</w:t>
      </w:r>
      <w:r>
        <w:rPr>
          <w:spacing w:val="-1"/>
        </w:rPr>
        <w:t xml:space="preserve"> </w:t>
      </w:r>
      <w:r>
        <w:t>contributed to academic discourse by</w:t>
      </w:r>
      <w:r>
        <w:rPr>
          <w:spacing w:val="-1"/>
        </w:rPr>
        <w:t xml:space="preserve"> </w:t>
      </w:r>
      <w:r>
        <w:t>filling a research gap in faith-based institutional governance, particularly in the East African context. While extensive literature exists on corporate governance in commercial and state-owned enterprises, limited research has explored its impact on religious organizations. The findings, therefore, added value to the body of knowledge in corporate governance, nonprofit financial management, and faith-based institutional research.</w:t>
      </w:r>
    </w:p>
    <w:p w14:paraId="7E3CD5E4" w14:textId="77777777" w:rsidR="009B6213" w:rsidRDefault="00650804">
      <w:pPr>
        <w:pStyle w:val="BodyText"/>
        <w:spacing w:before="199" w:line="360" w:lineRule="auto"/>
        <w:ind w:right="898"/>
      </w:pPr>
      <w:r>
        <w:t>Furthermore, the study had personal academic significance for the researcher, as it served as a foundation</w:t>
      </w:r>
      <w:r>
        <w:rPr>
          <w:spacing w:val="64"/>
        </w:rPr>
        <w:t xml:space="preserve"> </w:t>
      </w:r>
      <w:r>
        <w:t>for</w:t>
      </w:r>
      <w:r>
        <w:rPr>
          <w:spacing w:val="66"/>
        </w:rPr>
        <w:t xml:space="preserve"> </w:t>
      </w:r>
      <w:r>
        <w:t>scholarly</w:t>
      </w:r>
      <w:r>
        <w:rPr>
          <w:spacing w:val="62"/>
        </w:rPr>
        <w:t xml:space="preserve"> </w:t>
      </w:r>
      <w:r>
        <w:t>contribution</w:t>
      </w:r>
      <w:r>
        <w:rPr>
          <w:spacing w:val="66"/>
        </w:rPr>
        <w:t xml:space="preserve"> </w:t>
      </w:r>
      <w:r>
        <w:t>to</w:t>
      </w:r>
      <w:r>
        <w:rPr>
          <w:spacing w:val="65"/>
        </w:rPr>
        <w:t xml:space="preserve"> </w:t>
      </w:r>
      <w:r>
        <w:t>governance</w:t>
      </w:r>
      <w:r>
        <w:rPr>
          <w:spacing w:val="64"/>
        </w:rPr>
        <w:t xml:space="preserve"> </w:t>
      </w:r>
      <w:r>
        <w:t>and</w:t>
      </w:r>
      <w:r>
        <w:rPr>
          <w:spacing w:val="65"/>
        </w:rPr>
        <w:t xml:space="preserve"> </w:t>
      </w:r>
      <w:r>
        <w:t>financial</w:t>
      </w:r>
      <w:r>
        <w:rPr>
          <w:spacing w:val="64"/>
        </w:rPr>
        <w:t xml:space="preserve"> </w:t>
      </w:r>
      <w:r>
        <w:t>performance</w:t>
      </w:r>
      <w:r>
        <w:rPr>
          <w:spacing w:val="64"/>
        </w:rPr>
        <w:t xml:space="preserve"> </w:t>
      </w:r>
      <w:r>
        <w:t>literature.</w:t>
      </w:r>
      <w:r>
        <w:rPr>
          <w:spacing w:val="65"/>
        </w:rPr>
        <w:t xml:space="preserve"> </w:t>
      </w:r>
      <w:r>
        <w:rPr>
          <w:spacing w:val="-5"/>
        </w:rPr>
        <w:t>By</w:t>
      </w:r>
    </w:p>
    <w:p w14:paraId="7EE6900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E2F39B9" w14:textId="77777777" w:rsidR="009B6213" w:rsidRDefault="00650804">
      <w:pPr>
        <w:pStyle w:val="BodyText"/>
        <w:spacing w:before="72" w:line="360" w:lineRule="auto"/>
        <w:ind w:right="898"/>
      </w:pPr>
      <w:r>
        <w:lastRenderedPageBreak/>
        <w:t>generating new knowledge and insights, the research aimed to inform policymakers, church administrators, and aid organizations in developing governance policies that enhance financial sustainability. Ultimately, the study reinforced the researcher’s expertise in the field, contributing to professional and academic advancement.</w:t>
      </w:r>
    </w:p>
    <w:p w14:paraId="24C65370" w14:textId="77777777" w:rsidR="009B6213" w:rsidRDefault="00650804">
      <w:pPr>
        <w:pStyle w:val="Heading2"/>
        <w:numPr>
          <w:ilvl w:val="1"/>
          <w:numId w:val="14"/>
        </w:numPr>
        <w:tabs>
          <w:tab w:val="left" w:pos="1110"/>
        </w:tabs>
        <w:ind w:left="1110" w:hanging="390"/>
      </w:pPr>
      <w:bookmarkStart w:id="44" w:name="_bookmark22"/>
      <w:bookmarkStart w:id="45" w:name="_Toc204536556"/>
      <w:bookmarkEnd w:id="44"/>
      <w:r>
        <w:t>Conceptual</w:t>
      </w:r>
      <w:r>
        <w:rPr>
          <w:spacing w:val="-2"/>
        </w:rPr>
        <w:t xml:space="preserve"> Framework</w:t>
      </w:r>
      <w:bookmarkEnd w:id="45"/>
    </w:p>
    <w:p w14:paraId="677BB272" w14:textId="77777777" w:rsidR="009B6213" w:rsidRDefault="00650804">
      <w:pPr>
        <w:pStyle w:val="BodyText"/>
        <w:spacing w:before="37" w:line="360" w:lineRule="auto"/>
        <w:ind w:right="900"/>
      </w:pPr>
      <w:r>
        <w:t>This framework showed how the variables interacted with each other. The dependent variable was financial performance and the independent variables were board composition, leadership</w:t>
      </w:r>
      <w:r>
        <w:rPr>
          <w:spacing w:val="40"/>
        </w:rPr>
        <w:t xml:space="preserve"> </w:t>
      </w:r>
      <w:r>
        <w:t>structures, internal control system, risk management, and stakeholder engagement. The Moderator Variable was intellectual capital, measured in terms of human capital, relational capital, and structural capital. A moderator variable is a qualitative or quantitative variable that affects the direction and /or strength of the relationship between an independent and dependent variable.</w:t>
      </w:r>
    </w:p>
    <w:p w14:paraId="0F79B98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BD00C8C" w14:textId="77777777" w:rsidR="009B6213" w:rsidRDefault="00650804">
      <w:pPr>
        <w:pStyle w:val="Heading3"/>
        <w:spacing w:before="78"/>
        <w:jc w:val="left"/>
      </w:pPr>
      <w:bookmarkStart w:id="46" w:name="_Toc204536557"/>
      <w:r>
        <w:lastRenderedPageBreak/>
        <w:t>Figure</w:t>
      </w:r>
      <w:r>
        <w:rPr>
          <w:spacing w:val="-1"/>
        </w:rPr>
        <w:t xml:space="preserve"> </w:t>
      </w:r>
      <w:r>
        <w:t>1</w:t>
      </w:r>
      <w:r>
        <w:rPr>
          <w:spacing w:val="-1"/>
        </w:rPr>
        <w:t xml:space="preserve"> </w:t>
      </w:r>
      <w:r>
        <w:t>Conceptual</w:t>
      </w:r>
      <w:r>
        <w:rPr>
          <w:spacing w:val="-1"/>
        </w:rPr>
        <w:t xml:space="preserve"> </w:t>
      </w:r>
      <w:r>
        <w:rPr>
          <w:spacing w:val="-2"/>
        </w:rPr>
        <w:t>framework</w:t>
      </w:r>
      <w:bookmarkEnd w:id="46"/>
    </w:p>
    <w:p w14:paraId="077E24CA" w14:textId="77777777" w:rsidR="009B6213" w:rsidRDefault="009B6213">
      <w:pPr>
        <w:pStyle w:val="BodyText"/>
        <w:spacing w:before="56"/>
        <w:ind w:left="0"/>
        <w:jc w:val="left"/>
        <w:rPr>
          <w:b/>
        </w:rPr>
      </w:pPr>
    </w:p>
    <w:p w14:paraId="0D560944" w14:textId="77777777" w:rsidR="009B6213" w:rsidRDefault="00650804">
      <w:pPr>
        <w:pStyle w:val="BodyText"/>
        <w:jc w:val="left"/>
      </w:pPr>
      <w:r>
        <w:t>Source:</w:t>
      </w:r>
      <w:r>
        <w:rPr>
          <w:spacing w:val="-3"/>
        </w:rPr>
        <w:t xml:space="preserve"> </w:t>
      </w:r>
      <w:r>
        <w:t>Adapted and</w:t>
      </w:r>
      <w:r>
        <w:rPr>
          <w:spacing w:val="1"/>
        </w:rPr>
        <w:t xml:space="preserve"> </w:t>
      </w:r>
      <w:r>
        <w:t>Modified</w:t>
      </w:r>
      <w:r>
        <w:rPr>
          <w:spacing w:val="-1"/>
        </w:rPr>
        <w:t xml:space="preserve"> </w:t>
      </w:r>
      <w:r>
        <w:t>from</w:t>
      </w:r>
      <w:r>
        <w:rPr>
          <w:spacing w:val="-3"/>
        </w:rPr>
        <w:t xml:space="preserve"> </w:t>
      </w:r>
      <w:proofErr w:type="spellStart"/>
      <w:r>
        <w:t>Memba</w:t>
      </w:r>
      <w:proofErr w:type="spellEnd"/>
      <w:r>
        <w:rPr>
          <w:spacing w:val="-2"/>
        </w:rPr>
        <w:t xml:space="preserve"> </w:t>
      </w:r>
      <w:r>
        <w:t>and Makori</w:t>
      </w:r>
      <w:r>
        <w:rPr>
          <w:spacing w:val="-2"/>
        </w:rPr>
        <w:t xml:space="preserve"> (2015)</w:t>
      </w:r>
    </w:p>
    <w:p w14:paraId="38AE2BCD" w14:textId="77777777" w:rsidR="009B6213" w:rsidRDefault="009B6213">
      <w:pPr>
        <w:pStyle w:val="BodyText"/>
        <w:spacing w:before="68"/>
        <w:ind w:left="0"/>
        <w:jc w:val="left"/>
      </w:pPr>
    </w:p>
    <w:p w14:paraId="0CD336DC" w14:textId="77777777" w:rsidR="009B6213" w:rsidRDefault="00650804">
      <w:pPr>
        <w:tabs>
          <w:tab w:val="left" w:pos="7498"/>
        </w:tabs>
        <w:ind w:left="780"/>
        <w:rPr>
          <w:b/>
          <w:sz w:val="24"/>
        </w:rPr>
      </w:pPr>
      <w:r>
        <w:rPr>
          <w:b/>
          <w:noProof/>
          <w:sz w:val="24"/>
        </w:rPr>
        <mc:AlternateContent>
          <mc:Choice Requires="wps">
            <w:drawing>
              <wp:anchor distT="0" distB="0" distL="0" distR="0" simplePos="0" relativeHeight="15729664" behindDoc="0" locked="0" layoutInCell="1" allowOverlap="1" wp14:anchorId="6808E9B7" wp14:editId="38FAFAFB">
                <wp:simplePos x="0" y="0"/>
                <wp:positionH relativeFrom="page">
                  <wp:posOffset>5593460</wp:posOffset>
                </wp:positionH>
                <wp:positionV relativeFrom="paragraph">
                  <wp:posOffset>1294265</wp:posOffset>
                </wp:positionV>
                <wp:extent cx="1666239" cy="11309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6239" cy="1130935"/>
                        </a:xfrm>
                        <a:prstGeom prst="rect">
                          <a:avLst/>
                        </a:prstGeom>
                        <a:ln w="15875">
                          <a:solidFill>
                            <a:srgbClr val="000000"/>
                          </a:solidFill>
                          <a:prstDash val="solid"/>
                        </a:ln>
                      </wps:spPr>
                      <wps:txbx>
                        <w:txbxContent>
                          <w:p w14:paraId="36EC0C2F" w14:textId="77777777" w:rsidR="00650804" w:rsidRDefault="00650804">
                            <w:pPr>
                              <w:spacing w:before="70"/>
                              <w:ind w:left="146"/>
                              <w:rPr>
                                <w:b/>
                                <w:sz w:val="24"/>
                              </w:rPr>
                            </w:pPr>
                            <w:r>
                              <w:rPr>
                                <w:b/>
                                <w:spacing w:val="-2"/>
                                <w:sz w:val="24"/>
                              </w:rPr>
                              <w:t>Financial</w:t>
                            </w:r>
                          </w:p>
                          <w:p w14:paraId="189C4244" w14:textId="77777777" w:rsidR="00650804" w:rsidRDefault="00650804">
                            <w:pPr>
                              <w:spacing w:before="42"/>
                              <w:ind w:left="146"/>
                              <w:rPr>
                                <w:b/>
                                <w:sz w:val="24"/>
                              </w:rPr>
                            </w:pPr>
                            <w:r>
                              <w:rPr>
                                <w:b/>
                                <w:spacing w:val="-2"/>
                                <w:sz w:val="24"/>
                              </w:rPr>
                              <w:t>Performance</w:t>
                            </w:r>
                          </w:p>
                          <w:p w14:paraId="3DA6E05A" w14:textId="77777777" w:rsidR="00650804" w:rsidRDefault="00650804">
                            <w:pPr>
                              <w:pStyle w:val="BodyText"/>
                              <w:numPr>
                                <w:ilvl w:val="0"/>
                                <w:numId w:val="11"/>
                              </w:numPr>
                              <w:tabs>
                                <w:tab w:val="left" w:pos="866"/>
                              </w:tabs>
                              <w:spacing w:before="237" w:line="271" w:lineRule="auto"/>
                              <w:ind w:right="292"/>
                              <w:jc w:val="left"/>
                            </w:pPr>
                            <w:r>
                              <w:rPr>
                                <w:spacing w:val="-2"/>
                              </w:rPr>
                              <w:t>Liquidity/Cash ratios</w:t>
                            </w:r>
                          </w:p>
                        </w:txbxContent>
                      </wps:txbx>
                      <wps:bodyPr wrap="square" lIns="0" tIns="0" rIns="0" bIns="0" rtlCol="0">
                        <a:noAutofit/>
                      </wps:bodyPr>
                    </wps:wsp>
                  </a:graphicData>
                </a:graphic>
              </wp:anchor>
            </w:drawing>
          </mc:Choice>
          <mc:Fallback>
            <w:pict>
              <v:shapetype w14:anchorId="6808E9B7" id="_x0000_t202" coordsize="21600,21600" o:spt="202" path="m,l,21600r21600,l21600,xe">
                <v:stroke joinstyle="miter"/>
                <v:path gradientshapeok="t" o:connecttype="rect"/>
              </v:shapetype>
              <v:shape id="Textbox 3" o:spid="_x0000_s1026" type="#_x0000_t202" style="position:absolute;left:0;text-align:left;margin-left:440.45pt;margin-top:101.9pt;width:131.2pt;height:89.05pt;z-index:157296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" filled="f" strokeweight="1.25pt">
                <v:path arrowok="t"/>
                <v:textbox inset="0,0,0,0">
                  <w:txbxContent>
                    <w:p w14:paraId="36EC0C2F" w14:textId="77777777" w:rsidR="00650804" w:rsidRDefault="00650804">
                      <w:pPr>
                        <w:spacing w:before="70"/>
                        <w:ind w:left="146"/>
                        <w:rPr>
                          <w:b/>
                          <w:sz w:val="24"/>
                        </w:rPr>
                      </w:pPr>
                      <w:r>
                        <w:rPr>
                          <w:b/>
                          <w:spacing w:val="-2"/>
                          <w:sz w:val="24"/>
                        </w:rPr>
                        <w:t>Financial</w:t>
                      </w:r>
                    </w:p>
                    <w:p w14:paraId="189C4244" w14:textId="77777777" w:rsidR="00650804" w:rsidRDefault="00650804">
                      <w:pPr>
                        <w:spacing w:before="42"/>
                        <w:ind w:left="146"/>
                        <w:rPr>
                          <w:b/>
                          <w:sz w:val="24"/>
                        </w:rPr>
                      </w:pPr>
                      <w:r>
                        <w:rPr>
                          <w:b/>
                          <w:spacing w:val="-2"/>
                          <w:sz w:val="24"/>
                        </w:rPr>
                        <w:t>Performance</w:t>
                      </w:r>
                    </w:p>
                    <w:p w14:paraId="3DA6E05A" w14:textId="77777777" w:rsidR="00650804" w:rsidRDefault="00650804">
                      <w:pPr>
                        <w:pStyle w:val="BodyText"/>
                        <w:numPr>
                          <w:ilvl w:val="0"/>
                          <w:numId w:val="11"/>
                        </w:numPr>
                        <w:tabs>
                          <w:tab w:val="left" w:pos="866"/>
                        </w:tabs>
                        <w:spacing w:before="237" w:line="271" w:lineRule="auto"/>
                        <w:ind w:right="292"/>
                        <w:jc w:val="left"/>
                      </w:pPr>
                      <w:r>
                        <w:rPr>
                          <w:spacing w:val="-2"/>
                        </w:rPr>
                        <w:t>Liquidity/Cash ratios</w:t>
                      </w:r>
                    </w:p>
                  </w:txbxContent>
                </v:textbox>
                <w10:wrap anchorx="page"/>
              </v:shape>
            </w:pict>
          </mc:Fallback>
        </mc:AlternateContent>
      </w:r>
      <w:r>
        <w:rPr>
          <w:b/>
          <w:noProof/>
          <w:sz w:val="24"/>
        </w:rPr>
        <mc:AlternateContent>
          <mc:Choice Requires="wps">
            <w:drawing>
              <wp:anchor distT="0" distB="0" distL="0" distR="0" simplePos="0" relativeHeight="15730176" behindDoc="0" locked="0" layoutInCell="1" allowOverlap="1" wp14:anchorId="0F7B3F6F" wp14:editId="063D4D69">
                <wp:simplePos x="0" y="0"/>
                <wp:positionH relativeFrom="page">
                  <wp:posOffset>653415</wp:posOffset>
                </wp:positionH>
                <wp:positionV relativeFrom="paragraph">
                  <wp:posOffset>299093</wp:posOffset>
                </wp:positionV>
                <wp:extent cx="3166110" cy="733679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66110" cy="7336790"/>
                        </a:xfrm>
                        <a:prstGeom prst="rect">
                          <a:avLst/>
                        </a:prstGeom>
                        <a:ln w="15875">
                          <a:solidFill>
                            <a:srgbClr val="000000"/>
                          </a:solidFill>
                          <a:prstDash val="solid"/>
                        </a:ln>
                      </wps:spPr>
                      <wps:txbx>
                        <w:txbxContent>
                          <w:p w14:paraId="182CF3D3" w14:textId="77777777" w:rsidR="00650804" w:rsidRDefault="00650804">
                            <w:pPr>
                              <w:pStyle w:val="BodyText"/>
                              <w:ind w:left="0"/>
                              <w:jc w:val="left"/>
                              <w:rPr>
                                <w:b/>
                              </w:rPr>
                            </w:pPr>
                          </w:p>
                          <w:p w14:paraId="0F929862" w14:textId="77777777" w:rsidR="00650804" w:rsidRDefault="00650804">
                            <w:pPr>
                              <w:pStyle w:val="BodyText"/>
                              <w:spacing w:before="246"/>
                              <w:ind w:left="0"/>
                              <w:jc w:val="left"/>
                              <w:rPr>
                                <w:b/>
                              </w:rPr>
                            </w:pPr>
                          </w:p>
                          <w:p w14:paraId="05EC99F5" w14:textId="77777777" w:rsidR="00650804" w:rsidRDefault="00650804">
                            <w:pPr>
                              <w:spacing w:before="1"/>
                              <w:ind w:left="144"/>
                              <w:rPr>
                                <w:b/>
                                <w:sz w:val="24"/>
                              </w:rPr>
                            </w:pPr>
                            <w:r>
                              <w:rPr>
                                <w:b/>
                                <w:sz w:val="24"/>
                              </w:rPr>
                              <w:t>Board</w:t>
                            </w:r>
                            <w:r>
                              <w:rPr>
                                <w:b/>
                                <w:spacing w:val="-2"/>
                                <w:sz w:val="24"/>
                              </w:rPr>
                              <w:t xml:space="preserve"> Composition</w:t>
                            </w:r>
                          </w:p>
                          <w:p w14:paraId="60DB01E0" w14:textId="77777777" w:rsidR="00650804" w:rsidRDefault="00650804">
                            <w:pPr>
                              <w:pStyle w:val="BodyText"/>
                              <w:numPr>
                                <w:ilvl w:val="0"/>
                                <w:numId w:val="10"/>
                              </w:numPr>
                              <w:tabs>
                                <w:tab w:val="left" w:pos="864"/>
                              </w:tabs>
                              <w:spacing w:before="236"/>
                              <w:ind w:left="864" w:hanging="360"/>
                              <w:jc w:val="left"/>
                            </w:pPr>
                            <w:r>
                              <w:rPr>
                                <w:spacing w:val="-2"/>
                              </w:rPr>
                              <w:t>Structure</w:t>
                            </w:r>
                          </w:p>
                          <w:p w14:paraId="4CE3DF37" w14:textId="77777777" w:rsidR="00650804" w:rsidRDefault="00650804">
                            <w:pPr>
                              <w:pStyle w:val="BodyText"/>
                              <w:numPr>
                                <w:ilvl w:val="0"/>
                                <w:numId w:val="10"/>
                              </w:numPr>
                              <w:tabs>
                                <w:tab w:val="left" w:pos="864"/>
                              </w:tabs>
                              <w:spacing w:before="41"/>
                              <w:ind w:left="864" w:hanging="360"/>
                              <w:jc w:val="left"/>
                            </w:pPr>
                            <w:r>
                              <w:rPr>
                                <w:spacing w:val="-2"/>
                              </w:rPr>
                              <w:t>Independence</w:t>
                            </w:r>
                          </w:p>
                          <w:p w14:paraId="5CF72FF3" w14:textId="77777777" w:rsidR="00650804" w:rsidRDefault="00650804">
                            <w:pPr>
                              <w:pStyle w:val="BodyText"/>
                              <w:numPr>
                                <w:ilvl w:val="0"/>
                                <w:numId w:val="10"/>
                              </w:numPr>
                              <w:tabs>
                                <w:tab w:val="left" w:pos="864"/>
                              </w:tabs>
                              <w:spacing w:before="40"/>
                              <w:ind w:left="864" w:hanging="360"/>
                              <w:jc w:val="left"/>
                            </w:pPr>
                            <w:r>
                              <w:t>Board</w:t>
                            </w:r>
                            <w:r>
                              <w:rPr>
                                <w:spacing w:val="-2"/>
                              </w:rPr>
                              <w:t xml:space="preserve"> </w:t>
                            </w:r>
                            <w:r>
                              <w:rPr>
                                <w:spacing w:val="-4"/>
                              </w:rPr>
                              <w:t>Size</w:t>
                            </w:r>
                          </w:p>
                          <w:p w14:paraId="11F7577F" w14:textId="77777777" w:rsidR="00650804" w:rsidRDefault="00650804">
                            <w:pPr>
                              <w:pStyle w:val="BodyText"/>
                              <w:numPr>
                                <w:ilvl w:val="0"/>
                                <w:numId w:val="10"/>
                              </w:numPr>
                              <w:tabs>
                                <w:tab w:val="left" w:pos="864"/>
                              </w:tabs>
                              <w:spacing w:before="42"/>
                              <w:ind w:left="864" w:hanging="360"/>
                              <w:jc w:val="left"/>
                            </w:pPr>
                            <w:r>
                              <w:rPr>
                                <w:spacing w:val="-2"/>
                              </w:rPr>
                              <w:t>Diversity</w:t>
                            </w:r>
                          </w:p>
                          <w:p w14:paraId="58E44AEC" w14:textId="77777777" w:rsidR="00650804" w:rsidRDefault="00650804">
                            <w:pPr>
                              <w:spacing w:before="245"/>
                              <w:ind w:left="144"/>
                              <w:rPr>
                                <w:b/>
                                <w:sz w:val="24"/>
                              </w:rPr>
                            </w:pPr>
                            <w:r>
                              <w:rPr>
                                <w:b/>
                                <w:sz w:val="24"/>
                              </w:rPr>
                              <w:t>Leadership</w:t>
                            </w:r>
                            <w:r>
                              <w:rPr>
                                <w:b/>
                                <w:spacing w:val="-2"/>
                                <w:sz w:val="24"/>
                              </w:rPr>
                              <w:t xml:space="preserve"> Structure</w:t>
                            </w:r>
                          </w:p>
                          <w:p w14:paraId="491B2AE2" w14:textId="77777777" w:rsidR="00650804" w:rsidRDefault="00650804">
                            <w:pPr>
                              <w:pStyle w:val="BodyText"/>
                              <w:numPr>
                                <w:ilvl w:val="0"/>
                                <w:numId w:val="10"/>
                              </w:numPr>
                              <w:tabs>
                                <w:tab w:val="left" w:pos="864"/>
                              </w:tabs>
                              <w:spacing w:before="237"/>
                              <w:ind w:left="864" w:hanging="360"/>
                              <w:jc w:val="left"/>
                            </w:pPr>
                            <w:r>
                              <w:t>Decision</w:t>
                            </w:r>
                            <w:r>
                              <w:rPr>
                                <w:spacing w:val="-1"/>
                              </w:rPr>
                              <w:t xml:space="preserve"> </w:t>
                            </w:r>
                            <w:r>
                              <w:rPr>
                                <w:spacing w:val="-2"/>
                              </w:rPr>
                              <w:t>making</w:t>
                            </w:r>
                          </w:p>
                          <w:p w14:paraId="3248F033" w14:textId="77777777" w:rsidR="00650804" w:rsidRDefault="00650804">
                            <w:pPr>
                              <w:pStyle w:val="BodyText"/>
                              <w:numPr>
                                <w:ilvl w:val="0"/>
                                <w:numId w:val="10"/>
                              </w:numPr>
                              <w:tabs>
                                <w:tab w:val="left" w:pos="864"/>
                              </w:tabs>
                              <w:spacing w:before="40"/>
                              <w:ind w:left="864" w:hanging="360"/>
                              <w:jc w:val="left"/>
                            </w:pPr>
                            <w:r>
                              <w:t>Corporate</w:t>
                            </w:r>
                            <w:r>
                              <w:rPr>
                                <w:spacing w:val="-1"/>
                              </w:rPr>
                              <w:t xml:space="preserve"> </w:t>
                            </w:r>
                            <w:r>
                              <w:t>and</w:t>
                            </w:r>
                            <w:r>
                              <w:rPr>
                                <w:spacing w:val="-2"/>
                              </w:rPr>
                              <w:t xml:space="preserve"> </w:t>
                            </w:r>
                            <w:r>
                              <w:t>ethical</w:t>
                            </w:r>
                            <w:r>
                              <w:rPr>
                                <w:spacing w:val="-1"/>
                              </w:rPr>
                              <w:t xml:space="preserve"> </w:t>
                            </w:r>
                            <w:r>
                              <w:rPr>
                                <w:spacing w:val="-2"/>
                              </w:rPr>
                              <w:t>behavior</w:t>
                            </w:r>
                          </w:p>
                          <w:p w14:paraId="3333B509" w14:textId="77777777" w:rsidR="00650804" w:rsidRDefault="00650804">
                            <w:pPr>
                              <w:pStyle w:val="BodyText"/>
                              <w:numPr>
                                <w:ilvl w:val="0"/>
                                <w:numId w:val="10"/>
                              </w:numPr>
                              <w:tabs>
                                <w:tab w:val="left" w:pos="864"/>
                              </w:tabs>
                              <w:spacing w:before="40"/>
                              <w:ind w:left="864" w:hanging="360"/>
                              <w:jc w:val="left"/>
                            </w:pPr>
                            <w:r>
                              <w:t>Control</w:t>
                            </w:r>
                            <w:r>
                              <w:rPr>
                                <w:spacing w:val="-3"/>
                              </w:rPr>
                              <w:t xml:space="preserve"> </w:t>
                            </w:r>
                            <w:r>
                              <w:rPr>
                                <w:spacing w:val="-2"/>
                              </w:rPr>
                              <w:t>responsibility</w:t>
                            </w:r>
                          </w:p>
                          <w:p w14:paraId="61B4F24F" w14:textId="77777777" w:rsidR="00650804" w:rsidRDefault="00650804">
                            <w:pPr>
                              <w:spacing w:before="245"/>
                              <w:ind w:left="144"/>
                              <w:rPr>
                                <w:b/>
                                <w:sz w:val="24"/>
                              </w:rPr>
                            </w:pPr>
                            <w:r>
                              <w:rPr>
                                <w:b/>
                                <w:sz w:val="24"/>
                              </w:rPr>
                              <w:t>Internal</w:t>
                            </w:r>
                            <w:r>
                              <w:rPr>
                                <w:b/>
                                <w:spacing w:val="-1"/>
                                <w:sz w:val="24"/>
                              </w:rPr>
                              <w:t xml:space="preserve"> </w:t>
                            </w:r>
                            <w:r>
                              <w:rPr>
                                <w:b/>
                                <w:sz w:val="24"/>
                              </w:rPr>
                              <w:t>Control</w:t>
                            </w:r>
                            <w:r>
                              <w:rPr>
                                <w:b/>
                                <w:spacing w:val="-1"/>
                                <w:sz w:val="24"/>
                              </w:rPr>
                              <w:t xml:space="preserve"> </w:t>
                            </w:r>
                            <w:r>
                              <w:rPr>
                                <w:b/>
                                <w:spacing w:val="-2"/>
                                <w:sz w:val="24"/>
                              </w:rPr>
                              <w:t>System</w:t>
                            </w:r>
                          </w:p>
                          <w:p w14:paraId="75C0AAF2" w14:textId="77777777" w:rsidR="00650804" w:rsidRDefault="00650804">
                            <w:pPr>
                              <w:pStyle w:val="BodyText"/>
                              <w:numPr>
                                <w:ilvl w:val="0"/>
                                <w:numId w:val="10"/>
                              </w:numPr>
                              <w:tabs>
                                <w:tab w:val="left" w:pos="864"/>
                              </w:tabs>
                              <w:spacing w:before="237"/>
                              <w:ind w:left="864" w:hanging="360"/>
                              <w:jc w:val="left"/>
                            </w:pPr>
                            <w:r>
                              <w:t>Internal</w:t>
                            </w:r>
                            <w:r>
                              <w:rPr>
                                <w:spacing w:val="-5"/>
                              </w:rPr>
                              <w:t xml:space="preserve"> </w:t>
                            </w:r>
                            <w:r>
                              <w:t>Control</w:t>
                            </w:r>
                            <w:r>
                              <w:rPr>
                                <w:spacing w:val="-4"/>
                              </w:rPr>
                              <w:t xml:space="preserve"> </w:t>
                            </w:r>
                            <w:r>
                              <w:rPr>
                                <w:spacing w:val="-2"/>
                              </w:rPr>
                              <w:t>Culture</w:t>
                            </w:r>
                          </w:p>
                          <w:p w14:paraId="7B6AF57B" w14:textId="77777777" w:rsidR="00650804" w:rsidRDefault="00650804">
                            <w:pPr>
                              <w:pStyle w:val="BodyText"/>
                              <w:numPr>
                                <w:ilvl w:val="0"/>
                                <w:numId w:val="10"/>
                              </w:numPr>
                              <w:tabs>
                                <w:tab w:val="left" w:pos="864"/>
                              </w:tabs>
                              <w:spacing w:before="40"/>
                              <w:ind w:left="864" w:hanging="360"/>
                              <w:jc w:val="left"/>
                            </w:pPr>
                            <w:r>
                              <w:t>Book</w:t>
                            </w:r>
                            <w:r>
                              <w:rPr>
                                <w:spacing w:val="-1"/>
                              </w:rPr>
                              <w:t xml:space="preserve"> </w:t>
                            </w:r>
                            <w:r>
                              <w:t>keeping</w:t>
                            </w:r>
                            <w:r>
                              <w:rPr>
                                <w:spacing w:val="-1"/>
                              </w:rPr>
                              <w:t xml:space="preserve"> </w:t>
                            </w:r>
                            <w:r>
                              <w:t>and</w:t>
                            </w:r>
                            <w:r>
                              <w:rPr>
                                <w:spacing w:val="-1"/>
                              </w:rPr>
                              <w:t xml:space="preserve"> </w:t>
                            </w:r>
                            <w:r>
                              <w:rPr>
                                <w:spacing w:val="-2"/>
                              </w:rPr>
                              <w:t>documentation</w:t>
                            </w:r>
                          </w:p>
                          <w:p w14:paraId="51585B5B" w14:textId="77777777" w:rsidR="00650804" w:rsidRDefault="00650804">
                            <w:pPr>
                              <w:pStyle w:val="BodyText"/>
                              <w:numPr>
                                <w:ilvl w:val="0"/>
                                <w:numId w:val="10"/>
                              </w:numPr>
                              <w:tabs>
                                <w:tab w:val="left" w:pos="864"/>
                              </w:tabs>
                              <w:spacing w:before="42"/>
                              <w:ind w:left="864" w:hanging="360"/>
                              <w:jc w:val="left"/>
                            </w:pPr>
                            <w:r>
                              <w:rPr>
                                <w:spacing w:val="-2"/>
                              </w:rPr>
                              <w:t>Auditing</w:t>
                            </w:r>
                          </w:p>
                          <w:p w14:paraId="45B58CA6" w14:textId="77777777" w:rsidR="00650804" w:rsidRDefault="00650804">
                            <w:pPr>
                              <w:spacing w:before="246"/>
                              <w:ind w:left="144"/>
                              <w:rPr>
                                <w:b/>
                                <w:sz w:val="24"/>
                              </w:rPr>
                            </w:pPr>
                            <w:r>
                              <w:rPr>
                                <w:b/>
                                <w:sz w:val="24"/>
                              </w:rPr>
                              <w:t xml:space="preserve">Risk </w:t>
                            </w:r>
                            <w:r>
                              <w:rPr>
                                <w:b/>
                                <w:spacing w:val="-2"/>
                                <w:sz w:val="24"/>
                              </w:rPr>
                              <w:t>Management</w:t>
                            </w:r>
                          </w:p>
                          <w:p w14:paraId="60E186EE" w14:textId="77777777" w:rsidR="00650804" w:rsidRDefault="00650804">
                            <w:pPr>
                              <w:pStyle w:val="BodyText"/>
                              <w:numPr>
                                <w:ilvl w:val="0"/>
                                <w:numId w:val="10"/>
                              </w:numPr>
                              <w:tabs>
                                <w:tab w:val="left" w:pos="864"/>
                              </w:tabs>
                              <w:spacing w:before="236"/>
                              <w:ind w:left="864" w:hanging="360"/>
                              <w:jc w:val="left"/>
                            </w:pPr>
                            <w:r>
                              <w:t>Strategic</w:t>
                            </w:r>
                            <w:r>
                              <w:rPr>
                                <w:spacing w:val="-2"/>
                              </w:rPr>
                              <w:t xml:space="preserve"> Planning</w:t>
                            </w:r>
                          </w:p>
                          <w:p w14:paraId="4702555E" w14:textId="77777777" w:rsidR="00650804" w:rsidRDefault="00650804">
                            <w:pPr>
                              <w:pStyle w:val="BodyText"/>
                              <w:numPr>
                                <w:ilvl w:val="0"/>
                                <w:numId w:val="10"/>
                              </w:numPr>
                              <w:tabs>
                                <w:tab w:val="left" w:pos="864"/>
                              </w:tabs>
                              <w:spacing w:before="40"/>
                              <w:ind w:left="864" w:hanging="360"/>
                              <w:jc w:val="left"/>
                            </w:pPr>
                            <w:r>
                              <w:t>Risk</w:t>
                            </w:r>
                            <w:r>
                              <w:rPr>
                                <w:spacing w:val="-1"/>
                              </w:rPr>
                              <w:t xml:space="preserve"> </w:t>
                            </w:r>
                            <w:r>
                              <w:rPr>
                                <w:spacing w:val="-2"/>
                              </w:rPr>
                              <w:t>Identification</w:t>
                            </w:r>
                          </w:p>
                          <w:p w14:paraId="3F91C91F" w14:textId="77777777" w:rsidR="00650804" w:rsidRDefault="00650804">
                            <w:pPr>
                              <w:pStyle w:val="BodyText"/>
                              <w:numPr>
                                <w:ilvl w:val="0"/>
                                <w:numId w:val="10"/>
                              </w:numPr>
                              <w:tabs>
                                <w:tab w:val="left" w:pos="864"/>
                              </w:tabs>
                              <w:spacing w:before="40"/>
                              <w:ind w:left="864" w:hanging="360"/>
                              <w:jc w:val="left"/>
                            </w:pPr>
                            <w:r>
                              <w:t>Monitoring</w:t>
                            </w:r>
                            <w:r>
                              <w:rPr>
                                <w:spacing w:val="-4"/>
                              </w:rPr>
                              <w:t xml:space="preserve"> </w:t>
                            </w:r>
                            <w:r>
                              <w:t>and</w:t>
                            </w:r>
                            <w:r>
                              <w:rPr>
                                <w:spacing w:val="-1"/>
                              </w:rPr>
                              <w:t xml:space="preserve"> </w:t>
                            </w:r>
                            <w:r>
                              <w:rPr>
                                <w:spacing w:val="-2"/>
                              </w:rPr>
                              <w:t>reporting</w:t>
                            </w:r>
                          </w:p>
                          <w:p w14:paraId="56DD7929" w14:textId="77777777" w:rsidR="00650804" w:rsidRDefault="00650804">
                            <w:pPr>
                              <w:spacing w:before="247"/>
                              <w:ind w:left="144"/>
                              <w:rPr>
                                <w:b/>
                                <w:sz w:val="24"/>
                              </w:rPr>
                            </w:pPr>
                            <w:r>
                              <w:rPr>
                                <w:b/>
                                <w:sz w:val="24"/>
                              </w:rPr>
                              <w:t>Stakeholder</w:t>
                            </w:r>
                            <w:r>
                              <w:rPr>
                                <w:b/>
                                <w:spacing w:val="-1"/>
                                <w:sz w:val="24"/>
                              </w:rPr>
                              <w:t xml:space="preserve"> </w:t>
                            </w:r>
                            <w:r>
                              <w:rPr>
                                <w:b/>
                                <w:spacing w:val="-2"/>
                                <w:sz w:val="24"/>
                              </w:rPr>
                              <w:t>Engagement</w:t>
                            </w:r>
                          </w:p>
                          <w:p w14:paraId="097DFE01" w14:textId="77777777" w:rsidR="00650804" w:rsidRDefault="00650804">
                            <w:pPr>
                              <w:pStyle w:val="BodyText"/>
                              <w:numPr>
                                <w:ilvl w:val="0"/>
                                <w:numId w:val="10"/>
                              </w:numPr>
                              <w:tabs>
                                <w:tab w:val="left" w:pos="864"/>
                              </w:tabs>
                              <w:spacing w:before="235"/>
                              <w:ind w:left="864" w:hanging="360"/>
                              <w:jc w:val="left"/>
                            </w:pPr>
                            <w:r>
                              <w:t>Stakeholder</w:t>
                            </w:r>
                            <w:r>
                              <w:rPr>
                                <w:spacing w:val="-5"/>
                              </w:rPr>
                              <w:t xml:space="preserve"> </w:t>
                            </w:r>
                            <w:r>
                              <w:rPr>
                                <w:spacing w:val="-2"/>
                              </w:rPr>
                              <w:t>identification</w:t>
                            </w:r>
                          </w:p>
                          <w:p w14:paraId="41861340" w14:textId="77777777" w:rsidR="00650804" w:rsidRDefault="00650804">
                            <w:pPr>
                              <w:pStyle w:val="BodyText"/>
                              <w:numPr>
                                <w:ilvl w:val="0"/>
                                <w:numId w:val="10"/>
                              </w:numPr>
                              <w:tabs>
                                <w:tab w:val="left" w:pos="865"/>
                              </w:tabs>
                              <w:spacing w:before="43" w:line="271" w:lineRule="auto"/>
                              <w:ind w:right="464"/>
                              <w:jc w:val="left"/>
                            </w:pPr>
                            <w:r>
                              <w:t>Stakeholder</w:t>
                            </w:r>
                            <w:r>
                              <w:rPr>
                                <w:spacing w:val="-14"/>
                              </w:rPr>
                              <w:t xml:space="preserve"> </w:t>
                            </w:r>
                            <w:r>
                              <w:t>engagement</w:t>
                            </w:r>
                            <w:r>
                              <w:rPr>
                                <w:spacing w:val="-14"/>
                              </w:rPr>
                              <w:t xml:space="preserve"> </w:t>
                            </w:r>
                            <w:r>
                              <w:t>and</w:t>
                            </w:r>
                            <w:r>
                              <w:rPr>
                                <w:spacing w:val="-14"/>
                              </w:rPr>
                              <w:t xml:space="preserve"> </w:t>
                            </w:r>
                            <w:r>
                              <w:t xml:space="preserve">decision </w:t>
                            </w:r>
                            <w:r>
                              <w:rPr>
                                <w:spacing w:val="-2"/>
                              </w:rPr>
                              <w:t>making</w:t>
                            </w:r>
                          </w:p>
                          <w:p w14:paraId="4F9D6281" w14:textId="77777777" w:rsidR="00650804" w:rsidRDefault="00650804">
                            <w:pPr>
                              <w:pStyle w:val="BodyText"/>
                              <w:numPr>
                                <w:ilvl w:val="0"/>
                                <w:numId w:val="10"/>
                              </w:numPr>
                              <w:tabs>
                                <w:tab w:val="left" w:pos="864"/>
                              </w:tabs>
                              <w:spacing w:before="8"/>
                              <w:ind w:left="864" w:hanging="360"/>
                              <w:jc w:val="left"/>
                            </w:pPr>
                            <w:r>
                              <w:t>Feedback</w:t>
                            </w:r>
                            <w:r>
                              <w:rPr>
                                <w:spacing w:val="-2"/>
                              </w:rPr>
                              <w:t xml:space="preserve"> mechanism</w:t>
                            </w:r>
                          </w:p>
                          <w:p w14:paraId="63D8CA0D" w14:textId="77777777" w:rsidR="00650804" w:rsidRDefault="00650804">
                            <w:pPr>
                              <w:pStyle w:val="BodyText"/>
                              <w:numPr>
                                <w:ilvl w:val="0"/>
                                <w:numId w:val="10"/>
                              </w:numPr>
                              <w:tabs>
                                <w:tab w:val="left" w:pos="864"/>
                              </w:tabs>
                              <w:spacing w:before="40"/>
                              <w:ind w:left="864" w:hanging="360"/>
                              <w:jc w:val="left"/>
                            </w:pPr>
                            <w:r>
                              <w:t>Community</w:t>
                            </w:r>
                            <w:r>
                              <w:rPr>
                                <w:spacing w:val="-5"/>
                              </w:rPr>
                              <w:t xml:space="preserve"> </w:t>
                            </w:r>
                            <w:r>
                              <w:t>and</w:t>
                            </w:r>
                            <w:r>
                              <w:rPr>
                                <w:spacing w:val="-2"/>
                              </w:rPr>
                              <w:t xml:space="preserve"> </w:t>
                            </w:r>
                            <w:r>
                              <w:t>employee</w:t>
                            </w:r>
                            <w:r>
                              <w:rPr>
                                <w:spacing w:val="-2"/>
                              </w:rPr>
                              <w:t xml:space="preserve"> engagements</w:t>
                            </w:r>
                          </w:p>
                          <w:p w14:paraId="0ECC30BD" w14:textId="77777777" w:rsidR="00650804" w:rsidRDefault="00650804">
                            <w:pPr>
                              <w:pStyle w:val="BodyText"/>
                              <w:numPr>
                                <w:ilvl w:val="0"/>
                                <w:numId w:val="10"/>
                              </w:numPr>
                              <w:tabs>
                                <w:tab w:val="left" w:pos="864"/>
                              </w:tabs>
                              <w:spacing w:before="48"/>
                              <w:ind w:left="864" w:hanging="360"/>
                              <w:jc w:val="left"/>
                            </w:pPr>
                            <w:r>
                              <w:t>Conflict</w:t>
                            </w:r>
                            <w:r>
                              <w:rPr>
                                <w:spacing w:val="-4"/>
                              </w:rPr>
                              <w:t xml:space="preserve"> </w:t>
                            </w:r>
                            <w:r>
                              <w:rPr>
                                <w:spacing w:val="-2"/>
                              </w:rPr>
                              <w:t>resolution</w:t>
                            </w:r>
                          </w:p>
                        </w:txbxContent>
                      </wps:txbx>
                      <wps:bodyPr wrap="square" lIns="0" tIns="0" rIns="0" bIns="0" rtlCol="0">
                        <a:noAutofit/>
                      </wps:bodyPr>
                    </wps:wsp>
                  </a:graphicData>
                </a:graphic>
              </wp:anchor>
            </w:drawing>
          </mc:Choice>
          <mc:Fallback>
            <w:pict>
              <v:shape w14:anchorId="0F7B3F6F" id="Textbox 4" o:spid="_x0000_s1027" type="#_x0000_t202" style="position:absolute;left:0;text-align:left;margin-left:51.45pt;margin-top:23.55pt;width:249.3pt;height:577.7pt;z-index:157301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" filled="f" strokeweight="1.25pt">
                <v:path arrowok="t"/>
                <v:textbox inset="0,0,0,0">
                  <w:txbxContent>
                    <w:p w14:paraId="182CF3D3" w14:textId="77777777" w:rsidR="00650804" w:rsidRDefault="00650804">
                      <w:pPr>
                        <w:pStyle w:val="BodyText"/>
                        <w:ind w:left="0"/>
                        <w:jc w:val="left"/>
                        <w:rPr>
                          <w:b/>
                        </w:rPr>
                      </w:pPr>
                    </w:p>
                    <w:p w14:paraId="0F929862" w14:textId="77777777" w:rsidR="00650804" w:rsidRDefault="00650804">
                      <w:pPr>
                        <w:pStyle w:val="BodyText"/>
                        <w:spacing w:before="246"/>
                        <w:ind w:left="0"/>
                        <w:jc w:val="left"/>
                        <w:rPr>
                          <w:b/>
                        </w:rPr>
                      </w:pPr>
                    </w:p>
                    <w:p w14:paraId="05EC99F5" w14:textId="77777777" w:rsidR="00650804" w:rsidRDefault="00650804">
                      <w:pPr>
                        <w:spacing w:before="1"/>
                        <w:ind w:left="144"/>
                        <w:rPr>
                          <w:b/>
                          <w:sz w:val="24"/>
                        </w:rPr>
                      </w:pPr>
                      <w:r>
                        <w:rPr>
                          <w:b/>
                          <w:sz w:val="24"/>
                        </w:rPr>
                        <w:t>Board</w:t>
                      </w:r>
                      <w:r>
                        <w:rPr>
                          <w:b/>
                          <w:spacing w:val="-2"/>
                          <w:sz w:val="24"/>
                        </w:rPr>
                        <w:t xml:space="preserve"> Composition</w:t>
                      </w:r>
                    </w:p>
                    <w:p w14:paraId="60DB01E0" w14:textId="77777777" w:rsidR="00650804" w:rsidRDefault="00650804">
                      <w:pPr>
                        <w:pStyle w:val="BodyText"/>
                        <w:numPr>
                          <w:ilvl w:val="0"/>
                          <w:numId w:val="10"/>
                        </w:numPr>
                        <w:tabs>
                          <w:tab w:val="left" w:pos="864"/>
                        </w:tabs>
                        <w:spacing w:before="236"/>
                        <w:ind w:left="864" w:hanging="360"/>
                        <w:jc w:val="left"/>
                      </w:pPr>
                      <w:r>
                        <w:rPr>
                          <w:spacing w:val="-2"/>
                        </w:rPr>
                        <w:t>Structure</w:t>
                      </w:r>
                    </w:p>
                    <w:p w14:paraId="4CE3DF37" w14:textId="77777777" w:rsidR="00650804" w:rsidRDefault="00650804">
                      <w:pPr>
                        <w:pStyle w:val="BodyText"/>
                        <w:numPr>
                          <w:ilvl w:val="0"/>
                          <w:numId w:val="10"/>
                        </w:numPr>
                        <w:tabs>
                          <w:tab w:val="left" w:pos="864"/>
                        </w:tabs>
                        <w:spacing w:before="41"/>
                        <w:ind w:left="864" w:hanging="360"/>
                        <w:jc w:val="left"/>
                      </w:pPr>
                      <w:r>
                        <w:rPr>
                          <w:spacing w:val="-2"/>
                        </w:rPr>
                        <w:t>Independence</w:t>
                      </w:r>
                    </w:p>
                    <w:p w14:paraId="5CF72FF3" w14:textId="77777777" w:rsidR="00650804" w:rsidRDefault="00650804">
                      <w:pPr>
                        <w:pStyle w:val="BodyText"/>
                        <w:numPr>
                          <w:ilvl w:val="0"/>
                          <w:numId w:val="10"/>
                        </w:numPr>
                        <w:tabs>
                          <w:tab w:val="left" w:pos="864"/>
                        </w:tabs>
                        <w:spacing w:before="40"/>
                        <w:ind w:left="864" w:hanging="360"/>
                        <w:jc w:val="left"/>
                      </w:pPr>
                      <w:r>
                        <w:t>Board</w:t>
                      </w:r>
                      <w:r>
                        <w:rPr>
                          <w:spacing w:val="-2"/>
                        </w:rPr>
                        <w:t xml:space="preserve"> </w:t>
                      </w:r>
                      <w:r>
                        <w:rPr>
                          <w:spacing w:val="-4"/>
                        </w:rPr>
                        <w:t>Size</w:t>
                      </w:r>
                    </w:p>
                    <w:p w14:paraId="11F7577F" w14:textId="77777777" w:rsidR="00650804" w:rsidRDefault="00650804">
                      <w:pPr>
                        <w:pStyle w:val="BodyText"/>
                        <w:numPr>
                          <w:ilvl w:val="0"/>
                          <w:numId w:val="10"/>
                        </w:numPr>
                        <w:tabs>
                          <w:tab w:val="left" w:pos="864"/>
                        </w:tabs>
                        <w:spacing w:before="42"/>
                        <w:ind w:left="864" w:hanging="360"/>
                        <w:jc w:val="left"/>
                      </w:pPr>
                      <w:r>
                        <w:rPr>
                          <w:spacing w:val="-2"/>
                        </w:rPr>
                        <w:t>Diversity</w:t>
                      </w:r>
                    </w:p>
                    <w:p w14:paraId="58E44AEC" w14:textId="77777777" w:rsidR="00650804" w:rsidRDefault="00650804">
                      <w:pPr>
                        <w:spacing w:before="245"/>
                        <w:ind w:left="144"/>
                        <w:rPr>
                          <w:b/>
                          <w:sz w:val="24"/>
                        </w:rPr>
                      </w:pPr>
                      <w:r>
                        <w:rPr>
                          <w:b/>
                          <w:sz w:val="24"/>
                        </w:rPr>
                        <w:t>Leadership</w:t>
                      </w:r>
                      <w:r>
                        <w:rPr>
                          <w:b/>
                          <w:spacing w:val="-2"/>
                          <w:sz w:val="24"/>
                        </w:rPr>
                        <w:t xml:space="preserve"> Structure</w:t>
                      </w:r>
                    </w:p>
                    <w:p w14:paraId="491B2AE2" w14:textId="77777777" w:rsidR="00650804" w:rsidRDefault="00650804">
                      <w:pPr>
                        <w:pStyle w:val="BodyText"/>
                        <w:numPr>
                          <w:ilvl w:val="0"/>
                          <w:numId w:val="10"/>
                        </w:numPr>
                        <w:tabs>
                          <w:tab w:val="left" w:pos="864"/>
                        </w:tabs>
                        <w:spacing w:before="237"/>
                        <w:ind w:left="864" w:hanging="360"/>
                        <w:jc w:val="left"/>
                      </w:pPr>
                      <w:r>
                        <w:t>Decision</w:t>
                      </w:r>
                      <w:r>
                        <w:rPr>
                          <w:spacing w:val="-1"/>
                        </w:rPr>
                        <w:t xml:space="preserve"> </w:t>
                      </w:r>
                      <w:r>
                        <w:rPr>
                          <w:spacing w:val="-2"/>
                        </w:rPr>
                        <w:t>making</w:t>
                      </w:r>
                    </w:p>
                    <w:p w14:paraId="3248F033" w14:textId="77777777" w:rsidR="00650804" w:rsidRDefault="00650804">
                      <w:pPr>
                        <w:pStyle w:val="BodyText"/>
                        <w:numPr>
                          <w:ilvl w:val="0"/>
                          <w:numId w:val="10"/>
                        </w:numPr>
                        <w:tabs>
                          <w:tab w:val="left" w:pos="864"/>
                        </w:tabs>
                        <w:spacing w:before="40"/>
                        <w:ind w:left="864" w:hanging="360"/>
                        <w:jc w:val="left"/>
                      </w:pPr>
                      <w:r>
                        <w:t>Corporate</w:t>
                      </w:r>
                      <w:r>
                        <w:rPr>
                          <w:spacing w:val="-1"/>
                        </w:rPr>
                        <w:t xml:space="preserve"> </w:t>
                      </w:r>
                      <w:r>
                        <w:t>and</w:t>
                      </w:r>
                      <w:r>
                        <w:rPr>
                          <w:spacing w:val="-2"/>
                        </w:rPr>
                        <w:t xml:space="preserve"> </w:t>
                      </w:r>
                      <w:r>
                        <w:t>ethical</w:t>
                      </w:r>
                      <w:r>
                        <w:rPr>
                          <w:spacing w:val="-1"/>
                        </w:rPr>
                        <w:t xml:space="preserve"> </w:t>
                      </w:r>
                      <w:r>
                        <w:rPr>
                          <w:spacing w:val="-2"/>
                        </w:rPr>
                        <w:t>behavior</w:t>
                      </w:r>
                    </w:p>
                    <w:p w14:paraId="3333B509" w14:textId="77777777" w:rsidR="00650804" w:rsidRDefault="00650804">
                      <w:pPr>
                        <w:pStyle w:val="BodyText"/>
                        <w:numPr>
                          <w:ilvl w:val="0"/>
                          <w:numId w:val="10"/>
                        </w:numPr>
                        <w:tabs>
                          <w:tab w:val="left" w:pos="864"/>
                        </w:tabs>
                        <w:spacing w:before="40"/>
                        <w:ind w:left="864" w:hanging="360"/>
                        <w:jc w:val="left"/>
                      </w:pPr>
                      <w:r>
                        <w:t>Control</w:t>
                      </w:r>
                      <w:r>
                        <w:rPr>
                          <w:spacing w:val="-3"/>
                        </w:rPr>
                        <w:t xml:space="preserve"> </w:t>
                      </w:r>
                      <w:r>
                        <w:rPr>
                          <w:spacing w:val="-2"/>
                        </w:rPr>
                        <w:t>responsibility</w:t>
                      </w:r>
                    </w:p>
                    <w:p w14:paraId="61B4F24F" w14:textId="77777777" w:rsidR="00650804" w:rsidRDefault="00650804">
                      <w:pPr>
                        <w:spacing w:before="245"/>
                        <w:ind w:left="144"/>
                        <w:rPr>
                          <w:b/>
                          <w:sz w:val="24"/>
                        </w:rPr>
                      </w:pPr>
                      <w:r>
                        <w:rPr>
                          <w:b/>
                          <w:sz w:val="24"/>
                        </w:rPr>
                        <w:t>Internal</w:t>
                      </w:r>
                      <w:r>
                        <w:rPr>
                          <w:b/>
                          <w:spacing w:val="-1"/>
                          <w:sz w:val="24"/>
                        </w:rPr>
                        <w:t xml:space="preserve"> </w:t>
                      </w:r>
                      <w:r>
                        <w:rPr>
                          <w:b/>
                          <w:sz w:val="24"/>
                        </w:rPr>
                        <w:t>Control</w:t>
                      </w:r>
                      <w:r>
                        <w:rPr>
                          <w:b/>
                          <w:spacing w:val="-1"/>
                          <w:sz w:val="24"/>
                        </w:rPr>
                        <w:t xml:space="preserve"> </w:t>
                      </w:r>
                      <w:r>
                        <w:rPr>
                          <w:b/>
                          <w:spacing w:val="-2"/>
                          <w:sz w:val="24"/>
                        </w:rPr>
                        <w:t>System</w:t>
                      </w:r>
                    </w:p>
                    <w:p w14:paraId="75C0AAF2" w14:textId="77777777" w:rsidR="00650804" w:rsidRDefault="00650804">
                      <w:pPr>
                        <w:pStyle w:val="BodyText"/>
                        <w:numPr>
                          <w:ilvl w:val="0"/>
                          <w:numId w:val="10"/>
                        </w:numPr>
                        <w:tabs>
                          <w:tab w:val="left" w:pos="864"/>
                        </w:tabs>
                        <w:spacing w:before="237"/>
                        <w:ind w:left="864" w:hanging="360"/>
                        <w:jc w:val="left"/>
                      </w:pPr>
                      <w:r>
                        <w:t>Internal</w:t>
                      </w:r>
                      <w:r>
                        <w:rPr>
                          <w:spacing w:val="-5"/>
                        </w:rPr>
                        <w:t xml:space="preserve"> </w:t>
                      </w:r>
                      <w:r>
                        <w:t>Control</w:t>
                      </w:r>
                      <w:r>
                        <w:rPr>
                          <w:spacing w:val="-4"/>
                        </w:rPr>
                        <w:t xml:space="preserve"> </w:t>
                      </w:r>
                      <w:r>
                        <w:rPr>
                          <w:spacing w:val="-2"/>
                        </w:rPr>
                        <w:t>Culture</w:t>
                      </w:r>
                    </w:p>
                    <w:p w14:paraId="7B6AF57B" w14:textId="77777777" w:rsidR="00650804" w:rsidRDefault="00650804">
                      <w:pPr>
                        <w:pStyle w:val="BodyText"/>
                        <w:numPr>
                          <w:ilvl w:val="0"/>
                          <w:numId w:val="10"/>
                        </w:numPr>
                        <w:tabs>
                          <w:tab w:val="left" w:pos="864"/>
                        </w:tabs>
                        <w:spacing w:before="40"/>
                        <w:ind w:left="864" w:hanging="360"/>
                        <w:jc w:val="left"/>
                      </w:pPr>
                      <w:r>
                        <w:t>Book</w:t>
                      </w:r>
                      <w:r>
                        <w:rPr>
                          <w:spacing w:val="-1"/>
                        </w:rPr>
                        <w:t xml:space="preserve"> </w:t>
                      </w:r>
                      <w:r>
                        <w:t>keeping</w:t>
                      </w:r>
                      <w:r>
                        <w:rPr>
                          <w:spacing w:val="-1"/>
                        </w:rPr>
                        <w:t xml:space="preserve"> </w:t>
                      </w:r>
                      <w:r>
                        <w:t>and</w:t>
                      </w:r>
                      <w:r>
                        <w:rPr>
                          <w:spacing w:val="-1"/>
                        </w:rPr>
                        <w:t xml:space="preserve"> </w:t>
                      </w:r>
                      <w:r>
                        <w:rPr>
                          <w:spacing w:val="-2"/>
                        </w:rPr>
                        <w:t>documentation</w:t>
                      </w:r>
                    </w:p>
                    <w:p w14:paraId="51585B5B" w14:textId="77777777" w:rsidR="00650804" w:rsidRDefault="00650804">
                      <w:pPr>
                        <w:pStyle w:val="BodyText"/>
                        <w:numPr>
                          <w:ilvl w:val="0"/>
                          <w:numId w:val="10"/>
                        </w:numPr>
                        <w:tabs>
                          <w:tab w:val="left" w:pos="864"/>
                        </w:tabs>
                        <w:spacing w:before="42"/>
                        <w:ind w:left="864" w:hanging="360"/>
                        <w:jc w:val="left"/>
                      </w:pPr>
                      <w:r>
                        <w:rPr>
                          <w:spacing w:val="-2"/>
                        </w:rPr>
                        <w:t>Auditing</w:t>
                      </w:r>
                    </w:p>
                    <w:p w14:paraId="45B58CA6" w14:textId="77777777" w:rsidR="00650804" w:rsidRDefault="00650804">
                      <w:pPr>
                        <w:spacing w:before="246"/>
                        <w:ind w:left="144"/>
                        <w:rPr>
                          <w:b/>
                          <w:sz w:val="24"/>
                        </w:rPr>
                      </w:pPr>
                      <w:r>
                        <w:rPr>
                          <w:b/>
                          <w:sz w:val="24"/>
                        </w:rPr>
                        <w:t xml:space="preserve">Risk </w:t>
                      </w:r>
                      <w:r>
                        <w:rPr>
                          <w:b/>
                          <w:spacing w:val="-2"/>
                          <w:sz w:val="24"/>
                        </w:rPr>
                        <w:t>Management</w:t>
                      </w:r>
                    </w:p>
                    <w:p w14:paraId="60E186EE" w14:textId="77777777" w:rsidR="00650804" w:rsidRDefault="00650804">
                      <w:pPr>
                        <w:pStyle w:val="BodyText"/>
                        <w:numPr>
                          <w:ilvl w:val="0"/>
                          <w:numId w:val="10"/>
                        </w:numPr>
                        <w:tabs>
                          <w:tab w:val="left" w:pos="864"/>
                        </w:tabs>
                        <w:spacing w:before="236"/>
                        <w:ind w:left="864" w:hanging="360"/>
                        <w:jc w:val="left"/>
                      </w:pPr>
                      <w:r>
                        <w:t>Strategic</w:t>
                      </w:r>
                      <w:r>
                        <w:rPr>
                          <w:spacing w:val="-2"/>
                        </w:rPr>
                        <w:t xml:space="preserve"> Planning</w:t>
                      </w:r>
                    </w:p>
                    <w:p w14:paraId="4702555E" w14:textId="77777777" w:rsidR="00650804" w:rsidRDefault="00650804">
                      <w:pPr>
                        <w:pStyle w:val="BodyText"/>
                        <w:numPr>
                          <w:ilvl w:val="0"/>
                          <w:numId w:val="10"/>
                        </w:numPr>
                        <w:tabs>
                          <w:tab w:val="left" w:pos="864"/>
                        </w:tabs>
                        <w:spacing w:before="40"/>
                        <w:ind w:left="864" w:hanging="360"/>
                        <w:jc w:val="left"/>
                      </w:pPr>
                      <w:r>
                        <w:t>Risk</w:t>
                      </w:r>
                      <w:r>
                        <w:rPr>
                          <w:spacing w:val="-1"/>
                        </w:rPr>
                        <w:t xml:space="preserve"> </w:t>
                      </w:r>
                      <w:r>
                        <w:rPr>
                          <w:spacing w:val="-2"/>
                        </w:rPr>
                        <w:t>Identification</w:t>
                      </w:r>
                    </w:p>
                    <w:p w14:paraId="3F91C91F" w14:textId="77777777" w:rsidR="00650804" w:rsidRDefault="00650804">
                      <w:pPr>
                        <w:pStyle w:val="BodyText"/>
                        <w:numPr>
                          <w:ilvl w:val="0"/>
                          <w:numId w:val="10"/>
                        </w:numPr>
                        <w:tabs>
                          <w:tab w:val="left" w:pos="864"/>
                        </w:tabs>
                        <w:spacing w:before="40"/>
                        <w:ind w:left="864" w:hanging="360"/>
                        <w:jc w:val="left"/>
                      </w:pPr>
                      <w:r>
                        <w:t>Monitoring</w:t>
                      </w:r>
                      <w:r>
                        <w:rPr>
                          <w:spacing w:val="-4"/>
                        </w:rPr>
                        <w:t xml:space="preserve"> </w:t>
                      </w:r>
                      <w:r>
                        <w:t>and</w:t>
                      </w:r>
                      <w:r>
                        <w:rPr>
                          <w:spacing w:val="-1"/>
                        </w:rPr>
                        <w:t xml:space="preserve"> </w:t>
                      </w:r>
                      <w:r>
                        <w:rPr>
                          <w:spacing w:val="-2"/>
                        </w:rPr>
                        <w:t>reporting</w:t>
                      </w:r>
                    </w:p>
                    <w:p w14:paraId="56DD7929" w14:textId="77777777" w:rsidR="00650804" w:rsidRDefault="00650804">
                      <w:pPr>
                        <w:spacing w:before="247"/>
                        <w:ind w:left="144"/>
                        <w:rPr>
                          <w:b/>
                          <w:sz w:val="24"/>
                        </w:rPr>
                      </w:pPr>
                      <w:r>
                        <w:rPr>
                          <w:b/>
                          <w:sz w:val="24"/>
                        </w:rPr>
                        <w:t>Stakeholder</w:t>
                      </w:r>
                      <w:r>
                        <w:rPr>
                          <w:b/>
                          <w:spacing w:val="-1"/>
                          <w:sz w:val="24"/>
                        </w:rPr>
                        <w:t xml:space="preserve"> </w:t>
                      </w:r>
                      <w:r>
                        <w:rPr>
                          <w:b/>
                          <w:spacing w:val="-2"/>
                          <w:sz w:val="24"/>
                        </w:rPr>
                        <w:t>Engagement</w:t>
                      </w:r>
                    </w:p>
                    <w:p w14:paraId="097DFE01" w14:textId="77777777" w:rsidR="00650804" w:rsidRDefault="00650804">
                      <w:pPr>
                        <w:pStyle w:val="BodyText"/>
                        <w:numPr>
                          <w:ilvl w:val="0"/>
                          <w:numId w:val="10"/>
                        </w:numPr>
                        <w:tabs>
                          <w:tab w:val="left" w:pos="864"/>
                        </w:tabs>
                        <w:spacing w:before="235"/>
                        <w:ind w:left="864" w:hanging="360"/>
                        <w:jc w:val="left"/>
                      </w:pPr>
                      <w:r>
                        <w:t>Stakeholder</w:t>
                      </w:r>
                      <w:r>
                        <w:rPr>
                          <w:spacing w:val="-5"/>
                        </w:rPr>
                        <w:t xml:space="preserve"> </w:t>
                      </w:r>
                      <w:r>
                        <w:rPr>
                          <w:spacing w:val="-2"/>
                        </w:rPr>
                        <w:t>identification</w:t>
                      </w:r>
                    </w:p>
                    <w:p w14:paraId="41861340" w14:textId="77777777" w:rsidR="00650804" w:rsidRDefault="00650804">
                      <w:pPr>
                        <w:pStyle w:val="BodyText"/>
                        <w:numPr>
                          <w:ilvl w:val="0"/>
                          <w:numId w:val="10"/>
                        </w:numPr>
                        <w:tabs>
                          <w:tab w:val="left" w:pos="865"/>
                        </w:tabs>
                        <w:spacing w:before="43" w:line="271" w:lineRule="auto"/>
                        <w:ind w:right="464"/>
                        <w:jc w:val="left"/>
                      </w:pPr>
                      <w:r>
                        <w:t>Stakeholder</w:t>
                      </w:r>
                      <w:r>
                        <w:rPr>
                          <w:spacing w:val="-14"/>
                        </w:rPr>
                        <w:t xml:space="preserve"> </w:t>
                      </w:r>
                      <w:r>
                        <w:t>engagement</w:t>
                      </w:r>
                      <w:r>
                        <w:rPr>
                          <w:spacing w:val="-14"/>
                        </w:rPr>
                        <w:t xml:space="preserve"> </w:t>
                      </w:r>
                      <w:r>
                        <w:t>and</w:t>
                      </w:r>
                      <w:r>
                        <w:rPr>
                          <w:spacing w:val="-14"/>
                        </w:rPr>
                        <w:t xml:space="preserve"> </w:t>
                      </w:r>
                      <w:r>
                        <w:t xml:space="preserve">decision </w:t>
                      </w:r>
                      <w:r>
                        <w:rPr>
                          <w:spacing w:val="-2"/>
                        </w:rPr>
                        <w:t>making</w:t>
                      </w:r>
                    </w:p>
                    <w:p w14:paraId="4F9D6281" w14:textId="77777777" w:rsidR="00650804" w:rsidRDefault="00650804">
                      <w:pPr>
                        <w:pStyle w:val="BodyText"/>
                        <w:numPr>
                          <w:ilvl w:val="0"/>
                          <w:numId w:val="10"/>
                        </w:numPr>
                        <w:tabs>
                          <w:tab w:val="left" w:pos="864"/>
                        </w:tabs>
                        <w:spacing w:before="8"/>
                        <w:ind w:left="864" w:hanging="360"/>
                        <w:jc w:val="left"/>
                      </w:pPr>
                      <w:r>
                        <w:t>Feedback</w:t>
                      </w:r>
                      <w:r>
                        <w:rPr>
                          <w:spacing w:val="-2"/>
                        </w:rPr>
                        <w:t xml:space="preserve"> mechanism</w:t>
                      </w:r>
                    </w:p>
                    <w:p w14:paraId="63D8CA0D" w14:textId="77777777" w:rsidR="00650804" w:rsidRDefault="00650804">
                      <w:pPr>
                        <w:pStyle w:val="BodyText"/>
                        <w:numPr>
                          <w:ilvl w:val="0"/>
                          <w:numId w:val="10"/>
                        </w:numPr>
                        <w:tabs>
                          <w:tab w:val="left" w:pos="864"/>
                        </w:tabs>
                        <w:spacing w:before="40"/>
                        <w:ind w:left="864" w:hanging="360"/>
                        <w:jc w:val="left"/>
                      </w:pPr>
                      <w:r>
                        <w:t>Community</w:t>
                      </w:r>
                      <w:r>
                        <w:rPr>
                          <w:spacing w:val="-5"/>
                        </w:rPr>
                        <w:t xml:space="preserve"> </w:t>
                      </w:r>
                      <w:r>
                        <w:t>and</w:t>
                      </w:r>
                      <w:r>
                        <w:rPr>
                          <w:spacing w:val="-2"/>
                        </w:rPr>
                        <w:t xml:space="preserve"> </w:t>
                      </w:r>
                      <w:r>
                        <w:t>employee</w:t>
                      </w:r>
                      <w:r>
                        <w:rPr>
                          <w:spacing w:val="-2"/>
                        </w:rPr>
                        <w:t xml:space="preserve"> engagements</w:t>
                      </w:r>
                    </w:p>
                    <w:p w14:paraId="0ECC30BD" w14:textId="77777777" w:rsidR="00650804" w:rsidRDefault="00650804">
                      <w:pPr>
                        <w:pStyle w:val="BodyText"/>
                        <w:numPr>
                          <w:ilvl w:val="0"/>
                          <w:numId w:val="10"/>
                        </w:numPr>
                        <w:tabs>
                          <w:tab w:val="left" w:pos="864"/>
                        </w:tabs>
                        <w:spacing w:before="48"/>
                        <w:ind w:left="864" w:hanging="360"/>
                        <w:jc w:val="left"/>
                      </w:pPr>
                      <w:r>
                        <w:t>Conflict</w:t>
                      </w:r>
                      <w:r>
                        <w:rPr>
                          <w:spacing w:val="-4"/>
                        </w:rPr>
                        <w:t xml:space="preserve"> </w:t>
                      </w:r>
                      <w:r>
                        <w:rPr>
                          <w:spacing w:val="-2"/>
                        </w:rPr>
                        <w:t>resolution</w:t>
                      </w:r>
                    </w:p>
                  </w:txbxContent>
                </v:textbox>
                <w10:wrap anchorx="page"/>
              </v:shape>
            </w:pict>
          </mc:Fallback>
        </mc:AlternateContent>
      </w:r>
      <w:r>
        <w:rPr>
          <w:b/>
          <w:sz w:val="24"/>
        </w:rPr>
        <w:t xml:space="preserve">Independent </w:t>
      </w:r>
      <w:r>
        <w:rPr>
          <w:b/>
          <w:spacing w:val="-2"/>
          <w:sz w:val="24"/>
        </w:rPr>
        <w:t>Variables</w:t>
      </w:r>
      <w:r>
        <w:rPr>
          <w:b/>
          <w:sz w:val="24"/>
        </w:rPr>
        <w:tab/>
        <w:t>Dependent</w:t>
      </w:r>
      <w:r>
        <w:rPr>
          <w:b/>
          <w:spacing w:val="-3"/>
          <w:sz w:val="24"/>
        </w:rPr>
        <w:t xml:space="preserve"> </w:t>
      </w:r>
      <w:r>
        <w:rPr>
          <w:b/>
          <w:spacing w:val="-2"/>
          <w:sz w:val="24"/>
        </w:rPr>
        <w:t>Variables</w:t>
      </w:r>
    </w:p>
    <w:p w14:paraId="1DEC522B" w14:textId="77777777" w:rsidR="009B6213" w:rsidRDefault="009B6213">
      <w:pPr>
        <w:pStyle w:val="BodyText"/>
        <w:ind w:left="0"/>
        <w:jc w:val="left"/>
        <w:rPr>
          <w:b/>
          <w:sz w:val="20"/>
        </w:rPr>
      </w:pPr>
    </w:p>
    <w:p w14:paraId="0E18F099" w14:textId="77777777" w:rsidR="009B6213" w:rsidRDefault="009B6213">
      <w:pPr>
        <w:pStyle w:val="BodyText"/>
        <w:ind w:left="0"/>
        <w:jc w:val="left"/>
        <w:rPr>
          <w:b/>
          <w:sz w:val="20"/>
        </w:rPr>
      </w:pPr>
    </w:p>
    <w:p w14:paraId="6DD2E12A" w14:textId="77777777" w:rsidR="009B6213" w:rsidRDefault="009B6213">
      <w:pPr>
        <w:pStyle w:val="BodyText"/>
        <w:ind w:left="0"/>
        <w:jc w:val="left"/>
        <w:rPr>
          <w:b/>
          <w:sz w:val="20"/>
        </w:rPr>
      </w:pPr>
    </w:p>
    <w:p w14:paraId="4E150251" w14:textId="77777777" w:rsidR="009B6213" w:rsidRDefault="009B6213">
      <w:pPr>
        <w:pStyle w:val="BodyText"/>
        <w:ind w:left="0"/>
        <w:jc w:val="left"/>
        <w:rPr>
          <w:b/>
          <w:sz w:val="20"/>
        </w:rPr>
      </w:pPr>
    </w:p>
    <w:p w14:paraId="1706B339" w14:textId="77777777" w:rsidR="009B6213" w:rsidRDefault="009B6213">
      <w:pPr>
        <w:pStyle w:val="BodyText"/>
        <w:ind w:left="0"/>
        <w:jc w:val="left"/>
        <w:rPr>
          <w:b/>
          <w:sz w:val="20"/>
        </w:rPr>
      </w:pPr>
    </w:p>
    <w:p w14:paraId="7716445B" w14:textId="77777777" w:rsidR="009B6213" w:rsidRDefault="009B6213">
      <w:pPr>
        <w:pStyle w:val="BodyText"/>
        <w:ind w:left="0"/>
        <w:jc w:val="left"/>
        <w:rPr>
          <w:b/>
          <w:sz w:val="20"/>
        </w:rPr>
      </w:pPr>
    </w:p>
    <w:p w14:paraId="2C494F2C" w14:textId="77777777" w:rsidR="009B6213" w:rsidRDefault="009B6213">
      <w:pPr>
        <w:pStyle w:val="BodyText"/>
        <w:ind w:left="0"/>
        <w:jc w:val="left"/>
        <w:rPr>
          <w:b/>
          <w:sz w:val="20"/>
        </w:rPr>
      </w:pPr>
    </w:p>
    <w:p w14:paraId="136F050F" w14:textId="77777777" w:rsidR="009B6213" w:rsidRDefault="009B6213">
      <w:pPr>
        <w:pStyle w:val="BodyText"/>
        <w:ind w:left="0"/>
        <w:jc w:val="left"/>
        <w:rPr>
          <w:b/>
          <w:sz w:val="20"/>
        </w:rPr>
      </w:pPr>
    </w:p>
    <w:p w14:paraId="2521BB29" w14:textId="77777777" w:rsidR="009B6213" w:rsidRDefault="009B6213">
      <w:pPr>
        <w:pStyle w:val="BodyText"/>
        <w:ind w:left="0"/>
        <w:jc w:val="left"/>
        <w:rPr>
          <w:b/>
          <w:sz w:val="20"/>
        </w:rPr>
      </w:pPr>
    </w:p>
    <w:p w14:paraId="1A15DBE7" w14:textId="77777777" w:rsidR="009B6213" w:rsidRDefault="009B6213">
      <w:pPr>
        <w:pStyle w:val="BodyText"/>
        <w:ind w:left="0"/>
        <w:jc w:val="left"/>
        <w:rPr>
          <w:b/>
          <w:sz w:val="20"/>
        </w:rPr>
      </w:pPr>
    </w:p>
    <w:p w14:paraId="53A1F5BF" w14:textId="77777777" w:rsidR="009B6213" w:rsidRDefault="00650804">
      <w:pPr>
        <w:pStyle w:val="BodyText"/>
        <w:spacing w:before="221"/>
        <w:ind w:left="0"/>
        <w:jc w:val="left"/>
        <w:rPr>
          <w:b/>
          <w:sz w:val="20"/>
        </w:rPr>
      </w:pPr>
      <w:r>
        <w:rPr>
          <w:b/>
          <w:noProof/>
          <w:sz w:val="20"/>
        </w:rPr>
        <mc:AlternateContent>
          <mc:Choice Requires="wpg">
            <w:drawing>
              <wp:anchor distT="0" distB="0" distL="0" distR="0" simplePos="0" relativeHeight="487587840" behindDoc="1" locked="0" layoutInCell="1" allowOverlap="1" wp14:anchorId="78CF5E94" wp14:editId="466C3EC3">
                <wp:simplePos x="0" y="0"/>
                <wp:positionH relativeFrom="page">
                  <wp:posOffset>3832225</wp:posOffset>
                </wp:positionH>
                <wp:positionV relativeFrom="paragraph">
                  <wp:posOffset>301696</wp:posOffset>
                </wp:positionV>
                <wp:extent cx="1754505" cy="748030"/>
                <wp:effectExtent l="0" t="0" r="0" b="0"/>
                <wp:wrapTopAndBottom/>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54505" cy="748030"/>
                          <a:chOff x="0" y="0"/>
                          <a:chExt cx="1754505" cy="748030"/>
                        </a:xfrm>
                      </wpg:grpSpPr>
                      <wps:wsp>
                        <wps:cNvPr id="6" name="Graphic 6"/>
                        <wps:cNvSpPr/>
                        <wps:spPr>
                          <a:xfrm>
                            <a:off x="12700" y="12700"/>
                            <a:ext cx="1729105" cy="114300"/>
                          </a:xfrm>
                          <a:custGeom>
                            <a:avLst/>
                            <a:gdLst/>
                            <a:ahLst/>
                            <a:cxnLst/>
                            <a:rect l="l" t="t" r="r" b="b"/>
                            <a:pathLst>
                              <a:path w="1729105" h="114300">
                                <a:moveTo>
                                  <a:pt x="0" y="28575"/>
                                </a:moveTo>
                                <a:lnTo>
                                  <a:pt x="1671447" y="28575"/>
                                </a:lnTo>
                                <a:lnTo>
                                  <a:pt x="1671447" y="0"/>
                                </a:lnTo>
                                <a:lnTo>
                                  <a:pt x="1728597" y="57150"/>
                                </a:lnTo>
                                <a:lnTo>
                                  <a:pt x="1671447" y="114173"/>
                                </a:lnTo>
                                <a:lnTo>
                                  <a:pt x="1671447" y="85598"/>
                                </a:lnTo>
                                <a:lnTo>
                                  <a:pt x="0" y="85598"/>
                                </a:lnTo>
                                <a:lnTo>
                                  <a:pt x="0" y="28575"/>
                                </a:lnTo>
                                <a:close/>
                              </a:path>
                            </a:pathLst>
                          </a:custGeom>
                          <a:ln w="25399">
                            <a:solidFill>
                              <a:srgbClr val="000000"/>
                            </a:solidFill>
                            <a:prstDash val="solid"/>
                          </a:ln>
                        </wps:spPr>
                        <wps:bodyPr wrap="square" lIns="0" tIns="0" rIns="0" bIns="0" rtlCol="0">
                          <a:prstTxWarp prst="textNoShape">
                            <a:avLst/>
                          </a:prstTxWarp>
                          <a:noAutofit/>
                        </wps:bodyPr>
                      </wps:wsp>
                      <wps:wsp>
                        <wps:cNvPr id="7" name="Graphic 7"/>
                        <wps:cNvSpPr/>
                        <wps:spPr>
                          <a:xfrm>
                            <a:off x="1007110" y="102107"/>
                            <a:ext cx="158115" cy="637540"/>
                          </a:xfrm>
                          <a:custGeom>
                            <a:avLst/>
                            <a:gdLst/>
                            <a:ahLst/>
                            <a:cxnLst/>
                            <a:rect l="l" t="t" r="r" b="b"/>
                            <a:pathLst>
                              <a:path w="158115" h="637540">
                                <a:moveTo>
                                  <a:pt x="78993" y="0"/>
                                </a:moveTo>
                                <a:lnTo>
                                  <a:pt x="0" y="78994"/>
                                </a:lnTo>
                                <a:lnTo>
                                  <a:pt x="39497" y="78994"/>
                                </a:lnTo>
                                <a:lnTo>
                                  <a:pt x="39497" y="637413"/>
                                </a:lnTo>
                                <a:lnTo>
                                  <a:pt x="118490" y="637413"/>
                                </a:lnTo>
                                <a:lnTo>
                                  <a:pt x="118490" y="78994"/>
                                </a:lnTo>
                                <a:lnTo>
                                  <a:pt x="157987" y="78994"/>
                                </a:lnTo>
                                <a:lnTo>
                                  <a:pt x="78993" y="0"/>
                                </a:lnTo>
                                <a:close/>
                              </a:path>
                            </a:pathLst>
                          </a:custGeom>
                          <a:solidFill>
                            <a:srgbClr val="FFFFFF"/>
                          </a:solidFill>
                        </wps:spPr>
                        <wps:bodyPr wrap="square" lIns="0" tIns="0" rIns="0" bIns="0" rtlCol="0">
                          <a:prstTxWarp prst="textNoShape">
                            <a:avLst/>
                          </a:prstTxWarp>
                          <a:noAutofit/>
                        </wps:bodyPr>
                      </wps:wsp>
                      <wps:wsp>
                        <wps:cNvPr id="8" name="Graphic 8"/>
                        <wps:cNvSpPr/>
                        <wps:spPr>
                          <a:xfrm>
                            <a:off x="1007110" y="102107"/>
                            <a:ext cx="158115" cy="637540"/>
                          </a:xfrm>
                          <a:custGeom>
                            <a:avLst/>
                            <a:gdLst/>
                            <a:ahLst/>
                            <a:cxnLst/>
                            <a:rect l="l" t="t" r="r" b="b"/>
                            <a:pathLst>
                              <a:path w="158115" h="637540">
                                <a:moveTo>
                                  <a:pt x="0" y="78994"/>
                                </a:moveTo>
                                <a:lnTo>
                                  <a:pt x="78993" y="0"/>
                                </a:lnTo>
                                <a:lnTo>
                                  <a:pt x="157987" y="78994"/>
                                </a:lnTo>
                                <a:lnTo>
                                  <a:pt x="118490" y="78994"/>
                                </a:lnTo>
                                <a:lnTo>
                                  <a:pt x="118490" y="637413"/>
                                </a:lnTo>
                                <a:lnTo>
                                  <a:pt x="39497" y="637413"/>
                                </a:lnTo>
                                <a:lnTo>
                                  <a:pt x="39497" y="78994"/>
                                </a:lnTo>
                                <a:lnTo>
                                  <a:pt x="0" y="78994"/>
                                </a:lnTo>
                                <a:close/>
                              </a:path>
                            </a:pathLst>
                          </a:custGeom>
                          <a:ln w="1587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3FFB133" id="Group 5" o:spid="_x0000_s1026" style="position:absolute;margin-left:301.75pt;margin-top:23.75pt;width:138.15pt;height:58.9pt;z-index:-15728640;mso-wrap-distance-left:0;mso-wrap-distance-right:0;mso-position-horizontal-relative:page" coordsize="17545,7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">
                <v:shape id="Graphic 6" o:spid="_x0000_s1027" style="position:absolute;left:127;top:127;width:17291;height:1143;visibility:visible;mso-wrap-style:square;v-text-anchor:top" coordsize="172910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" path="m,28575r1671447,l1671447,r57150,57150l1671447,114173r,-28575l,85598,,28575xe" filled="f" strokeweight=".70553mm">
                  <v:path arrowok="t"/>
                </v:shape>
                <v:shape id="Graphic 7" o:spid="_x0000_s1028" style="position:absolute;left:10071;top:1021;width:1581;height:6375;visibility:visible;mso-wrap-style:square;v-text-anchor:top" coordsize="158115,637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" path="m78993,l,78994r39497,l39497,637413r78993,l118490,78994r39497,l78993,xe" stroked="f">
                  <v:path arrowok="t"/>
                </v:shape>
                <v:shape id="Graphic 8" o:spid="_x0000_s1029" style="position:absolute;left:10071;top:1021;width:1581;height:6375;visibility:visible;mso-wrap-style:square;v-text-anchor:top" coordsize="158115,637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" path="m,78994l78993,r78994,78994l118490,78994r,558419l39497,637413r,-558419l,78994xe" filled="f" strokeweight="1.25pt">
                  <v:path arrowok="t"/>
                </v:shape>
                <w10:wrap type="topAndBottom" anchorx="page"/>
              </v:group>
            </w:pict>
          </mc:Fallback>
        </mc:AlternateContent>
      </w:r>
    </w:p>
    <w:p w14:paraId="075D8F82" w14:textId="77777777" w:rsidR="009B6213" w:rsidRDefault="00650804">
      <w:pPr>
        <w:pStyle w:val="BodyText"/>
        <w:ind w:left="5614"/>
        <w:jc w:val="left"/>
        <w:rPr>
          <w:sz w:val="20"/>
        </w:rPr>
      </w:pPr>
      <w:r>
        <w:rPr>
          <w:noProof/>
          <w:sz w:val="20"/>
        </w:rPr>
        <mc:AlternateContent>
          <mc:Choice Requires="wps">
            <w:drawing>
              <wp:inline distT="0" distB="0" distL="0" distR="0" wp14:anchorId="41B0A75D" wp14:editId="31118389">
                <wp:extent cx="1837055" cy="1673225"/>
                <wp:effectExtent l="9525" t="0" r="1269" b="12700"/>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7055" cy="1673225"/>
                        </a:xfrm>
                        <a:prstGeom prst="rect">
                          <a:avLst/>
                        </a:prstGeom>
                        <a:ln w="15875">
                          <a:solidFill>
                            <a:srgbClr val="000000"/>
                          </a:solidFill>
                          <a:prstDash val="solid"/>
                        </a:ln>
                      </wps:spPr>
                      <wps:txbx>
                        <w:txbxContent>
                          <w:p w14:paraId="3DEF6AC4" w14:textId="77777777" w:rsidR="00650804" w:rsidRDefault="00650804">
                            <w:pPr>
                              <w:pStyle w:val="BodyText"/>
                              <w:spacing w:before="166"/>
                              <w:ind w:left="0"/>
                              <w:jc w:val="left"/>
                              <w:rPr>
                                <w:b/>
                              </w:rPr>
                            </w:pPr>
                          </w:p>
                          <w:p w14:paraId="24DFBA4B" w14:textId="77777777" w:rsidR="00650804" w:rsidRDefault="00650804">
                            <w:pPr>
                              <w:ind w:left="144"/>
                              <w:rPr>
                                <w:b/>
                                <w:sz w:val="24"/>
                              </w:rPr>
                            </w:pPr>
                            <w:r>
                              <w:rPr>
                                <w:b/>
                                <w:sz w:val="24"/>
                              </w:rPr>
                              <w:t>Intellectual</w:t>
                            </w:r>
                            <w:r>
                              <w:rPr>
                                <w:b/>
                                <w:spacing w:val="-4"/>
                                <w:sz w:val="24"/>
                              </w:rPr>
                              <w:t xml:space="preserve"> </w:t>
                            </w:r>
                            <w:r>
                              <w:rPr>
                                <w:b/>
                                <w:spacing w:val="-2"/>
                                <w:sz w:val="24"/>
                              </w:rPr>
                              <w:t>Capital</w:t>
                            </w:r>
                          </w:p>
                          <w:p w14:paraId="35FAA7F6" w14:textId="77777777" w:rsidR="00650804" w:rsidRDefault="00650804">
                            <w:pPr>
                              <w:pStyle w:val="BodyText"/>
                              <w:numPr>
                                <w:ilvl w:val="0"/>
                                <w:numId w:val="12"/>
                              </w:numPr>
                              <w:tabs>
                                <w:tab w:val="left" w:pos="864"/>
                              </w:tabs>
                              <w:spacing w:before="237"/>
                              <w:jc w:val="left"/>
                            </w:pPr>
                            <w:r>
                              <w:t>Human</w:t>
                            </w:r>
                            <w:r>
                              <w:rPr>
                                <w:spacing w:val="-4"/>
                              </w:rPr>
                              <w:t xml:space="preserve"> </w:t>
                            </w:r>
                            <w:r>
                              <w:rPr>
                                <w:spacing w:val="-2"/>
                              </w:rPr>
                              <w:t>Capital</w:t>
                            </w:r>
                          </w:p>
                          <w:p w14:paraId="6C0A649A" w14:textId="77777777" w:rsidR="00650804" w:rsidRDefault="00650804">
                            <w:pPr>
                              <w:pStyle w:val="BodyText"/>
                              <w:numPr>
                                <w:ilvl w:val="0"/>
                                <w:numId w:val="12"/>
                              </w:numPr>
                              <w:tabs>
                                <w:tab w:val="left" w:pos="864"/>
                              </w:tabs>
                              <w:spacing w:before="40"/>
                              <w:jc w:val="left"/>
                            </w:pPr>
                            <w:r>
                              <w:t>Relational</w:t>
                            </w:r>
                            <w:r>
                              <w:rPr>
                                <w:spacing w:val="-8"/>
                              </w:rPr>
                              <w:t xml:space="preserve"> </w:t>
                            </w:r>
                            <w:r>
                              <w:rPr>
                                <w:spacing w:val="-2"/>
                              </w:rPr>
                              <w:t>Capital</w:t>
                            </w:r>
                          </w:p>
                          <w:p w14:paraId="65C258C9" w14:textId="77777777" w:rsidR="00650804" w:rsidRDefault="00650804">
                            <w:pPr>
                              <w:pStyle w:val="BodyText"/>
                              <w:numPr>
                                <w:ilvl w:val="0"/>
                                <w:numId w:val="12"/>
                              </w:numPr>
                              <w:tabs>
                                <w:tab w:val="left" w:pos="864"/>
                              </w:tabs>
                              <w:spacing w:before="49"/>
                              <w:jc w:val="left"/>
                            </w:pPr>
                            <w:r>
                              <w:t>Structural</w:t>
                            </w:r>
                            <w:r>
                              <w:rPr>
                                <w:spacing w:val="-4"/>
                              </w:rPr>
                              <w:t xml:space="preserve"> </w:t>
                            </w:r>
                            <w:r>
                              <w:rPr>
                                <w:spacing w:val="-2"/>
                              </w:rPr>
                              <w:t>Capital</w:t>
                            </w:r>
                          </w:p>
                        </w:txbxContent>
                      </wps:txbx>
                      <wps:bodyPr wrap="square" lIns="0" tIns="0" rIns="0" bIns="0" rtlCol="0">
                        <a:noAutofit/>
                      </wps:bodyPr>
                    </wps:wsp>
                  </a:graphicData>
                </a:graphic>
              </wp:inline>
            </w:drawing>
          </mc:Choice>
          <mc:Fallback>
            <w:pict>
              <v:shape w14:anchorId="41B0A75D" id="Textbox 9" o:spid="_x0000_s1028" type="#_x0000_t202" style="width:144.65pt;height:13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" filled="f" strokeweight="1.25pt">
                <v:path arrowok="t"/>
                <v:textbox inset="0,0,0,0">
                  <w:txbxContent>
                    <w:p w14:paraId="3DEF6AC4" w14:textId="77777777" w:rsidR="00650804" w:rsidRDefault="00650804">
                      <w:pPr>
                        <w:pStyle w:val="BodyText"/>
                        <w:spacing w:before="166"/>
                        <w:ind w:left="0"/>
                        <w:jc w:val="left"/>
                        <w:rPr>
                          <w:b/>
                        </w:rPr>
                      </w:pPr>
                    </w:p>
                    <w:p w14:paraId="24DFBA4B" w14:textId="77777777" w:rsidR="00650804" w:rsidRDefault="00650804">
                      <w:pPr>
                        <w:ind w:left="144"/>
                        <w:rPr>
                          <w:b/>
                          <w:sz w:val="24"/>
                        </w:rPr>
                      </w:pPr>
                      <w:r>
                        <w:rPr>
                          <w:b/>
                          <w:sz w:val="24"/>
                        </w:rPr>
                        <w:t>Intellectual</w:t>
                      </w:r>
                      <w:r>
                        <w:rPr>
                          <w:b/>
                          <w:spacing w:val="-4"/>
                          <w:sz w:val="24"/>
                        </w:rPr>
                        <w:t xml:space="preserve"> </w:t>
                      </w:r>
                      <w:r>
                        <w:rPr>
                          <w:b/>
                          <w:spacing w:val="-2"/>
                          <w:sz w:val="24"/>
                        </w:rPr>
                        <w:t>Capital</w:t>
                      </w:r>
                    </w:p>
                    <w:p w14:paraId="35FAA7F6" w14:textId="77777777" w:rsidR="00650804" w:rsidRDefault="00650804">
                      <w:pPr>
                        <w:pStyle w:val="BodyText"/>
                        <w:numPr>
                          <w:ilvl w:val="0"/>
                          <w:numId w:val="12"/>
                        </w:numPr>
                        <w:tabs>
                          <w:tab w:val="left" w:pos="864"/>
                        </w:tabs>
                        <w:spacing w:before="237"/>
                        <w:jc w:val="left"/>
                      </w:pPr>
                      <w:r>
                        <w:t>Human</w:t>
                      </w:r>
                      <w:r>
                        <w:rPr>
                          <w:spacing w:val="-4"/>
                        </w:rPr>
                        <w:t xml:space="preserve"> </w:t>
                      </w:r>
                      <w:r>
                        <w:rPr>
                          <w:spacing w:val="-2"/>
                        </w:rPr>
                        <w:t>Capital</w:t>
                      </w:r>
                    </w:p>
                    <w:p w14:paraId="6C0A649A" w14:textId="77777777" w:rsidR="00650804" w:rsidRDefault="00650804">
                      <w:pPr>
                        <w:pStyle w:val="BodyText"/>
                        <w:numPr>
                          <w:ilvl w:val="0"/>
                          <w:numId w:val="12"/>
                        </w:numPr>
                        <w:tabs>
                          <w:tab w:val="left" w:pos="864"/>
                        </w:tabs>
                        <w:spacing w:before="40"/>
                        <w:jc w:val="left"/>
                      </w:pPr>
                      <w:r>
                        <w:t>Relational</w:t>
                      </w:r>
                      <w:r>
                        <w:rPr>
                          <w:spacing w:val="-8"/>
                        </w:rPr>
                        <w:t xml:space="preserve"> </w:t>
                      </w:r>
                      <w:r>
                        <w:rPr>
                          <w:spacing w:val="-2"/>
                        </w:rPr>
                        <w:t>Capital</w:t>
                      </w:r>
                    </w:p>
                    <w:p w14:paraId="65C258C9" w14:textId="77777777" w:rsidR="00650804" w:rsidRDefault="00650804">
                      <w:pPr>
                        <w:pStyle w:val="BodyText"/>
                        <w:numPr>
                          <w:ilvl w:val="0"/>
                          <w:numId w:val="12"/>
                        </w:numPr>
                        <w:tabs>
                          <w:tab w:val="left" w:pos="864"/>
                        </w:tabs>
                        <w:spacing w:before="49"/>
                        <w:jc w:val="left"/>
                      </w:pPr>
                      <w:r>
                        <w:t>Structural</w:t>
                      </w:r>
                      <w:r>
                        <w:rPr>
                          <w:spacing w:val="-4"/>
                        </w:rPr>
                        <w:t xml:space="preserve"> </w:t>
                      </w:r>
                      <w:r>
                        <w:rPr>
                          <w:spacing w:val="-2"/>
                        </w:rPr>
                        <w:t>Capital</w:t>
                      </w:r>
                    </w:p>
                  </w:txbxContent>
                </v:textbox>
                <w10:anchorlock/>
              </v:shape>
            </w:pict>
          </mc:Fallback>
        </mc:AlternateContent>
      </w:r>
    </w:p>
    <w:p w14:paraId="2B573004" w14:textId="77777777" w:rsidR="009B6213" w:rsidRDefault="009B6213">
      <w:pPr>
        <w:pStyle w:val="BodyText"/>
        <w:jc w:val="left"/>
        <w:rPr>
          <w:sz w:val="20"/>
        </w:rPr>
        <w:sectPr w:rsidR="009B6213">
          <w:pgSz w:w="12240" w:h="15840"/>
          <w:pgMar w:top="1360" w:right="360" w:bottom="1260" w:left="720" w:header="0" w:footer="1068" w:gutter="0"/>
          <w:cols w:space="720"/>
        </w:sectPr>
      </w:pPr>
    </w:p>
    <w:p w14:paraId="4AD9CF5C" w14:textId="77777777" w:rsidR="009B6213" w:rsidRDefault="00650804">
      <w:pPr>
        <w:pStyle w:val="Heading1"/>
      </w:pPr>
      <w:bookmarkStart w:id="47" w:name="_bookmark23"/>
      <w:bookmarkStart w:id="48" w:name="_Toc204536558"/>
      <w:bookmarkEnd w:id="47"/>
      <w:r>
        <w:lastRenderedPageBreak/>
        <w:t>CHAPTER</w:t>
      </w:r>
      <w:r>
        <w:rPr>
          <w:spacing w:val="-1"/>
        </w:rPr>
        <w:t xml:space="preserve"> </w:t>
      </w:r>
      <w:r>
        <w:rPr>
          <w:spacing w:val="-5"/>
        </w:rPr>
        <w:t>TWO</w:t>
      </w:r>
      <w:bookmarkEnd w:id="48"/>
    </w:p>
    <w:p w14:paraId="20F4E852" w14:textId="77777777" w:rsidR="009B6213" w:rsidRDefault="009B6213">
      <w:pPr>
        <w:pStyle w:val="BodyText"/>
        <w:spacing w:before="207"/>
        <w:ind w:left="0"/>
        <w:jc w:val="left"/>
        <w:rPr>
          <w:b/>
          <w:sz w:val="28"/>
        </w:rPr>
      </w:pPr>
    </w:p>
    <w:p w14:paraId="6E815AD7" w14:textId="77777777" w:rsidR="009B6213" w:rsidRDefault="00650804">
      <w:pPr>
        <w:pStyle w:val="Heading1"/>
        <w:spacing w:before="0"/>
        <w:ind w:left="225"/>
      </w:pPr>
      <w:bookmarkStart w:id="49" w:name="_bookmark24"/>
      <w:bookmarkStart w:id="50" w:name="_Toc204536559"/>
      <w:bookmarkEnd w:id="49"/>
      <w:r>
        <w:t>LITERATURE</w:t>
      </w:r>
      <w:r>
        <w:rPr>
          <w:spacing w:val="-3"/>
        </w:rPr>
        <w:t xml:space="preserve"> </w:t>
      </w:r>
      <w:r>
        <w:rPr>
          <w:spacing w:val="-2"/>
        </w:rPr>
        <w:t>REVIEW</w:t>
      </w:r>
      <w:bookmarkEnd w:id="50"/>
    </w:p>
    <w:p w14:paraId="7386EE20" w14:textId="77777777" w:rsidR="009B6213" w:rsidRDefault="00650804">
      <w:pPr>
        <w:pStyle w:val="Heading2"/>
        <w:numPr>
          <w:ilvl w:val="1"/>
          <w:numId w:val="9"/>
        </w:numPr>
        <w:tabs>
          <w:tab w:val="left" w:pos="1110"/>
        </w:tabs>
        <w:spacing w:before="246"/>
        <w:ind w:left="1110" w:hanging="390"/>
      </w:pPr>
      <w:bookmarkStart w:id="51" w:name="_bookmark25"/>
      <w:bookmarkStart w:id="52" w:name="_Toc204536560"/>
      <w:bookmarkEnd w:id="51"/>
      <w:r>
        <w:rPr>
          <w:spacing w:val="-2"/>
        </w:rPr>
        <w:t>Introduction</w:t>
      </w:r>
      <w:bookmarkEnd w:id="52"/>
    </w:p>
    <w:p w14:paraId="1A6A43EE" w14:textId="77777777" w:rsidR="009B6213" w:rsidRDefault="00650804">
      <w:pPr>
        <w:pStyle w:val="BodyText"/>
        <w:spacing w:before="38" w:line="360" w:lineRule="auto"/>
        <w:ind w:right="898"/>
      </w:pPr>
      <w:r>
        <w:t>This section focused on some of the existing literature from different research done by different scholars regarding the influence of corporate governance mechanisms on financial performance to understand the different ways they implemented their studies, their ideas, and their findings to relate them with this study topic.</w:t>
      </w:r>
    </w:p>
    <w:p w14:paraId="79BCB023" w14:textId="77777777" w:rsidR="009B6213" w:rsidRDefault="00650804">
      <w:pPr>
        <w:pStyle w:val="Heading2"/>
        <w:numPr>
          <w:ilvl w:val="1"/>
          <w:numId w:val="9"/>
        </w:numPr>
        <w:tabs>
          <w:tab w:val="left" w:pos="1110"/>
        </w:tabs>
        <w:ind w:left="1110" w:hanging="390"/>
      </w:pPr>
      <w:bookmarkStart w:id="53" w:name="_bookmark26"/>
      <w:bookmarkStart w:id="54" w:name="_Toc204536561"/>
      <w:bookmarkEnd w:id="53"/>
      <w:r>
        <w:t>Theoretical</w:t>
      </w:r>
      <w:r>
        <w:rPr>
          <w:spacing w:val="-2"/>
        </w:rPr>
        <w:t xml:space="preserve"> Framework</w:t>
      </w:r>
      <w:bookmarkEnd w:id="54"/>
    </w:p>
    <w:p w14:paraId="56BE3523" w14:textId="77777777" w:rsidR="009B6213" w:rsidRDefault="00650804">
      <w:pPr>
        <w:pStyle w:val="Heading3"/>
        <w:numPr>
          <w:ilvl w:val="2"/>
          <w:numId w:val="9"/>
        </w:numPr>
        <w:tabs>
          <w:tab w:val="left" w:pos="1260"/>
        </w:tabs>
        <w:spacing w:before="244"/>
      </w:pPr>
      <w:bookmarkStart w:id="55" w:name="_bookmark27"/>
      <w:bookmarkStart w:id="56" w:name="_Toc204536562"/>
      <w:bookmarkEnd w:id="55"/>
      <w:r>
        <w:t>Agency</w:t>
      </w:r>
      <w:r>
        <w:rPr>
          <w:spacing w:val="1"/>
        </w:rPr>
        <w:t xml:space="preserve"> </w:t>
      </w:r>
      <w:r>
        <w:rPr>
          <w:spacing w:val="-2"/>
        </w:rPr>
        <w:t>Theory</w:t>
      </w:r>
      <w:bookmarkEnd w:id="56"/>
    </w:p>
    <w:p w14:paraId="5A095475" w14:textId="77777777" w:rsidR="009B6213" w:rsidRDefault="00650804">
      <w:pPr>
        <w:pStyle w:val="BodyText"/>
        <w:spacing w:before="36" w:line="360" w:lineRule="auto"/>
        <w:ind w:right="900"/>
      </w:pPr>
      <w:r>
        <w:t>Agency theory, first introduced by Jensen and Meckling (1976), is a foundational concept in corporate governance that examines the relationship between principals (owners or shareholders) and agents (managers or executives). This theory highlights the potential conflicts of interest that arise when managers prioritize their self-interests over the financial well-being of the owners. Donaldson and Davis (1991) later expanded on this theory by emphasizing the importance of corporate governance mechanisms in reducing agency costs and ensuring that managers act in the best interests of stakeholders. The fundamental tenets of agency theory include the existence of agency conflicts, the role of incentive structures, the importance of monitoring mechanisms, and the necessity of aligning managerial decisions with shareholder interests. The theory posits that companies must implement control measures, such as performance-based executive compensation and independent board oversight, to minimize agency costs and improve financial sustainability.</w:t>
      </w:r>
    </w:p>
    <w:p w14:paraId="32F9F70E" w14:textId="77777777" w:rsidR="009B6213" w:rsidRDefault="00650804">
      <w:pPr>
        <w:pStyle w:val="BodyText"/>
        <w:spacing w:before="201" w:line="360" w:lineRule="auto"/>
        <w:ind w:right="896"/>
      </w:pPr>
      <w:r>
        <w:t>Agency theory has been widely applied in corporate governance, financial management, and organizational leadership to address managerial inefficiencies and conflicts of interest. In publicly traded corporations, the theory is used to justify incentive-based compensation packages that align executive decision-making with shareholder wealth maximization. In the banking sector, agency theory</w:t>
      </w:r>
      <w:r>
        <w:rPr>
          <w:spacing w:val="-5"/>
        </w:rPr>
        <w:t xml:space="preserve"> </w:t>
      </w:r>
      <w:r>
        <w:t>has</w:t>
      </w:r>
      <w:r>
        <w:rPr>
          <w:spacing w:val="-1"/>
        </w:rPr>
        <w:t xml:space="preserve"> </w:t>
      </w:r>
      <w:r>
        <w:t>guided</w:t>
      </w:r>
      <w:r>
        <w:rPr>
          <w:spacing w:val="-1"/>
        </w:rPr>
        <w:t xml:space="preserve"> </w:t>
      </w:r>
      <w:r>
        <w:t>regulatory</w:t>
      </w:r>
      <w:r>
        <w:rPr>
          <w:spacing w:val="-5"/>
        </w:rPr>
        <w:t xml:space="preserve"> </w:t>
      </w:r>
      <w:r>
        <w:t>frameworks</w:t>
      </w:r>
      <w:r>
        <w:rPr>
          <w:spacing w:val="-1"/>
        </w:rPr>
        <w:t xml:space="preserve"> </w:t>
      </w:r>
      <w:r>
        <w:t>that</w:t>
      </w:r>
      <w:r>
        <w:rPr>
          <w:spacing w:val="-1"/>
        </w:rPr>
        <w:t xml:space="preserve"> </w:t>
      </w:r>
      <w:r>
        <w:t>mandate</w:t>
      </w:r>
      <w:r>
        <w:rPr>
          <w:spacing w:val="-1"/>
        </w:rPr>
        <w:t xml:space="preserve"> </w:t>
      </w:r>
      <w:r>
        <w:t>risk management</w:t>
      </w:r>
      <w:r>
        <w:rPr>
          <w:spacing w:val="-2"/>
        </w:rPr>
        <w:t xml:space="preserve"> </w:t>
      </w:r>
      <w:r>
        <w:t>practices to</w:t>
      </w:r>
      <w:r>
        <w:rPr>
          <w:spacing w:val="-2"/>
        </w:rPr>
        <w:t xml:space="preserve"> </w:t>
      </w:r>
      <w:r>
        <w:t>prevent moral hazards in financial Ventures. It has also been applied in non-profit and faith-based Ventures, where</w:t>
      </w:r>
      <w:r>
        <w:rPr>
          <w:spacing w:val="-2"/>
        </w:rPr>
        <w:t xml:space="preserve"> </w:t>
      </w:r>
      <w:r>
        <w:t>governance</w:t>
      </w:r>
      <w:r>
        <w:rPr>
          <w:spacing w:val="-2"/>
        </w:rPr>
        <w:t xml:space="preserve"> </w:t>
      </w:r>
      <w:r>
        <w:t>structures must balance</w:t>
      </w:r>
      <w:r>
        <w:rPr>
          <w:spacing w:val="-2"/>
        </w:rPr>
        <w:t xml:space="preserve"> </w:t>
      </w:r>
      <w:r>
        <w:t>financial</w:t>
      </w:r>
      <w:r>
        <w:rPr>
          <w:spacing w:val="-3"/>
        </w:rPr>
        <w:t xml:space="preserve"> </w:t>
      </w:r>
      <w:r>
        <w:t>stewardship</w:t>
      </w:r>
      <w:r>
        <w:rPr>
          <w:spacing w:val="-3"/>
        </w:rPr>
        <w:t xml:space="preserve"> </w:t>
      </w:r>
      <w:r>
        <w:t>with mission-driven</w:t>
      </w:r>
      <w:r>
        <w:rPr>
          <w:spacing w:val="-2"/>
        </w:rPr>
        <w:t xml:space="preserve"> </w:t>
      </w:r>
      <w:r>
        <w:t>objectives.</w:t>
      </w:r>
      <w:r>
        <w:rPr>
          <w:spacing w:val="-2"/>
        </w:rPr>
        <w:t xml:space="preserve"> </w:t>
      </w:r>
      <w:r>
        <w:t>In these</w:t>
      </w:r>
      <w:r>
        <w:rPr>
          <w:spacing w:val="50"/>
        </w:rPr>
        <w:t xml:space="preserve"> </w:t>
      </w:r>
      <w:r>
        <w:t>contexts,</w:t>
      </w:r>
      <w:r>
        <w:rPr>
          <w:spacing w:val="50"/>
        </w:rPr>
        <w:t xml:space="preserve"> </w:t>
      </w:r>
      <w:r>
        <w:t>agency</w:t>
      </w:r>
      <w:r>
        <w:rPr>
          <w:spacing w:val="49"/>
        </w:rPr>
        <w:t xml:space="preserve"> </w:t>
      </w:r>
      <w:r>
        <w:t>theory</w:t>
      </w:r>
      <w:r>
        <w:rPr>
          <w:spacing w:val="46"/>
        </w:rPr>
        <w:t xml:space="preserve"> </w:t>
      </w:r>
      <w:r>
        <w:t>underscores</w:t>
      </w:r>
      <w:r>
        <w:rPr>
          <w:spacing w:val="50"/>
        </w:rPr>
        <w:t xml:space="preserve"> </w:t>
      </w:r>
      <w:r>
        <w:t>the</w:t>
      </w:r>
      <w:r>
        <w:rPr>
          <w:spacing w:val="51"/>
        </w:rPr>
        <w:t xml:space="preserve"> </w:t>
      </w:r>
      <w:r>
        <w:t>need</w:t>
      </w:r>
      <w:r>
        <w:rPr>
          <w:spacing w:val="50"/>
        </w:rPr>
        <w:t xml:space="preserve"> </w:t>
      </w:r>
      <w:r>
        <w:t>for</w:t>
      </w:r>
      <w:r>
        <w:rPr>
          <w:spacing w:val="50"/>
        </w:rPr>
        <w:t xml:space="preserve"> </w:t>
      </w:r>
      <w:r>
        <w:t>strong</w:t>
      </w:r>
      <w:r>
        <w:rPr>
          <w:spacing w:val="51"/>
        </w:rPr>
        <w:t xml:space="preserve"> </w:t>
      </w:r>
      <w:r>
        <w:t>oversight</w:t>
      </w:r>
      <w:r>
        <w:rPr>
          <w:spacing w:val="51"/>
        </w:rPr>
        <w:t xml:space="preserve"> </w:t>
      </w:r>
      <w:r>
        <w:t>mechanisms,</w:t>
      </w:r>
      <w:r>
        <w:rPr>
          <w:spacing w:val="51"/>
        </w:rPr>
        <w:t xml:space="preserve"> </w:t>
      </w:r>
      <w:r>
        <w:t>such</w:t>
      </w:r>
      <w:r>
        <w:rPr>
          <w:spacing w:val="51"/>
        </w:rPr>
        <w:t xml:space="preserve"> </w:t>
      </w:r>
      <w:r>
        <w:rPr>
          <w:spacing w:val="-5"/>
        </w:rPr>
        <w:t>as</w:t>
      </w:r>
    </w:p>
    <w:p w14:paraId="3A8792CD"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7E179D95" w14:textId="77777777" w:rsidR="009B6213" w:rsidRDefault="00650804">
      <w:pPr>
        <w:pStyle w:val="BodyText"/>
        <w:spacing w:before="72" w:line="360" w:lineRule="auto"/>
        <w:ind w:right="905"/>
      </w:pPr>
      <w:r>
        <w:lastRenderedPageBreak/>
        <w:t>external audits, transparent financial reporting, and accountability frameworks to ensure that leaders do not misuse organizational resources.</w:t>
      </w:r>
    </w:p>
    <w:p w14:paraId="6B055889" w14:textId="77777777" w:rsidR="009B6213" w:rsidRDefault="00650804">
      <w:pPr>
        <w:pStyle w:val="BodyText"/>
        <w:spacing w:before="200" w:line="360" w:lineRule="auto"/>
        <w:ind w:right="898"/>
      </w:pPr>
      <w:r>
        <w:t>While agency theory has been instrumental in shaping corporate governance policies, its practical application has had mixed results. The theory has successfully led to the adoption of stringent regulatory measures, such as the Sarbanes-Oxley Act of 2002, which improved financial transparency and accountability in publicly listed firms. Additionally, research has demonstrated that companies with well-structured governance models, as prescribed by agency theory, tend to exhibit stronger financial performance and reduced cases of fraud and mismanagement. However, the theory has also faced criticism for its overly rigid focus on financial incentives as the primary motivator for managerial behavior. In some instances, the emphasis on executive compensation</w:t>
      </w:r>
      <w:r>
        <w:rPr>
          <w:spacing w:val="40"/>
        </w:rPr>
        <w:t xml:space="preserve"> </w:t>
      </w:r>
      <w:r>
        <w:t>has led to excessive risk-taking, as seen in the 2008 global financial crisis, where misaligned incentives contributed to reckless decision-making. Furthermore, agency theory does not fully account for intrinsic motivations such as ethics, corporate culture, and mission-driven leadership, which are particularly relevant in faith-based organizations.</w:t>
      </w:r>
    </w:p>
    <w:p w14:paraId="47225FE7" w14:textId="77777777" w:rsidR="009B6213" w:rsidRDefault="00650804">
      <w:pPr>
        <w:pStyle w:val="BodyText"/>
        <w:spacing w:before="201" w:line="360" w:lineRule="auto"/>
        <w:ind w:right="895"/>
      </w:pPr>
      <w:r>
        <w:t>One of the key strengths of agency theory is its ability to provide a structured approach to</w:t>
      </w:r>
      <w:r>
        <w:rPr>
          <w:spacing w:val="40"/>
        </w:rPr>
        <w:t xml:space="preserve"> </w:t>
      </w:r>
      <w:r>
        <w:t>resolving conflicts of interest between managers and stakeholders. The theory offers clear governance mechanisms that can enhance financial performance, including independent board oversight, transparent disclosure practices, and performance-based incentives. Moreover, agency theory is adaptable across different organizational contexts, making it a widely applicable governance model. However, one of its major weaknesses is its assumption that all managerial actions are driven by self-interest and financial incentives, neglecting factors such as ethical leadership, corporate social responsibility, and stakeholder engagement. Additionally, the theory often promotes a rigid, control-based approach to governance, which may not always align with</w:t>
      </w:r>
      <w:r>
        <w:rPr>
          <w:spacing w:val="40"/>
        </w:rPr>
        <w:t xml:space="preserve"> </w:t>
      </w:r>
      <w:r>
        <w:t>the unique operational dynamics of faith-based Ventures. The reliance on financial incentives may not be the most effective governance strategy for organizations that prioritize spiritual and community-oriented objectives over profit maximization.</w:t>
      </w:r>
    </w:p>
    <w:p w14:paraId="0CC5FC8F" w14:textId="77777777" w:rsidR="009B6213" w:rsidRDefault="00650804">
      <w:pPr>
        <w:pStyle w:val="BodyText"/>
        <w:spacing w:before="202" w:line="360" w:lineRule="auto"/>
        <w:ind w:right="898"/>
      </w:pPr>
      <w:r>
        <w:t>In the context of SDA Church Ventures in Kenya, agency</w:t>
      </w:r>
      <w:r>
        <w:rPr>
          <w:spacing w:val="-1"/>
        </w:rPr>
        <w:t xml:space="preserve"> </w:t>
      </w:r>
      <w:r>
        <w:t>theory</w:t>
      </w:r>
      <w:r>
        <w:rPr>
          <w:spacing w:val="-1"/>
        </w:rPr>
        <w:t xml:space="preserve"> </w:t>
      </w:r>
      <w:r>
        <w:t>is highly</w:t>
      </w:r>
      <w:r>
        <w:rPr>
          <w:spacing w:val="-1"/>
        </w:rPr>
        <w:t xml:space="preserve"> </w:t>
      </w:r>
      <w:r>
        <w:t>relevant as it provides a framework for understanding the governance mechanisms that influence financial performance. The study examines key governance variables such as board composition, leadership structure, internal</w:t>
      </w:r>
      <w:r>
        <w:rPr>
          <w:spacing w:val="53"/>
        </w:rPr>
        <w:t xml:space="preserve"> </w:t>
      </w:r>
      <w:r>
        <w:t>controls,</w:t>
      </w:r>
      <w:r>
        <w:rPr>
          <w:spacing w:val="56"/>
        </w:rPr>
        <w:t xml:space="preserve"> </w:t>
      </w:r>
      <w:r>
        <w:t>risk</w:t>
      </w:r>
      <w:r>
        <w:rPr>
          <w:spacing w:val="57"/>
        </w:rPr>
        <w:t xml:space="preserve"> </w:t>
      </w:r>
      <w:r>
        <w:t>management,</w:t>
      </w:r>
      <w:r>
        <w:rPr>
          <w:spacing w:val="58"/>
        </w:rPr>
        <w:t xml:space="preserve"> </w:t>
      </w:r>
      <w:r>
        <w:t>stakeholder</w:t>
      </w:r>
      <w:r>
        <w:rPr>
          <w:spacing w:val="58"/>
        </w:rPr>
        <w:t xml:space="preserve"> </w:t>
      </w:r>
      <w:r>
        <w:t>engagement,</w:t>
      </w:r>
      <w:r>
        <w:rPr>
          <w:spacing w:val="55"/>
        </w:rPr>
        <w:t xml:space="preserve"> </w:t>
      </w:r>
      <w:r>
        <w:t>and</w:t>
      </w:r>
      <w:r>
        <w:rPr>
          <w:spacing w:val="57"/>
        </w:rPr>
        <w:t xml:space="preserve"> </w:t>
      </w:r>
      <w:r>
        <w:t>intellectual</w:t>
      </w:r>
      <w:r>
        <w:rPr>
          <w:spacing w:val="56"/>
        </w:rPr>
        <w:t xml:space="preserve"> </w:t>
      </w:r>
      <w:r>
        <w:t>capital—each</w:t>
      </w:r>
      <w:r>
        <w:rPr>
          <w:spacing w:val="58"/>
        </w:rPr>
        <w:t xml:space="preserve"> </w:t>
      </w:r>
      <w:r>
        <w:rPr>
          <w:spacing w:val="-5"/>
        </w:rPr>
        <w:t>of</w:t>
      </w:r>
    </w:p>
    <w:p w14:paraId="2276B30C"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EBF9692" w14:textId="77777777" w:rsidR="009B6213" w:rsidRDefault="00650804">
      <w:pPr>
        <w:pStyle w:val="BodyText"/>
        <w:spacing w:before="72" w:line="360" w:lineRule="auto"/>
        <w:ind w:right="898"/>
      </w:pPr>
      <w:r>
        <w:lastRenderedPageBreak/>
        <w:t>which aligns with agency theory’s core tenets. For instance, the study’s objective on board composition</w:t>
      </w:r>
      <w:r>
        <w:rPr>
          <w:spacing w:val="-2"/>
        </w:rPr>
        <w:t xml:space="preserve"> </w:t>
      </w:r>
      <w:r>
        <w:t>reflects the</w:t>
      </w:r>
      <w:r>
        <w:rPr>
          <w:spacing w:val="-2"/>
        </w:rPr>
        <w:t xml:space="preserve"> </w:t>
      </w:r>
      <w:r>
        <w:t>theory’s</w:t>
      </w:r>
      <w:r>
        <w:rPr>
          <w:spacing w:val="-2"/>
        </w:rPr>
        <w:t xml:space="preserve"> </w:t>
      </w:r>
      <w:r>
        <w:t>assertion</w:t>
      </w:r>
      <w:r>
        <w:rPr>
          <w:spacing w:val="-2"/>
        </w:rPr>
        <w:t xml:space="preserve"> </w:t>
      </w:r>
      <w:r>
        <w:t>that</w:t>
      </w:r>
      <w:r>
        <w:rPr>
          <w:spacing w:val="-3"/>
        </w:rPr>
        <w:t xml:space="preserve"> </w:t>
      </w:r>
      <w:r>
        <w:t>independent</w:t>
      </w:r>
      <w:r>
        <w:rPr>
          <w:spacing w:val="-3"/>
        </w:rPr>
        <w:t xml:space="preserve"> </w:t>
      </w:r>
      <w:r>
        <w:t>boards</w:t>
      </w:r>
      <w:r>
        <w:rPr>
          <w:spacing w:val="-2"/>
        </w:rPr>
        <w:t xml:space="preserve"> </w:t>
      </w:r>
      <w:r>
        <w:t>enhance</w:t>
      </w:r>
      <w:r>
        <w:rPr>
          <w:spacing w:val="-3"/>
        </w:rPr>
        <w:t xml:space="preserve"> </w:t>
      </w:r>
      <w:r>
        <w:t>financial</w:t>
      </w:r>
      <w:r>
        <w:rPr>
          <w:spacing w:val="-2"/>
        </w:rPr>
        <w:t xml:space="preserve"> </w:t>
      </w:r>
      <w:r>
        <w:t>oversight</w:t>
      </w:r>
      <w:r>
        <w:rPr>
          <w:spacing w:val="-3"/>
        </w:rPr>
        <w:t xml:space="preserve"> </w:t>
      </w:r>
      <w:r>
        <w:t>and reduce managerial opportunism. Similarly, the focus on leadership structure and internal controls aligns with agency theory’s emphasis on monitoring mechanisms to prevent agency conflicts. Additionally, the investigation into risk management and stakeholder engagement explores how governance structures can enhance financial sustainability while balancing the interests of various institutional</w:t>
      </w:r>
      <w:r>
        <w:rPr>
          <w:spacing w:val="-2"/>
        </w:rPr>
        <w:t xml:space="preserve"> </w:t>
      </w:r>
      <w:r>
        <w:t>stakeholders.</w:t>
      </w:r>
      <w:r>
        <w:rPr>
          <w:spacing w:val="-1"/>
        </w:rPr>
        <w:t xml:space="preserve"> </w:t>
      </w:r>
      <w:r>
        <w:t>By</w:t>
      </w:r>
      <w:r>
        <w:rPr>
          <w:spacing w:val="-3"/>
        </w:rPr>
        <w:t xml:space="preserve"> </w:t>
      </w:r>
      <w:r>
        <w:t>integrating agency</w:t>
      </w:r>
      <w:r>
        <w:rPr>
          <w:spacing w:val="-5"/>
        </w:rPr>
        <w:t xml:space="preserve"> </w:t>
      </w:r>
      <w:r>
        <w:t>theory</w:t>
      </w:r>
      <w:r>
        <w:rPr>
          <w:spacing w:val="-3"/>
        </w:rPr>
        <w:t xml:space="preserve"> </w:t>
      </w:r>
      <w:r>
        <w:t>into the</w:t>
      </w:r>
      <w:r>
        <w:rPr>
          <w:spacing w:val="-1"/>
        </w:rPr>
        <w:t xml:space="preserve"> </w:t>
      </w:r>
      <w:r>
        <w:t>study, the</w:t>
      </w:r>
      <w:r>
        <w:rPr>
          <w:spacing w:val="-1"/>
        </w:rPr>
        <w:t xml:space="preserve"> </w:t>
      </w:r>
      <w:r>
        <w:t>research aims to</w:t>
      </w:r>
      <w:r>
        <w:rPr>
          <w:spacing w:val="-2"/>
        </w:rPr>
        <w:t xml:space="preserve"> </w:t>
      </w:r>
      <w:r>
        <w:t>provide practical recommendations for optimizing governance practices within SDA Ventures to improve financial performance and accountability.</w:t>
      </w:r>
    </w:p>
    <w:p w14:paraId="57003641" w14:textId="77777777" w:rsidR="009B6213" w:rsidRDefault="00650804">
      <w:pPr>
        <w:pStyle w:val="Heading3"/>
        <w:numPr>
          <w:ilvl w:val="2"/>
          <w:numId w:val="9"/>
        </w:numPr>
        <w:tabs>
          <w:tab w:val="left" w:pos="1260"/>
        </w:tabs>
        <w:spacing w:before="207"/>
      </w:pPr>
      <w:bookmarkStart w:id="57" w:name="_bookmark28"/>
      <w:bookmarkStart w:id="58" w:name="_Toc204536563"/>
      <w:bookmarkEnd w:id="57"/>
      <w:r>
        <w:t xml:space="preserve">Stewardship </w:t>
      </w:r>
      <w:r>
        <w:rPr>
          <w:spacing w:val="-2"/>
        </w:rPr>
        <w:t>Theory</w:t>
      </w:r>
      <w:bookmarkEnd w:id="58"/>
    </w:p>
    <w:p w14:paraId="3E2E45F0" w14:textId="77777777" w:rsidR="009B6213" w:rsidRDefault="00650804">
      <w:pPr>
        <w:pStyle w:val="BodyText"/>
        <w:spacing w:before="36" w:line="360" w:lineRule="auto"/>
        <w:ind w:right="894"/>
      </w:pPr>
      <w:r>
        <w:t>Stewardship theory, introduced by Davis, Schoorman, and Donaldson (1997), provides an alternative perspective to agency</w:t>
      </w:r>
      <w:r>
        <w:rPr>
          <w:spacing w:val="-3"/>
        </w:rPr>
        <w:t xml:space="preserve"> </w:t>
      </w:r>
      <w:r>
        <w:t>theory</w:t>
      </w:r>
      <w:r>
        <w:rPr>
          <w:spacing w:val="-3"/>
        </w:rPr>
        <w:t xml:space="preserve"> </w:t>
      </w:r>
      <w:r>
        <w:t>by</w:t>
      </w:r>
      <w:r>
        <w:rPr>
          <w:spacing w:val="-3"/>
        </w:rPr>
        <w:t xml:space="preserve"> </w:t>
      </w:r>
      <w:r>
        <w:t>emphasizing the alignment of managerial interests with those of the institution’s stakeholders. The theory asserts that managers, when trusted as stewards, are inherently motivated to act in the best interests of the organization rather than pursuing self- serving goals. This is based on the assumption that managers seek personal and professional fulfillment through organizational success. Unlike agency theory, which assumes that managers require external controls to align their actions with shareholder interests, stewardship theory posits that removing bureaucratic constraints and allowing managerial autonomy fosters higher performance.</w:t>
      </w:r>
      <w:r>
        <w:rPr>
          <w:spacing w:val="-2"/>
        </w:rPr>
        <w:t xml:space="preserve"> </w:t>
      </w:r>
      <w:r>
        <w:t>The</w:t>
      </w:r>
      <w:r>
        <w:rPr>
          <w:spacing w:val="-3"/>
        </w:rPr>
        <w:t xml:space="preserve"> </w:t>
      </w:r>
      <w:r>
        <w:t>theory</w:t>
      </w:r>
      <w:r>
        <w:rPr>
          <w:spacing w:val="-5"/>
        </w:rPr>
        <w:t xml:space="preserve"> </w:t>
      </w:r>
      <w:r>
        <w:t>also</w:t>
      </w:r>
      <w:r>
        <w:rPr>
          <w:spacing w:val="-1"/>
        </w:rPr>
        <w:t xml:space="preserve"> </w:t>
      </w:r>
      <w:r>
        <w:t>challenges</w:t>
      </w:r>
      <w:r>
        <w:rPr>
          <w:spacing w:val="-2"/>
        </w:rPr>
        <w:t xml:space="preserve"> </w:t>
      </w:r>
      <w:r>
        <w:t>the</w:t>
      </w:r>
      <w:r>
        <w:rPr>
          <w:spacing w:val="-3"/>
        </w:rPr>
        <w:t xml:space="preserve"> </w:t>
      </w:r>
      <w:r>
        <w:t>conventional</w:t>
      </w:r>
      <w:r>
        <w:rPr>
          <w:spacing w:val="-4"/>
        </w:rPr>
        <w:t xml:space="preserve"> </w:t>
      </w:r>
      <w:r>
        <w:t>notion</w:t>
      </w:r>
      <w:r>
        <w:rPr>
          <w:spacing w:val="-3"/>
        </w:rPr>
        <w:t xml:space="preserve"> </w:t>
      </w:r>
      <w:r>
        <w:t>that</w:t>
      </w:r>
      <w:r>
        <w:rPr>
          <w:spacing w:val="-3"/>
        </w:rPr>
        <w:t xml:space="preserve"> </w:t>
      </w:r>
      <w:r>
        <w:t>the</w:t>
      </w:r>
      <w:r>
        <w:rPr>
          <w:spacing w:val="-2"/>
        </w:rPr>
        <w:t xml:space="preserve"> </w:t>
      </w:r>
      <w:r>
        <w:t>CEO</w:t>
      </w:r>
      <w:r>
        <w:rPr>
          <w:spacing w:val="-3"/>
        </w:rPr>
        <w:t xml:space="preserve"> </w:t>
      </w:r>
      <w:r>
        <w:t>and</w:t>
      </w:r>
      <w:r>
        <w:rPr>
          <w:spacing w:val="-1"/>
        </w:rPr>
        <w:t xml:space="preserve"> </w:t>
      </w:r>
      <w:r>
        <w:t>the</w:t>
      </w:r>
      <w:r>
        <w:rPr>
          <w:spacing w:val="-3"/>
        </w:rPr>
        <w:t xml:space="preserve"> </w:t>
      </w:r>
      <w:r>
        <w:t>Chairperson must have separate roles, arguing instead that consolidating leadership can streamline decision- making, reduce conflicts, and enhance strategic alignment within an institution. By trusting managers to act responsibly and focusing on their long-term engagement, organizations can create an environment where commitment, loyalty, and ethical governance drive overall performance.</w:t>
      </w:r>
    </w:p>
    <w:p w14:paraId="103DD85D" w14:textId="77777777" w:rsidR="009B6213" w:rsidRDefault="00650804">
      <w:pPr>
        <w:pStyle w:val="BodyText"/>
        <w:spacing w:before="199" w:line="360" w:lineRule="auto"/>
        <w:ind w:right="895"/>
      </w:pPr>
      <w:r>
        <w:t>Stewardship theory has been applied across various sectors, including corporate governance,</w:t>
      </w:r>
      <w:r>
        <w:rPr>
          <w:spacing w:val="40"/>
        </w:rPr>
        <w:t xml:space="preserve"> </w:t>
      </w:r>
      <w:r>
        <w:t>public administration, and non-profit Ventures. In corporate settings, it has been used to justify leadership models where</w:t>
      </w:r>
      <w:r>
        <w:rPr>
          <w:spacing w:val="-1"/>
        </w:rPr>
        <w:t xml:space="preserve"> </w:t>
      </w:r>
      <w:r>
        <w:t>insider executives hold significant</w:t>
      </w:r>
      <w:r>
        <w:rPr>
          <w:spacing w:val="-1"/>
        </w:rPr>
        <w:t xml:space="preserve"> </w:t>
      </w:r>
      <w:r>
        <w:t>decision-making power, assuming that their deep understanding of the organization’s operations leads to more informed and effective governance. In non-profit and faith-based Ventures, such as religious organizations and charitable entities, stewardship theory</w:t>
      </w:r>
      <w:r>
        <w:rPr>
          <w:spacing w:val="-4"/>
        </w:rPr>
        <w:t xml:space="preserve"> </w:t>
      </w:r>
      <w:r>
        <w:t xml:space="preserve">underscores the importance of mission-driven leadership where ethical </w:t>
      </w:r>
      <w:proofErr w:type="gramStart"/>
      <w:r>
        <w:t>responsibility</w:t>
      </w:r>
      <w:r>
        <w:rPr>
          <w:spacing w:val="35"/>
        </w:rPr>
        <w:t xml:space="preserve">  </w:t>
      </w:r>
      <w:r>
        <w:t>and</w:t>
      </w:r>
      <w:proofErr w:type="gramEnd"/>
      <w:r>
        <w:rPr>
          <w:spacing w:val="38"/>
        </w:rPr>
        <w:t xml:space="preserve">  </w:t>
      </w:r>
      <w:proofErr w:type="gramStart"/>
      <w:r>
        <w:t>transparency</w:t>
      </w:r>
      <w:r>
        <w:rPr>
          <w:spacing w:val="35"/>
        </w:rPr>
        <w:t xml:space="preserve">  </w:t>
      </w:r>
      <w:r>
        <w:t>take</w:t>
      </w:r>
      <w:proofErr w:type="gramEnd"/>
      <w:r>
        <w:rPr>
          <w:spacing w:val="37"/>
        </w:rPr>
        <w:t xml:space="preserve">  </w:t>
      </w:r>
      <w:proofErr w:type="gramStart"/>
      <w:r>
        <w:t>precedence</w:t>
      </w:r>
      <w:r>
        <w:rPr>
          <w:spacing w:val="37"/>
        </w:rPr>
        <w:t xml:space="preserve">  </w:t>
      </w:r>
      <w:r>
        <w:t>over</w:t>
      </w:r>
      <w:proofErr w:type="gramEnd"/>
      <w:r>
        <w:rPr>
          <w:spacing w:val="37"/>
        </w:rPr>
        <w:t xml:space="preserve">  </w:t>
      </w:r>
      <w:proofErr w:type="gramStart"/>
      <w:r>
        <w:t>financial</w:t>
      </w:r>
      <w:r>
        <w:rPr>
          <w:spacing w:val="38"/>
        </w:rPr>
        <w:t xml:space="preserve">  </w:t>
      </w:r>
      <w:r>
        <w:t>incentives</w:t>
      </w:r>
      <w:proofErr w:type="gramEnd"/>
      <w:r>
        <w:t>.</w:t>
      </w:r>
      <w:r>
        <w:rPr>
          <w:spacing w:val="38"/>
        </w:rPr>
        <w:t xml:space="preserve">  </w:t>
      </w:r>
      <w:proofErr w:type="gramStart"/>
      <w:r>
        <w:t>Research</w:t>
      </w:r>
      <w:r>
        <w:rPr>
          <w:spacing w:val="37"/>
        </w:rPr>
        <w:t xml:space="preserve">  </w:t>
      </w:r>
      <w:r>
        <w:rPr>
          <w:spacing w:val="-5"/>
        </w:rPr>
        <w:t>by</w:t>
      </w:r>
      <w:proofErr w:type="gramEnd"/>
    </w:p>
    <w:p w14:paraId="2FA228E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B07D379" w14:textId="77777777" w:rsidR="009B6213" w:rsidRDefault="00650804">
      <w:pPr>
        <w:pStyle w:val="BodyText"/>
        <w:spacing w:before="72" w:line="360" w:lineRule="auto"/>
        <w:ind w:right="896"/>
      </w:pPr>
      <w:r>
        <w:lastRenderedPageBreak/>
        <w:t>Christensen, Kent, and Stewart (2010) found that boards dominated by insiders tend to have better access to organizational information, leading to improved decision-making and operational efficiency. However, in some contexts, the application of stewardship theory has faced criticism, particularly when excessive managerial control has resulted in weak oversight, lack of accountability, and financial mismanagement. In certain financial Ventures, overreliance on managerial goodwill without sufficient external scrutiny has led to inefficiencies and conflicts of interest, highlighting potential risks associated with unchecked managerial autonomy.</w:t>
      </w:r>
    </w:p>
    <w:p w14:paraId="7648B394" w14:textId="77777777" w:rsidR="009B6213" w:rsidRDefault="00650804">
      <w:pPr>
        <w:pStyle w:val="BodyText"/>
        <w:spacing w:before="200" w:line="360" w:lineRule="auto"/>
        <w:ind w:right="897"/>
      </w:pPr>
      <w:r>
        <w:t>While stewardship theory has succeeded in emphasizing trust, motivation, and ethical leadership, its application has not always yielded positive results. Organizations that have successfully implemented stewardship principles have benefited from enhanced job satisfaction among managers, improved strategic decision-making, and greater long-term sustainability. For instance, firms with strong internal leadership cultures that prioritize stewardship have demonstrated higher employee engagement and stability. However, in instances where managerial discretion is excessive and unchecked, financial mismanagement and conflicts of interest have emerged. The failure of certain firms, including those where leadership consolidation led to unchecked decision- making authority, has demonstrated that while trust in managers is valuable, it must be balanced with mechanisms that ensure accountability and transparency. This highlights a key limitation of stewardship theory—the assumption that all managers will act in the best interest of the organization without external controls.</w:t>
      </w:r>
    </w:p>
    <w:p w14:paraId="5E1E20E3" w14:textId="77777777" w:rsidR="009B6213" w:rsidRDefault="00650804">
      <w:pPr>
        <w:pStyle w:val="BodyText"/>
        <w:spacing w:before="202" w:line="360" w:lineRule="auto"/>
        <w:ind w:right="897"/>
      </w:pPr>
      <w:r>
        <w:t>The strengths of stewardship theory lie in its focus on ethical leadership, organizational commitment, and fostering a culture of accountability through intrinsic motivation rather than external constraints. Unlike agency theory, which relies heavily on external monitoring and financial incentives, stewardship theory promotes a more holistic governance approach that values trust and shared goals. However, its primary weakness is the assumption that all managers will act as stewards without self-interest, which may not always be the case. Additionally, the theory’s preference</w:t>
      </w:r>
      <w:r>
        <w:rPr>
          <w:spacing w:val="-1"/>
        </w:rPr>
        <w:t xml:space="preserve"> </w:t>
      </w:r>
      <w:r>
        <w:t>for</w:t>
      </w:r>
      <w:r>
        <w:rPr>
          <w:spacing w:val="-1"/>
        </w:rPr>
        <w:t xml:space="preserve"> </w:t>
      </w:r>
      <w:r>
        <w:t>insider-dominated</w:t>
      </w:r>
      <w:r>
        <w:rPr>
          <w:spacing w:val="-1"/>
        </w:rPr>
        <w:t xml:space="preserve"> </w:t>
      </w:r>
      <w:r>
        <w:t>boards</w:t>
      </w:r>
      <w:r>
        <w:rPr>
          <w:spacing w:val="-1"/>
        </w:rPr>
        <w:t xml:space="preserve"> </w:t>
      </w:r>
      <w:r>
        <w:t>may</w:t>
      </w:r>
      <w:r>
        <w:rPr>
          <w:spacing w:val="-5"/>
        </w:rPr>
        <w:t xml:space="preserve"> </w:t>
      </w:r>
      <w:r>
        <w:t>lead to</w:t>
      </w:r>
      <w:r>
        <w:rPr>
          <w:spacing w:val="-2"/>
        </w:rPr>
        <w:t xml:space="preserve"> </w:t>
      </w:r>
      <w:r>
        <w:t>a</w:t>
      </w:r>
      <w:r>
        <w:rPr>
          <w:spacing w:val="-1"/>
        </w:rPr>
        <w:t xml:space="preserve"> </w:t>
      </w:r>
      <w:r>
        <w:t>lack</w:t>
      </w:r>
      <w:r>
        <w:rPr>
          <w:spacing w:val="-1"/>
        </w:rPr>
        <w:t xml:space="preserve"> </w:t>
      </w:r>
      <w:r>
        <w:t>of diverse</w:t>
      </w:r>
      <w:r>
        <w:rPr>
          <w:spacing w:val="-1"/>
        </w:rPr>
        <w:t xml:space="preserve"> </w:t>
      </w:r>
      <w:r>
        <w:t>perspectives,</w:t>
      </w:r>
      <w:r>
        <w:rPr>
          <w:spacing w:val="-1"/>
        </w:rPr>
        <w:t xml:space="preserve"> </w:t>
      </w:r>
      <w:r>
        <w:t>reduced</w:t>
      </w:r>
      <w:r>
        <w:rPr>
          <w:spacing w:val="-1"/>
        </w:rPr>
        <w:t xml:space="preserve"> </w:t>
      </w:r>
      <w:r>
        <w:t>checks and</w:t>
      </w:r>
      <w:r>
        <w:rPr>
          <w:spacing w:val="-2"/>
        </w:rPr>
        <w:t xml:space="preserve"> </w:t>
      </w:r>
      <w:r>
        <w:t>balances,</w:t>
      </w:r>
      <w:r>
        <w:rPr>
          <w:spacing w:val="-2"/>
        </w:rPr>
        <w:t xml:space="preserve"> </w:t>
      </w:r>
      <w:r>
        <w:t>and</w:t>
      </w:r>
      <w:r>
        <w:rPr>
          <w:spacing w:val="-1"/>
        </w:rPr>
        <w:t xml:space="preserve"> </w:t>
      </w:r>
      <w:r>
        <w:t>potential</w:t>
      </w:r>
      <w:r>
        <w:rPr>
          <w:spacing w:val="-4"/>
        </w:rPr>
        <w:t xml:space="preserve"> </w:t>
      </w:r>
      <w:r>
        <w:t>governance</w:t>
      </w:r>
      <w:r>
        <w:rPr>
          <w:spacing w:val="-2"/>
        </w:rPr>
        <w:t xml:space="preserve"> </w:t>
      </w:r>
      <w:r>
        <w:t>risks.</w:t>
      </w:r>
      <w:r>
        <w:rPr>
          <w:spacing w:val="-2"/>
        </w:rPr>
        <w:t xml:space="preserve"> </w:t>
      </w:r>
      <w:r>
        <w:t>Stewardship</w:t>
      </w:r>
      <w:r>
        <w:rPr>
          <w:spacing w:val="-2"/>
        </w:rPr>
        <w:t xml:space="preserve"> </w:t>
      </w:r>
      <w:r>
        <w:t>theory</w:t>
      </w:r>
      <w:r>
        <w:rPr>
          <w:spacing w:val="-5"/>
        </w:rPr>
        <w:t xml:space="preserve"> </w:t>
      </w:r>
      <w:r>
        <w:t>also</w:t>
      </w:r>
      <w:r>
        <w:rPr>
          <w:spacing w:val="-2"/>
        </w:rPr>
        <w:t xml:space="preserve"> </w:t>
      </w:r>
      <w:r>
        <w:t>does</w:t>
      </w:r>
      <w:r>
        <w:rPr>
          <w:spacing w:val="-2"/>
        </w:rPr>
        <w:t xml:space="preserve"> </w:t>
      </w:r>
      <w:r>
        <w:t>not</w:t>
      </w:r>
      <w:r>
        <w:rPr>
          <w:spacing w:val="-3"/>
        </w:rPr>
        <w:t xml:space="preserve"> </w:t>
      </w:r>
      <w:r>
        <w:t>sufficiently</w:t>
      </w:r>
      <w:r>
        <w:rPr>
          <w:spacing w:val="-5"/>
        </w:rPr>
        <w:t xml:space="preserve"> </w:t>
      </w:r>
      <w:r>
        <w:t>account for external pressures such as regulatory requirements, market dynamics, and stakeholder</w:t>
      </w:r>
      <w:r>
        <w:rPr>
          <w:spacing w:val="40"/>
        </w:rPr>
        <w:t xml:space="preserve"> </w:t>
      </w:r>
      <w:r>
        <w:t>demands, which may influence managerial decision-making beyond their intrinsic motivations.</w:t>
      </w:r>
    </w:p>
    <w:p w14:paraId="44E0828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3FB40C3" w14:textId="77777777" w:rsidR="009B6213" w:rsidRDefault="00650804">
      <w:pPr>
        <w:pStyle w:val="BodyText"/>
        <w:spacing w:before="72" w:line="360" w:lineRule="auto"/>
        <w:ind w:right="895"/>
      </w:pPr>
      <w:r>
        <w:lastRenderedPageBreak/>
        <w:t>In the context of SDA Church Ventures, stewardship theory provides a strong foundation for understanding governance practices that align with the institution’s mission and financial sustainability. By emphasizing ethical leadership, trust, and accountability, the theory supports the study’s objectives on governance mechanisms, leadership structures, risk management, and financial performance. The study’s focus on leadership structure and internal controls aligns with stewardship theory’s assertion that strong, ethically driven leadership enhances organizational performance. Additionally, the emphasis on stakeholder engagement resonates with the theory’s premise that managers naturally align their interests with those of the institution’s key</w:t>
      </w:r>
      <w:r>
        <w:rPr>
          <w:spacing w:val="40"/>
        </w:rPr>
        <w:t xml:space="preserve"> </w:t>
      </w:r>
      <w:r>
        <w:t xml:space="preserve">stakeholders. By linking stewardship theory to the study’s variables, the research can provide insights into how SDA Ventures can balance trust in managerial autonomy with effective governance frameworks that promote financial accountability, transparency, and long-term </w:t>
      </w:r>
      <w:r>
        <w:rPr>
          <w:spacing w:val="-2"/>
        </w:rPr>
        <w:t>sustainability.</w:t>
      </w:r>
    </w:p>
    <w:p w14:paraId="08F077FF" w14:textId="77777777" w:rsidR="009B6213" w:rsidRDefault="00650804">
      <w:pPr>
        <w:pStyle w:val="Heading3"/>
        <w:numPr>
          <w:ilvl w:val="2"/>
          <w:numId w:val="9"/>
        </w:numPr>
        <w:tabs>
          <w:tab w:val="left" w:pos="1260"/>
        </w:tabs>
        <w:spacing w:before="207"/>
      </w:pPr>
      <w:bookmarkStart w:id="59" w:name="_bookmark29"/>
      <w:bookmarkStart w:id="60" w:name="_Toc204536564"/>
      <w:bookmarkEnd w:id="59"/>
      <w:r>
        <w:t>Justification</w:t>
      </w:r>
      <w:r>
        <w:rPr>
          <w:spacing w:val="-6"/>
        </w:rPr>
        <w:t xml:space="preserve"> </w:t>
      </w:r>
      <w:r>
        <w:t>for the Dual</w:t>
      </w:r>
      <w:r>
        <w:rPr>
          <w:spacing w:val="-2"/>
        </w:rPr>
        <w:t xml:space="preserve"> </w:t>
      </w:r>
      <w:r>
        <w:t>Use of</w:t>
      </w:r>
      <w:r>
        <w:rPr>
          <w:spacing w:val="-1"/>
        </w:rPr>
        <w:t xml:space="preserve"> </w:t>
      </w:r>
      <w:r>
        <w:t>Agency Theory</w:t>
      </w:r>
      <w:r>
        <w:rPr>
          <w:spacing w:val="1"/>
        </w:rPr>
        <w:t xml:space="preserve"> </w:t>
      </w:r>
      <w:r>
        <w:t>and</w:t>
      </w:r>
      <w:r>
        <w:rPr>
          <w:spacing w:val="-1"/>
        </w:rPr>
        <w:t xml:space="preserve"> </w:t>
      </w:r>
      <w:r>
        <w:t xml:space="preserve">Stewardship </w:t>
      </w:r>
      <w:r>
        <w:rPr>
          <w:spacing w:val="-2"/>
        </w:rPr>
        <w:t>Theory</w:t>
      </w:r>
      <w:bookmarkEnd w:id="60"/>
    </w:p>
    <w:p w14:paraId="0C382E8F" w14:textId="77777777" w:rsidR="009B6213" w:rsidRDefault="00650804">
      <w:pPr>
        <w:pStyle w:val="BodyText"/>
        <w:spacing w:before="34" w:line="360" w:lineRule="auto"/>
        <w:ind w:right="899"/>
      </w:pPr>
      <w:r>
        <w:t>The simultaneous application of Agency Theory and Stewardship Theory in this study provides a comprehensive framework for analyzing corporate governance mechanisms and their influence on financial performance within Seventh-day Adventist (SDA) Church Ventures in Kenya. These Ventures operate at the intersection of financial stewardship and mission-driven objectives, necessitating a nuanced understanding of governance dynamics.</w:t>
      </w:r>
    </w:p>
    <w:p w14:paraId="625ECAE9" w14:textId="77777777" w:rsidR="009B6213" w:rsidRDefault="00650804">
      <w:pPr>
        <w:pStyle w:val="BodyText"/>
        <w:spacing w:before="201" w:line="360" w:lineRule="auto"/>
        <w:ind w:right="900"/>
      </w:pPr>
      <w:r>
        <w:t>Agency Theory posits that conflicts of interest may arise between principals (e.g., stakeholders) and agents (e.g., managers), particularly when agents prioritize personal goals over organizational objectives. This theory underscores the importance of implementing control mechanisms such as independent</w:t>
      </w:r>
      <w:r>
        <w:rPr>
          <w:spacing w:val="-4"/>
        </w:rPr>
        <w:t xml:space="preserve"> </w:t>
      </w:r>
      <w:r>
        <w:t>boards,</w:t>
      </w:r>
      <w:r>
        <w:rPr>
          <w:spacing w:val="-3"/>
        </w:rPr>
        <w:t xml:space="preserve"> </w:t>
      </w:r>
      <w:r>
        <w:t>performance-based</w:t>
      </w:r>
      <w:r>
        <w:rPr>
          <w:spacing w:val="-3"/>
        </w:rPr>
        <w:t xml:space="preserve"> </w:t>
      </w:r>
      <w:r>
        <w:t>incentives,</w:t>
      </w:r>
      <w:r>
        <w:rPr>
          <w:spacing w:val="-3"/>
        </w:rPr>
        <w:t xml:space="preserve"> </w:t>
      </w:r>
      <w:r>
        <w:t>and</w:t>
      </w:r>
      <w:r>
        <w:rPr>
          <w:spacing w:val="-4"/>
        </w:rPr>
        <w:t xml:space="preserve"> </w:t>
      </w:r>
      <w:r>
        <w:t>robust</w:t>
      </w:r>
      <w:r>
        <w:rPr>
          <w:spacing w:val="-3"/>
        </w:rPr>
        <w:t xml:space="preserve"> </w:t>
      </w:r>
      <w:r>
        <w:t>internal</w:t>
      </w:r>
      <w:r>
        <w:rPr>
          <w:spacing w:val="-4"/>
        </w:rPr>
        <w:t xml:space="preserve"> </w:t>
      </w:r>
      <w:r>
        <w:t>controls</w:t>
      </w:r>
      <w:r>
        <w:rPr>
          <w:spacing w:val="-3"/>
        </w:rPr>
        <w:t xml:space="preserve"> </w:t>
      </w:r>
      <w:r>
        <w:t>to</w:t>
      </w:r>
      <w:r>
        <w:rPr>
          <w:spacing w:val="-3"/>
        </w:rPr>
        <w:t xml:space="preserve"> </w:t>
      </w:r>
      <w:r>
        <w:t>align</w:t>
      </w:r>
      <w:r>
        <w:rPr>
          <w:spacing w:val="-3"/>
        </w:rPr>
        <w:t xml:space="preserve"> </w:t>
      </w:r>
      <w:r>
        <w:t>managerial actions with stakeholder interests (Kasbar et al., 2023). Empirical studies have demonstrated that effective corporate governance structures, including board independence and audit committees, positively impact financial performance (</w:t>
      </w:r>
      <w:proofErr w:type="spellStart"/>
      <w:r>
        <w:t>Orumwense</w:t>
      </w:r>
      <w:proofErr w:type="spellEnd"/>
      <w:r>
        <w:t xml:space="preserve"> &amp; </w:t>
      </w:r>
      <w:proofErr w:type="spellStart"/>
      <w:r>
        <w:t>Orumwense</w:t>
      </w:r>
      <w:proofErr w:type="spellEnd"/>
      <w:r>
        <w:t xml:space="preserve">, 2023; Mungai &amp; Wanjohi, </w:t>
      </w:r>
      <w:r>
        <w:rPr>
          <w:spacing w:val="-2"/>
        </w:rPr>
        <w:t>2023).</w:t>
      </w:r>
    </w:p>
    <w:p w14:paraId="699B37DD" w14:textId="77777777" w:rsidR="009B6213" w:rsidRDefault="00650804">
      <w:pPr>
        <w:pStyle w:val="BodyText"/>
        <w:spacing w:before="201" w:line="360" w:lineRule="auto"/>
        <w:ind w:right="897"/>
      </w:pPr>
      <w:r>
        <w:t>However, Stewardship Theory offers an alternative perspective, suggesting that managers are intrinsically</w:t>
      </w:r>
      <w:r>
        <w:rPr>
          <w:spacing w:val="-1"/>
        </w:rPr>
        <w:t xml:space="preserve"> </w:t>
      </w:r>
      <w:r>
        <w:t>motivated to act in the best interests of the organization, especially</w:t>
      </w:r>
      <w:r>
        <w:rPr>
          <w:spacing w:val="-1"/>
        </w:rPr>
        <w:t xml:space="preserve"> </w:t>
      </w:r>
      <w:r>
        <w:t>when they</w:t>
      </w:r>
      <w:r>
        <w:rPr>
          <w:spacing w:val="-1"/>
        </w:rPr>
        <w:t xml:space="preserve"> </w:t>
      </w:r>
      <w:r>
        <w:t>identify with its mission and values. This theory emphasizes trust, empowerment, and the alignment of managerial</w:t>
      </w:r>
      <w:r>
        <w:rPr>
          <w:spacing w:val="29"/>
        </w:rPr>
        <w:t xml:space="preserve"> </w:t>
      </w:r>
      <w:r>
        <w:t>and</w:t>
      </w:r>
      <w:r>
        <w:rPr>
          <w:spacing w:val="31"/>
        </w:rPr>
        <w:t xml:space="preserve"> </w:t>
      </w:r>
      <w:r>
        <w:t>organizational</w:t>
      </w:r>
      <w:r>
        <w:rPr>
          <w:spacing w:val="29"/>
        </w:rPr>
        <w:t xml:space="preserve"> </w:t>
      </w:r>
      <w:r>
        <w:t>goals</w:t>
      </w:r>
      <w:r>
        <w:rPr>
          <w:spacing w:val="31"/>
        </w:rPr>
        <w:t xml:space="preserve"> </w:t>
      </w:r>
      <w:r>
        <w:t>(Davis</w:t>
      </w:r>
      <w:r>
        <w:rPr>
          <w:spacing w:val="32"/>
        </w:rPr>
        <w:t xml:space="preserve"> </w:t>
      </w:r>
      <w:r>
        <w:t>et</w:t>
      </w:r>
      <w:r>
        <w:rPr>
          <w:spacing w:val="29"/>
        </w:rPr>
        <w:t xml:space="preserve"> </w:t>
      </w:r>
      <w:r>
        <w:t>al.,</w:t>
      </w:r>
      <w:r>
        <w:rPr>
          <w:spacing w:val="31"/>
        </w:rPr>
        <w:t xml:space="preserve"> </w:t>
      </w:r>
      <w:r>
        <w:t>1997).</w:t>
      </w:r>
      <w:r>
        <w:rPr>
          <w:spacing w:val="30"/>
        </w:rPr>
        <w:t xml:space="preserve"> </w:t>
      </w:r>
      <w:r>
        <w:t>In</w:t>
      </w:r>
      <w:r>
        <w:rPr>
          <w:spacing w:val="31"/>
        </w:rPr>
        <w:t xml:space="preserve"> </w:t>
      </w:r>
      <w:r>
        <w:t>the</w:t>
      </w:r>
      <w:r>
        <w:rPr>
          <w:spacing w:val="31"/>
        </w:rPr>
        <w:t xml:space="preserve"> </w:t>
      </w:r>
      <w:r>
        <w:t>context</w:t>
      </w:r>
      <w:r>
        <w:rPr>
          <w:spacing w:val="29"/>
        </w:rPr>
        <w:t xml:space="preserve"> </w:t>
      </w:r>
      <w:r>
        <w:t>of</w:t>
      </w:r>
      <w:r>
        <w:rPr>
          <w:spacing w:val="31"/>
        </w:rPr>
        <w:t xml:space="preserve"> </w:t>
      </w:r>
      <w:r>
        <w:t>faith-based</w:t>
      </w:r>
      <w:r>
        <w:rPr>
          <w:spacing w:val="31"/>
        </w:rPr>
        <w:t xml:space="preserve"> </w:t>
      </w:r>
      <w:r>
        <w:rPr>
          <w:spacing w:val="-2"/>
        </w:rPr>
        <w:t>Ventures</w:t>
      </w:r>
    </w:p>
    <w:p w14:paraId="02BB16B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E6346DE" w14:textId="77777777" w:rsidR="009B6213" w:rsidRDefault="00650804">
      <w:pPr>
        <w:pStyle w:val="BodyText"/>
        <w:spacing w:before="72" w:line="360" w:lineRule="auto"/>
        <w:ind w:right="901"/>
      </w:pPr>
      <w:r>
        <w:lastRenderedPageBreak/>
        <w:t>like the SDA Church, where leaders often view their roles as a calling, Stewardship Theory provides a relevant lens for understanding governance practices that rely on ethical leadership and intrinsic motivation.</w:t>
      </w:r>
    </w:p>
    <w:p w14:paraId="21A28B11" w14:textId="77777777" w:rsidR="009B6213" w:rsidRDefault="00650804">
      <w:pPr>
        <w:pStyle w:val="BodyText"/>
        <w:spacing w:before="200" w:line="360" w:lineRule="auto"/>
        <w:ind w:right="897"/>
      </w:pPr>
      <w:r>
        <w:t>Integrating both theories allows for a balanced approach to governance. While Agency Theory highlights the necessity of oversight and control to mitigate self-serving behaviors, Stewardship Theory recognizes the role of trust and shared values in promoting organizational success. This dual-framework is particularly pertinent for SDA Ventures, where governance structures must ensure financial accountability while fostering a culture aligned with spiritual and community- oriented objectives.</w:t>
      </w:r>
    </w:p>
    <w:p w14:paraId="73BDE28A" w14:textId="77777777" w:rsidR="009B6213" w:rsidRDefault="00650804">
      <w:pPr>
        <w:pStyle w:val="BodyText"/>
        <w:spacing w:before="201" w:line="360" w:lineRule="auto"/>
        <w:ind w:right="900"/>
      </w:pPr>
      <w:r>
        <w:t>Recent studies support this integrative approach. For instance, research on Kenyan commercial banks indicates that board accountability and effectiveness significantly enhance financial performance (Chepkwony &amp; Omwenga, 2021). Similarly, studies on Nigerian banks reveal that board independence and gender diversity positively influence financial outcomes (</w:t>
      </w:r>
      <w:proofErr w:type="spellStart"/>
      <w:r>
        <w:t>Orumwense</w:t>
      </w:r>
      <w:proofErr w:type="spellEnd"/>
      <w:r>
        <w:t xml:space="preserve"> &amp; </w:t>
      </w:r>
      <w:proofErr w:type="spellStart"/>
      <w:r>
        <w:t>Orumwense</w:t>
      </w:r>
      <w:proofErr w:type="spellEnd"/>
      <w:r>
        <w:t>, 2023). These findings suggest that combining control mechanisms with ethical leadership practices can lead to improved financial sustainability.</w:t>
      </w:r>
    </w:p>
    <w:p w14:paraId="56A8C064" w14:textId="77777777" w:rsidR="009B6213" w:rsidRDefault="00650804">
      <w:pPr>
        <w:pStyle w:val="BodyText"/>
        <w:spacing w:before="200" w:line="360" w:lineRule="auto"/>
        <w:ind w:right="898"/>
      </w:pPr>
      <w:r>
        <w:t>In conclusion, employing both Agency and Stewardship Theories provides a comprehensive framework for examining corporate governance in SDA Church Ventures. This approach acknowledges the need for formal oversight structures to ensure accountability while also recognizing the importance of trust-based leadership aligned with the organization's mission. By integrating these theories, the study aims to offer nuanced insights into governance practices that enhance financial performance and uphold the values central to faith-based Ventures.</w:t>
      </w:r>
    </w:p>
    <w:p w14:paraId="22E9AAB3" w14:textId="77777777" w:rsidR="009B6213" w:rsidRDefault="00650804">
      <w:pPr>
        <w:pStyle w:val="Heading2"/>
        <w:numPr>
          <w:ilvl w:val="1"/>
          <w:numId w:val="9"/>
        </w:numPr>
        <w:tabs>
          <w:tab w:val="left" w:pos="1110"/>
        </w:tabs>
        <w:ind w:left="1110" w:hanging="390"/>
      </w:pPr>
      <w:bookmarkStart w:id="61" w:name="_bookmark30"/>
      <w:bookmarkStart w:id="62" w:name="_Toc204536565"/>
      <w:bookmarkEnd w:id="61"/>
      <w:r>
        <w:t>Empirical</w:t>
      </w:r>
      <w:r>
        <w:rPr>
          <w:spacing w:val="-3"/>
        </w:rPr>
        <w:t xml:space="preserve"> </w:t>
      </w:r>
      <w:r>
        <w:t>Literature</w:t>
      </w:r>
      <w:r>
        <w:rPr>
          <w:spacing w:val="-2"/>
        </w:rPr>
        <w:t xml:space="preserve"> Review</w:t>
      </w:r>
      <w:bookmarkEnd w:id="62"/>
    </w:p>
    <w:p w14:paraId="79465DDB" w14:textId="77777777" w:rsidR="009B6213" w:rsidRDefault="00650804">
      <w:pPr>
        <w:pStyle w:val="BodyText"/>
        <w:spacing w:before="38" w:line="360" w:lineRule="auto"/>
        <w:ind w:right="898"/>
      </w:pPr>
      <w:r>
        <w:t>This section provided a review of scholarly literature examining the influence of corporate governance factors, encompassing board composition, leadership structure, transparency, and accountability mechanisms.</w:t>
      </w:r>
    </w:p>
    <w:p w14:paraId="1B8B89AE" w14:textId="77777777" w:rsidR="009B6213" w:rsidRDefault="00650804">
      <w:pPr>
        <w:pStyle w:val="Heading3"/>
        <w:numPr>
          <w:ilvl w:val="2"/>
          <w:numId w:val="9"/>
        </w:numPr>
        <w:tabs>
          <w:tab w:val="left" w:pos="1260"/>
        </w:tabs>
        <w:spacing w:before="205"/>
      </w:pPr>
      <w:bookmarkStart w:id="63" w:name="_bookmark31"/>
      <w:bookmarkStart w:id="64" w:name="_Toc204536566"/>
      <w:bookmarkEnd w:id="63"/>
      <w:r>
        <w:t xml:space="preserve">Board </w:t>
      </w:r>
      <w:r>
        <w:rPr>
          <w:spacing w:val="-2"/>
        </w:rPr>
        <w:t>Composition</w:t>
      </w:r>
      <w:bookmarkEnd w:id="64"/>
    </w:p>
    <w:p w14:paraId="532D9A12" w14:textId="77777777" w:rsidR="009B6213" w:rsidRDefault="00650804">
      <w:pPr>
        <w:pStyle w:val="BodyText"/>
        <w:spacing w:before="36" w:line="360" w:lineRule="auto"/>
        <w:ind w:right="902"/>
      </w:pPr>
      <w:r>
        <w:t>Board composition plays a pivotal role in corporate governance, directly shaping institutional strategy, accountability, and overall performance. Rooted in Agency Theory, an effective board mitigates</w:t>
      </w:r>
      <w:r>
        <w:rPr>
          <w:spacing w:val="16"/>
        </w:rPr>
        <w:t xml:space="preserve"> </w:t>
      </w:r>
      <w:r>
        <w:t>the</w:t>
      </w:r>
      <w:r>
        <w:rPr>
          <w:spacing w:val="18"/>
        </w:rPr>
        <w:t xml:space="preserve"> </w:t>
      </w:r>
      <w:r>
        <w:t>risks</w:t>
      </w:r>
      <w:r>
        <w:rPr>
          <w:spacing w:val="19"/>
        </w:rPr>
        <w:t xml:space="preserve"> </w:t>
      </w:r>
      <w:r>
        <w:t>arising</w:t>
      </w:r>
      <w:r>
        <w:rPr>
          <w:spacing w:val="19"/>
        </w:rPr>
        <w:t xml:space="preserve"> </w:t>
      </w:r>
      <w:r>
        <w:t>from</w:t>
      </w:r>
      <w:r>
        <w:rPr>
          <w:spacing w:val="18"/>
        </w:rPr>
        <w:t xml:space="preserve"> </w:t>
      </w:r>
      <w:r>
        <w:t>the</w:t>
      </w:r>
      <w:r>
        <w:rPr>
          <w:spacing w:val="18"/>
        </w:rPr>
        <w:t xml:space="preserve"> </w:t>
      </w:r>
      <w:r>
        <w:t>separation</w:t>
      </w:r>
      <w:r>
        <w:rPr>
          <w:spacing w:val="19"/>
        </w:rPr>
        <w:t xml:space="preserve"> </w:t>
      </w:r>
      <w:r>
        <w:t>of</w:t>
      </w:r>
      <w:r>
        <w:rPr>
          <w:spacing w:val="18"/>
        </w:rPr>
        <w:t xml:space="preserve"> </w:t>
      </w:r>
      <w:r>
        <w:t>ownership</w:t>
      </w:r>
      <w:r>
        <w:rPr>
          <w:spacing w:val="18"/>
        </w:rPr>
        <w:t xml:space="preserve"> </w:t>
      </w:r>
      <w:r>
        <w:t>and</w:t>
      </w:r>
      <w:r>
        <w:rPr>
          <w:spacing w:val="19"/>
        </w:rPr>
        <w:t xml:space="preserve"> </w:t>
      </w:r>
      <w:r>
        <w:t>control</w:t>
      </w:r>
      <w:r>
        <w:rPr>
          <w:spacing w:val="18"/>
        </w:rPr>
        <w:t xml:space="preserve"> </w:t>
      </w:r>
      <w:r>
        <w:t>by</w:t>
      </w:r>
      <w:r>
        <w:rPr>
          <w:spacing w:val="14"/>
        </w:rPr>
        <w:t xml:space="preserve"> </w:t>
      </w:r>
      <w:r>
        <w:t>aligning</w:t>
      </w:r>
      <w:r>
        <w:rPr>
          <w:spacing w:val="21"/>
        </w:rPr>
        <w:t xml:space="preserve"> </w:t>
      </w:r>
      <w:r>
        <w:rPr>
          <w:spacing w:val="-2"/>
        </w:rPr>
        <w:t>management</w:t>
      </w:r>
    </w:p>
    <w:p w14:paraId="177C97C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1D79512" w14:textId="77777777" w:rsidR="009B6213" w:rsidRDefault="00650804">
      <w:pPr>
        <w:pStyle w:val="BodyText"/>
        <w:spacing w:before="72" w:line="360" w:lineRule="auto"/>
        <w:ind w:right="898"/>
      </w:pPr>
      <w:r>
        <w:lastRenderedPageBreak/>
        <w:t>actions with stakeholder interests (Jensen &amp; Meckling, 1976). The inclusion of diverse, qualified, and independent</w:t>
      </w:r>
      <w:r>
        <w:rPr>
          <w:spacing w:val="-1"/>
        </w:rPr>
        <w:t xml:space="preserve"> </w:t>
      </w:r>
      <w:r>
        <w:t>board members—especially</w:t>
      </w:r>
      <w:r>
        <w:rPr>
          <w:spacing w:val="-4"/>
        </w:rPr>
        <w:t xml:space="preserve"> </w:t>
      </w:r>
      <w:r>
        <w:t>women and professionals with varied backgrounds— enhances the</w:t>
      </w:r>
      <w:r>
        <w:rPr>
          <w:spacing w:val="-2"/>
        </w:rPr>
        <w:t xml:space="preserve"> </w:t>
      </w:r>
      <w:r>
        <w:t>objectivity</w:t>
      </w:r>
      <w:r>
        <w:rPr>
          <w:spacing w:val="-7"/>
        </w:rPr>
        <w:t xml:space="preserve"> </w:t>
      </w:r>
      <w:r>
        <w:t>and</w:t>
      </w:r>
      <w:r>
        <w:rPr>
          <w:spacing w:val="-1"/>
        </w:rPr>
        <w:t xml:space="preserve"> </w:t>
      </w:r>
      <w:r>
        <w:t>quality</w:t>
      </w:r>
      <w:r>
        <w:rPr>
          <w:spacing w:val="-7"/>
        </w:rPr>
        <w:t xml:space="preserve"> </w:t>
      </w:r>
      <w:r>
        <w:t>of</w:t>
      </w:r>
      <w:r>
        <w:rPr>
          <w:spacing w:val="-1"/>
        </w:rPr>
        <w:t xml:space="preserve"> </w:t>
      </w:r>
      <w:r>
        <w:t>decision-making</w:t>
      </w:r>
      <w:r>
        <w:rPr>
          <w:spacing w:val="-2"/>
        </w:rPr>
        <w:t xml:space="preserve"> </w:t>
      </w:r>
      <w:r>
        <w:t>processes.</w:t>
      </w:r>
      <w:r>
        <w:rPr>
          <w:spacing w:val="-2"/>
        </w:rPr>
        <w:t xml:space="preserve"> </w:t>
      </w:r>
      <w:r>
        <w:t>Diversity</w:t>
      </w:r>
      <w:r>
        <w:rPr>
          <w:spacing w:val="-7"/>
        </w:rPr>
        <w:t xml:space="preserve"> </w:t>
      </w:r>
      <w:r>
        <w:t>of</w:t>
      </w:r>
      <w:r>
        <w:rPr>
          <w:spacing w:val="-1"/>
        </w:rPr>
        <w:t xml:space="preserve"> </w:t>
      </w:r>
      <w:r>
        <w:t>thought,</w:t>
      </w:r>
      <w:r>
        <w:rPr>
          <w:spacing w:val="-2"/>
        </w:rPr>
        <w:t xml:space="preserve"> </w:t>
      </w:r>
      <w:r>
        <w:t xml:space="preserve">education, and experience reduces groupthink and strengthens the board’s oversight capabilities (Adams &amp; Ferreira, 2009; </w:t>
      </w:r>
      <w:proofErr w:type="spellStart"/>
      <w:r>
        <w:t>Marashdeh</w:t>
      </w:r>
      <w:proofErr w:type="spellEnd"/>
      <w:r>
        <w:t xml:space="preserve">, Saidat, </w:t>
      </w:r>
      <w:proofErr w:type="spellStart"/>
      <w:r>
        <w:t>Alkhodary</w:t>
      </w:r>
      <w:proofErr w:type="spellEnd"/>
      <w:r>
        <w:t>, &amp; Al-Haddad, 2021).</w:t>
      </w:r>
    </w:p>
    <w:p w14:paraId="667E9CF7" w14:textId="77777777" w:rsidR="009B6213" w:rsidRDefault="00650804">
      <w:pPr>
        <w:pStyle w:val="BodyText"/>
        <w:spacing w:before="200" w:line="360" w:lineRule="auto"/>
        <w:ind w:right="900"/>
      </w:pPr>
      <w:r>
        <w:t>Pucheta-Martínez and Gallego-Álvarez (2020), in their large-scale international study covering 10,314 firms in 34 countries, found that gender diversity, board independence, and optimal board size positively influenced firm performance. Anchored in both Agency and Independence</w:t>
      </w:r>
      <w:r>
        <w:rPr>
          <w:spacing w:val="40"/>
        </w:rPr>
        <w:t xml:space="preserve"> </w:t>
      </w:r>
      <w:r>
        <w:t>Theories, their research supports the assertion that well-composed boards provide effective monitoring and strategic counsel, thus enhancing organizational value. Board independence, in particular, plays a vital role in reducing managerial opportunism and ensuring transparency (Fama &amp; Jensen, 1983).</w:t>
      </w:r>
    </w:p>
    <w:p w14:paraId="2258B03C" w14:textId="77777777" w:rsidR="009B6213" w:rsidRDefault="00650804">
      <w:pPr>
        <w:pStyle w:val="BodyText"/>
        <w:spacing w:before="201" w:line="360" w:lineRule="auto"/>
        <w:ind w:right="898"/>
      </w:pPr>
      <w:r>
        <w:t xml:space="preserve">Zia </w:t>
      </w:r>
      <w:proofErr w:type="spellStart"/>
      <w:r>
        <w:t>ur</w:t>
      </w:r>
      <w:proofErr w:type="spellEnd"/>
      <w:r>
        <w:t xml:space="preserve"> Rehman (2020), through a comparative study of Pakistani and Chinese listed banks from 2009 to 2018, provided further evidence of the varying effects of board composition on performance across different national contexts. In Pakistan, board structure had a statistically significant positive relationship with Return on Assets (ROA), but not with Return on Equity (ROE), while in China, no significant relationship was observed. These findings underscore that board effectiveness is context-sensitive and influenced by institutional, legal, and cultural </w:t>
      </w:r>
      <w:r>
        <w:rPr>
          <w:spacing w:val="-2"/>
        </w:rPr>
        <w:t>environments.</w:t>
      </w:r>
    </w:p>
    <w:p w14:paraId="3F6DB4FB" w14:textId="77777777" w:rsidR="009B6213" w:rsidRDefault="00650804">
      <w:pPr>
        <w:pStyle w:val="BodyText"/>
        <w:spacing w:before="201" w:line="360" w:lineRule="auto"/>
        <w:ind w:right="898"/>
      </w:pPr>
      <w:r>
        <w:t>In the Middle Eastern context, Al-Matari (2020) investigated board characteristics in Oman’s financial Ventures, revealing that board size, the presence of non-executive directors, and general managerial experience positively correlated with firm performance. Interestingly, frequent board meetings had a negative effect, suggesting that efficiency and competence outweigh the mere quantity of interactions. These insights reinforce the idea that board dynamics must balance oversight, strategic input, and time efficiency.</w:t>
      </w:r>
    </w:p>
    <w:p w14:paraId="6EC4CA16" w14:textId="77777777" w:rsidR="009B6213" w:rsidRDefault="00650804">
      <w:pPr>
        <w:pStyle w:val="BodyText"/>
        <w:spacing w:before="201" w:line="360" w:lineRule="auto"/>
        <w:ind w:right="900"/>
      </w:pPr>
      <w:r>
        <w:t>The relevance of board composition was magnified during the COVID-19 crisis. Khatib and Nour (2021) demonstrated that board diversity enabled Malaysian firms to navigate uncertainty more effectively,</w:t>
      </w:r>
      <w:r>
        <w:rPr>
          <w:spacing w:val="39"/>
        </w:rPr>
        <w:t xml:space="preserve"> </w:t>
      </w:r>
      <w:r>
        <w:t>pointing</w:t>
      </w:r>
      <w:r>
        <w:rPr>
          <w:spacing w:val="44"/>
        </w:rPr>
        <w:t xml:space="preserve"> </w:t>
      </w:r>
      <w:r>
        <w:t>to</w:t>
      </w:r>
      <w:r>
        <w:rPr>
          <w:spacing w:val="40"/>
        </w:rPr>
        <w:t xml:space="preserve"> </w:t>
      </w:r>
      <w:r>
        <w:t>the</w:t>
      </w:r>
      <w:r>
        <w:rPr>
          <w:spacing w:val="42"/>
        </w:rPr>
        <w:t xml:space="preserve"> </w:t>
      </w:r>
      <w:r>
        <w:t>strategic</w:t>
      </w:r>
      <w:r>
        <w:rPr>
          <w:spacing w:val="43"/>
        </w:rPr>
        <w:t xml:space="preserve"> </w:t>
      </w:r>
      <w:r>
        <w:t>importance</w:t>
      </w:r>
      <w:r>
        <w:rPr>
          <w:spacing w:val="41"/>
        </w:rPr>
        <w:t xml:space="preserve"> </w:t>
      </w:r>
      <w:r>
        <w:t>of</w:t>
      </w:r>
      <w:r>
        <w:rPr>
          <w:spacing w:val="42"/>
        </w:rPr>
        <w:t xml:space="preserve"> </w:t>
      </w:r>
      <w:r>
        <w:t>cognitive</w:t>
      </w:r>
      <w:r>
        <w:rPr>
          <w:spacing w:val="48"/>
        </w:rPr>
        <w:t xml:space="preserve"> </w:t>
      </w:r>
      <w:r>
        <w:t>diversity</w:t>
      </w:r>
      <w:r>
        <w:rPr>
          <w:spacing w:val="37"/>
        </w:rPr>
        <w:t xml:space="preserve"> </w:t>
      </w:r>
      <w:r>
        <w:t>and</w:t>
      </w:r>
      <w:r>
        <w:rPr>
          <w:spacing w:val="44"/>
        </w:rPr>
        <w:t xml:space="preserve"> </w:t>
      </w:r>
      <w:r>
        <w:t>adaptive</w:t>
      </w:r>
      <w:r>
        <w:rPr>
          <w:spacing w:val="42"/>
        </w:rPr>
        <w:t xml:space="preserve"> </w:t>
      </w:r>
      <w:r>
        <w:rPr>
          <w:spacing w:val="-2"/>
        </w:rPr>
        <w:t>leadership.</w:t>
      </w:r>
    </w:p>
    <w:p w14:paraId="0E89A415"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168774B" w14:textId="77777777" w:rsidR="009B6213" w:rsidRDefault="00650804">
      <w:pPr>
        <w:pStyle w:val="BodyText"/>
        <w:spacing w:before="72" w:line="360" w:lineRule="auto"/>
        <w:ind w:right="907"/>
      </w:pPr>
      <w:r>
        <w:lastRenderedPageBreak/>
        <w:t>During periods of disruption, boards that embody a broad spectrum of skills and perspectives can respond more innovatively and with greater agility.</w:t>
      </w:r>
    </w:p>
    <w:p w14:paraId="2FB564E5" w14:textId="77777777" w:rsidR="009B6213" w:rsidRDefault="00650804">
      <w:pPr>
        <w:pStyle w:val="BodyText"/>
        <w:spacing w:before="200" w:line="360" w:lineRule="auto"/>
        <w:ind w:right="900"/>
      </w:pPr>
      <w:r>
        <w:t>Gender diversity, in particular, has attracted attention as both a performance enhancer and a tool</w:t>
      </w:r>
      <w:r>
        <w:rPr>
          <w:spacing w:val="40"/>
        </w:rPr>
        <w:t xml:space="preserve"> </w:t>
      </w:r>
      <w:r>
        <w:t>for promoting social equity. Seierstad (2016) and Reddy &amp; Jadhav (2019) argue that the inclusion of women leads to better deliberation, ethical oversight, and stakeholder responsiveness. Velte (2022) supports this view, citing meta-analytic evidence that female representation on boards positively impacts firm performance through risk aversion, stronger monitoring, and improved social capital.</w:t>
      </w:r>
    </w:p>
    <w:p w14:paraId="5CEC6734" w14:textId="77777777" w:rsidR="009B6213" w:rsidRDefault="00650804">
      <w:pPr>
        <w:pStyle w:val="BodyText"/>
        <w:spacing w:before="201" w:line="360" w:lineRule="auto"/>
        <w:ind w:right="899"/>
      </w:pPr>
      <w:r>
        <w:t>In</w:t>
      </w:r>
      <w:r>
        <w:rPr>
          <w:spacing w:val="-2"/>
        </w:rPr>
        <w:t xml:space="preserve"> </w:t>
      </w:r>
      <w:r>
        <w:t>Kenya,</w:t>
      </w:r>
      <w:r>
        <w:rPr>
          <w:spacing w:val="-2"/>
        </w:rPr>
        <w:t xml:space="preserve"> </w:t>
      </w:r>
      <w:r>
        <w:t>these</w:t>
      </w:r>
      <w:r>
        <w:rPr>
          <w:spacing w:val="-2"/>
        </w:rPr>
        <w:t xml:space="preserve"> </w:t>
      </w:r>
      <w:r>
        <w:t>global</w:t>
      </w:r>
      <w:r>
        <w:rPr>
          <w:spacing w:val="-3"/>
        </w:rPr>
        <w:t xml:space="preserve"> </w:t>
      </w:r>
      <w:r>
        <w:t>findings</w:t>
      </w:r>
      <w:r>
        <w:rPr>
          <w:spacing w:val="-1"/>
        </w:rPr>
        <w:t xml:space="preserve"> </w:t>
      </w:r>
      <w:r>
        <w:t>find</w:t>
      </w:r>
      <w:r>
        <w:rPr>
          <w:spacing w:val="-2"/>
        </w:rPr>
        <w:t xml:space="preserve"> </w:t>
      </w:r>
      <w:r>
        <w:t>resonance</w:t>
      </w:r>
      <w:r>
        <w:rPr>
          <w:spacing w:val="-2"/>
        </w:rPr>
        <w:t xml:space="preserve"> </w:t>
      </w:r>
      <w:r>
        <w:t>in</w:t>
      </w:r>
      <w:r>
        <w:rPr>
          <w:spacing w:val="-3"/>
        </w:rPr>
        <w:t xml:space="preserve"> </w:t>
      </w:r>
      <w:r>
        <w:t>studies</w:t>
      </w:r>
      <w:r>
        <w:rPr>
          <w:spacing w:val="-2"/>
        </w:rPr>
        <w:t xml:space="preserve"> </w:t>
      </w:r>
      <w:r>
        <w:t>on</w:t>
      </w:r>
      <w:r>
        <w:rPr>
          <w:spacing w:val="-2"/>
        </w:rPr>
        <w:t xml:space="preserve"> </w:t>
      </w:r>
      <w:r>
        <w:t>listed</w:t>
      </w:r>
      <w:r>
        <w:rPr>
          <w:spacing w:val="-2"/>
        </w:rPr>
        <w:t xml:space="preserve"> </w:t>
      </w:r>
      <w:r>
        <w:t>firms</w:t>
      </w:r>
      <w:r>
        <w:rPr>
          <w:spacing w:val="-1"/>
        </w:rPr>
        <w:t xml:space="preserve"> </w:t>
      </w:r>
      <w:r>
        <w:t>and</w:t>
      </w:r>
      <w:r>
        <w:rPr>
          <w:spacing w:val="-2"/>
        </w:rPr>
        <w:t xml:space="preserve"> </w:t>
      </w:r>
      <w:r>
        <w:t>parastatals.</w:t>
      </w:r>
      <w:r>
        <w:rPr>
          <w:spacing w:val="-2"/>
        </w:rPr>
        <w:t xml:space="preserve"> </w:t>
      </w:r>
      <w:proofErr w:type="spellStart"/>
      <w:r>
        <w:t>Ngulumbu</w:t>
      </w:r>
      <w:proofErr w:type="spellEnd"/>
      <w:r>
        <w:t xml:space="preserve"> and </w:t>
      </w:r>
      <w:proofErr w:type="spellStart"/>
      <w:r>
        <w:t>Aduda</w:t>
      </w:r>
      <w:proofErr w:type="spellEnd"/>
      <w:r>
        <w:t xml:space="preserve"> (2016), examining companies on the Nairobi Securities Exchange, found that gender diversity and academic qualifications of board members had a statistically significant positive influence on firm profitability (p = 0.002; R² = 0.75). They advocated for the enforcement of governance codes promoting board diversity and competence. </w:t>
      </w:r>
      <w:proofErr w:type="spellStart"/>
      <w:r>
        <w:t>Abang’a</w:t>
      </w:r>
      <w:proofErr w:type="spellEnd"/>
      <w:r>
        <w:t xml:space="preserve"> et al. (2022), studying 45 state-owned</w:t>
      </w:r>
      <w:r>
        <w:rPr>
          <w:spacing w:val="-2"/>
        </w:rPr>
        <w:t xml:space="preserve"> </w:t>
      </w:r>
      <w:r>
        <w:t>enterprises,</w:t>
      </w:r>
      <w:r>
        <w:rPr>
          <w:spacing w:val="-1"/>
        </w:rPr>
        <w:t xml:space="preserve"> </w:t>
      </w:r>
      <w:r>
        <w:t>similarly</w:t>
      </w:r>
      <w:r>
        <w:rPr>
          <w:spacing w:val="-6"/>
        </w:rPr>
        <w:t xml:space="preserve"> </w:t>
      </w:r>
      <w:r>
        <w:t>found</w:t>
      </w:r>
      <w:r>
        <w:rPr>
          <w:spacing w:val="-2"/>
        </w:rPr>
        <w:t xml:space="preserve"> </w:t>
      </w:r>
      <w:r>
        <w:t>that</w:t>
      </w:r>
      <w:r>
        <w:rPr>
          <w:spacing w:val="-3"/>
        </w:rPr>
        <w:t xml:space="preserve"> </w:t>
      </w:r>
      <w:r>
        <w:t>gender</w:t>
      </w:r>
      <w:r>
        <w:rPr>
          <w:spacing w:val="-2"/>
        </w:rPr>
        <w:t xml:space="preserve"> </w:t>
      </w:r>
      <w:r>
        <w:t>diversity</w:t>
      </w:r>
      <w:r>
        <w:rPr>
          <w:spacing w:val="-6"/>
        </w:rPr>
        <w:t xml:space="preserve"> </w:t>
      </w:r>
      <w:r>
        <w:t>and</w:t>
      </w:r>
      <w:r>
        <w:rPr>
          <w:spacing w:val="-2"/>
        </w:rPr>
        <w:t xml:space="preserve"> </w:t>
      </w:r>
      <w:r>
        <w:t>board</w:t>
      </w:r>
      <w:r>
        <w:rPr>
          <w:spacing w:val="-2"/>
        </w:rPr>
        <w:t xml:space="preserve"> </w:t>
      </w:r>
      <w:r>
        <w:t>competencies</w:t>
      </w:r>
      <w:r>
        <w:rPr>
          <w:spacing w:val="-2"/>
        </w:rPr>
        <w:t xml:space="preserve"> </w:t>
      </w:r>
      <w:r>
        <w:t xml:space="preserve">significantly improved capital budget realization. Guney, </w:t>
      </w:r>
      <w:proofErr w:type="spellStart"/>
      <w:r>
        <w:t>Karpuz</w:t>
      </w:r>
      <w:proofErr w:type="spellEnd"/>
      <w:r>
        <w:t>, and Komba (2020), in a study on East</w:t>
      </w:r>
      <w:r>
        <w:rPr>
          <w:spacing w:val="40"/>
        </w:rPr>
        <w:t xml:space="preserve"> </w:t>
      </w:r>
      <w:r>
        <w:t>African non-financial firms, emphasized the value of foreign expertise, academic qualifications, and government experience on boards, which significantly boosted organizational performance.</w:t>
      </w:r>
    </w:p>
    <w:p w14:paraId="744010B3" w14:textId="77777777" w:rsidR="009B6213" w:rsidRDefault="00650804">
      <w:pPr>
        <w:pStyle w:val="BodyText"/>
        <w:spacing w:before="201" w:line="360" w:lineRule="auto"/>
        <w:ind w:right="894"/>
      </w:pPr>
      <w:r>
        <w:t>Despite the breadth of research, faith-based Ventures such as those affiliated with the Seventh-day Adventist</w:t>
      </w:r>
      <w:r>
        <w:rPr>
          <w:spacing w:val="-1"/>
        </w:rPr>
        <w:t xml:space="preserve"> </w:t>
      </w:r>
      <w:r>
        <w:t>Church</w:t>
      </w:r>
      <w:r>
        <w:rPr>
          <w:spacing w:val="-1"/>
        </w:rPr>
        <w:t xml:space="preserve"> </w:t>
      </w:r>
      <w:r>
        <w:t>have</w:t>
      </w:r>
      <w:r>
        <w:rPr>
          <w:spacing w:val="-1"/>
        </w:rPr>
        <w:t xml:space="preserve"> </w:t>
      </w:r>
      <w:r>
        <w:t>been</w:t>
      </w:r>
      <w:r>
        <w:rPr>
          <w:spacing w:val="-1"/>
        </w:rPr>
        <w:t xml:space="preserve"> </w:t>
      </w:r>
      <w:r>
        <w:t>largely</w:t>
      </w:r>
      <w:r>
        <w:rPr>
          <w:spacing w:val="-5"/>
        </w:rPr>
        <w:t xml:space="preserve"> </w:t>
      </w:r>
      <w:r>
        <w:t>overlooked</w:t>
      </w:r>
      <w:r>
        <w:rPr>
          <w:spacing w:val="-1"/>
        </w:rPr>
        <w:t xml:space="preserve"> </w:t>
      </w:r>
      <w:r>
        <w:t>in</w:t>
      </w:r>
      <w:r>
        <w:rPr>
          <w:spacing w:val="-2"/>
        </w:rPr>
        <w:t xml:space="preserve"> </w:t>
      </w:r>
      <w:r>
        <w:t>corporate</w:t>
      </w:r>
      <w:r>
        <w:rPr>
          <w:spacing w:val="-2"/>
        </w:rPr>
        <w:t xml:space="preserve"> </w:t>
      </w:r>
      <w:r>
        <w:t>governance</w:t>
      </w:r>
      <w:r>
        <w:rPr>
          <w:spacing w:val="-2"/>
        </w:rPr>
        <w:t xml:space="preserve"> </w:t>
      </w:r>
      <w:r>
        <w:t>literature. These</w:t>
      </w:r>
      <w:r>
        <w:rPr>
          <w:spacing w:val="-1"/>
        </w:rPr>
        <w:t xml:space="preserve"> </w:t>
      </w:r>
      <w:r>
        <w:t>Ventures operate under unique mission-driven governance models that prioritize stewardship, service, and spiritual values alongside financial sustainability. Unlike profit-driven entities, faith-based organizations often recruit board members for their commitment to religious values, sometimes at the expense of technical expertise in finance and management (Bielefeld &amp; Cleveland, 2013).</w:t>
      </w:r>
    </w:p>
    <w:p w14:paraId="58CDA8EC" w14:textId="77777777" w:rsidR="009B6213" w:rsidRDefault="00650804">
      <w:pPr>
        <w:pStyle w:val="BodyText"/>
        <w:spacing w:before="200" w:line="360" w:lineRule="auto"/>
        <w:ind w:right="895"/>
      </w:pPr>
      <w:r>
        <w:t xml:space="preserve">The Seventh-day Adventist Church in Kenya manages a wide range of Ventures—including schools, hospitals, and publishing houses—each requiring a delicate balance between mission alignment and operational efficiency. Studies such as that by </w:t>
      </w:r>
      <w:proofErr w:type="spellStart"/>
      <w:r>
        <w:t>Kisanyanya</w:t>
      </w:r>
      <w:proofErr w:type="spellEnd"/>
      <w:r>
        <w:t xml:space="preserve"> (2020) have indicated that inadequate governance structures, particularly poorly constituted boards lacking financial acumen, have led to financial mismanagement in SDA Ventures. While church doctrines rightly emphasize</w:t>
      </w:r>
      <w:r>
        <w:rPr>
          <w:spacing w:val="65"/>
          <w:w w:val="150"/>
        </w:rPr>
        <w:t xml:space="preserve"> </w:t>
      </w:r>
      <w:r>
        <w:t>moral</w:t>
      </w:r>
      <w:r>
        <w:rPr>
          <w:spacing w:val="65"/>
          <w:w w:val="150"/>
        </w:rPr>
        <w:t xml:space="preserve"> </w:t>
      </w:r>
      <w:r>
        <w:t>integrity</w:t>
      </w:r>
      <w:r>
        <w:rPr>
          <w:spacing w:val="62"/>
          <w:w w:val="150"/>
        </w:rPr>
        <w:t xml:space="preserve"> </w:t>
      </w:r>
      <w:r>
        <w:t>and</w:t>
      </w:r>
      <w:r>
        <w:rPr>
          <w:spacing w:val="66"/>
          <w:w w:val="150"/>
        </w:rPr>
        <w:t xml:space="preserve"> </w:t>
      </w:r>
      <w:r>
        <w:t>spiritual</w:t>
      </w:r>
      <w:r>
        <w:rPr>
          <w:spacing w:val="65"/>
          <w:w w:val="150"/>
        </w:rPr>
        <w:t xml:space="preserve"> </w:t>
      </w:r>
      <w:r>
        <w:t>leadership,</w:t>
      </w:r>
      <w:r>
        <w:rPr>
          <w:spacing w:val="66"/>
          <w:w w:val="150"/>
        </w:rPr>
        <w:t xml:space="preserve"> </w:t>
      </w:r>
      <w:r>
        <w:t>the</w:t>
      </w:r>
      <w:r>
        <w:rPr>
          <w:spacing w:val="68"/>
          <w:w w:val="150"/>
        </w:rPr>
        <w:t xml:space="preserve"> </w:t>
      </w:r>
      <w:r>
        <w:t>increasing</w:t>
      </w:r>
      <w:r>
        <w:rPr>
          <w:spacing w:val="66"/>
          <w:w w:val="150"/>
        </w:rPr>
        <w:t xml:space="preserve"> </w:t>
      </w:r>
      <w:r>
        <w:t>complexity</w:t>
      </w:r>
      <w:r>
        <w:rPr>
          <w:spacing w:val="62"/>
          <w:w w:val="150"/>
        </w:rPr>
        <w:t xml:space="preserve"> </w:t>
      </w:r>
      <w:r>
        <w:t>of</w:t>
      </w:r>
      <w:r>
        <w:rPr>
          <w:spacing w:val="66"/>
          <w:w w:val="150"/>
        </w:rPr>
        <w:t xml:space="preserve"> </w:t>
      </w:r>
      <w:r>
        <w:rPr>
          <w:spacing w:val="-2"/>
        </w:rPr>
        <w:t>financial</w:t>
      </w:r>
    </w:p>
    <w:p w14:paraId="64D6565A"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DBB94C3" w14:textId="77777777" w:rsidR="009B6213" w:rsidRDefault="00650804">
      <w:pPr>
        <w:pStyle w:val="BodyText"/>
        <w:spacing w:before="72" w:line="360" w:lineRule="auto"/>
        <w:ind w:right="899"/>
      </w:pPr>
      <w:r>
        <w:lastRenderedPageBreak/>
        <w:t xml:space="preserve">environments </w:t>
      </w:r>
      <w:proofErr w:type="gramStart"/>
      <w:r>
        <w:t>necessitates</w:t>
      </w:r>
      <w:proofErr w:type="gramEnd"/>
      <w:r>
        <w:t xml:space="preserve"> professional and gender-diverse boards with strategic and financial </w:t>
      </w:r>
      <w:r>
        <w:rPr>
          <w:spacing w:val="-2"/>
        </w:rPr>
        <w:t>insight.</w:t>
      </w:r>
    </w:p>
    <w:p w14:paraId="7046BD0D" w14:textId="77777777" w:rsidR="009B6213" w:rsidRDefault="00650804">
      <w:pPr>
        <w:pStyle w:val="BodyText"/>
        <w:spacing w:before="200" w:line="360" w:lineRule="auto"/>
        <w:ind w:right="900"/>
      </w:pPr>
      <w:r>
        <w:t>Therefore, integrating the principles of Agency Theory within the ecclesiastical context means acknowledging the dual accountability of SDA institutional boards—to God and to stakeholders. Diverse and skilled boards not only provide better oversight and risk management but also</w:t>
      </w:r>
      <w:r>
        <w:rPr>
          <w:spacing w:val="40"/>
        </w:rPr>
        <w:t xml:space="preserve"> </w:t>
      </w:r>
      <w:r>
        <w:t>promote financial transparency and performance. In this sense, board composition becomes a linchpin for organizational sustainability, ensuring that faith-based missions are not compromised by financial inefficiencies.</w:t>
      </w:r>
    </w:p>
    <w:p w14:paraId="64CF8F1C" w14:textId="77777777" w:rsidR="009B6213" w:rsidRDefault="00650804">
      <w:pPr>
        <w:pStyle w:val="BodyText"/>
        <w:spacing w:before="201" w:line="360" w:lineRule="auto"/>
        <w:ind w:right="898"/>
      </w:pPr>
      <w:r>
        <w:t>There is an urgent need for empirical research specifically focusing on the link between board composition and financial performance in SDA Ventures within Kenya. Such research would fill a critical gap in the literature, offering context-sensitive insights that inform policy, board training, and</w:t>
      </w:r>
      <w:r>
        <w:rPr>
          <w:spacing w:val="-3"/>
        </w:rPr>
        <w:t xml:space="preserve"> </w:t>
      </w:r>
      <w:r>
        <w:t>institutional</w:t>
      </w:r>
      <w:r>
        <w:rPr>
          <w:spacing w:val="-4"/>
        </w:rPr>
        <w:t xml:space="preserve"> </w:t>
      </w:r>
      <w:r>
        <w:t>governance</w:t>
      </w:r>
      <w:r>
        <w:rPr>
          <w:spacing w:val="-4"/>
        </w:rPr>
        <w:t xml:space="preserve"> </w:t>
      </w:r>
      <w:r>
        <w:t>frameworks.</w:t>
      </w:r>
      <w:r>
        <w:rPr>
          <w:spacing w:val="-3"/>
        </w:rPr>
        <w:t xml:space="preserve"> </w:t>
      </w:r>
      <w:r>
        <w:t>It</w:t>
      </w:r>
      <w:r>
        <w:rPr>
          <w:spacing w:val="-3"/>
        </w:rPr>
        <w:t xml:space="preserve"> </w:t>
      </w:r>
      <w:r>
        <w:t>would</w:t>
      </w:r>
      <w:r>
        <w:rPr>
          <w:spacing w:val="-2"/>
        </w:rPr>
        <w:t xml:space="preserve"> </w:t>
      </w:r>
      <w:r>
        <w:t>also</w:t>
      </w:r>
      <w:r>
        <w:rPr>
          <w:spacing w:val="-3"/>
        </w:rPr>
        <w:t xml:space="preserve"> </w:t>
      </w:r>
      <w:r>
        <w:t>encourage</w:t>
      </w:r>
      <w:r>
        <w:rPr>
          <w:spacing w:val="-3"/>
        </w:rPr>
        <w:t xml:space="preserve"> </w:t>
      </w:r>
      <w:r>
        <w:t>the</w:t>
      </w:r>
      <w:r>
        <w:rPr>
          <w:spacing w:val="-2"/>
        </w:rPr>
        <w:t xml:space="preserve"> </w:t>
      </w:r>
      <w:r>
        <w:t>SDA</w:t>
      </w:r>
      <w:r>
        <w:rPr>
          <w:spacing w:val="-3"/>
        </w:rPr>
        <w:t xml:space="preserve"> </w:t>
      </w:r>
      <w:r>
        <w:t>Church</w:t>
      </w:r>
      <w:r>
        <w:rPr>
          <w:spacing w:val="-3"/>
        </w:rPr>
        <w:t xml:space="preserve"> </w:t>
      </w:r>
      <w:r>
        <w:t>to</w:t>
      </w:r>
      <w:r>
        <w:rPr>
          <w:spacing w:val="-3"/>
        </w:rPr>
        <w:t xml:space="preserve"> </w:t>
      </w:r>
      <w:r>
        <w:t>adopt</w:t>
      </w:r>
      <w:r>
        <w:rPr>
          <w:spacing w:val="-3"/>
        </w:rPr>
        <w:t xml:space="preserve"> </w:t>
      </w:r>
      <w:r>
        <w:t>hybrid governance models that fuse faith values with best practices in corporate governance, ultimately enhancing mission effectiveness and financial resilience.</w:t>
      </w:r>
    </w:p>
    <w:p w14:paraId="09B21AE3" w14:textId="77777777" w:rsidR="009B6213" w:rsidRDefault="00650804">
      <w:pPr>
        <w:pStyle w:val="Heading3"/>
        <w:numPr>
          <w:ilvl w:val="2"/>
          <w:numId w:val="9"/>
        </w:numPr>
        <w:tabs>
          <w:tab w:val="left" w:pos="1260"/>
        </w:tabs>
      </w:pPr>
      <w:bookmarkStart w:id="65" w:name="_bookmark32"/>
      <w:bookmarkStart w:id="66" w:name="_Toc204536567"/>
      <w:bookmarkEnd w:id="65"/>
      <w:r>
        <w:t>Leadership</w:t>
      </w:r>
      <w:r>
        <w:rPr>
          <w:spacing w:val="-2"/>
        </w:rPr>
        <w:t xml:space="preserve"> structure</w:t>
      </w:r>
      <w:bookmarkEnd w:id="66"/>
    </w:p>
    <w:p w14:paraId="10BE37A8" w14:textId="77777777" w:rsidR="009B6213" w:rsidRDefault="00650804">
      <w:pPr>
        <w:pStyle w:val="BodyText"/>
        <w:spacing w:before="34" w:line="360" w:lineRule="auto"/>
        <w:ind w:right="896"/>
      </w:pPr>
      <w:r>
        <w:t>Agency theory provides a strong theoretical foundation for analyzing leadership structures in corporate governance, particularly in relation to CEO duality and role separation. According to Fama and Jensen (1983), separating the roles of CEO and board chair is essential for maintaining independent oversight of managerial actions and mitigating agency</w:t>
      </w:r>
      <w:r>
        <w:rPr>
          <w:spacing w:val="-1"/>
        </w:rPr>
        <w:t xml:space="preserve"> </w:t>
      </w:r>
      <w:r>
        <w:t xml:space="preserve">conflicts. When these roles are combined, power tends to be concentrated in one individual, potentially compromising board independence and reducing its ability to effectively monitor management (Jensen &amp; Meckling, 1976). In the context of faith-based Ventures such as the Seventh-day Adventist (SDA) Church— where leadership encompasses both administrative and spiritual roles—clear role demarcation can enhance accountability, reduce conflicts of interest, and promote transparency in financial </w:t>
      </w:r>
      <w:r>
        <w:rPr>
          <w:spacing w:val="-2"/>
        </w:rPr>
        <w:t>stewardship.</w:t>
      </w:r>
    </w:p>
    <w:p w14:paraId="6C69DC8E" w14:textId="77777777" w:rsidR="009B6213" w:rsidRDefault="00650804">
      <w:pPr>
        <w:pStyle w:val="BodyText"/>
        <w:spacing w:before="202" w:line="360" w:lineRule="auto"/>
        <w:ind w:right="897"/>
      </w:pPr>
      <w:r>
        <w:t>Empirical studies support these theoretical claims. For instance, Pucheta-Martínez and Gallego- Álvarez (2020) found that while CEO duality may positively influence performance in some settings, its implications vary depending on institutional environments. Al-Matari (2020), in a</w:t>
      </w:r>
      <w:r>
        <w:rPr>
          <w:spacing w:val="40"/>
        </w:rPr>
        <w:t xml:space="preserve"> </w:t>
      </w:r>
      <w:r>
        <w:t>study</w:t>
      </w:r>
      <w:r>
        <w:rPr>
          <w:spacing w:val="68"/>
        </w:rPr>
        <w:t xml:space="preserve"> </w:t>
      </w:r>
      <w:r>
        <w:t>of</w:t>
      </w:r>
      <w:r>
        <w:rPr>
          <w:spacing w:val="72"/>
        </w:rPr>
        <w:t xml:space="preserve"> </w:t>
      </w:r>
      <w:r>
        <w:t>Omani</w:t>
      </w:r>
      <w:r>
        <w:rPr>
          <w:spacing w:val="72"/>
        </w:rPr>
        <w:t xml:space="preserve"> </w:t>
      </w:r>
      <w:r>
        <w:t>financial</w:t>
      </w:r>
      <w:r>
        <w:rPr>
          <w:spacing w:val="73"/>
        </w:rPr>
        <w:t xml:space="preserve"> </w:t>
      </w:r>
      <w:r>
        <w:t>Ventures,</w:t>
      </w:r>
      <w:r>
        <w:rPr>
          <w:spacing w:val="76"/>
        </w:rPr>
        <w:t xml:space="preserve"> </w:t>
      </w:r>
      <w:r>
        <w:t>reported</w:t>
      </w:r>
      <w:r>
        <w:rPr>
          <w:spacing w:val="72"/>
        </w:rPr>
        <w:t xml:space="preserve"> </w:t>
      </w:r>
      <w:r>
        <w:t>that</w:t>
      </w:r>
      <w:r>
        <w:rPr>
          <w:spacing w:val="73"/>
        </w:rPr>
        <w:t xml:space="preserve"> </w:t>
      </w:r>
      <w:r>
        <w:t>leadership</w:t>
      </w:r>
      <w:r>
        <w:rPr>
          <w:spacing w:val="73"/>
        </w:rPr>
        <w:t xml:space="preserve"> </w:t>
      </w:r>
      <w:r>
        <w:t>structures</w:t>
      </w:r>
      <w:r>
        <w:rPr>
          <w:spacing w:val="72"/>
        </w:rPr>
        <w:t xml:space="preserve"> </w:t>
      </w:r>
      <w:r>
        <w:t>significantly</w:t>
      </w:r>
      <w:r>
        <w:rPr>
          <w:spacing w:val="71"/>
        </w:rPr>
        <w:t xml:space="preserve"> </w:t>
      </w:r>
      <w:r>
        <w:rPr>
          <w:spacing w:val="-2"/>
        </w:rPr>
        <w:t>affected</w:t>
      </w:r>
    </w:p>
    <w:p w14:paraId="343F1A17"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3D8AA69" w14:textId="77777777" w:rsidR="009B6213" w:rsidRDefault="00650804">
      <w:pPr>
        <w:pStyle w:val="BodyText"/>
        <w:spacing w:before="72" w:line="360" w:lineRule="auto"/>
        <w:ind w:right="899"/>
      </w:pPr>
      <w:r>
        <w:lastRenderedPageBreak/>
        <w:t>organizational performance, with role separation leading to better governance and checks and balances. These findings underscore the importance of effective leadership design not only in the private sector but also in religious and mission-driven Ventures.</w:t>
      </w:r>
    </w:p>
    <w:p w14:paraId="5A0E77FA" w14:textId="77777777" w:rsidR="009B6213" w:rsidRDefault="00650804">
      <w:pPr>
        <w:pStyle w:val="BodyText"/>
        <w:spacing w:before="200" w:line="360" w:lineRule="auto"/>
        <w:ind w:right="896"/>
      </w:pPr>
      <w:r>
        <w:t>Although there is limited literature on leadership structures within Kenyan faith-based Ventures, some studies offer important insights. Khatib and Nour (2021) noted that during the COVID-19 pandemic, leadership characterized by diversity and shared responsibilities proved critical in sustaining performance in Malaysian firms. This supports the idea that SDA Ventures could</w:t>
      </w:r>
      <w:r>
        <w:rPr>
          <w:spacing w:val="40"/>
        </w:rPr>
        <w:t xml:space="preserve"> </w:t>
      </w:r>
      <w:r>
        <w:t>benefit from distinguishing spiritual leadership from financial administration to enhance governance. In this regard, stewardship theory complements agency theory by emphasizing that leaders in religious organizations act as stewards, not agents, entrusted to responsibly manage resources on behalf of congregants (Davis, Schoorman, &amp; Donaldson, 1997). This stewardship lens, aligned with Christian values, fosters a culture of accountability</w:t>
      </w:r>
      <w:r>
        <w:rPr>
          <w:spacing w:val="-3"/>
        </w:rPr>
        <w:t xml:space="preserve"> </w:t>
      </w:r>
      <w:r>
        <w:t>and ethical decision-making.</w:t>
      </w:r>
    </w:p>
    <w:p w14:paraId="781D9925" w14:textId="77777777" w:rsidR="009B6213" w:rsidRDefault="00650804">
      <w:pPr>
        <w:pStyle w:val="BodyText"/>
        <w:spacing w:before="201" w:line="360" w:lineRule="auto"/>
        <w:ind w:right="893"/>
      </w:pPr>
      <w:r>
        <w:t xml:space="preserve">Other leadership dimensions also influence financial performance. Katsaros, </w:t>
      </w:r>
      <w:proofErr w:type="spellStart"/>
      <w:r>
        <w:t>Tsirikas</w:t>
      </w:r>
      <w:proofErr w:type="spellEnd"/>
      <w:r>
        <w:t xml:space="preserve">, and Kosta (2020) explored the impact of autocratic, democratic, and laissez-faire leadership styles on firm performance in Greek companies. Their findings suggested that democratic and participative leadership styles positively affect employee readiness for change, which in turn moderates the relationship between leadership style and organizational performance. Encouraging inclusiveness and creativity in leadership can thus foster innovation and enhance performance. Similarly, </w:t>
      </w:r>
      <w:proofErr w:type="spellStart"/>
      <w:r>
        <w:t>Fonias</w:t>
      </w:r>
      <w:proofErr w:type="spellEnd"/>
      <w:r>
        <w:t xml:space="preserve"> and Rockland (2021), in a study involving Swedish and Belgian technology firms, found that transactional</w:t>
      </w:r>
      <w:r>
        <w:rPr>
          <w:spacing w:val="-3"/>
        </w:rPr>
        <w:t xml:space="preserve"> </w:t>
      </w:r>
      <w:r>
        <w:t>leadership—through</w:t>
      </w:r>
      <w:r>
        <w:rPr>
          <w:spacing w:val="-3"/>
        </w:rPr>
        <w:t xml:space="preserve"> </w:t>
      </w:r>
      <w:r>
        <w:t>goal-setting,</w:t>
      </w:r>
      <w:r>
        <w:rPr>
          <w:spacing w:val="-3"/>
        </w:rPr>
        <w:t xml:space="preserve"> </w:t>
      </w:r>
      <w:r>
        <w:t>rewards,</w:t>
      </w:r>
      <w:r>
        <w:rPr>
          <w:spacing w:val="-2"/>
        </w:rPr>
        <w:t xml:space="preserve"> </w:t>
      </w:r>
      <w:r>
        <w:t>and</w:t>
      </w:r>
      <w:r>
        <w:rPr>
          <w:spacing w:val="-1"/>
        </w:rPr>
        <w:t xml:space="preserve"> </w:t>
      </w:r>
      <w:r>
        <w:t>structured</w:t>
      </w:r>
      <w:r>
        <w:rPr>
          <w:spacing w:val="-3"/>
        </w:rPr>
        <w:t xml:space="preserve"> </w:t>
      </w:r>
      <w:r>
        <w:t>expectations—significantly boosted employee performance and overall firm productivity. These results point to the broader importance of leadership style and structure in shaping organizational outcomes.</w:t>
      </w:r>
    </w:p>
    <w:p w14:paraId="22890CCA" w14:textId="77777777" w:rsidR="009B6213" w:rsidRDefault="00650804">
      <w:pPr>
        <w:pStyle w:val="BodyText"/>
        <w:spacing w:before="201" w:line="360" w:lineRule="auto"/>
        <w:ind w:right="897"/>
      </w:pPr>
      <w:r>
        <w:t xml:space="preserve">Evidence from Kenya further highlights the influence of leadership structures on financial outcomes. Kinyua, </w:t>
      </w:r>
      <w:proofErr w:type="spellStart"/>
      <w:r>
        <w:t>Gakure</w:t>
      </w:r>
      <w:proofErr w:type="spellEnd"/>
      <w:r>
        <w:t xml:space="preserve">, </w:t>
      </w:r>
      <w:proofErr w:type="spellStart"/>
      <w:r>
        <w:t>Gekara</w:t>
      </w:r>
      <w:proofErr w:type="spellEnd"/>
      <w:r>
        <w:t xml:space="preserve">, and Orwa (2015) attributed declining performance in Nairobi Securities Exchange-listed firms to weak internal control systems, which are largely shaped by leadership oversight. This shows that leaders play a pivotal role in determining the strength of control mechanisms that safeguard financial integrity. Similarly, Bett and </w:t>
      </w:r>
      <w:proofErr w:type="spellStart"/>
      <w:r>
        <w:t>Memba</w:t>
      </w:r>
      <w:proofErr w:type="spellEnd"/>
      <w:r>
        <w:t xml:space="preserve"> (2017) found a significant positive relationship between a well-established control environment and the financial performance of </w:t>
      </w:r>
      <w:proofErr w:type="spellStart"/>
      <w:r>
        <w:t>Menengai</w:t>
      </w:r>
      <w:proofErr w:type="spellEnd"/>
      <w:r>
        <w:t xml:space="preserve"> Processing Company, emphasizing the role of leadership in fostering a supportive organizational climate and reducing job conflicts.</w:t>
      </w:r>
    </w:p>
    <w:p w14:paraId="7EBC6E0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DD62225" w14:textId="77777777" w:rsidR="009B6213" w:rsidRDefault="00650804">
      <w:pPr>
        <w:pStyle w:val="BodyText"/>
        <w:spacing w:before="72" w:line="360" w:lineRule="auto"/>
        <w:ind w:right="897"/>
      </w:pPr>
      <w:r>
        <w:lastRenderedPageBreak/>
        <w:t xml:space="preserve">Studies in religious contexts affirm these trends. Ouma and </w:t>
      </w:r>
      <w:proofErr w:type="spellStart"/>
      <w:r>
        <w:t>Muthimi</w:t>
      </w:r>
      <w:proofErr w:type="spellEnd"/>
      <w:r>
        <w:t xml:space="preserve"> (2024) investigated the effect of strategic leadership—specifically balanced organizational controls—on the performance of Evangelical Alliance of Kenya (EAK) churches. Their results showed a statistically significant positive relationship, suggesting that strategic oversight is integral to church performance. However, the generalizability</w:t>
      </w:r>
      <w:r>
        <w:rPr>
          <w:spacing w:val="-6"/>
        </w:rPr>
        <w:t xml:space="preserve"> </w:t>
      </w:r>
      <w:r>
        <w:t xml:space="preserve">of these findings is limited to EAK churches, highlighting a research gap in SDA contexts. Similarly, </w:t>
      </w:r>
      <w:proofErr w:type="spellStart"/>
      <w:r>
        <w:t>Ndetto</w:t>
      </w:r>
      <w:proofErr w:type="spellEnd"/>
      <w:r>
        <w:t xml:space="preserve">, </w:t>
      </w:r>
      <w:proofErr w:type="spellStart"/>
      <w:r>
        <w:t>Cheluget</w:t>
      </w:r>
      <w:proofErr w:type="spellEnd"/>
      <w:r>
        <w:t xml:space="preserve">, and </w:t>
      </w:r>
      <w:proofErr w:type="spellStart"/>
      <w:r>
        <w:t>Jirma</w:t>
      </w:r>
      <w:proofErr w:type="spellEnd"/>
      <w:r>
        <w:t xml:space="preserve"> (2024), using data from Pentecostal churches in Kenya, found a strong positive relationship between innovative leadership and church performance, with leadership accounting for over 64% of performance variance. Their study, grounded in Path-Goal theory, underscores the need for church leaders to embrace creative thinking, change management, and risk-taking to achieve success.</w:t>
      </w:r>
    </w:p>
    <w:p w14:paraId="3AE89506" w14:textId="77777777" w:rsidR="009B6213" w:rsidRDefault="00650804">
      <w:pPr>
        <w:pStyle w:val="BodyText"/>
        <w:spacing w:before="201" w:line="360" w:lineRule="auto"/>
        <w:ind w:right="898"/>
      </w:pPr>
      <w:r>
        <w:t xml:space="preserve">Mutua, </w:t>
      </w:r>
      <w:proofErr w:type="spellStart"/>
      <w:r>
        <w:t>Muhoho</w:t>
      </w:r>
      <w:proofErr w:type="spellEnd"/>
      <w:r>
        <w:t xml:space="preserve">, and </w:t>
      </w:r>
      <w:proofErr w:type="spellStart"/>
      <w:r>
        <w:t>Vundi</w:t>
      </w:r>
      <w:proofErr w:type="spellEnd"/>
      <w:r>
        <w:t xml:space="preserve"> (2023) provided additional support for the role of transformational leadership in enhancing church innovation and performance, based on their study of Divine Word Parish in Nairobi. Although limited in scope, their findings suggest that transformational</w:t>
      </w:r>
      <w:r>
        <w:rPr>
          <w:spacing w:val="40"/>
        </w:rPr>
        <w:t xml:space="preserve"> </w:t>
      </w:r>
      <w:r>
        <w:t>leadership enhances organizational outcomes by fostering vision-driven, people-centered governance. Kibaara (2023), in a broader study on churches in Nairobi, found that leadership structures explained 87.9% of the variance in church success, indicating a significant contribution of leadership to performance. However, the study’s focus on Nairobi may limit its application across different regions and denominations in Kenya.</w:t>
      </w:r>
    </w:p>
    <w:p w14:paraId="07A9C7C6" w14:textId="77777777" w:rsidR="009B6213" w:rsidRDefault="00650804">
      <w:pPr>
        <w:pStyle w:val="BodyText"/>
        <w:spacing w:before="201" w:line="360" w:lineRule="auto"/>
        <w:ind w:right="900"/>
      </w:pPr>
      <w:r>
        <w:t>Collectively, these studies underscore the pivotal role of leadership structures in shaping the financial and operational performance of both secular and religious organizations. Despite the growing body of literature, the specific dynamics of leadership within the SDA Church in Kenya remain underexplored. Given the Church’s unique combination of spiritual mission and institutional governance, further research is necessary to understand how leadership structure influences financial performance. The present study seeks to fill this gap by examining the effects of leadership organization and styles within SDA Church Ventures, using both agency and stewardship theories as a guiding framework.</w:t>
      </w:r>
    </w:p>
    <w:p w14:paraId="17619A13" w14:textId="77777777" w:rsidR="009B6213" w:rsidRDefault="00650804">
      <w:pPr>
        <w:pStyle w:val="Heading3"/>
        <w:numPr>
          <w:ilvl w:val="2"/>
          <w:numId w:val="9"/>
        </w:numPr>
        <w:tabs>
          <w:tab w:val="left" w:pos="1260"/>
        </w:tabs>
        <w:spacing w:before="207"/>
      </w:pPr>
      <w:bookmarkStart w:id="67" w:name="_bookmark33"/>
      <w:bookmarkStart w:id="68" w:name="_Toc204536568"/>
      <w:bookmarkEnd w:id="67"/>
      <w:r>
        <w:t>Internal</w:t>
      </w:r>
      <w:r>
        <w:rPr>
          <w:spacing w:val="-1"/>
        </w:rPr>
        <w:t xml:space="preserve"> </w:t>
      </w:r>
      <w:r>
        <w:t>control</w:t>
      </w:r>
      <w:r>
        <w:rPr>
          <w:spacing w:val="-2"/>
        </w:rPr>
        <w:t xml:space="preserve"> systems</w:t>
      </w:r>
      <w:bookmarkEnd w:id="68"/>
    </w:p>
    <w:p w14:paraId="166085A6" w14:textId="77777777" w:rsidR="009B6213" w:rsidRDefault="00650804">
      <w:pPr>
        <w:pStyle w:val="BodyText"/>
        <w:spacing w:before="34" w:line="360" w:lineRule="auto"/>
        <w:ind w:right="902"/>
      </w:pPr>
      <w:r>
        <w:t>Internal control systems are integral components of corporate governance, designed to ensure the integrity of financial and operational information, compliance with laws and regulations, and the effectiveness</w:t>
      </w:r>
      <w:r>
        <w:rPr>
          <w:spacing w:val="45"/>
        </w:rPr>
        <w:t xml:space="preserve"> </w:t>
      </w:r>
      <w:r>
        <w:t>and</w:t>
      </w:r>
      <w:r>
        <w:rPr>
          <w:spacing w:val="47"/>
        </w:rPr>
        <w:t xml:space="preserve"> </w:t>
      </w:r>
      <w:r>
        <w:t>efficiency</w:t>
      </w:r>
      <w:r>
        <w:rPr>
          <w:spacing w:val="44"/>
        </w:rPr>
        <w:t xml:space="preserve"> </w:t>
      </w:r>
      <w:r>
        <w:t>of</w:t>
      </w:r>
      <w:r>
        <w:rPr>
          <w:spacing w:val="47"/>
        </w:rPr>
        <w:t xml:space="preserve"> </w:t>
      </w:r>
      <w:r>
        <w:t>operations</w:t>
      </w:r>
      <w:r>
        <w:rPr>
          <w:spacing w:val="48"/>
        </w:rPr>
        <w:t xml:space="preserve"> </w:t>
      </w:r>
      <w:r>
        <w:t>(COSO,</w:t>
      </w:r>
      <w:r>
        <w:rPr>
          <w:spacing w:val="46"/>
        </w:rPr>
        <w:t xml:space="preserve"> </w:t>
      </w:r>
      <w:r>
        <w:t>2017).</w:t>
      </w:r>
      <w:r>
        <w:rPr>
          <w:spacing w:val="45"/>
        </w:rPr>
        <w:t xml:space="preserve"> </w:t>
      </w:r>
      <w:r>
        <w:t>From</w:t>
      </w:r>
      <w:r>
        <w:rPr>
          <w:spacing w:val="45"/>
        </w:rPr>
        <w:t xml:space="preserve"> </w:t>
      </w:r>
      <w:r>
        <w:t>an</w:t>
      </w:r>
      <w:r>
        <w:rPr>
          <w:spacing w:val="48"/>
        </w:rPr>
        <w:t xml:space="preserve"> </w:t>
      </w:r>
      <w:r>
        <w:t>agency</w:t>
      </w:r>
      <w:r>
        <w:rPr>
          <w:spacing w:val="45"/>
        </w:rPr>
        <w:t xml:space="preserve"> </w:t>
      </w:r>
      <w:r>
        <w:t>theory</w:t>
      </w:r>
      <w:r>
        <w:rPr>
          <w:spacing w:val="43"/>
        </w:rPr>
        <w:t xml:space="preserve"> </w:t>
      </w:r>
      <w:r>
        <w:rPr>
          <w:spacing w:val="-2"/>
        </w:rPr>
        <w:t>perspective,</w:t>
      </w:r>
    </w:p>
    <w:p w14:paraId="0FF3F45E"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CF2836E" w14:textId="77777777" w:rsidR="009B6213" w:rsidRDefault="00650804">
      <w:pPr>
        <w:pStyle w:val="BodyText"/>
        <w:spacing w:before="72" w:line="360" w:lineRule="auto"/>
        <w:ind w:right="901"/>
      </w:pPr>
      <w:r>
        <w:lastRenderedPageBreak/>
        <w:t>internal controls serve as mechanisms to mitigate the risks arising from the separation of</w:t>
      </w:r>
      <w:r>
        <w:rPr>
          <w:spacing w:val="40"/>
        </w:rPr>
        <w:t xml:space="preserve"> </w:t>
      </w:r>
      <w:r>
        <w:t>ownership and control, ensuring that managers act in the best interests of the principals (Jensen &amp; Meckling, 1976). By establishing clear procedures, checks, and balances, internal control systems help to align the interests of agents (management) with those of the principals (stakeholders), thereby minimizing opportunistic behavior and agency costs.</w:t>
      </w:r>
    </w:p>
    <w:p w14:paraId="1EA8DF2A" w14:textId="77777777" w:rsidR="009B6213" w:rsidRDefault="00650804">
      <w:pPr>
        <w:pStyle w:val="BodyText"/>
        <w:spacing w:before="200" w:line="360" w:lineRule="auto"/>
        <w:ind w:right="897"/>
      </w:pPr>
      <w:r>
        <w:t>Stewardship theory, on the other hand, emphasizes the intrinsic motivation of managers to act as stewards of organizational assets. It posits that effective internal control systems reinforce accountability and transparency, not because managers are inherently self-serving, but because such systems support the ethical and responsible use of resources entrusted to leaders by stakeholders (Davis, Schoorman, &amp; Donaldson, 1997). In the context of faith-based Ventures such as the SDA Church, internal controls are particularly crucial for ensuring the responsible management of tithes, offerings, and donor contributions, aligning with biblical principles of stewardship and integrity (Luke 16:10–12).</w:t>
      </w:r>
    </w:p>
    <w:p w14:paraId="4F861DAE" w14:textId="77777777" w:rsidR="009B6213" w:rsidRDefault="00650804">
      <w:pPr>
        <w:pStyle w:val="BodyText"/>
        <w:spacing w:before="201" w:line="360" w:lineRule="auto"/>
        <w:ind w:right="897"/>
      </w:pPr>
      <w:r>
        <w:t xml:space="preserve">Empirical evidence supports the importance of robust internal control systems in enhancing organizational performance. Kinyua et al. (2015) found that internal control systems significantly impact the financial performance of companies listed on the Nairobi Securities Exchange. Their study showed that companies with structured control environments, risk assessments, and control activities experienced improved performance outcomes. Similarly, Bett and </w:t>
      </w:r>
      <w:proofErr w:type="spellStart"/>
      <w:r>
        <w:t>Memba</w:t>
      </w:r>
      <w:proofErr w:type="spellEnd"/>
      <w:r>
        <w:t xml:space="preserve"> (2017) reported that internal controls had a positive influence on the financial performance of </w:t>
      </w:r>
      <w:proofErr w:type="spellStart"/>
      <w:r>
        <w:t>Menengai</w:t>
      </w:r>
      <w:proofErr w:type="spellEnd"/>
      <w:r>
        <w:t xml:space="preserve"> Processing Company. Their findings emphasized that components such as a strong control environment and employee relationship management contribute to the efficient functioning of organizational systems.</w:t>
      </w:r>
    </w:p>
    <w:p w14:paraId="672D8ABA" w14:textId="77777777" w:rsidR="009B6213" w:rsidRDefault="00650804">
      <w:pPr>
        <w:pStyle w:val="BodyText"/>
        <w:spacing w:before="201" w:line="360" w:lineRule="auto"/>
        <w:ind w:right="895"/>
      </w:pPr>
      <w:r>
        <w:t xml:space="preserve">Recent studies have continued to affirm the importance of internal controls. According to Kamau and </w:t>
      </w:r>
      <w:proofErr w:type="spellStart"/>
      <w:r>
        <w:t>Aduda</w:t>
      </w:r>
      <w:proofErr w:type="spellEnd"/>
      <w:r>
        <w:t xml:space="preserve"> (2023), internal control activities such as risk assessment, monitoring, and information flow significantly influence the financial health of non-profit organizations in Kenya. Their study used structural equation modeling on data from</w:t>
      </w:r>
      <w:r>
        <w:rPr>
          <w:spacing w:val="-1"/>
        </w:rPr>
        <w:t xml:space="preserve"> </w:t>
      </w:r>
      <w:r>
        <w:t>72 NGOs and</w:t>
      </w:r>
      <w:r>
        <w:rPr>
          <w:spacing w:val="-1"/>
        </w:rPr>
        <w:t xml:space="preserve"> </w:t>
      </w:r>
      <w:r>
        <w:t>found that effective internal controls enhanced resource utilization and donor confidence. Likewise, Otieno and Kinyanjui (2023) examined internal control systems in religious Ventures and concluded that faith-based organizations with formalized internal audit functions and segregation of duties performed better</w:t>
      </w:r>
      <w:r>
        <w:rPr>
          <w:spacing w:val="80"/>
        </w:rPr>
        <w:t xml:space="preserve"> </w:t>
      </w:r>
      <w:r>
        <w:t>in terms of financial sustainability and accountability.</w:t>
      </w:r>
    </w:p>
    <w:p w14:paraId="592FFEB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14AFFE8" w14:textId="77777777" w:rsidR="009B6213" w:rsidRDefault="00650804">
      <w:pPr>
        <w:pStyle w:val="BodyText"/>
        <w:spacing w:before="72" w:line="360" w:lineRule="auto"/>
        <w:ind w:right="899"/>
      </w:pPr>
      <w:r>
        <w:lastRenderedPageBreak/>
        <w:t>Globally, Al-</w:t>
      </w:r>
      <w:proofErr w:type="spellStart"/>
      <w:r>
        <w:t>Thuneibat</w:t>
      </w:r>
      <w:proofErr w:type="spellEnd"/>
      <w:r>
        <w:t xml:space="preserve">, </w:t>
      </w:r>
      <w:proofErr w:type="spellStart"/>
      <w:r>
        <w:t>Malkawi</w:t>
      </w:r>
      <w:proofErr w:type="spellEnd"/>
      <w:r>
        <w:t>, and Sulaiman (2021) conducted a comparative study of internal control effectiveness in Islamic financial Ventures in Jordan and Malaysia. Their results indicated that Ventures with clearly defined roles, responsibilities, and oversight functions experienced</w:t>
      </w:r>
      <w:r>
        <w:rPr>
          <w:spacing w:val="40"/>
        </w:rPr>
        <w:t xml:space="preserve"> </w:t>
      </w:r>
      <w:r>
        <w:t>fewer fraud incidents and higher stakeholder trust. These findings are instructive for SDA Ventures, which often operate under unique financial models that blend spiritual mission with fiscal responsibility.</w:t>
      </w:r>
    </w:p>
    <w:p w14:paraId="554829D1" w14:textId="77777777" w:rsidR="009B6213" w:rsidRDefault="00650804">
      <w:pPr>
        <w:pStyle w:val="BodyText"/>
        <w:spacing w:before="200" w:line="360" w:lineRule="auto"/>
        <w:ind w:right="896"/>
      </w:pPr>
      <w:r>
        <w:t>In</w:t>
      </w:r>
      <w:r>
        <w:rPr>
          <w:spacing w:val="-2"/>
        </w:rPr>
        <w:t xml:space="preserve"> </w:t>
      </w:r>
      <w:r>
        <w:t>the</w:t>
      </w:r>
      <w:r>
        <w:rPr>
          <w:spacing w:val="-2"/>
        </w:rPr>
        <w:t xml:space="preserve"> </w:t>
      </w:r>
      <w:r>
        <w:t>church context,</w:t>
      </w:r>
      <w:r>
        <w:rPr>
          <w:spacing w:val="-2"/>
        </w:rPr>
        <w:t xml:space="preserve"> </w:t>
      </w:r>
      <w:r>
        <w:t>Ouma and</w:t>
      </w:r>
      <w:r>
        <w:rPr>
          <w:spacing w:val="-2"/>
        </w:rPr>
        <w:t xml:space="preserve"> </w:t>
      </w:r>
      <w:proofErr w:type="spellStart"/>
      <w:r>
        <w:t>Muthimi</w:t>
      </w:r>
      <w:proofErr w:type="spellEnd"/>
      <w:r>
        <w:rPr>
          <w:spacing w:val="-1"/>
        </w:rPr>
        <w:t xml:space="preserve"> </w:t>
      </w:r>
      <w:r>
        <w:t>(2024)</w:t>
      </w:r>
      <w:r>
        <w:rPr>
          <w:spacing w:val="-2"/>
        </w:rPr>
        <w:t xml:space="preserve"> </w:t>
      </w:r>
      <w:r>
        <w:t>demonstrated</w:t>
      </w:r>
      <w:r>
        <w:rPr>
          <w:spacing w:val="-2"/>
        </w:rPr>
        <w:t xml:space="preserve"> </w:t>
      </w:r>
      <w:r>
        <w:t>that</w:t>
      </w:r>
      <w:r>
        <w:rPr>
          <w:spacing w:val="-1"/>
        </w:rPr>
        <w:t xml:space="preserve"> </w:t>
      </w:r>
      <w:r>
        <w:t>internal</w:t>
      </w:r>
      <w:r>
        <w:rPr>
          <w:spacing w:val="-3"/>
        </w:rPr>
        <w:t xml:space="preserve"> </w:t>
      </w:r>
      <w:r>
        <w:t>control</w:t>
      </w:r>
      <w:r>
        <w:rPr>
          <w:spacing w:val="-3"/>
        </w:rPr>
        <w:t xml:space="preserve"> </w:t>
      </w:r>
      <w:r>
        <w:t>systems, when implemented as part of strategic leadership frameworks, significantly enhance performance in churches affiliated with the Evangelical Alliance of Kenya (EAK). Their regression analysis showed that internal control variables such as accountability mechanisms, audit functions, and financial reporting standards collectively explained over 50% of the variance in church performance. However, these insights are limited to EAK-affiliated churches, warranting further exploration within the SDA Church framework.</w:t>
      </w:r>
    </w:p>
    <w:p w14:paraId="4C791C27" w14:textId="77777777" w:rsidR="009B6213" w:rsidRDefault="00650804">
      <w:pPr>
        <w:pStyle w:val="BodyText"/>
        <w:spacing w:before="201" w:line="360" w:lineRule="auto"/>
        <w:ind w:right="901"/>
      </w:pPr>
      <w:r>
        <w:t>Despite these contributions, there remains a gap in literature specifically focused on internal control systems within the Seventh-day Adventist Church in Kenya. Much of the existing research has centered on private corporations, NGOs, and state-owned enterprises, with limited attention to faith-based Ventures. This research, therefore, seeks to fill this gap by investigating the influence of internal control systems on the financial performance of SDA Church Ventures. Understanding how internal controls are implemented and how they affect financial stewardship in these settings will contribute significantly to both academic literature and church policy development.</w:t>
      </w:r>
    </w:p>
    <w:p w14:paraId="5D39ED37" w14:textId="77777777" w:rsidR="009B6213" w:rsidRDefault="00650804">
      <w:pPr>
        <w:pStyle w:val="Heading3"/>
        <w:numPr>
          <w:ilvl w:val="2"/>
          <w:numId w:val="9"/>
        </w:numPr>
        <w:tabs>
          <w:tab w:val="left" w:pos="1260"/>
        </w:tabs>
        <w:spacing w:before="207"/>
      </w:pPr>
      <w:bookmarkStart w:id="69" w:name="_bookmark34"/>
      <w:bookmarkStart w:id="70" w:name="_Toc204536569"/>
      <w:bookmarkEnd w:id="69"/>
      <w:r>
        <w:t xml:space="preserve">Risk </w:t>
      </w:r>
      <w:r>
        <w:rPr>
          <w:spacing w:val="-2"/>
        </w:rPr>
        <w:t>Management</w:t>
      </w:r>
      <w:bookmarkEnd w:id="70"/>
    </w:p>
    <w:p w14:paraId="124E4A26" w14:textId="77777777" w:rsidR="009B6213" w:rsidRDefault="00650804">
      <w:pPr>
        <w:pStyle w:val="BodyText"/>
        <w:spacing w:before="34" w:line="360" w:lineRule="auto"/>
        <w:ind w:right="897"/>
      </w:pPr>
      <w:r>
        <w:t>In today’s rapidly evolving and complex global environment, organizations—whether corporate, public, or faith-based—are increasingly exposed to various forms of risk that may adversely affect their operations and long-term sustainability. The significance of risk management has, therefore, become more prominent than ever before. Modern organizations must contend with financial volatility, cyber threats, geopolitical instability, regulatory changes, and environmental uncertainties. As such, effective risk management is no longer a reactive process but a proactive and strategic necessity.</w:t>
      </w:r>
    </w:p>
    <w:p w14:paraId="607F4E3F"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EE9BACE" w14:textId="77777777" w:rsidR="009B6213" w:rsidRDefault="00650804">
      <w:pPr>
        <w:pStyle w:val="BodyText"/>
        <w:spacing w:before="72" w:line="360" w:lineRule="auto"/>
        <w:ind w:right="899"/>
      </w:pPr>
      <w:r>
        <w:lastRenderedPageBreak/>
        <w:t>From a theoretical standpoint, Agency Theory posits that risk management mechanisms serve to align the interests of managers (agents) with those of stakeholders (principals), reducing the potential for opportunistic behavior and minimizing agency costs (Jensen &amp; Meckling, 1976). Managers, when left unchecked, may take excessive risks or misallocate resources, leading to suboptimal financial outcomes. Risk management thus serves as a governance tool to enforce accountability and foster strategic decision-making that supports long-term value creation. Conversely, Stewardship Theory offers a complementary perspective, suggesting that managers in mission-driven Ventures act as stewards of organizational resources, driven by intrinsic motivations and ethical obligations rather than personal gain (Davis, Schoorman, &amp; Donaldson, 1997). Within this framework, risk management is embraced not out of fear of sanction but as a moral imperative to safeguard the institution's mission and sustainability.</w:t>
      </w:r>
    </w:p>
    <w:p w14:paraId="37B0243D" w14:textId="77777777" w:rsidR="009B6213" w:rsidRDefault="00650804">
      <w:pPr>
        <w:pStyle w:val="BodyText"/>
        <w:spacing w:before="201" w:line="360" w:lineRule="auto"/>
        <w:ind w:right="898"/>
      </w:pPr>
      <w:r>
        <w:t xml:space="preserve">Ashby and </w:t>
      </w:r>
      <w:proofErr w:type="spellStart"/>
      <w:r>
        <w:t>Diacon</w:t>
      </w:r>
      <w:proofErr w:type="spellEnd"/>
      <w:r>
        <w:t xml:space="preserve">, as cited in </w:t>
      </w:r>
      <w:proofErr w:type="spellStart"/>
      <w:r>
        <w:t>Eklemet</w:t>
      </w:r>
      <w:proofErr w:type="spellEnd"/>
      <w:r>
        <w:t xml:space="preserve">, MacCarthy, and </w:t>
      </w:r>
      <w:proofErr w:type="spellStart"/>
      <w:r>
        <w:t>Gyamera</w:t>
      </w:r>
      <w:proofErr w:type="spellEnd"/>
      <w:r>
        <w:t xml:space="preserve"> (2024), argue that modern risk management practices in commerce are largely driven by the need to mitigate the negative consequences of failing to meet statutory or contractual obligations. These risks, if unaddressed, can severely damage an organization’s reputation and financial standing. For example, failure to comply with financial reporting standards or to anticipate external shocks can erode stakeholder trust</w:t>
      </w:r>
      <w:r>
        <w:rPr>
          <w:spacing w:val="-1"/>
        </w:rPr>
        <w:t xml:space="preserve"> </w:t>
      </w:r>
      <w:r>
        <w:t>and</w:t>
      </w:r>
      <w:r>
        <w:rPr>
          <w:spacing w:val="-1"/>
        </w:rPr>
        <w:t xml:space="preserve"> </w:t>
      </w:r>
      <w:r>
        <w:t>capital</w:t>
      </w:r>
      <w:r>
        <w:rPr>
          <w:spacing w:val="-1"/>
        </w:rPr>
        <w:t xml:space="preserve"> </w:t>
      </w:r>
      <w:r>
        <w:t>efficiency.</w:t>
      </w:r>
      <w:r>
        <w:rPr>
          <w:spacing w:val="-1"/>
        </w:rPr>
        <w:t xml:space="preserve"> </w:t>
      </w:r>
      <w:r>
        <w:t>Thus,</w:t>
      </w:r>
      <w:r>
        <w:rPr>
          <w:spacing w:val="-1"/>
        </w:rPr>
        <w:t xml:space="preserve"> </w:t>
      </w:r>
      <w:r>
        <w:t>identifying,</w:t>
      </w:r>
      <w:r>
        <w:rPr>
          <w:spacing w:val="-1"/>
        </w:rPr>
        <w:t xml:space="preserve"> </w:t>
      </w:r>
      <w:r>
        <w:t>quantifying, monitoring,</w:t>
      </w:r>
      <w:r>
        <w:rPr>
          <w:spacing w:val="-1"/>
        </w:rPr>
        <w:t xml:space="preserve"> </w:t>
      </w:r>
      <w:r>
        <w:t>and</w:t>
      </w:r>
      <w:r>
        <w:rPr>
          <w:spacing w:val="-1"/>
        </w:rPr>
        <w:t xml:space="preserve"> </w:t>
      </w:r>
      <w:r>
        <w:t>controlling</w:t>
      </w:r>
      <w:r>
        <w:rPr>
          <w:spacing w:val="-1"/>
        </w:rPr>
        <w:t xml:space="preserve"> </w:t>
      </w:r>
      <w:r>
        <w:t>both</w:t>
      </w:r>
      <w:r>
        <w:rPr>
          <w:spacing w:val="-1"/>
        </w:rPr>
        <w:t xml:space="preserve"> </w:t>
      </w:r>
      <w:r>
        <w:t>visible and hidden risks is essential to protect institutional assets and ensure operational continuity.</w:t>
      </w:r>
    </w:p>
    <w:p w14:paraId="7B6B02DC" w14:textId="77777777" w:rsidR="009B6213" w:rsidRDefault="00650804">
      <w:pPr>
        <w:pStyle w:val="BodyText"/>
        <w:spacing w:before="201" w:line="360" w:lineRule="auto"/>
        <w:ind w:right="897"/>
      </w:pPr>
      <w:r>
        <w:t>In an empirical study conducted in the United Kingdom, Malik, Zaman, and Buckby (2020) explored the impact of establishing a dedicated board-level Risk Management Committee (RMC) on firm performance. Using data from 260 firms listed on the FTSE350 between 2012 and 2015, the researchers found that the presence and effectiveness of an RMC significantly enhanced firm performance as measured by Return on Assets (ROA). The study highlighted that well-structured risk oversight bodies not only foster better strategic risk decisions but also enhance transparency and stakeholder confidence.</w:t>
      </w:r>
    </w:p>
    <w:p w14:paraId="5359B5CB" w14:textId="77777777" w:rsidR="009B6213" w:rsidRDefault="00650804">
      <w:pPr>
        <w:pStyle w:val="BodyText"/>
        <w:spacing w:before="201" w:line="360" w:lineRule="auto"/>
        <w:ind w:right="902"/>
      </w:pPr>
      <w:r>
        <w:t>In Australia, Jia and Bradbury (2021) examined a sample of the top 300 companies listed on the Australian Securities Exchange. They found that firms with a formal RMC performed better financially and demonstrated lower probabilities of financial distress. Specifically, the study concluded</w:t>
      </w:r>
      <w:r>
        <w:rPr>
          <w:spacing w:val="44"/>
        </w:rPr>
        <w:t xml:space="preserve"> </w:t>
      </w:r>
      <w:r>
        <w:t>that</w:t>
      </w:r>
      <w:r>
        <w:rPr>
          <w:spacing w:val="46"/>
        </w:rPr>
        <w:t xml:space="preserve"> </w:t>
      </w:r>
      <w:r>
        <w:t>separating</w:t>
      </w:r>
      <w:r>
        <w:rPr>
          <w:spacing w:val="46"/>
        </w:rPr>
        <w:t xml:space="preserve"> </w:t>
      </w:r>
      <w:r>
        <w:t>risk</w:t>
      </w:r>
      <w:r>
        <w:rPr>
          <w:spacing w:val="45"/>
        </w:rPr>
        <w:t xml:space="preserve"> </w:t>
      </w:r>
      <w:r>
        <w:t>oversight</w:t>
      </w:r>
      <w:r>
        <w:rPr>
          <w:spacing w:val="47"/>
        </w:rPr>
        <w:t xml:space="preserve"> </w:t>
      </w:r>
      <w:r>
        <w:t>functions</w:t>
      </w:r>
      <w:r>
        <w:rPr>
          <w:spacing w:val="48"/>
        </w:rPr>
        <w:t xml:space="preserve"> </w:t>
      </w:r>
      <w:r>
        <w:t>into</w:t>
      </w:r>
      <w:r>
        <w:rPr>
          <w:spacing w:val="47"/>
        </w:rPr>
        <w:t xml:space="preserve"> </w:t>
      </w:r>
      <w:r>
        <w:t>a</w:t>
      </w:r>
      <w:r>
        <w:rPr>
          <w:spacing w:val="45"/>
        </w:rPr>
        <w:t xml:space="preserve"> </w:t>
      </w:r>
      <w:r>
        <w:t>dedicated</w:t>
      </w:r>
      <w:r>
        <w:rPr>
          <w:spacing w:val="48"/>
        </w:rPr>
        <w:t xml:space="preserve"> </w:t>
      </w:r>
      <w:r>
        <w:t>committee</w:t>
      </w:r>
      <w:r>
        <w:rPr>
          <w:spacing w:val="46"/>
        </w:rPr>
        <w:t xml:space="preserve"> </w:t>
      </w:r>
      <w:r>
        <w:t>facilitated</w:t>
      </w:r>
      <w:r>
        <w:rPr>
          <w:spacing w:val="48"/>
        </w:rPr>
        <w:t xml:space="preserve"> </w:t>
      </w:r>
      <w:r>
        <w:rPr>
          <w:spacing w:val="-4"/>
        </w:rPr>
        <w:t>more</w:t>
      </w:r>
    </w:p>
    <w:p w14:paraId="33A020F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11D4CA5" w14:textId="77777777" w:rsidR="009B6213" w:rsidRDefault="00650804">
      <w:pPr>
        <w:pStyle w:val="BodyText"/>
        <w:spacing w:before="72" w:line="360" w:lineRule="auto"/>
        <w:ind w:right="905"/>
      </w:pPr>
      <w:r>
        <w:lastRenderedPageBreak/>
        <w:t xml:space="preserve">focused attention on emerging risks and compliance issues, contributing to sustainable growth and </w:t>
      </w:r>
      <w:r>
        <w:rPr>
          <w:spacing w:val="-2"/>
        </w:rPr>
        <w:t>profitability.</w:t>
      </w:r>
    </w:p>
    <w:p w14:paraId="7C121028" w14:textId="77777777" w:rsidR="009B6213" w:rsidRDefault="00650804">
      <w:pPr>
        <w:pStyle w:val="BodyText"/>
        <w:spacing w:before="200" w:line="360" w:lineRule="auto"/>
        <w:ind w:right="898"/>
      </w:pPr>
      <w:r>
        <w:t xml:space="preserve">Similarly, Florio and Leoni (2017) analyzed non-financial firms listed on the Milan Stock Exchange from 2011 to 2013 to investigate the role of Enterprise Risk Management (ERM) systems. The study revealed that companies with more mature ERM structures not only experienced improved financial outcomes but also enjoyed higher market valuations. This finding was echoed by Pizzi, Venturelli, </w:t>
      </w:r>
      <w:proofErr w:type="spellStart"/>
      <w:r>
        <w:t>Variale</w:t>
      </w:r>
      <w:proofErr w:type="spellEnd"/>
      <w:r>
        <w:t>, and Macario (2021), who emphasized the importance of creating ad hoc risk committees and implementing comprehensive risk assessment procedures to enhance organizational profitability and resilience.</w:t>
      </w:r>
    </w:p>
    <w:p w14:paraId="5C02D3E7" w14:textId="77777777" w:rsidR="009B6213" w:rsidRDefault="00650804">
      <w:pPr>
        <w:pStyle w:val="BodyText"/>
        <w:spacing w:before="201" w:line="360" w:lineRule="auto"/>
        <w:ind w:right="894"/>
      </w:pPr>
      <w:r>
        <w:t xml:space="preserve">In Southeast Asia, </w:t>
      </w:r>
      <w:proofErr w:type="spellStart"/>
      <w:r>
        <w:t>Tarigan</w:t>
      </w:r>
      <w:proofErr w:type="spellEnd"/>
      <w:r>
        <w:t xml:space="preserve"> and Valerie (2023) examined how environmental risk management, return on equity, and stock performance influence corporate sustainability. Analyzing 36 publicly listed firms in Indonesia across the mining, consumer goods, and chemicals sectors, the study applied a pooled ordinary least squares regression model and concluded that environmental risk practices have a statistically significant and positive impact on sustainability performance. This reinforces</w:t>
      </w:r>
      <w:r>
        <w:rPr>
          <w:spacing w:val="-2"/>
        </w:rPr>
        <w:t xml:space="preserve"> </w:t>
      </w:r>
      <w:r>
        <w:t>the</w:t>
      </w:r>
      <w:r>
        <w:rPr>
          <w:spacing w:val="-2"/>
        </w:rPr>
        <w:t xml:space="preserve"> </w:t>
      </w:r>
      <w:r>
        <w:t>notion</w:t>
      </w:r>
      <w:r>
        <w:rPr>
          <w:spacing w:val="-1"/>
        </w:rPr>
        <w:t xml:space="preserve"> </w:t>
      </w:r>
      <w:r>
        <w:t>that</w:t>
      </w:r>
      <w:r>
        <w:rPr>
          <w:spacing w:val="-2"/>
        </w:rPr>
        <w:t xml:space="preserve"> </w:t>
      </w:r>
      <w:r>
        <w:t>risk</w:t>
      </w:r>
      <w:r>
        <w:rPr>
          <w:spacing w:val="-1"/>
        </w:rPr>
        <w:t xml:space="preserve"> </w:t>
      </w:r>
      <w:r>
        <w:t>management,</w:t>
      </w:r>
      <w:r>
        <w:rPr>
          <w:spacing w:val="-2"/>
        </w:rPr>
        <w:t xml:space="preserve"> </w:t>
      </w:r>
      <w:r>
        <w:t>particularly</w:t>
      </w:r>
      <w:r>
        <w:rPr>
          <w:spacing w:val="-7"/>
        </w:rPr>
        <w:t xml:space="preserve"> </w:t>
      </w:r>
      <w:r>
        <w:t>environmental</w:t>
      </w:r>
      <w:r>
        <w:rPr>
          <w:spacing w:val="-3"/>
        </w:rPr>
        <w:t xml:space="preserve"> </w:t>
      </w:r>
      <w:r>
        <w:t>risk,</w:t>
      </w:r>
      <w:r>
        <w:rPr>
          <w:spacing w:val="-1"/>
        </w:rPr>
        <w:t xml:space="preserve"> </w:t>
      </w:r>
      <w:r>
        <w:t>is</w:t>
      </w:r>
      <w:r>
        <w:rPr>
          <w:spacing w:val="-2"/>
        </w:rPr>
        <w:t xml:space="preserve"> </w:t>
      </w:r>
      <w:r>
        <w:t>integral</w:t>
      </w:r>
      <w:r>
        <w:rPr>
          <w:spacing w:val="-4"/>
        </w:rPr>
        <w:t xml:space="preserve"> </w:t>
      </w:r>
      <w:r>
        <w:t>to</w:t>
      </w:r>
      <w:r>
        <w:rPr>
          <w:spacing w:val="-1"/>
        </w:rPr>
        <w:t xml:space="preserve"> </w:t>
      </w:r>
      <w:r>
        <w:t>long-term corporate sustainability.</w:t>
      </w:r>
    </w:p>
    <w:p w14:paraId="73882B0B" w14:textId="77777777" w:rsidR="009B6213" w:rsidRDefault="00650804">
      <w:pPr>
        <w:pStyle w:val="BodyText"/>
        <w:spacing w:before="201" w:line="360" w:lineRule="auto"/>
        <w:ind w:right="898"/>
      </w:pPr>
      <w:r>
        <w:t>In the African context, particularly Nigeria, Olamide, Uwalomwa, and Ranti (2015) conducted a longitudinal study of the banking sector using data from 2006 to 2012. The study aimed to ascertain the relationship between risk management and financial performance, employing Ordinary Least Squares (OLS) regression analysis. Their findings revealed a non-significant negative relationship, suggesting that in certain sectors and contexts, risk management practices might be inadequately implemented or poorly aligned with performance metrics. This was further corroborated by</w:t>
      </w:r>
      <w:r>
        <w:rPr>
          <w:spacing w:val="-3"/>
        </w:rPr>
        <w:t xml:space="preserve"> </w:t>
      </w:r>
      <w:proofErr w:type="spellStart"/>
      <w:r>
        <w:t>Kafidipe</w:t>
      </w:r>
      <w:proofErr w:type="spellEnd"/>
      <w:r>
        <w:t xml:space="preserve"> et al. (2021), who emphasized that risk governance effectiveness is often dependent on contextual and institutional factors.</w:t>
      </w:r>
    </w:p>
    <w:p w14:paraId="49E834F0" w14:textId="77777777" w:rsidR="009B6213" w:rsidRDefault="00650804">
      <w:pPr>
        <w:pStyle w:val="BodyText"/>
        <w:spacing w:before="200" w:line="360" w:lineRule="auto"/>
        <w:ind w:right="895"/>
      </w:pPr>
      <w:r>
        <w:t xml:space="preserve">In Kenya, </w:t>
      </w:r>
      <w:proofErr w:type="spellStart"/>
      <w:r>
        <w:t>Girangwa</w:t>
      </w:r>
      <w:proofErr w:type="spellEnd"/>
      <w:r>
        <w:t>, Rono, and Mose (2020) conducted an explanatory cross-sectional survey targeting 218 state-owned corporations. Grounded in agency theory, the study utilized multiple regression analysis to test the relationship between risk governance practices and organizational performance. The findings indicated a statistically significant positive relationship (p-value &lt; 0.000)</w:t>
      </w:r>
      <w:r>
        <w:rPr>
          <w:spacing w:val="40"/>
        </w:rPr>
        <w:t xml:space="preserve"> </w:t>
      </w:r>
      <w:r>
        <w:t>and</w:t>
      </w:r>
      <w:r>
        <w:rPr>
          <w:spacing w:val="43"/>
        </w:rPr>
        <w:t xml:space="preserve"> </w:t>
      </w:r>
      <w:r>
        <w:t>an</w:t>
      </w:r>
      <w:r>
        <w:rPr>
          <w:spacing w:val="44"/>
        </w:rPr>
        <w:t xml:space="preserve"> </w:t>
      </w:r>
      <w:r>
        <w:t>R-squared</w:t>
      </w:r>
      <w:r>
        <w:rPr>
          <w:spacing w:val="43"/>
        </w:rPr>
        <w:t xml:space="preserve"> </w:t>
      </w:r>
      <w:r>
        <w:t>value</w:t>
      </w:r>
      <w:r>
        <w:rPr>
          <w:spacing w:val="43"/>
        </w:rPr>
        <w:t xml:space="preserve"> </w:t>
      </w:r>
      <w:r>
        <w:t>of</w:t>
      </w:r>
      <w:r>
        <w:rPr>
          <w:spacing w:val="45"/>
        </w:rPr>
        <w:t xml:space="preserve"> </w:t>
      </w:r>
      <w:r>
        <w:t>0.67,</w:t>
      </w:r>
      <w:r>
        <w:rPr>
          <w:spacing w:val="43"/>
        </w:rPr>
        <w:t xml:space="preserve"> </w:t>
      </w:r>
      <w:r>
        <w:t>suggesting</w:t>
      </w:r>
      <w:r>
        <w:rPr>
          <w:spacing w:val="45"/>
        </w:rPr>
        <w:t xml:space="preserve"> </w:t>
      </w:r>
      <w:r>
        <w:t>that</w:t>
      </w:r>
      <w:r>
        <w:rPr>
          <w:spacing w:val="44"/>
        </w:rPr>
        <w:t xml:space="preserve"> </w:t>
      </w:r>
      <w:r>
        <w:t>67%</w:t>
      </w:r>
      <w:r>
        <w:rPr>
          <w:spacing w:val="43"/>
        </w:rPr>
        <w:t xml:space="preserve"> </w:t>
      </w:r>
      <w:r>
        <w:t>of</w:t>
      </w:r>
      <w:r>
        <w:rPr>
          <w:spacing w:val="43"/>
        </w:rPr>
        <w:t xml:space="preserve"> </w:t>
      </w:r>
      <w:r>
        <w:t>the</w:t>
      </w:r>
      <w:r>
        <w:rPr>
          <w:spacing w:val="44"/>
        </w:rPr>
        <w:t xml:space="preserve"> </w:t>
      </w:r>
      <w:r>
        <w:t>variance</w:t>
      </w:r>
      <w:r>
        <w:rPr>
          <w:spacing w:val="44"/>
        </w:rPr>
        <w:t xml:space="preserve"> </w:t>
      </w:r>
      <w:r>
        <w:t>in</w:t>
      </w:r>
      <w:r>
        <w:rPr>
          <w:spacing w:val="43"/>
        </w:rPr>
        <w:t xml:space="preserve"> </w:t>
      </w:r>
      <w:r>
        <w:rPr>
          <w:spacing w:val="-2"/>
        </w:rPr>
        <w:t>organizational</w:t>
      </w:r>
    </w:p>
    <w:p w14:paraId="6C43C369"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EAC8661" w14:textId="77777777" w:rsidR="009B6213" w:rsidRDefault="00650804">
      <w:pPr>
        <w:pStyle w:val="BodyText"/>
        <w:spacing w:before="72" w:line="360" w:lineRule="auto"/>
        <w:ind w:right="895"/>
      </w:pPr>
      <w:r>
        <w:lastRenderedPageBreak/>
        <w:t>performance could be explained by the institution’s risk governance structures. The study concluded that proactive risk identification, assessment, and mitigation strategies significantly enhance institutional effectiveness and sustainability.</w:t>
      </w:r>
    </w:p>
    <w:p w14:paraId="3BAC4587" w14:textId="77777777" w:rsidR="009B6213" w:rsidRDefault="00650804">
      <w:pPr>
        <w:pStyle w:val="BodyText"/>
        <w:spacing w:before="200" w:line="360" w:lineRule="auto"/>
        <w:ind w:right="898"/>
      </w:pPr>
      <w:r>
        <w:t>Further evidence from Kenya comes from Sanda (2020), who explored the effect of risk management</w:t>
      </w:r>
      <w:r>
        <w:rPr>
          <w:spacing w:val="-3"/>
        </w:rPr>
        <w:t xml:space="preserve"> </w:t>
      </w:r>
      <w:r>
        <w:t>on</w:t>
      </w:r>
      <w:r>
        <w:rPr>
          <w:spacing w:val="-2"/>
        </w:rPr>
        <w:t xml:space="preserve"> </w:t>
      </w:r>
      <w:r>
        <w:t>the</w:t>
      </w:r>
      <w:r>
        <w:rPr>
          <w:spacing w:val="-2"/>
        </w:rPr>
        <w:t xml:space="preserve"> </w:t>
      </w:r>
      <w:r>
        <w:t>financial</w:t>
      </w:r>
      <w:r>
        <w:rPr>
          <w:spacing w:val="-3"/>
        </w:rPr>
        <w:t xml:space="preserve"> </w:t>
      </w:r>
      <w:r>
        <w:t>performance</w:t>
      </w:r>
      <w:r>
        <w:rPr>
          <w:spacing w:val="-1"/>
        </w:rPr>
        <w:t xml:space="preserve"> </w:t>
      </w:r>
      <w:r>
        <w:t>of</w:t>
      </w:r>
      <w:r>
        <w:rPr>
          <w:spacing w:val="-2"/>
        </w:rPr>
        <w:t xml:space="preserve"> </w:t>
      </w:r>
      <w:r>
        <w:t>49</w:t>
      </w:r>
      <w:r>
        <w:rPr>
          <w:spacing w:val="-2"/>
        </w:rPr>
        <w:t xml:space="preserve"> </w:t>
      </w:r>
      <w:r>
        <w:t>insurance</w:t>
      </w:r>
      <w:r>
        <w:rPr>
          <w:spacing w:val="-2"/>
        </w:rPr>
        <w:t xml:space="preserve"> </w:t>
      </w:r>
      <w:r>
        <w:t>companies</w:t>
      </w:r>
      <w:r>
        <w:rPr>
          <w:spacing w:val="-2"/>
        </w:rPr>
        <w:t xml:space="preserve"> </w:t>
      </w:r>
      <w:r>
        <w:t>registered</w:t>
      </w:r>
      <w:r>
        <w:rPr>
          <w:spacing w:val="-2"/>
        </w:rPr>
        <w:t xml:space="preserve"> </w:t>
      </w:r>
      <w:r>
        <w:t>with</w:t>
      </w:r>
      <w:r>
        <w:rPr>
          <w:spacing w:val="-2"/>
        </w:rPr>
        <w:t xml:space="preserve"> </w:t>
      </w:r>
      <w:r>
        <w:t>the</w:t>
      </w:r>
      <w:r>
        <w:rPr>
          <w:spacing w:val="-2"/>
        </w:rPr>
        <w:t xml:space="preserve"> </w:t>
      </w:r>
      <w:r>
        <w:t>Insurance Regulatory Authority (IRA). Using a census survey and primary data collected via questionnaires, the study measured financial performance using ROE, ROA, and the lapse ratio. The regression results confirmed that firms with well-defined risk management policies showed strong positive financial outcomes. The study emphasized the need for insurance companies to diversify their risk management strategies to fully capitalize on the financial benefits of risk mitigation.</w:t>
      </w:r>
    </w:p>
    <w:p w14:paraId="5AF4237C" w14:textId="77777777" w:rsidR="009B6213" w:rsidRDefault="00650804">
      <w:pPr>
        <w:pStyle w:val="BodyText"/>
        <w:spacing w:before="201" w:line="360" w:lineRule="auto"/>
        <w:ind w:right="895"/>
      </w:pPr>
      <w:r>
        <w:t>Despite the breadth of literature on risk management and financial performance in both developed and developing countries, there remains a notable gap in studies focusing on faith-based Ventures, especially those affiliated with the Seventh-day Adventist Church in Kenya. These Ventures operate under a unique governance framework characterized by congregational participation, decentralized decision-making, and mission-driven objectives that extend beyond profit maximization. Their revenue streams are typically derived from tithes, offerings, donations, and grants, rather than commercial operations or capital markets. Consequently, the traditional</w:t>
      </w:r>
      <w:r>
        <w:rPr>
          <w:spacing w:val="40"/>
        </w:rPr>
        <w:t xml:space="preserve"> </w:t>
      </w:r>
      <w:r>
        <w:t>financial metrics and governance structures used in corporate studies may not fully capture the nuances of financial performance within these settings.</w:t>
      </w:r>
    </w:p>
    <w:p w14:paraId="630224E9" w14:textId="77777777" w:rsidR="009B6213" w:rsidRDefault="00650804">
      <w:pPr>
        <w:pStyle w:val="BodyText"/>
        <w:spacing w:before="201" w:line="360" w:lineRule="auto"/>
        <w:ind w:right="900"/>
      </w:pPr>
      <w:r>
        <w:t>Moreover, risk management in faith-based Ventures involves not only financial and operational risks but also reputational, ethical, and mission-related risks. For instance, misappropriation of funds or failure to uphold denominational values can lead to spiritual disillusionment among members,</w:t>
      </w:r>
      <w:r>
        <w:rPr>
          <w:spacing w:val="-3"/>
        </w:rPr>
        <w:t xml:space="preserve"> </w:t>
      </w:r>
      <w:r>
        <w:t>which</w:t>
      </w:r>
      <w:r>
        <w:rPr>
          <w:spacing w:val="-1"/>
        </w:rPr>
        <w:t xml:space="preserve"> </w:t>
      </w:r>
      <w:r>
        <w:t>in</w:t>
      </w:r>
      <w:r>
        <w:rPr>
          <w:spacing w:val="-3"/>
        </w:rPr>
        <w:t xml:space="preserve"> </w:t>
      </w:r>
      <w:r>
        <w:t>turn</w:t>
      </w:r>
      <w:r>
        <w:rPr>
          <w:spacing w:val="-3"/>
        </w:rPr>
        <w:t xml:space="preserve"> </w:t>
      </w:r>
      <w:r>
        <w:t>affects</w:t>
      </w:r>
      <w:r>
        <w:rPr>
          <w:spacing w:val="-2"/>
        </w:rPr>
        <w:t xml:space="preserve"> </w:t>
      </w:r>
      <w:r>
        <w:t>participation,</w:t>
      </w:r>
      <w:r>
        <w:rPr>
          <w:spacing w:val="-3"/>
        </w:rPr>
        <w:t xml:space="preserve"> </w:t>
      </w:r>
      <w:r>
        <w:t>giving</w:t>
      </w:r>
      <w:r>
        <w:rPr>
          <w:spacing w:val="-3"/>
        </w:rPr>
        <w:t xml:space="preserve"> </w:t>
      </w:r>
      <w:r>
        <w:t>behavior,</w:t>
      </w:r>
      <w:r>
        <w:rPr>
          <w:spacing w:val="-1"/>
        </w:rPr>
        <w:t xml:space="preserve"> </w:t>
      </w:r>
      <w:r>
        <w:t>and</w:t>
      </w:r>
      <w:r>
        <w:rPr>
          <w:spacing w:val="-3"/>
        </w:rPr>
        <w:t xml:space="preserve"> </w:t>
      </w:r>
      <w:r>
        <w:t>institutional</w:t>
      </w:r>
      <w:r>
        <w:rPr>
          <w:spacing w:val="-3"/>
        </w:rPr>
        <w:t xml:space="preserve"> </w:t>
      </w:r>
      <w:r>
        <w:t>stability.</w:t>
      </w:r>
      <w:r>
        <w:rPr>
          <w:spacing w:val="-1"/>
        </w:rPr>
        <w:t xml:space="preserve"> </w:t>
      </w:r>
      <w:r>
        <w:t>Therefore, effective risk management in these Ventures must be tailored to their theological foundations, social expectations, and administrative peculiarities.</w:t>
      </w:r>
    </w:p>
    <w:p w14:paraId="644EE8D1" w14:textId="77777777" w:rsidR="009B6213" w:rsidRDefault="00650804">
      <w:pPr>
        <w:pStyle w:val="BodyText"/>
        <w:spacing w:before="201" w:line="360" w:lineRule="auto"/>
        <w:ind w:right="902"/>
      </w:pPr>
      <w:r>
        <w:t>This study, therefore, seeks to fill this knowledge gap by examining how risk management frameworks—formal or informal—influence the financial performance of SDA Church Ventures</w:t>
      </w:r>
      <w:r>
        <w:rPr>
          <w:spacing w:val="40"/>
        </w:rPr>
        <w:t xml:space="preserve"> </w:t>
      </w:r>
      <w:r>
        <w:t>in Kenya. Anchored in both Agency Theory and Stewardship Theory, the study will evaluate whether</w:t>
      </w:r>
      <w:r>
        <w:rPr>
          <w:spacing w:val="5"/>
        </w:rPr>
        <w:t xml:space="preserve"> </w:t>
      </w:r>
      <w:r>
        <w:t>current</w:t>
      </w:r>
      <w:r>
        <w:rPr>
          <w:spacing w:val="7"/>
        </w:rPr>
        <w:t xml:space="preserve"> </w:t>
      </w:r>
      <w:r>
        <w:t>risk</w:t>
      </w:r>
      <w:r>
        <w:rPr>
          <w:spacing w:val="8"/>
        </w:rPr>
        <w:t xml:space="preserve"> </w:t>
      </w:r>
      <w:r>
        <w:t>practices</w:t>
      </w:r>
      <w:r>
        <w:rPr>
          <w:spacing w:val="8"/>
        </w:rPr>
        <w:t xml:space="preserve"> </w:t>
      </w:r>
      <w:r>
        <w:t>align</w:t>
      </w:r>
      <w:r>
        <w:rPr>
          <w:spacing w:val="7"/>
        </w:rPr>
        <w:t xml:space="preserve"> </w:t>
      </w:r>
      <w:r>
        <w:t>with</w:t>
      </w:r>
      <w:r>
        <w:rPr>
          <w:spacing w:val="8"/>
        </w:rPr>
        <w:t xml:space="preserve"> </w:t>
      </w:r>
      <w:r>
        <w:t>the</w:t>
      </w:r>
      <w:r>
        <w:rPr>
          <w:spacing w:val="7"/>
        </w:rPr>
        <w:t xml:space="preserve"> </w:t>
      </w:r>
      <w:r>
        <w:t>principles</w:t>
      </w:r>
      <w:r>
        <w:rPr>
          <w:spacing w:val="8"/>
        </w:rPr>
        <w:t xml:space="preserve"> </w:t>
      </w:r>
      <w:r>
        <w:t>of</w:t>
      </w:r>
      <w:r>
        <w:rPr>
          <w:spacing w:val="7"/>
        </w:rPr>
        <w:t xml:space="preserve"> </w:t>
      </w:r>
      <w:r>
        <w:t>transparency,</w:t>
      </w:r>
      <w:r>
        <w:rPr>
          <w:spacing w:val="8"/>
        </w:rPr>
        <w:t xml:space="preserve"> </w:t>
      </w:r>
      <w:r>
        <w:t>accountability,</w:t>
      </w:r>
      <w:r>
        <w:rPr>
          <w:spacing w:val="7"/>
        </w:rPr>
        <w:t xml:space="preserve"> </w:t>
      </w:r>
      <w:r>
        <w:t>and</w:t>
      </w:r>
      <w:r>
        <w:rPr>
          <w:spacing w:val="8"/>
        </w:rPr>
        <w:t xml:space="preserve"> </w:t>
      </w:r>
      <w:r>
        <w:rPr>
          <w:spacing w:val="-2"/>
        </w:rPr>
        <w:t>ethical</w:t>
      </w:r>
    </w:p>
    <w:p w14:paraId="42468287"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60A3E66" w14:textId="77777777" w:rsidR="009B6213" w:rsidRDefault="00650804">
      <w:pPr>
        <w:pStyle w:val="BodyText"/>
        <w:spacing w:before="72" w:line="360" w:lineRule="auto"/>
        <w:ind w:right="898"/>
      </w:pPr>
      <w:r>
        <w:lastRenderedPageBreak/>
        <w:t xml:space="preserve">leadership that </w:t>
      </w:r>
      <w:proofErr w:type="gramStart"/>
      <w:r>
        <w:t>underpin</w:t>
      </w:r>
      <w:proofErr w:type="gramEnd"/>
      <w:r>
        <w:t xml:space="preserve"> effective faith-based governance. By doing so, it aims to provide context- specific recommendations for enhancing financial sustainability and mission integrity in SDA Church Ventures.</w:t>
      </w:r>
    </w:p>
    <w:p w14:paraId="7208A239" w14:textId="77777777" w:rsidR="009B6213" w:rsidRDefault="00650804">
      <w:pPr>
        <w:pStyle w:val="Heading3"/>
        <w:numPr>
          <w:ilvl w:val="2"/>
          <w:numId w:val="9"/>
        </w:numPr>
        <w:tabs>
          <w:tab w:val="left" w:pos="1260"/>
        </w:tabs>
      </w:pPr>
      <w:bookmarkStart w:id="71" w:name="_bookmark35"/>
      <w:bookmarkStart w:id="72" w:name="_Toc204536570"/>
      <w:bookmarkEnd w:id="71"/>
      <w:r>
        <w:t>Stakeholder</w:t>
      </w:r>
      <w:r>
        <w:rPr>
          <w:spacing w:val="-1"/>
        </w:rPr>
        <w:t xml:space="preserve"> </w:t>
      </w:r>
      <w:r>
        <w:rPr>
          <w:spacing w:val="-2"/>
        </w:rPr>
        <w:t>Engagement</w:t>
      </w:r>
      <w:bookmarkEnd w:id="72"/>
    </w:p>
    <w:p w14:paraId="5044565F" w14:textId="77777777" w:rsidR="009B6213" w:rsidRDefault="00650804">
      <w:pPr>
        <w:pStyle w:val="BodyText"/>
        <w:spacing w:before="36" w:line="360" w:lineRule="auto"/>
        <w:ind w:right="897"/>
      </w:pPr>
      <w:r>
        <w:t>Stakeholder engagement refers to the active involvement of all individuals or groups who are directly or indirectly affected by an organization’s operations, including their participation in decision-making, policy formulation, and performance evaluation. It is increasingly recognized as</w:t>
      </w:r>
      <w:r>
        <w:rPr>
          <w:spacing w:val="40"/>
        </w:rPr>
        <w:t xml:space="preserve"> </w:t>
      </w:r>
      <w:r>
        <w:t>a fundamental component of effective corporate governance, particularly in nonprofit and faith- based Ventures where stakeholder trust and participation are integral to mission success (Freeman, Harrison, &amp; Wicks, 2007). In the context of the Seventh-day Adventist (SDA) Church in Kenya, stakeholders include church members, clergy, employees, donors, regulatory</w:t>
      </w:r>
      <w:r>
        <w:rPr>
          <w:spacing w:val="-2"/>
        </w:rPr>
        <w:t xml:space="preserve"> </w:t>
      </w:r>
      <w:r>
        <w:t>bodies, and the wider community. Engaging these stakeholders ensures inclusivity, enhances transparency, promotes shared values, and increases the legitimacy of leadership actions and financial decisions.</w:t>
      </w:r>
    </w:p>
    <w:p w14:paraId="68B2697A" w14:textId="77777777" w:rsidR="009B6213" w:rsidRDefault="00650804">
      <w:pPr>
        <w:pStyle w:val="BodyText"/>
        <w:spacing w:before="199" w:line="360" w:lineRule="auto"/>
        <w:ind w:right="897"/>
      </w:pPr>
      <w:r>
        <w:t>From a theoretical standpoint, stakeholder engagement is anchored in both agency theory and stewardship theory. Agency theory posits that stakeholder engagement serves to reduce information asymmetries and opportunistic behavior by ensuring that leaders (agents) are accountable to the stakeholders (principals). Mechanisms such as financial reporting, participatory budgeting, and performance appraisals empower stakeholders to monitor and evaluate institutional performance (Jensen &amp; Meckling, 1976). On the other hand, stewardship theory offers a contrasting yet complementary perspective, suggesting that church leaders and administrators are intrinsically motivated to act in the best interest of their stakeholders because of shared spiritual values and moral responsibility (Davis, Schoorman, &amp; Donaldson, 1997). This dual-theoretical anchoring is particularly relevant in faith-based settings, where governance is influenced by both organizational principles and theological values.</w:t>
      </w:r>
    </w:p>
    <w:p w14:paraId="1F856DE6" w14:textId="77777777" w:rsidR="009B6213" w:rsidRDefault="00650804">
      <w:pPr>
        <w:pStyle w:val="BodyText"/>
        <w:spacing w:before="201" w:line="360" w:lineRule="auto"/>
        <w:ind w:right="899"/>
      </w:pPr>
      <w:r>
        <w:t xml:space="preserve">Empirical studies support the significant influence of stakeholder engagement on organizational performance. </w:t>
      </w:r>
      <w:proofErr w:type="spellStart"/>
      <w:r>
        <w:t>Elijido</w:t>
      </w:r>
      <w:proofErr w:type="spellEnd"/>
      <w:r>
        <w:t>-Ten, Kloot, and Clarkson (2020) found that in nonprofit Ventures, robust stakeholder engagement practices led to improved organizational accountability</w:t>
      </w:r>
      <w:r>
        <w:rPr>
          <w:spacing w:val="-1"/>
        </w:rPr>
        <w:t xml:space="preserve"> </w:t>
      </w:r>
      <w:r>
        <w:t>and sustainability. Similarly, a global study by Tewari and Pathak (2023) concluded that organizations that regularly engage</w:t>
      </w:r>
      <w:r>
        <w:rPr>
          <w:spacing w:val="9"/>
        </w:rPr>
        <w:t xml:space="preserve"> </w:t>
      </w:r>
      <w:r>
        <w:t>with</w:t>
      </w:r>
      <w:r>
        <w:rPr>
          <w:spacing w:val="10"/>
        </w:rPr>
        <w:t xml:space="preserve"> </w:t>
      </w:r>
      <w:r>
        <w:t>stakeholders</w:t>
      </w:r>
      <w:r>
        <w:rPr>
          <w:spacing w:val="10"/>
        </w:rPr>
        <w:t xml:space="preserve"> </w:t>
      </w:r>
      <w:r>
        <w:t>tend</w:t>
      </w:r>
      <w:r>
        <w:rPr>
          <w:spacing w:val="10"/>
        </w:rPr>
        <w:t xml:space="preserve"> </w:t>
      </w:r>
      <w:r>
        <w:t>to</w:t>
      </w:r>
      <w:r>
        <w:rPr>
          <w:spacing w:val="9"/>
        </w:rPr>
        <w:t xml:space="preserve"> </w:t>
      </w:r>
      <w:r>
        <w:t>be</w:t>
      </w:r>
      <w:r>
        <w:rPr>
          <w:spacing w:val="10"/>
        </w:rPr>
        <w:t xml:space="preserve"> </w:t>
      </w:r>
      <w:r>
        <w:t>more</w:t>
      </w:r>
      <w:r>
        <w:rPr>
          <w:spacing w:val="9"/>
        </w:rPr>
        <w:t xml:space="preserve"> </w:t>
      </w:r>
      <w:r>
        <w:t>resilient,</w:t>
      </w:r>
      <w:r>
        <w:rPr>
          <w:spacing w:val="10"/>
        </w:rPr>
        <w:t xml:space="preserve"> </w:t>
      </w:r>
      <w:r>
        <w:t>adaptive,</w:t>
      </w:r>
      <w:r>
        <w:rPr>
          <w:spacing w:val="11"/>
        </w:rPr>
        <w:t xml:space="preserve"> </w:t>
      </w:r>
      <w:r>
        <w:t>and</w:t>
      </w:r>
      <w:r>
        <w:rPr>
          <w:spacing w:val="10"/>
        </w:rPr>
        <w:t xml:space="preserve"> </w:t>
      </w:r>
      <w:r>
        <w:t>financially</w:t>
      </w:r>
      <w:r>
        <w:rPr>
          <w:spacing w:val="3"/>
        </w:rPr>
        <w:t xml:space="preserve"> </w:t>
      </w:r>
      <w:r>
        <w:t>stable,</w:t>
      </w:r>
      <w:r>
        <w:rPr>
          <w:spacing w:val="10"/>
        </w:rPr>
        <w:t xml:space="preserve"> </w:t>
      </w:r>
      <w:r>
        <w:t>particularly</w:t>
      </w:r>
      <w:r>
        <w:rPr>
          <w:spacing w:val="6"/>
        </w:rPr>
        <w:t xml:space="preserve"> </w:t>
      </w:r>
      <w:r>
        <w:rPr>
          <w:spacing w:val="-5"/>
        </w:rPr>
        <w:t>in</w:t>
      </w:r>
    </w:p>
    <w:p w14:paraId="5CD5DEB4"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3CD8A8B" w14:textId="77777777" w:rsidR="009B6213" w:rsidRDefault="00650804">
      <w:pPr>
        <w:pStyle w:val="BodyText"/>
        <w:spacing w:before="72" w:line="360" w:lineRule="auto"/>
        <w:ind w:right="901"/>
      </w:pPr>
      <w:r>
        <w:lastRenderedPageBreak/>
        <w:t>times of crisis. This is highly applicable in the post-pandemic context, where churches face heightened scrutiny over the use of resources and the delivery of community services.</w:t>
      </w:r>
    </w:p>
    <w:p w14:paraId="4F48A03B" w14:textId="77777777" w:rsidR="009B6213" w:rsidRDefault="00650804">
      <w:pPr>
        <w:pStyle w:val="BodyText"/>
        <w:spacing w:before="200" w:line="360" w:lineRule="auto"/>
        <w:ind w:right="898"/>
      </w:pPr>
      <w:r>
        <w:t>In Kenya, recent studies have highlighted the benefits of participatory governance within faith- based organizations. Gathogo and Muchoki (2023), in their study of Protestant churches, observed that involving congregants in planning, budgeting, and program evaluation significantly increased levels of trust, volunteerism, and giving. Their findings align with the stewardship approach, emphasizing the importance of inclusive governance that reflects the biblical principle of shared responsibility within the body of Christ. Another relevant study by Mwaura and Kioko (2024) on faith-based schools showed that Ventures that engaged parents, church elders, and alumni in governance decisions experienced fewer conflicts and more consistent financial performance. These</w:t>
      </w:r>
      <w:r>
        <w:rPr>
          <w:spacing w:val="-1"/>
        </w:rPr>
        <w:t xml:space="preserve"> </w:t>
      </w:r>
      <w:r>
        <w:t>insights</w:t>
      </w:r>
      <w:r>
        <w:rPr>
          <w:spacing w:val="-1"/>
        </w:rPr>
        <w:t xml:space="preserve"> </w:t>
      </w:r>
      <w:r>
        <w:t>are directly</w:t>
      </w:r>
      <w:r>
        <w:rPr>
          <w:spacing w:val="-3"/>
        </w:rPr>
        <w:t xml:space="preserve"> </w:t>
      </w:r>
      <w:r>
        <w:t>applicable</w:t>
      </w:r>
      <w:r>
        <w:rPr>
          <w:spacing w:val="-1"/>
        </w:rPr>
        <w:t xml:space="preserve"> </w:t>
      </w:r>
      <w:r>
        <w:t>to SDA Church</w:t>
      </w:r>
      <w:r>
        <w:rPr>
          <w:spacing w:val="-1"/>
        </w:rPr>
        <w:t xml:space="preserve"> </w:t>
      </w:r>
      <w:r>
        <w:t>Ventures in</w:t>
      </w:r>
      <w:r>
        <w:rPr>
          <w:spacing w:val="-2"/>
        </w:rPr>
        <w:t xml:space="preserve"> </w:t>
      </w:r>
      <w:r>
        <w:t>Kenya, where</w:t>
      </w:r>
      <w:r>
        <w:rPr>
          <w:spacing w:val="-1"/>
        </w:rPr>
        <w:t xml:space="preserve"> </w:t>
      </w:r>
      <w:r>
        <w:t>schools, hospitals, and development programs constitute a major portion of the church’s financial operations.</w:t>
      </w:r>
    </w:p>
    <w:p w14:paraId="3037D7F1" w14:textId="77777777" w:rsidR="009B6213" w:rsidRDefault="00650804">
      <w:pPr>
        <w:pStyle w:val="BodyText"/>
        <w:spacing w:before="201" w:line="360" w:lineRule="auto"/>
        <w:ind w:right="897"/>
      </w:pPr>
      <w:r>
        <w:t>Moreover,</w:t>
      </w:r>
      <w:r>
        <w:rPr>
          <w:spacing w:val="-1"/>
        </w:rPr>
        <w:t xml:space="preserve"> </w:t>
      </w:r>
      <w:r>
        <w:t>international</w:t>
      </w:r>
      <w:r>
        <w:rPr>
          <w:spacing w:val="-2"/>
        </w:rPr>
        <w:t xml:space="preserve"> </w:t>
      </w:r>
      <w:r>
        <w:t>frameworks such as</w:t>
      </w:r>
      <w:r>
        <w:rPr>
          <w:spacing w:val="-1"/>
        </w:rPr>
        <w:t xml:space="preserve"> </w:t>
      </w:r>
      <w:r>
        <w:t>the</w:t>
      </w:r>
      <w:r>
        <w:rPr>
          <w:spacing w:val="-1"/>
        </w:rPr>
        <w:t xml:space="preserve"> </w:t>
      </w:r>
      <w:r>
        <w:t>Global</w:t>
      </w:r>
      <w:r>
        <w:rPr>
          <w:spacing w:val="-2"/>
        </w:rPr>
        <w:t xml:space="preserve"> </w:t>
      </w:r>
      <w:r>
        <w:t>Reporting</w:t>
      </w:r>
      <w:r>
        <w:rPr>
          <w:spacing w:val="-1"/>
        </w:rPr>
        <w:t xml:space="preserve"> </w:t>
      </w:r>
      <w:r>
        <w:t>Initiative (GRI, 2023)</w:t>
      </w:r>
      <w:r>
        <w:rPr>
          <w:spacing w:val="-1"/>
        </w:rPr>
        <w:t xml:space="preserve"> </w:t>
      </w:r>
      <w:r>
        <w:t>stress that stakeholder inclusiveness is one of the key principles for sustainability reporting in nonprofit and faith-based organizations. Faith Ventures that engage stakeholders in identifying priorities, setting objectives, and monitoring outcomes are more likely to achieve mission-aligned and financially sustainable outcomes. For the SDA Church in Kenya, this could mean establishing mechanisms like annual general meetings, pastoral councils, feedback systems, and digital platforms to collect input from diverse groups within the church.</w:t>
      </w:r>
    </w:p>
    <w:p w14:paraId="69641097" w14:textId="77777777" w:rsidR="009B6213" w:rsidRDefault="00650804">
      <w:pPr>
        <w:pStyle w:val="BodyText"/>
        <w:spacing w:before="201" w:line="360" w:lineRule="auto"/>
        <w:ind w:right="899"/>
      </w:pPr>
      <w:r>
        <w:t>However, the implementation of stakeholder engagement practices in church settings is not</w:t>
      </w:r>
      <w:r>
        <w:rPr>
          <w:spacing w:val="40"/>
        </w:rPr>
        <w:t xml:space="preserve"> </w:t>
      </w:r>
      <w:r>
        <w:t>without challenges. Kilonzo and Muturi (2022) observed that some church leaders still view stakeholder involvement</w:t>
      </w:r>
      <w:r>
        <w:rPr>
          <w:spacing w:val="-2"/>
        </w:rPr>
        <w:t xml:space="preserve"> </w:t>
      </w:r>
      <w:r>
        <w:t>as a</w:t>
      </w:r>
      <w:r>
        <w:rPr>
          <w:spacing w:val="-1"/>
        </w:rPr>
        <w:t xml:space="preserve"> </w:t>
      </w:r>
      <w:r>
        <w:t>threat to</w:t>
      </w:r>
      <w:r>
        <w:rPr>
          <w:spacing w:val="-2"/>
        </w:rPr>
        <w:t xml:space="preserve"> </w:t>
      </w:r>
      <w:r>
        <w:t>their</w:t>
      </w:r>
      <w:r>
        <w:rPr>
          <w:spacing w:val="-1"/>
        </w:rPr>
        <w:t xml:space="preserve"> </w:t>
      </w:r>
      <w:r>
        <w:t>authority</w:t>
      </w:r>
      <w:r>
        <w:rPr>
          <w:spacing w:val="-5"/>
        </w:rPr>
        <w:t xml:space="preserve"> </w:t>
      </w:r>
      <w:r>
        <w:t>or as</w:t>
      </w:r>
      <w:r>
        <w:rPr>
          <w:spacing w:val="-1"/>
        </w:rPr>
        <w:t xml:space="preserve"> </w:t>
      </w:r>
      <w:r>
        <w:t>a bureaucratic</w:t>
      </w:r>
      <w:r>
        <w:rPr>
          <w:spacing w:val="-2"/>
        </w:rPr>
        <w:t xml:space="preserve"> </w:t>
      </w:r>
      <w:r>
        <w:t>burden. This resistance</w:t>
      </w:r>
      <w:r>
        <w:rPr>
          <w:spacing w:val="-1"/>
        </w:rPr>
        <w:t xml:space="preserve"> </w:t>
      </w:r>
      <w:r>
        <w:t>is often rooted in hierarchical leadership traditions, insufficient governance training, and lack of institutional policies mandating stakeholder involvement. Consequently, these churches may experience poor accountability, reduced member trust, and suboptimal resource utilization.</w:t>
      </w:r>
    </w:p>
    <w:p w14:paraId="3EDD5B1B" w14:textId="77777777" w:rsidR="009B6213" w:rsidRDefault="00650804">
      <w:pPr>
        <w:pStyle w:val="BodyText"/>
        <w:spacing w:before="201" w:line="360" w:lineRule="auto"/>
        <w:ind w:right="901"/>
      </w:pPr>
      <w:r>
        <w:t>Addressing these challenges requires intentional reforms in church governance frameworks. Training programs for church leaders and financial officers should emphasize participatory governance and the theological basis for inclusive leadership. Additionally, SDA Church Ventures in</w:t>
      </w:r>
      <w:r>
        <w:rPr>
          <w:spacing w:val="29"/>
        </w:rPr>
        <w:t xml:space="preserve"> </w:t>
      </w:r>
      <w:r>
        <w:t>Kenya</w:t>
      </w:r>
      <w:r>
        <w:rPr>
          <w:spacing w:val="32"/>
        </w:rPr>
        <w:t xml:space="preserve"> </w:t>
      </w:r>
      <w:r>
        <w:t>could</w:t>
      </w:r>
      <w:r>
        <w:rPr>
          <w:spacing w:val="32"/>
        </w:rPr>
        <w:t xml:space="preserve"> </w:t>
      </w:r>
      <w:r>
        <w:t>develop</w:t>
      </w:r>
      <w:r>
        <w:rPr>
          <w:spacing w:val="32"/>
        </w:rPr>
        <w:t xml:space="preserve"> </w:t>
      </w:r>
      <w:r>
        <w:t>clear</w:t>
      </w:r>
      <w:r>
        <w:rPr>
          <w:spacing w:val="32"/>
        </w:rPr>
        <w:t xml:space="preserve"> </w:t>
      </w:r>
      <w:r>
        <w:t>stakeholder</w:t>
      </w:r>
      <w:r>
        <w:rPr>
          <w:spacing w:val="31"/>
        </w:rPr>
        <w:t xml:space="preserve"> </w:t>
      </w:r>
      <w:r>
        <w:t>engagement</w:t>
      </w:r>
      <w:r>
        <w:rPr>
          <w:spacing w:val="32"/>
        </w:rPr>
        <w:t xml:space="preserve"> </w:t>
      </w:r>
      <w:r>
        <w:t>policies</w:t>
      </w:r>
      <w:r>
        <w:rPr>
          <w:spacing w:val="33"/>
        </w:rPr>
        <w:t xml:space="preserve"> </w:t>
      </w:r>
      <w:r>
        <w:t>that</w:t>
      </w:r>
      <w:r>
        <w:rPr>
          <w:spacing w:val="31"/>
        </w:rPr>
        <w:t xml:space="preserve"> </w:t>
      </w:r>
      <w:r>
        <w:t>delineate</w:t>
      </w:r>
      <w:r>
        <w:rPr>
          <w:spacing w:val="31"/>
        </w:rPr>
        <w:t xml:space="preserve"> </w:t>
      </w:r>
      <w:r>
        <w:t>roles,</w:t>
      </w:r>
      <w:r>
        <w:rPr>
          <w:spacing w:val="32"/>
        </w:rPr>
        <w:t xml:space="preserve"> </w:t>
      </w:r>
      <w:r>
        <w:rPr>
          <w:spacing w:val="-2"/>
        </w:rPr>
        <w:t>consultation</w:t>
      </w:r>
    </w:p>
    <w:p w14:paraId="4CFCE40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CC432B0" w14:textId="77777777" w:rsidR="009B6213" w:rsidRDefault="00650804">
      <w:pPr>
        <w:pStyle w:val="BodyText"/>
        <w:spacing w:before="72" w:line="360" w:lineRule="auto"/>
        <w:ind w:right="903"/>
      </w:pPr>
      <w:r>
        <w:lastRenderedPageBreak/>
        <w:t>procedures, feedback mechanisms, and timelines. Such measures would institutionalize engagement and promote a culture of transparency and accountability.</w:t>
      </w:r>
    </w:p>
    <w:p w14:paraId="2DD95D7C" w14:textId="77777777" w:rsidR="009B6213" w:rsidRDefault="00650804">
      <w:pPr>
        <w:pStyle w:val="BodyText"/>
        <w:spacing w:before="200" w:line="360" w:lineRule="auto"/>
        <w:ind w:right="896"/>
      </w:pPr>
      <w:r>
        <w:t>In conclusion, stakeholder engagement is not merely a governance add-on but a strategic imperative for enhancing financial performance and institutional sustainability in SDA Church Ventures. By fostering open communication, trust, and shared ownership of church programs, stakeholder engagement supports better decision-making, minimizes conflicts, and aligns operations with both spiritual and financial goals. Further research is needed to explore the most effective stakeholder engagement models for faith-based Ventures in Kenya, particularly within</w:t>
      </w:r>
      <w:r>
        <w:rPr>
          <w:spacing w:val="40"/>
        </w:rPr>
        <w:t xml:space="preserve"> </w:t>
      </w:r>
      <w:r>
        <w:t>the SDA context, to promote a more accountable and mission-driven church governance culture.</w:t>
      </w:r>
    </w:p>
    <w:p w14:paraId="06E425D5" w14:textId="77777777" w:rsidR="009B6213" w:rsidRDefault="00650804">
      <w:pPr>
        <w:pStyle w:val="Heading3"/>
        <w:numPr>
          <w:ilvl w:val="2"/>
          <w:numId w:val="9"/>
        </w:numPr>
        <w:tabs>
          <w:tab w:val="left" w:pos="1260"/>
        </w:tabs>
        <w:spacing w:before="207"/>
      </w:pPr>
      <w:bookmarkStart w:id="73" w:name="_bookmark36"/>
      <w:bookmarkStart w:id="74" w:name="_Toc204536571"/>
      <w:bookmarkEnd w:id="73"/>
      <w:r>
        <w:t>Intellectual</w:t>
      </w:r>
      <w:r>
        <w:rPr>
          <w:spacing w:val="-4"/>
        </w:rPr>
        <w:t xml:space="preserve"> </w:t>
      </w:r>
      <w:r>
        <w:rPr>
          <w:spacing w:val="-2"/>
        </w:rPr>
        <w:t>Capital</w:t>
      </w:r>
      <w:bookmarkEnd w:id="74"/>
    </w:p>
    <w:p w14:paraId="798C104D" w14:textId="77777777" w:rsidR="009B6213" w:rsidRDefault="00650804">
      <w:pPr>
        <w:pStyle w:val="BodyText"/>
        <w:spacing w:before="36" w:line="360" w:lineRule="auto"/>
        <w:ind w:right="898"/>
      </w:pPr>
      <w:r>
        <w:t>Intellectual</w:t>
      </w:r>
      <w:r>
        <w:rPr>
          <w:spacing w:val="-4"/>
        </w:rPr>
        <w:t xml:space="preserve"> </w:t>
      </w:r>
      <w:r>
        <w:t>capital</w:t>
      </w:r>
      <w:r>
        <w:rPr>
          <w:spacing w:val="-4"/>
        </w:rPr>
        <w:t xml:space="preserve"> </w:t>
      </w:r>
      <w:r>
        <w:t>has</w:t>
      </w:r>
      <w:r>
        <w:rPr>
          <w:spacing w:val="-3"/>
        </w:rPr>
        <w:t xml:space="preserve"> </w:t>
      </w:r>
      <w:r>
        <w:t>emerged</w:t>
      </w:r>
      <w:r>
        <w:rPr>
          <w:spacing w:val="-2"/>
        </w:rPr>
        <w:t xml:space="preserve"> </w:t>
      </w:r>
      <w:r>
        <w:t>as</w:t>
      </w:r>
      <w:r>
        <w:rPr>
          <w:spacing w:val="-3"/>
        </w:rPr>
        <w:t xml:space="preserve"> </w:t>
      </w:r>
      <w:r>
        <w:t>a</w:t>
      </w:r>
      <w:r>
        <w:rPr>
          <w:spacing w:val="-3"/>
        </w:rPr>
        <w:t xml:space="preserve"> </w:t>
      </w:r>
      <w:r>
        <w:t>key</w:t>
      </w:r>
      <w:r>
        <w:rPr>
          <w:spacing w:val="-6"/>
        </w:rPr>
        <w:t xml:space="preserve"> </w:t>
      </w:r>
      <w:r>
        <w:t>determinant</w:t>
      </w:r>
      <w:r>
        <w:rPr>
          <w:spacing w:val="-5"/>
        </w:rPr>
        <w:t xml:space="preserve"> </w:t>
      </w:r>
      <w:r>
        <w:t>of</w:t>
      </w:r>
      <w:r>
        <w:rPr>
          <w:spacing w:val="-2"/>
        </w:rPr>
        <w:t xml:space="preserve"> </w:t>
      </w:r>
      <w:r>
        <w:t>institutional</w:t>
      </w:r>
      <w:r>
        <w:rPr>
          <w:spacing w:val="-5"/>
        </w:rPr>
        <w:t xml:space="preserve"> </w:t>
      </w:r>
      <w:r>
        <w:t>success</w:t>
      </w:r>
      <w:r>
        <w:rPr>
          <w:spacing w:val="-3"/>
        </w:rPr>
        <w:t xml:space="preserve"> </w:t>
      </w:r>
      <w:r>
        <w:t>in</w:t>
      </w:r>
      <w:r>
        <w:rPr>
          <w:spacing w:val="-3"/>
        </w:rPr>
        <w:t xml:space="preserve"> </w:t>
      </w:r>
      <w:r>
        <w:t>today’s</w:t>
      </w:r>
      <w:r>
        <w:rPr>
          <w:spacing w:val="-3"/>
        </w:rPr>
        <w:t xml:space="preserve"> </w:t>
      </w:r>
      <w:r>
        <w:t xml:space="preserve">knowledge- driven economy. It encompasses the intangible assets embedded within an organization’s human resource base, internal processes, and stakeholder relationships, all of which contribute to enhancing performance (Stewart, 1997; </w:t>
      </w:r>
      <w:proofErr w:type="spellStart"/>
      <w:r>
        <w:t>Kianto</w:t>
      </w:r>
      <w:proofErr w:type="spellEnd"/>
      <w:r>
        <w:t>, Sáenz, &amp; Aramburu, 2017). For faith-based Ventures such as the SDA Church in Kenya, intellectual capital is pivotal not only for financial sustainability but also for the fulfillment of mission-oriented objectives, which blend spiritual growth with administrative efficiency.</w:t>
      </w:r>
    </w:p>
    <w:p w14:paraId="0D5A5575" w14:textId="77777777" w:rsidR="009B6213" w:rsidRDefault="00650804">
      <w:pPr>
        <w:pStyle w:val="BodyText"/>
        <w:spacing w:before="199" w:line="360" w:lineRule="auto"/>
        <w:ind w:right="896"/>
      </w:pPr>
      <w:r>
        <w:t xml:space="preserve">Human capital refers to the collective knowledge, skills, competencies, and attitudes of employees and leaders within an organization (Edvinsson &amp; Malone, 1997; </w:t>
      </w:r>
      <w:proofErr w:type="spellStart"/>
      <w:r>
        <w:t>Seleim</w:t>
      </w:r>
      <w:proofErr w:type="spellEnd"/>
      <w:r>
        <w:t xml:space="preserve">, Ashour, &amp; </w:t>
      </w:r>
      <w:proofErr w:type="spellStart"/>
      <w:r>
        <w:t>Bontis</w:t>
      </w:r>
      <w:proofErr w:type="spellEnd"/>
      <w:r>
        <w:t xml:space="preserve">, 2007). In the context of SDA Church Ventures, this includes pastors, financial officers, administrators, teachers, and technical staff who carry out both spiritual and operational responsibilities. The competence and ethical conduct of these individuals significantly affect financial stewardship, transparency, and service delivery. Recent studies have emphasized that skilled, knowledgeable, and ethically grounded leadership positively influences financial performance, especially in non- profit and faith-based settings (Kamukama, Ahiauzu, &amp; </w:t>
      </w:r>
      <w:proofErr w:type="spellStart"/>
      <w:r>
        <w:t>Ntayi</w:t>
      </w:r>
      <w:proofErr w:type="spellEnd"/>
      <w:r>
        <w:t xml:space="preserve">, 2010; </w:t>
      </w:r>
      <w:proofErr w:type="spellStart"/>
      <w:r>
        <w:t>Zéghal</w:t>
      </w:r>
      <w:proofErr w:type="spellEnd"/>
      <w:r>
        <w:t xml:space="preserve"> &amp; Maaloul, 2010).</w:t>
      </w:r>
      <w:r>
        <w:rPr>
          <w:spacing w:val="40"/>
        </w:rPr>
        <w:t xml:space="preserve"> </w:t>
      </w:r>
      <w:r>
        <w:t xml:space="preserve">For instance, Karanja and </w:t>
      </w:r>
      <w:proofErr w:type="spellStart"/>
      <w:r>
        <w:t>Gakure</w:t>
      </w:r>
      <w:proofErr w:type="spellEnd"/>
      <w:r>
        <w:t xml:space="preserve"> (2023) found that leadership training and professional development initiatives among church administrators significantly enhanced financial reporting quality and resource mobilization in several church-based schools in Nairobi. Similarly, </w:t>
      </w:r>
      <w:proofErr w:type="spellStart"/>
      <w:r>
        <w:t>Abok</w:t>
      </w:r>
      <w:proofErr w:type="spellEnd"/>
      <w:r>
        <w:t xml:space="preserve"> et</w:t>
      </w:r>
      <w:r>
        <w:rPr>
          <w:spacing w:val="40"/>
        </w:rPr>
        <w:t xml:space="preserve"> </w:t>
      </w:r>
      <w:r>
        <w:t>al. (2019) argue that leadership capability, motivation, and values alignment in faith-based Ventures</w:t>
      </w:r>
      <w:r>
        <w:rPr>
          <w:spacing w:val="36"/>
        </w:rPr>
        <w:t xml:space="preserve">  </w:t>
      </w:r>
      <w:r>
        <w:t>are</w:t>
      </w:r>
      <w:r>
        <w:rPr>
          <w:spacing w:val="37"/>
        </w:rPr>
        <w:t xml:space="preserve">  </w:t>
      </w:r>
      <w:r>
        <w:t>key</w:t>
      </w:r>
      <w:r>
        <w:rPr>
          <w:spacing w:val="35"/>
        </w:rPr>
        <w:t xml:space="preserve">  </w:t>
      </w:r>
      <w:r>
        <w:t>to</w:t>
      </w:r>
      <w:r>
        <w:rPr>
          <w:spacing w:val="38"/>
        </w:rPr>
        <w:t xml:space="preserve">  </w:t>
      </w:r>
      <w:r>
        <w:t>improving</w:t>
      </w:r>
      <w:r>
        <w:rPr>
          <w:spacing w:val="36"/>
        </w:rPr>
        <w:t xml:space="preserve">  </w:t>
      </w:r>
      <w:r>
        <w:t>performance</w:t>
      </w:r>
      <w:r>
        <w:rPr>
          <w:spacing w:val="36"/>
        </w:rPr>
        <w:t xml:space="preserve">  </w:t>
      </w:r>
      <w:r>
        <w:t>outcomes,</w:t>
      </w:r>
      <w:r>
        <w:rPr>
          <w:spacing w:val="37"/>
        </w:rPr>
        <w:t xml:space="preserve">  </w:t>
      </w:r>
      <w:r>
        <w:t>particularly</w:t>
      </w:r>
      <w:r>
        <w:rPr>
          <w:spacing w:val="35"/>
        </w:rPr>
        <w:t xml:space="preserve">  </w:t>
      </w:r>
      <w:r>
        <w:t>in</w:t>
      </w:r>
      <w:r>
        <w:rPr>
          <w:spacing w:val="38"/>
        </w:rPr>
        <w:t xml:space="preserve">  </w:t>
      </w:r>
      <w:r>
        <w:t>areas</w:t>
      </w:r>
      <w:r>
        <w:rPr>
          <w:spacing w:val="36"/>
        </w:rPr>
        <w:t xml:space="preserve">  </w:t>
      </w:r>
      <w:r>
        <w:rPr>
          <w:spacing w:val="-2"/>
        </w:rPr>
        <w:t>involving</w:t>
      </w:r>
    </w:p>
    <w:p w14:paraId="5D8D2A2A"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B978419" w14:textId="77777777" w:rsidR="009B6213" w:rsidRDefault="00650804">
      <w:pPr>
        <w:pStyle w:val="BodyText"/>
        <w:spacing w:before="72" w:line="360" w:lineRule="auto"/>
        <w:ind w:right="899"/>
      </w:pPr>
      <w:r>
        <w:lastRenderedPageBreak/>
        <w:t>accountability to members and donors. Furthermore, Mwita and Ndung’u (2023) assert that Ventures that continuously invest in human capital development tend to record higher operational efficiency and donor confidence.</w:t>
      </w:r>
    </w:p>
    <w:p w14:paraId="4EB369B4" w14:textId="77777777" w:rsidR="009B6213" w:rsidRDefault="00650804">
      <w:pPr>
        <w:pStyle w:val="BodyText"/>
        <w:spacing w:before="200" w:line="360" w:lineRule="auto"/>
        <w:ind w:right="897"/>
      </w:pPr>
      <w:r>
        <w:t>Structural capital refers to the institutionalized knowledge and codified experience retained within organizational systems, processes, databases, and culture (</w:t>
      </w:r>
      <w:proofErr w:type="spellStart"/>
      <w:r>
        <w:t>Bontis</w:t>
      </w:r>
      <w:proofErr w:type="spellEnd"/>
      <w:r>
        <w:t xml:space="preserve">, 1999; </w:t>
      </w:r>
      <w:proofErr w:type="spellStart"/>
      <w:r>
        <w:t>Sveiby</w:t>
      </w:r>
      <w:proofErr w:type="spellEnd"/>
      <w:r>
        <w:t>, 2001). This includes policies, internal control systems, financial management frameworks, and organizational routines</w:t>
      </w:r>
      <w:r>
        <w:rPr>
          <w:spacing w:val="-4"/>
        </w:rPr>
        <w:t xml:space="preserve"> </w:t>
      </w:r>
      <w:r>
        <w:t>that</w:t>
      </w:r>
      <w:r>
        <w:rPr>
          <w:spacing w:val="-5"/>
        </w:rPr>
        <w:t xml:space="preserve"> </w:t>
      </w:r>
      <w:r>
        <w:t>support</w:t>
      </w:r>
      <w:r>
        <w:rPr>
          <w:spacing w:val="-4"/>
        </w:rPr>
        <w:t xml:space="preserve"> </w:t>
      </w:r>
      <w:r>
        <w:t>efficient</w:t>
      </w:r>
      <w:r>
        <w:rPr>
          <w:spacing w:val="-5"/>
        </w:rPr>
        <w:t xml:space="preserve"> </w:t>
      </w:r>
      <w:r>
        <w:t>operations.</w:t>
      </w:r>
      <w:r>
        <w:rPr>
          <w:spacing w:val="-2"/>
        </w:rPr>
        <w:t xml:space="preserve"> </w:t>
      </w:r>
      <w:r>
        <w:t>In</w:t>
      </w:r>
      <w:r>
        <w:rPr>
          <w:spacing w:val="-4"/>
        </w:rPr>
        <w:t xml:space="preserve"> </w:t>
      </w:r>
      <w:r>
        <w:t>SDA</w:t>
      </w:r>
      <w:r>
        <w:rPr>
          <w:spacing w:val="-4"/>
        </w:rPr>
        <w:t xml:space="preserve"> </w:t>
      </w:r>
      <w:r>
        <w:t>Church</w:t>
      </w:r>
      <w:r>
        <w:rPr>
          <w:spacing w:val="-4"/>
        </w:rPr>
        <w:t xml:space="preserve"> </w:t>
      </w:r>
      <w:r>
        <w:t>Ventures,</w:t>
      </w:r>
      <w:r>
        <w:rPr>
          <w:spacing w:val="-4"/>
        </w:rPr>
        <w:t xml:space="preserve"> </w:t>
      </w:r>
      <w:r>
        <w:t>well-developed</w:t>
      </w:r>
      <w:r>
        <w:rPr>
          <w:spacing w:val="-3"/>
        </w:rPr>
        <w:t xml:space="preserve"> </w:t>
      </w:r>
      <w:r>
        <w:t>structures</w:t>
      </w:r>
      <w:r>
        <w:rPr>
          <w:spacing w:val="-4"/>
        </w:rPr>
        <w:t xml:space="preserve"> </w:t>
      </w:r>
      <w:r>
        <w:t xml:space="preserve">such as standard accounting procedures, digitized tithe and offering platforms, and internal audit frameworks provide the scaffolding for responsible financial management. Empirical evidence supports the link between robust structural capital and improved performance. </w:t>
      </w:r>
      <w:proofErr w:type="spellStart"/>
      <w:r>
        <w:t>Nkundabanyanga</w:t>
      </w:r>
      <w:proofErr w:type="spellEnd"/>
      <w:r>
        <w:t xml:space="preserve"> and </w:t>
      </w:r>
      <w:proofErr w:type="spellStart"/>
      <w:r>
        <w:t>Okwee</w:t>
      </w:r>
      <w:proofErr w:type="spellEnd"/>
      <w:r>
        <w:t xml:space="preserve"> (2011) demonstrated that financial management systems and documented procedures enhance transparency and accountability in non-profit organizations. More recently, Mwangi, Rambo, and Kiprotich (2022) found that digital record-keeping and standardized internal audit protocols in religious educational Ventures in Kenya enhanced compliance and increased donor confidence, both of which improved financial outcomes. Additionally, Chepchirchir and Rotich (2021) noted that automated financial systems significantly reduced human errors and improved budgeting accuracy in church-run health Ventures. Moreover, the development and utilization of performance dashboards and church management software can institutionalize organizational memory, improve planning, and foster financial stability.</w:t>
      </w:r>
    </w:p>
    <w:p w14:paraId="53EB0830" w14:textId="77777777" w:rsidR="009B6213" w:rsidRDefault="00650804">
      <w:pPr>
        <w:pStyle w:val="BodyText"/>
        <w:spacing w:before="202" w:line="360" w:lineRule="auto"/>
        <w:ind w:right="899"/>
      </w:pPr>
      <w:r>
        <w:t>Relational capital comprises the value embedded in relationships between the institution and its external stakeholders—donors, church members, partner organizations, communities, and regulatory bodies (</w:t>
      </w:r>
      <w:proofErr w:type="spellStart"/>
      <w:r>
        <w:t>Nahapiet</w:t>
      </w:r>
      <w:proofErr w:type="spellEnd"/>
      <w:r>
        <w:t xml:space="preserve"> &amp; Ghoshal, 1998). For faith-based Ventures, trust, credibility, and reputational goodwill form the foundation of successful external engagement. These relationships are especially important in mobilizing resources, gaining institutional legitimacy, and sustaining long-term support. In their study of Christian-based organizations, </w:t>
      </w:r>
      <w:proofErr w:type="spellStart"/>
      <w:r>
        <w:t>Wamitu</w:t>
      </w:r>
      <w:proofErr w:type="spellEnd"/>
      <w:r>
        <w:t>, Kimani, and Mwangi (2020) observed that consistent communication, transparency in financial reporting, and participatory decision-making enhanced member trust and increased voluntary giving. Likewise, research by Korir and Wanjiku (2023) on religious NGOs in Kenya showed that stakeholder engagement and clear donor feedback mechanisms were positively correlated with financial performance,</w:t>
      </w:r>
      <w:r>
        <w:rPr>
          <w:spacing w:val="40"/>
        </w:rPr>
        <w:t xml:space="preserve"> </w:t>
      </w:r>
      <w:r>
        <w:t>especially</w:t>
      </w:r>
      <w:r>
        <w:rPr>
          <w:spacing w:val="38"/>
        </w:rPr>
        <w:t xml:space="preserve"> </w:t>
      </w:r>
      <w:r>
        <w:t>in</w:t>
      </w:r>
      <w:r>
        <w:rPr>
          <w:spacing w:val="41"/>
        </w:rPr>
        <w:t xml:space="preserve"> </w:t>
      </w:r>
      <w:r>
        <w:t>organizations</w:t>
      </w:r>
      <w:r>
        <w:rPr>
          <w:spacing w:val="43"/>
        </w:rPr>
        <w:t xml:space="preserve"> </w:t>
      </w:r>
      <w:r>
        <w:t>that</w:t>
      </w:r>
      <w:r>
        <w:rPr>
          <w:spacing w:val="41"/>
        </w:rPr>
        <w:t xml:space="preserve"> </w:t>
      </w:r>
      <w:r>
        <w:t>depend</w:t>
      </w:r>
      <w:r>
        <w:rPr>
          <w:spacing w:val="42"/>
        </w:rPr>
        <w:t xml:space="preserve"> </w:t>
      </w:r>
      <w:r>
        <w:t>heavily</w:t>
      </w:r>
      <w:r>
        <w:rPr>
          <w:spacing w:val="41"/>
        </w:rPr>
        <w:t xml:space="preserve"> </w:t>
      </w:r>
      <w:r>
        <w:t>on</w:t>
      </w:r>
      <w:r>
        <w:rPr>
          <w:spacing w:val="41"/>
        </w:rPr>
        <w:t xml:space="preserve"> </w:t>
      </w:r>
      <w:r>
        <w:t>community</w:t>
      </w:r>
      <w:r>
        <w:rPr>
          <w:spacing w:val="39"/>
        </w:rPr>
        <w:t xml:space="preserve"> </w:t>
      </w:r>
      <w:r>
        <w:t>contributions.</w:t>
      </w:r>
      <w:r>
        <w:rPr>
          <w:spacing w:val="43"/>
        </w:rPr>
        <w:t xml:space="preserve"> </w:t>
      </w:r>
      <w:r>
        <w:rPr>
          <w:spacing w:val="-5"/>
        </w:rPr>
        <w:t>The</w:t>
      </w:r>
    </w:p>
    <w:p w14:paraId="7AA6058E"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E301CE9" w14:textId="77777777" w:rsidR="009B6213" w:rsidRDefault="00650804">
      <w:pPr>
        <w:pStyle w:val="BodyText"/>
        <w:spacing w:before="72" w:line="360" w:lineRule="auto"/>
        <w:ind w:right="898"/>
      </w:pPr>
      <w:r>
        <w:lastRenderedPageBreak/>
        <w:t>SDA Church's credibility is deeply tied to its commitment to spiritual integrity and social responsibility. Therefore, nurturing positive member relationships, maintaining ethical standards, and engaging the public through transparency and community outreach can enhance relational capital and financial health (Owuor &amp; Omwenga, 2022). Investments in public relations strategies, social media communication, and member feedback systems are becoming increasingly critical in strengthening stakeholder trust. Additionally, Kariuki and Kimotho (2024) emphasized that faith- based organizations that leveraged digital engagement tools to communicate with stakeholders experienced higher member retention and financial consistency.</w:t>
      </w:r>
    </w:p>
    <w:p w14:paraId="26D1E818" w14:textId="77777777" w:rsidR="009B6213" w:rsidRDefault="00650804">
      <w:pPr>
        <w:pStyle w:val="BodyText"/>
        <w:spacing w:before="200" w:line="360" w:lineRule="auto"/>
        <w:ind w:right="898"/>
      </w:pPr>
      <w:r>
        <w:t>Collectively, these dimensions of intellectual capital—human, structural, and relational—create a synergistic effect on institutional performance. For SDA Church Ventures in Kenya, the</w:t>
      </w:r>
      <w:r>
        <w:rPr>
          <w:spacing w:val="40"/>
        </w:rPr>
        <w:t xml:space="preserve"> </w:t>
      </w:r>
      <w:r>
        <w:t>integration and strategic development of these intangible assets are critical for promoting financial stewardship, ensuring sustainability, and advancing mission goals. A coherent approach that strengthens each pillar while ensuring alignment with spiritual values can greatly enhance the church's financial performance.</w:t>
      </w:r>
    </w:p>
    <w:p w14:paraId="5DC1A534" w14:textId="77777777" w:rsidR="009B6213" w:rsidRDefault="00650804">
      <w:pPr>
        <w:pStyle w:val="BodyText"/>
        <w:spacing w:before="201" w:line="360" w:lineRule="auto"/>
        <w:ind w:right="898"/>
      </w:pPr>
      <w:r>
        <w:t>While the components of intellectual capital have been widely studied in business and education sectors, limited empirical research has explored how these components influence the financial performance of faith-based Ventures in Kenya. Moreover, studies that consider the SDA Church’s unique spiritual governance, decentralized structure, and member-financed model remain scarce. This study, therefore, addresses a critical knowledge gap by investigating how intellectual capital—in its human, structural, and relational dimensions—affects the financial performance of SDA Church Ventures in Kenya.</w:t>
      </w:r>
    </w:p>
    <w:p w14:paraId="68EB967A" w14:textId="77777777" w:rsidR="009B6213" w:rsidRDefault="00650804">
      <w:pPr>
        <w:pStyle w:val="Heading2"/>
        <w:numPr>
          <w:ilvl w:val="1"/>
          <w:numId w:val="9"/>
        </w:numPr>
        <w:tabs>
          <w:tab w:val="left" w:pos="1110"/>
        </w:tabs>
        <w:ind w:left="1110" w:hanging="390"/>
      </w:pPr>
      <w:bookmarkStart w:id="75" w:name="_bookmark37"/>
      <w:bookmarkStart w:id="76" w:name="_Toc204536572"/>
      <w:bookmarkEnd w:id="75"/>
      <w:r>
        <w:t>Summary of</w:t>
      </w:r>
      <w:r>
        <w:rPr>
          <w:spacing w:val="-3"/>
        </w:rPr>
        <w:t xml:space="preserve"> </w:t>
      </w:r>
      <w:r>
        <w:t>Literature</w:t>
      </w:r>
      <w:r>
        <w:rPr>
          <w:spacing w:val="-1"/>
        </w:rPr>
        <w:t xml:space="preserve"> </w:t>
      </w:r>
      <w:r>
        <w:t>Review</w:t>
      </w:r>
      <w:r>
        <w:rPr>
          <w:spacing w:val="-3"/>
        </w:rPr>
        <w:t xml:space="preserve"> </w:t>
      </w:r>
      <w:r>
        <w:t>and</w:t>
      </w:r>
      <w:r>
        <w:rPr>
          <w:spacing w:val="-2"/>
        </w:rPr>
        <w:t xml:space="preserve"> </w:t>
      </w:r>
      <w:r>
        <w:t>Research</w:t>
      </w:r>
      <w:r>
        <w:rPr>
          <w:spacing w:val="-2"/>
        </w:rPr>
        <w:t xml:space="preserve"> </w:t>
      </w:r>
      <w:r>
        <w:rPr>
          <w:spacing w:val="-5"/>
        </w:rPr>
        <w:t>Gap</w:t>
      </w:r>
      <w:bookmarkEnd w:id="76"/>
    </w:p>
    <w:p w14:paraId="30F8B750" w14:textId="77777777" w:rsidR="009B6213" w:rsidRDefault="00650804">
      <w:pPr>
        <w:pStyle w:val="BodyText"/>
        <w:spacing w:before="38" w:line="360" w:lineRule="auto"/>
        <w:ind w:right="897"/>
      </w:pPr>
      <w:r>
        <w:t xml:space="preserve">The literature underscored the positive impact of gender diversity on boards on firm performance, with studies by </w:t>
      </w:r>
      <w:proofErr w:type="spellStart"/>
      <w:r>
        <w:t>Marashdeh</w:t>
      </w:r>
      <w:proofErr w:type="spellEnd"/>
      <w:r>
        <w:t xml:space="preserve"> et al. (2021), Seierstad, </w:t>
      </w:r>
      <w:proofErr w:type="spellStart"/>
      <w:r>
        <w:t>Ngulumbu</w:t>
      </w:r>
      <w:proofErr w:type="spellEnd"/>
      <w:r>
        <w:t xml:space="preserve">, and </w:t>
      </w:r>
      <w:proofErr w:type="spellStart"/>
      <w:r>
        <w:t>Aduda</w:t>
      </w:r>
      <w:proofErr w:type="spellEnd"/>
      <w:r>
        <w:t xml:space="preserve"> (2016), </w:t>
      </w:r>
      <w:proofErr w:type="spellStart"/>
      <w:r>
        <w:t>Abang’a</w:t>
      </w:r>
      <w:proofErr w:type="spellEnd"/>
      <w:r>
        <w:t xml:space="preserve"> et al. (2022), and Guney et al. (2020) showcasing empirical evidence supporting this relationship. However, gaps existed in understanding the precise mechanisms through which gender diversity influences performance and the potential variances across industries and cultural contexts. In examining board characteristics, Pucheta-Martínez &amp; Gallego-Álvarez (2020) and Al-Matari (2020) find positive associations between certain board attributes and firm performance, yet opportunities</w:t>
      </w:r>
      <w:r>
        <w:rPr>
          <w:spacing w:val="26"/>
        </w:rPr>
        <w:t xml:space="preserve"> </w:t>
      </w:r>
      <w:r>
        <w:t>exist</w:t>
      </w:r>
      <w:r>
        <w:rPr>
          <w:spacing w:val="28"/>
        </w:rPr>
        <w:t xml:space="preserve"> </w:t>
      </w:r>
      <w:r>
        <w:t>to</w:t>
      </w:r>
      <w:r>
        <w:rPr>
          <w:spacing w:val="28"/>
        </w:rPr>
        <w:t xml:space="preserve"> </w:t>
      </w:r>
      <w:r>
        <w:t>explore</w:t>
      </w:r>
      <w:r>
        <w:rPr>
          <w:spacing w:val="27"/>
        </w:rPr>
        <w:t xml:space="preserve"> </w:t>
      </w:r>
      <w:r>
        <w:t>the</w:t>
      </w:r>
      <w:r>
        <w:rPr>
          <w:spacing w:val="28"/>
        </w:rPr>
        <w:t xml:space="preserve"> </w:t>
      </w:r>
      <w:r>
        <w:t>combined</w:t>
      </w:r>
      <w:r>
        <w:rPr>
          <w:spacing w:val="28"/>
        </w:rPr>
        <w:t xml:space="preserve"> </w:t>
      </w:r>
      <w:r>
        <w:t>effects</w:t>
      </w:r>
      <w:r>
        <w:rPr>
          <w:spacing w:val="28"/>
        </w:rPr>
        <w:t xml:space="preserve"> </w:t>
      </w:r>
      <w:r>
        <w:t>of</w:t>
      </w:r>
      <w:r>
        <w:rPr>
          <w:spacing w:val="30"/>
        </w:rPr>
        <w:t xml:space="preserve"> </w:t>
      </w:r>
      <w:r>
        <w:t>multiple</w:t>
      </w:r>
      <w:r>
        <w:rPr>
          <w:spacing w:val="27"/>
        </w:rPr>
        <w:t xml:space="preserve"> </w:t>
      </w:r>
      <w:r>
        <w:t>attributes</w:t>
      </w:r>
      <w:r>
        <w:rPr>
          <w:spacing w:val="28"/>
        </w:rPr>
        <w:t xml:space="preserve"> </w:t>
      </w:r>
      <w:r>
        <w:t>and</w:t>
      </w:r>
      <w:r>
        <w:rPr>
          <w:spacing w:val="28"/>
        </w:rPr>
        <w:t xml:space="preserve"> </w:t>
      </w:r>
      <w:r>
        <w:t>contextual</w:t>
      </w:r>
      <w:r>
        <w:rPr>
          <w:spacing w:val="28"/>
        </w:rPr>
        <w:t xml:space="preserve"> </w:t>
      </w:r>
      <w:r>
        <w:rPr>
          <w:spacing w:val="-2"/>
        </w:rPr>
        <w:t>factors.</w:t>
      </w:r>
    </w:p>
    <w:p w14:paraId="509D4E9B"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DDD6248" w14:textId="77777777" w:rsidR="009B6213" w:rsidRDefault="00650804">
      <w:pPr>
        <w:pStyle w:val="BodyText"/>
        <w:spacing w:before="72" w:line="360" w:lineRule="auto"/>
        <w:ind w:right="899"/>
      </w:pPr>
      <w:r>
        <w:lastRenderedPageBreak/>
        <w:t xml:space="preserve">Furthermore, research by Khatib &amp; Nour (2021) and Zia </w:t>
      </w:r>
      <w:proofErr w:type="spellStart"/>
      <w:r>
        <w:t>ur</w:t>
      </w:r>
      <w:proofErr w:type="spellEnd"/>
      <w:r>
        <w:t xml:space="preserve"> Rehman (2020) highlights the</w:t>
      </w:r>
      <w:r>
        <w:rPr>
          <w:spacing w:val="40"/>
        </w:rPr>
        <w:t xml:space="preserve"> </w:t>
      </w:r>
      <w:r>
        <w:t>influence of external factors on the relationship between board characteristics and firm performance, suggesting avenues for further investigation into these interactions and comparative studies across different regions to enhance the generalizability of findings. Overall, while the existing literature offered valuable insights, there remained scope for deeper exploration into the mechanisms, contextual influences, and potential moderating factors shaping the relationship between board characteristics and firm performance.</w:t>
      </w:r>
    </w:p>
    <w:p w14:paraId="7110330E" w14:textId="77777777" w:rsidR="009B6213" w:rsidRDefault="00650804">
      <w:pPr>
        <w:pStyle w:val="BodyText"/>
        <w:spacing w:before="200" w:line="360" w:lineRule="auto"/>
        <w:ind w:right="899"/>
      </w:pPr>
      <w:r>
        <w:t>The literature presents contrasting perspectives on the impact of leadership structure and internal control</w:t>
      </w:r>
      <w:r>
        <w:rPr>
          <w:spacing w:val="-1"/>
        </w:rPr>
        <w:t xml:space="preserve"> </w:t>
      </w:r>
      <w:r>
        <w:t>systems on</w:t>
      </w:r>
      <w:r>
        <w:rPr>
          <w:spacing w:val="-1"/>
        </w:rPr>
        <w:t xml:space="preserve"> </w:t>
      </w:r>
      <w:r>
        <w:t>firm</w:t>
      </w:r>
      <w:r>
        <w:rPr>
          <w:spacing w:val="-3"/>
        </w:rPr>
        <w:t xml:space="preserve"> </w:t>
      </w:r>
      <w:r>
        <w:t>performance.</w:t>
      </w:r>
      <w:r>
        <w:rPr>
          <w:spacing w:val="-1"/>
        </w:rPr>
        <w:t xml:space="preserve"> </w:t>
      </w:r>
      <w:r>
        <w:t>Katsaros et</w:t>
      </w:r>
      <w:r>
        <w:rPr>
          <w:spacing w:val="-2"/>
        </w:rPr>
        <w:t xml:space="preserve"> </w:t>
      </w:r>
      <w:r>
        <w:t>al.</w:t>
      </w:r>
      <w:r>
        <w:rPr>
          <w:spacing w:val="-1"/>
        </w:rPr>
        <w:t xml:space="preserve"> </w:t>
      </w:r>
      <w:r>
        <w:t>(2020)</w:t>
      </w:r>
      <w:r>
        <w:rPr>
          <w:spacing w:val="-1"/>
        </w:rPr>
        <w:t xml:space="preserve"> </w:t>
      </w:r>
      <w:r>
        <w:t>focus</w:t>
      </w:r>
      <w:r>
        <w:rPr>
          <w:spacing w:val="-1"/>
        </w:rPr>
        <w:t xml:space="preserve"> </w:t>
      </w:r>
      <w:r>
        <w:t>on</w:t>
      </w:r>
      <w:r>
        <w:rPr>
          <w:spacing w:val="-1"/>
        </w:rPr>
        <w:t xml:space="preserve"> </w:t>
      </w:r>
      <w:r>
        <w:t>Greek</w:t>
      </w:r>
      <w:r>
        <w:rPr>
          <w:spacing w:val="-1"/>
        </w:rPr>
        <w:t xml:space="preserve"> </w:t>
      </w:r>
      <w:r>
        <w:t>firms, emphasizing</w:t>
      </w:r>
      <w:r>
        <w:rPr>
          <w:spacing w:val="-1"/>
        </w:rPr>
        <w:t xml:space="preserve"> </w:t>
      </w:r>
      <w:r>
        <w:t>the significance of leadership styles such as autocratic, democratic, and laissez-faire in fostering employee</w:t>
      </w:r>
      <w:r>
        <w:rPr>
          <w:spacing w:val="-2"/>
        </w:rPr>
        <w:t xml:space="preserve"> </w:t>
      </w:r>
      <w:r>
        <w:t>readiness to</w:t>
      </w:r>
      <w:r>
        <w:rPr>
          <w:spacing w:val="-1"/>
        </w:rPr>
        <w:t xml:space="preserve"> </w:t>
      </w:r>
      <w:r>
        <w:t>embrace</w:t>
      </w:r>
      <w:r>
        <w:rPr>
          <w:spacing w:val="-2"/>
        </w:rPr>
        <w:t xml:space="preserve"> </w:t>
      </w:r>
      <w:r>
        <w:t>change,</w:t>
      </w:r>
      <w:r>
        <w:rPr>
          <w:spacing w:val="-1"/>
        </w:rPr>
        <w:t xml:space="preserve"> </w:t>
      </w:r>
      <w:r>
        <w:t>thereby</w:t>
      </w:r>
      <w:r>
        <w:rPr>
          <w:spacing w:val="-5"/>
        </w:rPr>
        <w:t xml:space="preserve"> </w:t>
      </w:r>
      <w:r>
        <w:t>affecting</w:t>
      </w:r>
      <w:r>
        <w:rPr>
          <w:spacing w:val="-1"/>
        </w:rPr>
        <w:t xml:space="preserve"> </w:t>
      </w:r>
      <w:r>
        <w:t>firm performance</w:t>
      </w:r>
      <w:r>
        <w:rPr>
          <w:spacing w:val="-2"/>
        </w:rPr>
        <w:t xml:space="preserve"> </w:t>
      </w:r>
      <w:r>
        <w:t>positively.</w:t>
      </w:r>
      <w:r>
        <w:rPr>
          <w:spacing w:val="-1"/>
        </w:rPr>
        <w:t xml:space="preserve"> </w:t>
      </w:r>
      <w:r>
        <w:t xml:space="preserve">Meanwhile, </w:t>
      </w:r>
      <w:proofErr w:type="spellStart"/>
      <w:r>
        <w:t>Fonias</w:t>
      </w:r>
      <w:proofErr w:type="spellEnd"/>
      <w:r>
        <w:t xml:space="preserve"> &amp; Rockland (2021) investigate Swedish and Belgian technological companies, highlighting the role of transactional leadership in motivating employees and improving organizational performance through clear expectations and task management. In contrast, studies by</w:t>
      </w:r>
      <w:r>
        <w:rPr>
          <w:spacing w:val="-2"/>
        </w:rPr>
        <w:t xml:space="preserve"> </w:t>
      </w:r>
      <w:r>
        <w:t xml:space="preserve">Kinyua et al. (2015) and Bett &amp; </w:t>
      </w:r>
      <w:proofErr w:type="spellStart"/>
      <w:r>
        <w:t>Memba</w:t>
      </w:r>
      <w:proofErr w:type="spellEnd"/>
      <w:r>
        <w:t xml:space="preserve"> (2017) delve into the importance of internal control systems, particularly in the context of companies listed on the Nairobi Securities Exchange and the </w:t>
      </w:r>
      <w:proofErr w:type="spellStart"/>
      <w:r>
        <w:t>Menengai</w:t>
      </w:r>
      <w:proofErr w:type="spellEnd"/>
      <w:r>
        <w:t xml:space="preserve"> processing firm in Kenya, respectively. These studies underscored the significant relationship between internal control systems and financial performance. However, a research gap existed in understanding the nuanced interplay between leadership styles, internal control systems, and firm performance across diverse industries and geographical contexts, as well as the mechanisms through which these factors interact to influence organizational outcomes. Additionally, further research was needed to explore the specific attributes of effective leadership styles and internal control systems that contribute to enhanced firm performance, providing actionable insights for organizational practitioners.</w:t>
      </w:r>
    </w:p>
    <w:p w14:paraId="15838431" w14:textId="77777777" w:rsidR="009B6213" w:rsidRDefault="00650804">
      <w:pPr>
        <w:pStyle w:val="BodyText"/>
        <w:spacing w:before="202" w:line="360" w:lineRule="auto"/>
        <w:ind w:right="895"/>
      </w:pPr>
      <w:r>
        <w:t xml:space="preserve">The literature on internal control systems and their impact on firm performance presents diverse perspectives across different industries and geographical contexts. Yang et al. (2020) focused on China's heavy pollution industries, highlighting the positive relationship between internal control quality and both environmental protection investment and financial performance. Similarly, </w:t>
      </w:r>
      <w:proofErr w:type="spellStart"/>
      <w:r>
        <w:t>Mahadeen</w:t>
      </w:r>
      <w:proofErr w:type="spellEnd"/>
      <w:r>
        <w:rPr>
          <w:spacing w:val="-2"/>
        </w:rPr>
        <w:t xml:space="preserve"> </w:t>
      </w:r>
      <w:r>
        <w:t>et</w:t>
      </w:r>
      <w:r>
        <w:rPr>
          <w:spacing w:val="-3"/>
        </w:rPr>
        <w:t xml:space="preserve"> </w:t>
      </w:r>
      <w:r>
        <w:t>al.</w:t>
      </w:r>
      <w:r>
        <w:rPr>
          <w:spacing w:val="-3"/>
        </w:rPr>
        <w:t xml:space="preserve"> </w:t>
      </w:r>
      <w:r>
        <w:t>(2016)</w:t>
      </w:r>
      <w:r>
        <w:rPr>
          <w:spacing w:val="-2"/>
        </w:rPr>
        <w:t xml:space="preserve"> </w:t>
      </w:r>
      <w:r>
        <w:t>in</w:t>
      </w:r>
      <w:r>
        <w:rPr>
          <w:spacing w:val="-2"/>
        </w:rPr>
        <w:t xml:space="preserve"> </w:t>
      </w:r>
      <w:r>
        <w:t>Jordan</w:t>
      </w:r>
      <w:r>
        <w:rPr>
          <w:spacing w:val="-2"/>
        </w:rPr>
        <w:t xml:space="preserve"> </w:t>
      </w:r>
      <w:r>
        <w:t>and</w:t>
      </w:r>
      <w:r>
        <w:rPr>
          <w:spacing w:val="-1"/>
        </w:rPr>
        <w:t xml:space="preserve"> </w:t>
      </w:r>
      <w:r>
        <w:t>Tetteh</w:t>
      </w:r>
      <w:r>
        <w:rPr>
          <w:spacing w:val="-2"/>
        </w:rPr>
        <w:t xml:space="preserve"> </w:t>
      </w:r>
      <w:r>
        <w:t>et</w:t>
      </w:r>
      <w:r>
        <w:rPr>
          <w:spacing w:val="-2"/>
        </w:rPr>
        <w:t xml:space="preserve"> </w:t>
      </w:r>
      <w:r>
        <w:t>al. (2022)</w:t>
      </w:r>
      <w:r>
        <w:rPr>
          <w:spacing w:val="-1"/>
        </w:rPr>
        <w:t xml:space="preserve"> </w:t>
      </w:r>
      <w:r>
        <w:t>in</w:t>
      </w:r>
      <w:r>
        <w:rPr>
          <w:spacing w:val="-2"/>
        </w:rPr>
        <w:t xml:space="preserve"> </w:t>
      </w:r>
      <w:r>
        <w:t>Ghana</w:t>
      </w:r>
      <w:r>
        <w:rPr>
          <w:spacing w:val="-4"/>
        </w:rPr>
        <w:t xml:space="preserve"> </w:t>
      </w:r>
      <w:r>
        <w:t>demonstrate</w:t>
      </w:r>
      <w:r>
        <w:rPr>
          <w:spacing w:val="-1"/>
        </w:rPr>
        <w:t xml:space="preserve"> </w:t>
      </w:r>
      <w:r>
        <w:t>the</w:t>
      </w:r>
      <w:r>
        <w:rPr>
          <w:spacing w:val="-1"/>
        </w:rPr>
        <w:t xml:space="preserve"> </w:t>
      </w:r>
      <w:r>
        <w:t>positive</w:t>
      </w:r>
      <w:r>
        <w:rPr>
          <w:spacing w:val="-1"/>
        </w:rPr>
        <w:t xml:space="preserve"> </w:t>
      </w:r>
      <w:r>
        <w:t>impact of</w:t>
      </w:r>
      <w:r>
        <w:rPr>
          <w:spacing w:val="79"/>
        </w:rPr>
        <w:t xml:space="preserve"> </w:t>
      </w:r>
      <w:r>
        <w:t>internal</w:t>
      </w:r>
      <w:r>
        <w:rPr>
          <w:spacing w:val="78"/>
        </w:rPr>
        <w:t xml:space="preserve"> </w:t>
      </w:r>
      <w:r>
        <w:t>control</w:t>
      </w:r>
      <w:r>
        <w:rPr>
          <w:spacing w:val="50"/>
          <w:w w:val="150"/>
        </w:rPr>
        <w:t xml:space="preserve"> </w:t>
      </w:r>
      <w:r>
        <w:t>systems</w:t>
      </w:r>
      <w:r>
        <w:rPr>
          <w:spacing w:val="51"/>
          <w:w w:val="150"/>
        </w:rPr>
        <w:t xml:space="preserve"> </w:t>
      </w:r>
      <w:r>
        <w:t>on</w:t>
      </w:r>
      <w:r>
        <w:rPr>
          <w:spacing w:val="79"/>
        </w:rPr>
        <w:t xml:space="preserve"> </w:t>
      </w:r>
      <w:r>
        <w:t>organizational</w:t>
      </w:r>
      <w:r>
        <w:rPr>
          <w:spacing w:val="79"/>
        </w:rPr>
        <w:t xml:space="preserve"> </w:t>
      </w:r>
      <w:r>
        <w:t>effectiveness</w:t>
      </w:r>
      <w:r>
        <w:rPr>
          <w:spacing w:val="51"/>
          <w:w w:val="150"/>
        </w:rPr>
        <w:t xml:space="preserve"> </w:t>
      </w:r>
      <w:r>
        <w:t>and</w:t>
      </w:r>
      <w:r>
        <w:rPr>
          <w:spacing w:val="79"/>
        </w:rPr>
        <w:t xml:space="preserve"> </w:t>
      </w:r>
      <w:r>
        <w:t>financial</w:t>
      </w:r>
      <w:r>
        <w:rPr>
          <w:spacing w:val="78"/>
        </w:rPr>
        <w:t xml:space="preserve"> </w:t>
      </w:r>
      <w:r>
        <w:t>performance,</w:t>
      </w:r>
      <w:r>
        <w:rPr>
          <w:spacing w:val="50"/>
          <w:w w:val="150"/>
        </w:rPr>
        <w:t xml:space="preserve"> </w:t>
      </w:r>
      <w:r>
        <w:rPr>
          <w:spacing w:val="-4"/>
        </w:rPr>
        <w:t>with</w:t>
      </w:r>
    </w:p>
    <w:p w14:paraId="7173190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794EBFA" w14:textId="77777777" w:rsidR="009B6213" w:rsidRDefault="00650804">
      <w:pPr>
        <w:pStyle w:val="BodyText"/>
        <w:spacing w:before="72" w:line="360" w:lineRule="auto"/>
        <w:ind w:right="899"/>
      </w:pPr>
      <w:proofErr w:type="spellStart"/>
      <w:r>
        <w:lastRenderedPageBreak/>
        <w:t>Mahadeen</w:t>
      </w:r>
      <w:proofErr w:type="spellEnd"/>
      <w:r>
        <w:t xml:space="preserve"> et al. emphasizing components like communication and risk management, while Tetteh et al. explore the moderating role of information technology. Conversely, Odek and Okoth (2020) in</w:t>
      </w:r>
      <w:r>
        <w:rPr>
          <w:spacing w:val="-4"/>
        </w:rPr>
        <w:t xml:space="preserve"> </w:t>
      </w:r>
      <w:r>
        <w:t>Kenya</w:t>
      </w:r>
      <w:r>
        <w:rPr>
          <w:spacing w:val="-3"/>
        </w:rPr>
        <w:t xml:space="preserve"> </w:t>
      </w:r>
      <w:r>
        <w:t>reveal</w:t>
      </w:r>
      <w:r>
        <w:rPr>
          <w:spacing w:val="-3"/>
        </w:rPr>
        <w:t xml:space="preserve"> </w:t>
      </w:r>
      <w:r>
        <w:t>a</w:t>
      </w:r>
      <w:r>
        <w:rPr>
          <w:spacing w:val="-3"/>
        </w:rPr>
        <w:t xml:space="preserve"> </w:t>
      </w:r>
      <w:r>
        <w:t>negative</w:t>
      </w:r>
      <w:r>
        <w:rPr>
          <w:spacing w:val="-2"/>
        </w:rPr>
        <w:t xml:space="preserve"> </w:t>
      </w:r>
      <w:r>
        <w:t>impact</w:t>
      </w:r>
      <w:r>
        <w:rPr>
          <w:spacing w:val="-3"/>
        </w:rPr>
        <w:t xml:space="preserve"> </w:t>
      </w:r>
      <w:r>
        <w:t>of</w:t>
      </w:r>
      <w:r>
        <w:rPr>
          <w:spacing w:val="-3"/>
        </w:rPr>
        <w:t xml:space="preserve"> </w:t>
      </w:r>
      <w:r>
        <w:t>certain</w:t>
      </w:r>
      <w:r>
        <w:rPr>
          <w:spacing w:val="-3"/>
        </w:rPr>
        <w:t xml:space="preserve"> </w:t>
      </w:r>
      <w:r>
        <w:t>internal</w:t>
      </w:r>
      <w:r>
        <w:rPr>
          <w:spacing w:val="-3"/>
        </w:rPr>
        <w:t xml:space="preserve"> </w:t>
      </w:r>
      <w:r>
        <w:t>control</w:t>
      </w:r>
      <w:r>
        <w:rPr>
          <w:spacing w:val="-4"/>
        </w:rPr>
        <w:t xml:space="preserve"> </w:t>
      </w:r>
      <w:r>
        <w:t>activities</w:t>
      </w:r>
      <w:r>
        <w:rPr>
          <w:spacing w:val="-3"/>
        </w:rPr>
        <w:t xml:space="preserve"> </w:t>
      </w:r>
      <w:r>
        <w:t>on</w:t>
      </w:r>
      <w:r>
        <w:rPr>
          <w:spacing w:val="-2"/>
        </w:rPr>
        <w:t xml:space="preserve"> </w:t>
      </w:r>
      <w:r>
        <w:t>the</w:t>
      </w:r>
      <w:r>
        <w:rPr>
          <w:spacing w:val="-2"/>
        </w:rPr>
        <w:t xml:space="preserve"> </w:t>
      </w:r>
      <w:r>
        <w:t>financial</w:t>
      </w:r>
      <w:r>
        <w:rPr>
          <w:spacing w:val="-3"/>
        </w:rPr>
        <w:t xml:space="preserve"> </w:t>
      </w:r>
      <w:r>
        <w:t xml:space="preserve">performance of distribution companies, suggesting potential inefficiencies in control mechanisms. Additionally, </w:t>
      </w:r>
      <w:proofErr w:type="spellStart"/>
      <w:r>
        <w:t>Ambuso</w:t>
      </w:r>
      <w:proofErr w:type="spellEnd"/>
      <w:r>
        <w:t xml:space="preserve"> (2021) in Kenya's Western Region showcases a positive relationship between internal control practices and the financial performance of privately owned hospitals, emphasizing principles such as segregation of duties and internal audits. However, a research gap existed in understanding the specific attributes of internal control systems that contribute to enhanced financial performance across diverse industries and regions, as well as the mechanisms through which these systems interact with organizational processes and external factors. Further research was therefore needed to explore these nuances and provide actionable insights for organizational practitioners seeking to optimize their internal control mechanisms for improved performance.</w:t>
      </w:r>
    </w:p>
    <w:p w14:paraId="572DB128" w14:textId="77777777" w:rsidR="009B6213" w:rsidRDefault="00650804">
      <w:pPr>
        <w:pStyle w:val="BodyText"/>
        <w:spacing w:before="201" w:line="360" w:lineRule="auto"/>
        <w:ind w:right="898"/>
      </w:pPr>
      <w:r>
        <w:t>The literature on the relationship between risk management and firm performance presents diverse perspectives across</w:t>
      </w:r>
      <w:r>
        <w:rPr>
          <w:spacing w:val="-1"/>
        </w:rPr>
        <w:t xml:space="preserve"> </w:t>
      </w:r>
      <w:r>
        <w:t>different</w:t>
      </w:r>
      <w:r>
        <w:rPr>
          <w:spacing w:val="-1"/>
        </w:rPr>
        <w:t xml:space="preserve"> </w:t>
      </w:r>
      <w:r>
        <w:t>industries and</w:t>
      </w:r>
      <w:r>
        <w:rPr>
          <w:spacing w:val="-2"/>
        </w:rPr>
        <w:t xml:space="preserve"> </w:t>
      </w:r>
      <w:r>
        <w:t>geographical</w:t>
      </w:r>
      <w:r>
        <w:rPr>
          <w:spacing w:val="-1"/>
        </w:rPr>
        <w:t xml:space="preserve"> </w:t>
      </w:r>
      <w:r>
        <w:t>contexts.</w:t>
      </w:r>
      <w:r>
        <w:rPr>
          <w:spacing w:val="-1"/>
        </w:rPr>
        <w:t xml:space="preserve"> </w:t>
      </w:r>
      <w:proofErr w:type="spellStart"/>
      <w:r>
        <w:t>Eklemet</w:t>
      </w:r>
      <w:proofErr w:type="spellEnd"/>
      <w:r>
        <w:rPr>
          <w:spacing w:val="-1"/>
        </w:rPr>
        <w:t xml:space="preserve"> </w:t>
      </w:r>
      <w:r>
        <w:t>et</w:t>
      </w:r>
      <w:r>
        <w:rPr>
          <w:spacing w:val="-1"/>
        </w:rPr>
        <w:t xml:space="preserve"> </w:t>
      </w:r>
      <w:r>
        <w:t>al. (2024)</w:t>
      </w:r>
      <w:r>
        <w:rPr>
          <w:spacing w:val="-2"/>
        </w:rPr>
        <w:t xml:space="preserve"> </w:t>
      </w:r>
      <w:r>
        <w:t>emphasize the importance of risk management in mitigating business losses and negative impacts on organizational</w:t>
      </w:r>
      <w:r>
        <w:rPr>
          <w:spacing w:val="-4"/>
        </w:rPr>
        <w:t xml:space="preserve"> </w:t>
      </w:r>
      <w:r>
        <w:t>reputation,</w:t>
      </w:r>
      <w:r>
        <w:rPr>
          <w:spacing w:val="-4"/>
        </w:rPr>
        <w:t xml:space="preserve"> </w:t>
      </w:r>
      <w:r>
        <w:t>highlighting</w:t>
      </w:r>
      <w:r>
        <w:rPr>
          <w:spacing w:val="-3"/>
        </w:rPr>
        <w:t xml:space="preserve"> </w:t>
      </w:r>
      <w:r>
        <w:t>its</w:t>
      </w:r>
      <w:r>
        <w:rPr>
          <w:spacing w:val="-2"/>
        </w:rPr>
        <w:t xml:space="preserve"> </w:t>
      </w:r>
      <w:r>
        <w:t>essential</w:t>
      </w:r>
      <w:r>
        <w:rPr>
          <w:spacing w:val="-4"/>
        </w:rPr>
        <w:t xml:space="preserve"> </w:t>
      </w:r>
      <w:r>
        <w:t>role</w:t>
      </w:r>
      <w:r>
        <w:rPr>
          <w:spacing w:val="-4"/>
        </w:rPr>
        <w:t xml:space="preserve"> </w:t>
      </w:r>
      <w:r>
        <w:t>in</w:t>
      </w:r>
      <w:r>
        <w:rPr>
          <w:spacing w:val="-3"/>
        </w:rPr>
        <w:t xml:space="preserve"> </w:t>
      </w:r>
      <w:r>
        <w:t>modern-day</w:t>
      </w:r>
      <w:r>
        <w:rPr>
          <w:spacing w:val="-6"/>
        </w:rPr>
        <w:t xml:space="preserve"> </w:t>
      </w:r>
      <w:r>
        <w:t>business</w:t>
      </w:r>
      <w:r>
        <w:rPr>
          <w:spacing w:val="-4"/>
        </w:rPr>
        <w:t xml:space="preserve"> </w:t>
      </w:r>
      <w:r>
        <w:t>operations.</w:t>
      </w:r>
      <w:r>
        <w:rPr>
          <w:spacing w:val="-4"/>
        </w:rPr>
        <w:t xml:space="preserve"> </w:t>
      </w:r>
      <w:r>
        <w:t>Studies by</w:t>
      </w:r>
      <w:r>
        <w:rPr>
          <w:spacing w:val="-4"/>
        </w:rPr>
        <w:t xml:space="preserve"> </w:t>
      </w:r>
      <w:r>
        <w:t>Malik et</w:t>
      </w:r>
      <w:r>
        <w:rPr>
          <w:spacing w:val="-1"/>
        </w:rPr>
        <w:t xml:space="preserve"> </w:t>
      </w:r>
      <w:r>
        <w:t>al. (2020) in</w:t>
      </w:r>
      <w:r>
        <w:rPr>
          <w:spacing w:val="-1"/>
        </w:rPr>
        <w:t xml:space="preserve"> </w:t>
      </w:r>
      <w:r>
        <w:t>Europe, Jia &amp;</w:t>
      </w:r>
      <w:r>
        <w:rPr>
          <w:spacing w:val="-1"/>
        </w:rPr>
        <w:t xml:space="preserve"> </w:t>
      </w:r>
      <w:r>
        <w:t>Bradbury</w:t>
      </w:r>
      <w:r>
        <w:rPr>
          <w:spacing w:val="-4"/>
        </w:rPr>
        <w:t xml:space="preserve"> </w:t>
      </w:r>
      <w:r>
        <w:t>(2021) in</w:t>
      </w:r>
      <w:r>
        <w:rPr>
          <w:spacing w:val="-1"/>
        </w:rPr>
        <w:t xml:space="preserve"> </w:t>
      </w:r>
      <w:r>
        <w:t>Australia, and Florio &amp;</w:t>
      </w:r>
      <w:r>
        <w:rPr>
          <w:spacing w:val="-1"/>
        </w:rPr>
        <w:t xml:space="preserve"> </w:t>
      </w:r>
      <w:r>
        <w:t>Leoni</w:t>
      </w:r>
      <w:r>
        <w:rPr>
          <w:spacing w:val="-1"/>
        </w:rPr>
        <w:t xml:space="preserve"> </w:t>
      </w:r>
      <w:r>
        <w:t>(2017) in Italy demonstrate the positive association between risk management practices, including the establishment of risk committees, and firm performance, suggesting that effective risk</w:t>
      </w:r>
      <w:r>
        <w:rPr>
          <w:spacing w:val="40"/>
        </w:rPr>
        <w:t xml:space="preserve"> </w:t>
      </w:r>
      <w:r>
        <w:t xml:space="preserve">management contributes to improved financial outcomes. Conversely, Olamide et al. (2015) in Nigeria and Sanda (2020) in Kenya reveal mixed findings, with Olamide et al. reporting a non- significant association between risk management and bank performance, while Sanda underscores the positive impact of risk management policies on the financial performance of insurance companies. Additionally, </w:t>
      </w:r>
      <w:proofErr w:type="spellStart"/>
      <w:r>
        <w:t>Girangwa</w:t>
      </w:r>
      <w:proofErr w:type="spellEnd"/>
      <w:r>
        <w:t xml:space="preserve"> et al. (2020) in Kenya highlight the significant positive relationship between risk structure and governance practices with organizational performance in state-owned corporations. However, also a research gap exists in understanding the specific mechanisms through which</w:t>
      </w:r>
      <w:r>
        <w:rPr>
          <w:spacing w:val="-1"/>
        </w:rPr>
        <w:t xml:space="preserve"> </w:t>
      </w:r>
      <w:r>
        <w:t>risk</w:t>
      </w:r>
      <w:r>
        <w:rPr>
          <w:spacing w:val="-1"/>
        </w:rPr>
        <w:t xml:space="preserve"> </w:t>
      </w:r>
      <w:r>
        <w:t>management</w:t>
      </w:r>
      <w:r>
        <w:rPr>
          <w:spacing w:val="-1"/>
        </w:rPr>
        <w:t xml:space="preserve"> </w:t>
      </w:r>
      <w:r>
        <w:t>practices influence</w:t>
      </w:r>
      <w:r>
        <w:rPr>
          <w:spacing w:val="-2"/>
        </w:rPr>
        <w:t xml:space="preserve"> </w:t>
      </w:r>
      <w:r>
        <w:t>firm</w:t>
      </w:r>
      <w:r>
        <w:rPr>
          <w:spacing w:val="-3"/>
        </w:rPr>
        <w:t xml:space="preserve"> </w:t>
      </w:r>
      <w:r>
        <w:t>performance</w:t>
      </w:r>
      <w:r>
        <w:rPr>
          <w:spacing w:val="-1"/>
        </w:rPr>
        <w:t xml:space="preserve"> </w:t>
      </w:r>
      <w:r>
        <w:t>across different sectors and regions, as well as the potential moderating factors that may affect this relationship. Further research was required to explore these nuances and provide actionable insights for organizations seeking to optimize their risk management strategies for enhanced performance.</w:t>
      </w:r>
    </w:p>
    <w:p w14:paraId="0EF2357C"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CFA8360" w14:textId="77777777" w:rsidR="009B6213" w:rsidRDefault="00650804">
      <w:pPr>
        <w:pStyle w:val="BodyText"/>
        <w:spacing w:before="72" w:line="360" w:lineRule="auto"/>
        <w:ind w:right="898"/>
      </w:pPr>
      <w:r>
        <w:lastRenderedPageBreak/>
        <w:t xml:space="preserve">The literature on the impact of stakeholder management on firm performance reveals varied perspectives across different geographical regions and industries. </w:t>
      </w:r>
      <w:proofErr w:type="spellStart"/>
      <w:r>
        <w:t>Birindelli</w:t>
      </w:r>
      <w:proofErr w:type="spellEnd"/>
      <w:r>
        <w:t xml:space="preserve"> et al. (2015) in Europe and Xu et al. (2019) in China investigated the relationship between stakeholder engagement and financial outcomes, with </w:t>
      </w:r>
      <w:proofErr w:type="spellStart"/>
      <w:r>
        <w:t>Birindelli</w:t>
      </w:r>
      <w:proofErr w:type="spellEnd"/>
      <w:r>
        <w:t xml:space="preserve"> et al. finding no significant relationship while Xu et al. demonstrate a compensatory effect of stakeholder-oriented governance on firms facing stigma. Similarly, </w:t>
      </w:r>
      <w:proofErr w:type="spellStart"/>
      <w:r>
        <w:t>Lopatta</w:t>
      </w:r>
      <w:proofErr w:type="spellEnd"/>
      <w:r>
        <w:t xml:space="preserve"> (2017) explores the impact of controlling shareholders on corporate</w:t>
      </w:r>
      <w:r>
        <w:rPr>
          <w:spacing w:val="40"/>
        </w:rPr>
        <w:t xml:space="preserve"> </w:t>
      </w:r>
      <w:r>
        <w:t>performance across multiple countries, highlighting a positive link between state ownership and CSR success but no significant connection with non-state controlling ownership. Conversely, J. Yang &amp; Basile</w:t>
      </w:r>
      <w:r>
        <w:rPr>
          <w:spacing w:val="-1"/>
        </w:rPr>
        <w:t xml:space="preserve"> </w:t>
      </w:r>
      <w:r>
        <w:t>(2021) find that</w:t>
      </w:r>
      <w:r>
        <w:rPr>
          <w:spacing w:val="-1"/>
        </w:rPr>
        <w:t xml:space="preserve"> </w:t>
      </w:r>
      <w:r>
        <w:t>external stakeholder engagement in CSR positively</w:t>
      </w:r>
      <w:r>
        <w:rPr>
          <w:spacing w:val="-2"/>
        </w:rPr>
        <w:t xml:space="preserve"> </w:t>
      </w:r>
      <w:r>
        <w:t xml:space="preserve">influences firm performance for global brands, emphasizing the importance of involving stakeholders in CSR initiatives. </w:t>
      </w:r>
      <w:proofErr w:type="spellStart"/>
      <w:r>
        <w:t>Ontita</w:t>
      </w:r>
      <w:proofErr w:type="spellEnd"/>
      <w:r>
        <w:t xml:space="preserve"> &amp; Kinyua (2020) in Kenya examine the role of stakeholder management on commercial bank performance, revealing a significant positive relationship. However, a research gap existed in understanding the nuanced factors that may influence the relationship between stakeholder management and firm performance, such as industry-specific contexts and the nature</w:t>
      </w:r>
      <w:r>
        <w:rPr>
          <w:spacing w:val="40"/>
        </w:rPr>
        <w:t xml:space="preserve"> </w:t>
      </w:r>
      <w:r>
        <w:t>of stakeholder engagement practices. Further research is needed to explore these complexities and provide insights into the mechanisms through which stakeholder management strategies can effectively enhance organizational performance.</w:t>
      </w:r>
    </w:p>
    <w:p w14:paraId="318EF5F5" w14:textId="77777777" w:rsidR="009B6213" w:rsidRDefault="00650804">
      <w:pPr>
        <w:pStyle w:val="BodyText"/>
        <w:spacing w:before="202" w:line="360" w:lineRule="auto"/>
        <w:ind w:right="897"/>
      </w:pPr>
      <w:r>
        <w:t>The literature on intellectual capital underscored its significance in organizational management, with researchers emphasizing its role beyond tangible assets in fostering innovation, competitiveness, and expertise (Sardo et al., 2018; Ting &amp; Lean, 2009). Intellectual capital typically comprises human, structural, and relational components, each contributing to organizational</w:t>
      </w:r>
      <w:r>
        <w:rPr>
          <w:spacing w:val="-3"/>
        </w:rPr>
        <w:t xml:space="preserve"> </w:t>
      </w:r>
      <w:r>
        <w:t>value (Cheng</w:t>
      </w:r>
      <w:r>
        <w:rPr>
          <w:spacing w:val="-2"/>
        </w:rPr>
        <w:t xml:space="preserve"> </w:t>
      </w:r>
      <w:r>
        <w:t>&amp;</w:t>
      </w:r>
      <w:r>
        <w:rPr>
          <w:spacing w:val="-3"/>
        </w:rPr>
        <w:t xml:space="preserve"> </w:t>
      </w:r>
      <w:r>
        <w:t>Chun,</w:t>
      </w:r>
      <w:r>
        <w:rPr>
          <w:spacing w:val="-2"/>
        </w:rPr>
        <w:t xml:space="preserve"> </w:t>
      </w:r>
      <w:r>
        <w:t>2005).</w:t>
      </w:r>
      <w:r>
        <w:rPr>
          <w:spacing w:val="-2"/>
        </w:rPr>
        <w:t xml:space="preserve"> </w:t>
      </w:r>
      <w:r>
        <w:t>While</w:t>
      </w:r>
      <w:r>
        <w:rPr>
          <w:spacing w:val="-3"/>
        </w:rPr>
        <w:t xml:space="preserve"> </w:t>
      </w:r>
      <w:r>
        <w:t>scholars</w:t>
      </w:r>
      <w:r>
        <w:rPr>
          <w:spacing w:val="-2"/>
        </w:rPr>
        <w:t xml:space="preserve"> </w:t>
      </w:r>
      <w:r>
        <w:t>have</w:t>
      </w:r>
      <w:r>
        <w:rPr>
          <w:spacing w:val="-3"/>
        </w:rPr>
        <w:t xml:space="preserve"> </w:t>
      </w:r>
      <w:r>
        <w:t>explored</w:t>
      </w:r>
      <w:r>
        <w:rPr>
          <w:spacing w:val="-2"/>
        </w:rPr>
        <w:t xml:space="preserve"> </w:t>
      </w:r>
      <w:r>
        <w:t>various</w:t>
      </w:r>
      <w:r>
        <w:rPr>
          <w:spacing w:val="-1"/>
        </w:rPr>
        <w:t xml:space="preserve"> </w:t>
      </w:r>
      <w:r>
        <w:t>dimensions</w:t>
      </w:r>
      <w:r>
        <w:rPr>
          <w:spacing w:val="-2"/>
        </w:rPr>
        <w:t xml:space="preserve"> </w:t>
      </w:r>
      <w:r>
        <w:t>and measurement methods of intellectual capital, there remains a gap in understanding its effects on organizational performance, particularly in specific contexts like Seventh-day Adventist Church Ventures in Kenya. Early research efforts focused on measuring and quantifying intellectual</w:t>
      </w:r>
      <w:r>
        <w:rPr>
          <w:spacing w:val="40"/>
        </w:rPr>
        <w:t xml:space="preserve"> </w:t>
      </w:r>
      <w:r>
        <w:t>capital using basic methods and financial statements (</w:t>
      </w:r>
      <w:proofErr w:type="spellStart"/>
      <w:r>
        <w:t>Roslender</w:t>
      </w:r>
      <w:proofErr w:type="spellEnd"/>
      <w:r>
        <w:t xml:space="preserve"> et al., 2006; Chu et al., 2006), revealing positive associations with firm success in some studies (Riahi‐Belkaoui, 2003; </w:t>
      </w:r>
      <w:proofErr w:type="spellStart"/>
      <w:r>
        <w:t>Bozbura</w:t>
      </w:r>
      <w:proofErr w:type="spellEnd"/>
      <w:r>
        <w:t>, 2004; Najibullah, 2005; Tan et al., 2007). However, contradictory findings exist, such as Firer and Williams' (2003) study in South Africa, which found no significant link between intellectual</w:t>
      </w:r>
      <w:r>
        <w:rPr>
          <w:spacing w:val="40"/>
        </w:rPr>
        <w:t xml:space="preserve"> </w:t>
      </w:r>
      <w:r>
        <w:t>capital and company performance. Additionally, research in different national contexts, like</w:t>
      </w:r>
      <w:r>
        <w:rPr>
          <w:spacing w:val="40"/>
        </w:rPr>
        <w:t xml:space="preserve"> </w:t>
      </w:r>
      <w:r>
        <w:t>Greece</w:t>
      </w:r>
      <w:r>
        <w:rPr>
          <w:spacing w:val="7"/>
        </w:rPr>
        <w:t xml:space="preserve"> </w:t>
      </w:r>
      <w:r>
        <w:t>(Cohen</w:t>
      </w:r>
      <w:r>
        <w:rPr>
          <w:spacing w:val="10"/>
        </w:rPr>
        <w:t xml:space="preserve"> </w:t>
      </w:r>
      <w:r>
        <w:t>&amp;</w:t>
      </w:r>
      <w:r>
        <w:rPr>
          <w:spacing w:val="8"/>
        </w:rPr>
        <w:t xml:space="preserve"> </w:t>
      </w:r>
      <w:proofErr w:type="spellStart"/>
      <w:r>
        <w:t>Kaimenakis</w:t>
      </w:r>
      <w:proofErr w:type="spellEnd"/>
      <w:r>
        <w:t>,</w:t>
      </w:r>
      <w:r>
        <w:rPr>
          <w:spacing w:val="8"/>
        </w:rPr>
        <w:t xml:space="preserve"> </w:t>
      </w:r>
      <w:r>
        <w:t>2007)</w:t>
      </w:r>
      <w:r>
        <w:rPr>
          <w:spacing w:val="8"/>
        </w:rPr>
        <w:t xml:space="preserve"> </w:t>
      </w:r>
      <w:r>
        <w:t>and</w:t>
      </w:r>
      <w:r>
        <w:rPr>
          <w:spacing w:val="8"/>
        </w:rPr>
        <w:t xml:space="preserve"> </w:t>
      </w:r>
      <w:r>
        <w:t>India</w:t>
      </w:r>
      <w:r>
        <w:rPr>
          <w:spacing w:val="7"/>
        </w:rPr>
        <w:t xml:space="preserve"> </w:t>
      </w:r>
      <w:r>
        <w:t>(Ghosh</w:t>
      </w:r>
      <w:r>
        <w:rPr>
          <w:spacing w:val="9"/>
        </w:rPr>
        <w:t xml:space="preserve"> </w:t>
      </w:r>
      <w:r>
        <w:t>&amp;</w:t>
      </w:r>
      <w:r>
        <w:rPr>
          <w:spacing w:val="8"/>
        </w:rPr>
        <w:t xml:space="preserve"> </w:t>
      </w:r>
      <w:r>
        <w:t>Mondal,</w:t>
      </w:r>
      <w:r>
        <w:rPr>
          <w:spacing w:val="8"/>
        </w:rPr>
        <w:t xml:space="preserve"> </w:t>
      </w:r>
      <w:r>
        <w:t>2009),</w:t>
      </w:r>
      <w:r>
        <w:rPr>
          <w:spacing w:val="11"/>
        </w:rPr>
        <w:t xml:space="preserve"> </w:t>
      </w:r>
      <w:r>
        <w:t>yielded</w:t>
      </w:r>
      <w:r>
        <w:rPr>
          <w:spacing w:val="9"/>
        </w:rPr>
        <w:t xml:space="preserve"> </w:t>
      </w:r>
      <w:r>
        <w:t>varying</w:t>
      </w:r>
      <w:r>
        <w:rPr>
          <w:spacing w:val="8"/>
        </w:rPr>
        <w:t xml:space="preserve"> </w:t>
      </w:r>
      <w:r>
        <w:rPr>
          <w:spacing w:val="-2"/>
        </w:rPr>
        <w:t>results,</w:t>
      </w:r>
    </w:p>
    <w:p w14:paraId="547E8A0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582EA98" w14:textId="77777777" w:rsidR="009B6213" w:rsidRDefault="00650804">
      <w:pPr>
        <w:pStyle w:val="BodyText"/>
        <w:spacing w:before="72" w:line="360" w:lineRule="auto"/>
        <w:ind w:right="905"/>
        <w:jc w:val="left"/>
      </w:pPr>
      <w:r>
        <w:lastRenderedPageBreak/>
        <w:t>suggesting</w:t>
      </w:r>
      <w:r>
        <w:rPr>
          <w:spacing w:val="80"/>
        </w:rPr>
        <w:t xml:space="preserve"> </w:t>
      </w:r>
      <w:r>
        <w:t>the</w:t>
      </w:r>
      <w:r>
        <w:rPr>
          <w:spacing w:val="80"/>
        </w:rPr>
        <w:t xml:space="preserve"> </w:t>
      </w:r>
      <w:r>
        <w:t>need</w:t>
      </w:r>
      <w:r>
        <w:rPr>
          <w:spacing w:val="80"/>
        </w:rPr>
        <w:t xml:space="preserve"> </w:t>
      </w:r>
      <w:r>
        <w:t>for</w:t>
      </w:r>
      <w:r>
        <w:rPr>
          <w:spacing w:val="80"/>
        </w:rPr>
        <w:t xml:space="preserve"> </w:t>
      </w:r>
      <w:r>
        <w:t>further</w:t>
      </w:r>
      <w:r>
        <w:rPr>
          <w:spacing w:val="80"/>
        </w:rPr>
        <w:t xml:space="preserve"> </w:t>
      </w:r>
      <w:r>
        <w:t>exploration</w:t>
      </w:r>
      <w:r>
        <w:rPr>
          <w:spacing w:val="80"/>
        </w:rPr>
        <w:t xml:space="preserve"> </w:t>
      </w:r>
      <w:r>
        <w:t>to</w:t>
      </w:r>
      <w:r>
        <w:rPr>
          <w:spacing w:val="80"/>
        </w:rPr>
        <w:t xml:space="preserve"> </w:t>
      </w:r>
      <w:r>
        <w:t>elucidate</w:t>
      </w:r>
      <w:r>
        <w:rPr>
          <w:spacing w:val="80"/>
        </w:rPr>
        <w:t xml:space="preserve"> </w:t>
      </w:r>
      <w:r>
        <w:t>the</w:t>
      </w:r>
      <w:r>
        <w:rPr>
          <w:spacing w:val="80"/>
        </w:rPr>
        <w:t xml:space="preserve"> </w:t>
      </w:r>
      <w:r>
        <w:t>complex</w:t>
      </w:r>
      <w:r>
        <w:rPr>
          <w:spacing w:val="80"/>
        </w:rPr>
        <w:t xml:space="preserve"> </w:t>
      </w:r>
      <w:r>
        <w:t>relationship</w:t>
      </w:r>
      <w:r>
        <w:rPr>
          <w:spacing w:val="80"/>
        </w:rPr>
        <w:t xml:space="preserve"> </w:t>
      </w:r>
      <w:r>
        <w:t>between intellectual capital and organizational success across diverse settings.</w:t>
      </w:r>
    </w:p>
    <w:p w14:paraId="5A6E82D6" w14:textId="77777777" w:rsidR="009B6213" w:rsidRDefault="009B6213">
      <w:pPr>
        <w:pStyle w:val="BodyText"/>
        <w:spacing w:line="360" w:lineRule="auto"/>
        <w:jc w:val="left"/>
        <w:sectPr w:rsidR="009B6213">
          <w:pgSz w:w="12240" w:h="15840"/>
          <w:pgMar w:top="1360" w:right="360" w:bottom="1260" w:left="720" w:header="0" w:footer="1068" w:gutter="0"/>
          <w:cols w:space="720"/>
        </w:sectPr>
      </w:pPr>
    </w:p>
    <w:p w14:paraId="5C9E3FBB" w14:textId="77777777" w:rsidR="009B6213" w:rsidRDefault="00650804">
      <w:pPr>
        <w:pStyle w:val="Heading1"/>
      </w:pPr>
      <w:bookmarkStart w:id="77" w:name="_bookmark38"/>
      <w:bookmarkStart w:id="78" w:name="_Toc204536573"/>
      <w:bookmarkEnd w:id="77"/>
      <w:r>
        <w:lastRenderedPageBreak/>
        <w:t>CHAPTER</w:t>
      </w:r>
      <w:r>
        <w:rPr>
          <w:spacing w:val="-1"/>
        </w:rPr>
        <w:t xml:space="preserve"> </w:t>
      </w:r>
      <w:r>
        <w:rPr>
          <w:spacing w:val="-2"/>
        </w:rPr>
        <w:t>THREE</w:t>
      </w:r>
      <w:bookmarkEnd w:id="78"/>
    </w:p>
    <w:p w14:paraId="3DFFC9AB" w14:textId="77777777" w:rsidR="009B6213" w:rsidRDefault="009B6213">
      <w:pPr>
        <w:pStyle w:val="BodyText"/>
        <w:spacing w:before="207"/>
        <w:ind w:left="0"/>
        <w:jc w:val="left"/>
        <w:rPr>
          <w:b/>
          <w:sz w:val="28"/>
        </w:rPr>
      </w:pPr>
    </w:p>
    <w:p w14:paraId="18E86BB5" w14:textId="77777777" w:rsidR="009B6213" w:rsidRDefault="00650804">
      <w:pPr>
        <w:pStyle w:val="Heading1"/>
        <w:spacing w:before="0"/>
        <w:ind w:left="224"/>
      </w:pPr>
      <w:bookmarkStart w:id="79" w:name="_bookmark39"/>
      <w:bookmarkStart w:id="80" w:name="_Toc204536574"/>
      <w:bookmarkEnd w:id="79"/>
      <w:r>
        <w:rPr>
          <w:spacing w:val="-2"/>
        </w:rPr>
        <w:t>METHODOLOGY</w:t>
      </w:r>
      <w:bookmarkEnd w:id="80"/>
    </w:p>
    <w:p w14:paraId="2778B647" w14:textId="77777777" w:rsidR="009B6213" w:rsidRDefault="00650804">
      <w:pPr>
        <w:pStyle w:val="Heading2"/>
        <w:numPr>
          <w:ilvl w:val="1"/>
          <w:numId w:val="8"/>
        </w:numPr>
        <w:tabs>
          <w:tab w:val="left" w:pos="1110"/>
        </w:tabs>
        <w:spacing w:before="246"/>
        <w:ind w:left="1110" w:hanging="390"/>
      </w:pPr>
      <w:bookmarkStart w:id="81" w:name="_bookmark40"/>
      <w:bookmarkStart w:id="82" w:name="_Toc204536575"/>
      <w:bookmarkEnd w:id="81"/>
      <w:r>
        <w:rPr>
          <w:spacing w:val="-2"/>
        </w:rPr>
        <w:t>Introduction</w:t>
      </w:r>
      <w:bookmarkEnd w:id="82"/>
    </w:p>
    <w:p w14:paraId="5CF58C1F" w14:textId="77777777" w:rsidR="009B6213" w:rsidRDefault="00650804">
      <w:pPr>
        <w:pStyle w:val="BodyText"/>
        <w:spacing w:before="38" w:line="360" w:lineRule="auto"/>
        <w:ind w:right="898"/>
      </w:pPr>
      <w:r>
        <w:t xml:space="preserve">This chapter presented information on the; research design, target population, sample size determination, and sampling techniques. Further, it described the instruments and procedures for data collection, pilot test, check for validity and reliability, the data analysis plan and the ethical </w:t>
      </w:r>
      <w:r>
        <w:rPr>
          <w:spacing w:val="-2"/>
        </w:rPr>
        <w:t>consideration.</w:t>
      </w:r>
    </w:p>
    <w:p w14:paraId="530D624B" w14:textId="77777777" w:rsidR="009B6213" w:rsidRDefault="00650804">
      <w:pPr>
        <w:pStyle w:val="Heading2"/>
        <w:numPr>
          <w:ilvl w:val="1"/>
          <w:numId w:val="8"/>
        </w:numPr>
        <w:tabs>
          <w:tab w:val="left" w:pos="1110"/>
        </w:tabs>
        <w:ind w:left="1110" w:hanging="390"/>
      </w:pPr>
      <w:bookmarkStart w:id="83" w:name="_bookmark41"/>
      <w:bookmarkStart w:id="84" w:name="_Toc204536576"/>
      <w:bookmarkEnd w:id="83"/>
      <w:r>
        <w:t>Research</w:t>
      </w:r>
      <w:r>
        <w:rPr>
          <w:spacing w:val="-3"/>
        </w:rPr>
        <w:t xml:space="preserve"> </w:t>
      </w:r>
      <w:r>
        <w:rPr>
          <w:spacing w:val="-2"/>
        </w:rPr>
        <w:t>Design</w:t>
      </w:r>
      <w:bookmarkEnd w:id="84"/>
    </w:p>
    <w:p w14:paraId="4380B9B4" w14:textId="77777777" w:rsidR="009B6213" w:rsidRDefault="00650804">
      <w:pPr>
        <w:pStyle w:val="BodyText"/>
        <w:spacing w:before="38" w:line="360" w:lineRule="auto"/>
        <w:ind w:right="895"/>
      </w:pPr>
      <w:r>
        <w:t>According to Burns and Groves (2003), a research design is a structured plan that ensures research is conducted with minimal challenges, outlining the methods and procedures for data collection</w:t>
      </w:r>
      <w:r>
        <w:rPr>
          <w:spacing w:val="40"/>
        </w:rPr>
        <w:t xml:space="preserve"> </w:t>
      </w:r>
      <w:r>
        <w:t>and</w:t>
      </w:r>
      <w:r>
        <w:rPr>
          <w:spacing w:val="-3"/>
        </w:rPr>
        <w:t xml:space="preserve"> </w:t>
      </w:r>
      <w:r>
        <w:t>analysis</w:t>
      </w:r>
      <w:r>
        <w:rPr>
          <w:spacing w:val="-3"/>
        </w:rPr>
        <w:t xml:space="preserve"> </w:t>
      </w:r>
      <w:r>
        <w:t>to</w:t>
      </w:r>
      <w:r>
        <w:rPr>
          <w:spacing w:val="-2"/>
        </w:rPr>
        <w:t xml:space="preserve"> </w:t>
      </w:r>
      <w:r>
        <w:t>answer</w:t>
      </w:r>
      <w:r>
        <w:rPr>
          <w:spacing w:val="-3"/>
        </w:rPr>
        <w:t xml:space="preserve"> </w:t>
      </w:r>
      <w:r>
        <w:t>research</w:t>
      </w:r>
      <w:r>
        <w:rPr>
          <w:spacing w:val="-2"/>
        </w:rPr>
        <w:t xml:space="preserve"> </w:t>
      </w:r>
      <w:r>
        <w:t>questions</w:t>
      </w:r>
      <w:r>
        <w:rPr>
          <w:spacing w:val="-1"/>
        </w:rPr>
        <w:t xml:space="preserve"> </w:t>
      </w:r>
      <w:r>
        <w:t>and</w:t>
      </w:r>
      <w:r>
        <w:rPr>
          <w:spacing w:val="-2"/>
        </w:rPr>
        <w:t xml:space="preserve"> </w:t>
      </w:r>
      <w:r>
        <w:t>meet</w:t>
      </w:r>
      <w:r>
        <w:rPr>
          <w:spacing w:val="-3"/>
        </w:rPr>
        <w:t xml:space="preserve"> </w:t>
      </w:r>
      <w:r>
        <w:t>objectives.</w:t>
      </w:r>
      <w:r>
        <w:rPr>
          <w:spacing w:val="-2"/>
        </w:rPr>
        <w:t xml:space="preserve"> </w:t>
      </w:r>
      <w:r>
        <w:t>Coughlan,</w:t>
      </w:r>
      <w:r>
        <w:rPr>
          <w:spacing w:val="-3"/>
        </w:rPr>
        <w:t xml:space="preserve"> </w:t>
      </w:r>
      <w:r>
        <w:t>Cronin,</w:t>
      </w:r>
      <w:r>
        <w:rPr>
          <w:spacing w:val="-3"/>
        </w:rPr>
        <w:t xml:space="preserve"> </w:t>
      </w:r>
      <w:r>
        <w:t>and</w:t>
      </w:r>
      <w:r>
        <w:rPr>
          <w:spacing w:val="-3"/>
        </w:rPr>
        <w:t xml:space="preserve"> </w:t>
      </w:r>
      <w:r>
        <w:t>Ryan</w:t>
      </w:r>
      <w:r>
        <w:rPr>
          <w:spacing w:val="-3"/>
        </w:rPr>
        <w:t xml:space="preserve"> </w:t>
      </w:r>
      <w:r>
        <w:t>(2007) further emphasize that a research design specifies how data will be gathered and analyzed systematically. In this study, data was collected using a quantitative research design, as it involved numerical data collection at a single point in time among the participants, allowing for the systematic collection of objective data that ensured the findings were measurable and comparable. The study utilized a descriptive analysis approach to establish the relationship between the independent variables—corporate governance (board composition, leadership structure, internal control systems, risk management, stakeholder engagement)—and the dependent variable,</w:t>
      </w:r>
      <w:r>
        <w:rPr>
          <w:spacing w:val="40"/>
        </w:rPr>
        <w:t xml:space="preserve"> </w:t>
      </w:r>
      <w:r>
        <w:t>financial performance, with intellectual capital acting as a moderating factor. This approach was suitable as it provided an accurate representation of the situation without manipulating any variables, making it possible to observe existing trends and patterns in corporate governance practices. By employing a cross-sectional research design, data was collected at a single point in time, enabling a snapshot view of how these variables interacted, making it both cost-effective and time-efficient. Additionally, the study sought to justify the magnitude and causal effect of one or more independent variables on the dependent variable. While not an experimental study, the research followed a causal-comparative design, which allowed for an analysis of existing differences to infer potential cause-and-effect relationships. This approach was particularly valuable as it helped determine whether corporate governance practices influenced financial performance while acknowledging that external factors might also play a role. The inclusion of intellectual</w:t>
      </w:r>
      <w:r>
        <w:rPr>
          <w:spacing w:val="24"/>
        </w:rPr>
        <w:t xml:space="preserve"> </w:t>
      </w:r>
      <w:r>
        <w:t>capital</w:t>
      </w:r>
      <w:r>
        <w:rPr>
          <w:spacing w:val="28"/>
        </w:rPr>
        <w:t xml:space="preserve"> </w:t>
      </w:r>
      <w:r>
        <w:t>as</w:t>
      </w:r>
      <w:r>
        <w:rPr>
          <w:spacing w:val="26"/>
        </w:rPr>
        <w:t xml:space="preserve"> </w:t>
      </w:r>
      <w:r>
        <w:t>a</w:t>
      </w:r>
      <w:r>
        <w:rPr>
          <w:spacing w:val="28"/>
        </w:rPr>
        <w:t xml:space="preserve"> </w:t>
      </w:r>
      <w:r>
        <w:t>moderating</w:t>
      </w:r>
      <w:r>
        <w:rPr>
          <w:spacing w:val="25"/>
        </w:rPr>
        <w:t xml:space="preserve"> </w:t>
      </w:r>
      <w:r>
        <w:t>variable</w:t>
      </w:r>
      <w:r>
        <w:rPr>
          <w:spacing w:val="26"/>
        </w:rPr>
        <w:t xml:space="preserve"> </w:t>
      </w:r>
      <w:r>
        <w:t>strengthened</w:t>
      </w:r>
      <w:r>
        <w:rPr>
          <w:spacing w:val="33"/>
        </w:rPr>
        <w:t xml:space="preserve"> </w:t>
      </w:r>
      <w:r>
        <w:t>the</w:t>
      </w:r>
      <w:r>
        <w:rPr>
          <w:spacing w:val="28"/>
        </w:rPr>
        <w:t xml:space="preserve"> </w:t>
      </w:r>
      <w:r>
        <w:t>study</w:t>
      </w:r>
      <w:r>
        <w:rPr>
          <w:spacing w:val="24"/>
        </w:rPr>
        <w:t xml:space="preserve"> </w:t>
      </w:r>
      <w:r>
        <w:t>by</w:t>
      </w:r>
      <w:r>
        <w:rPr>
          <w:spacing w:val="21"/>
        </w:rPr>
        <w:t xml:space="preserve"> </w:t>
      </w:r>
      <w:r>
        <w:t>providing</w:t>
      </w:r>
      <w:r>
        <w:rPr>
          <w:spacing w:val="28"/>
        </w:rPr>
        <w:t xml:space="preserve"> </w:t>
      </w:r>
      <w:r>
        <w:t>deeper</w:t>
      </w:r>
      <w:r>
        <w:rPr>
          <w:spacing w:val="28"/>
        </w:rPr>
        <w:t xml:space="preserve"> </w:t>
      </w:r>
      <w:r>
        <w:rPr>
          <w:spacing w:val="-2"/>
        </w:rPr>
        <w:t>insights</w:t>
      </w:r>
    </w:p>
    <w:p w14:paraId="3C60FBCB"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6FA86692" w14:textId="77777777" w:rsidR="009B6213" w:rsidRDefault="00650804">
      <w:pPr>
        <w:pStyle w:val="BodyText"/>
        <w:spacing w:before="72" w:line="360" w:lineRule="auto"/>
        <w:ind w:right="898"/>
      </w:pPr>
      <w:r>
        <w:lastRenderedPageBreak/>
        <w:t>into how governance structures interact with financial outcomes. Overall, this research design was appropriate because it ensured systematic and structured data collection, enabled the measurement of relationships between key corporate governance practices and financial performance, and provided an objective analysis without experimental manipulation. The cross-sectional nature of the</w:t>
      </w:r>
      <w:r>
        <w:rPr>
          <w:spacing w:val="-3"/>
        </w:rPr>
        <w:t xml:space="preserve"> </w:t>
      </w:r>
      <w:r>
        <w:t>study</w:t>
      </w:r>
      <w:r>
        <w:rPr>
          <w:spacing w:val="-8"/>
        </w:rPr>
        <w:t xml:space="preserve"> </w:t>
      </w:r>
      <w:r>
        <w:t>further</w:t>
      </w:r>
      <w:r>
        <w:rPr>
          <w:spacing w:val="-3"/>
        </w:rPr>
        <w:t xml:space="preserve"> </w:t>
      </w:r>
      <w:r>
        <w:t>facilitated</w:t>
      </w:r>
      <w:r>
        <w:rPr>
          <w:spacing w:val="-3"/>
        </w:rPr>
        <w:t xml:space="preserve"> </w:t>
      </w:r>
      <w:r>
        <w:t>quick</w:t>
      </w:r>
      <w:r>
        <w:rPr>
          <w:spacing w:val="-3"/>
        </w:rPr>
        <w:t xml:space="preserve"> </w:t>
      </w:r>
      <w:r>
        <w:t>data</w:t>
      </w:r>
      <w:r>
        <w:rPr>
          <w:spacing w:val="-3"/>
        </w:rPr>
        <w:t xml:space="preserve"> </w:t>
      </w:r>
      <w:r>
        <w:t>collection</w:t>
      </w:r>
      <w:r>
        <w:rPr>
          <w:spacing w:val="-3"/>
        </w:rPr>
        <w:t xml:space="preserve"> </w:t>
      </w:r>
      <w:r>
        <w:t>and</w:t>
      </w:r>
      <w:r>
        <w:rPr>
          <w:spacing w:val="-3"/>
        </w:rPr>
        <w:t xml:space="preserve"> </w:t>
      </w:r>
      <w:r>
        <w:t>analysis,</w:t>
      </w:r>
      <w:r>
        <w:rPr>
          <w:spacing w:val="-1"/>
        </w:rPr>
        <w:t xml:space="preserve"> </w:t>
      </w:r>
      <w:r>
        <w:t>allowing</w:t>
      </w:r>
      <w:r>
        <w:rPr>
          <w:spacing w:val="-3"/>
        </w:rPr>
        <w:t xml:space="preserve"> </w:t>
      </w:r>
      <w:r>
        <w:t>for</w:t>
      </w:r>
      <w:r>
        <w:rPr>
          <w:spacing w:val="-3"/>
        </w:rPr>
        <w:t xml:space="preserve"> </w:t>
      </w:r>
      <w:r>
        <w:t>timely</w:t>
      </w:r>
      <w:r>
        <w:rPr>
          <w:spacing w:val="-8"/>
        </w:rPr>
        <w:t xml:space="preserve"> </w:t>
      </w:r>
      <w:r>
        <w:t>decision-making based on empirical evidence.</w:t>
      </w:r>
    </w:p>
    <w:p w14:paraId="2A73E85A" w14:textId="77777777" w:rsidR="009B6213" w:rsidRDefault="00650804">
      <w:pPr>
        <w:pStyle w:val="Heading2"/>
        <w:numPr>
          <w:ilvl w:val="1"/>
          <w:numId w:val="8"/>
        </w:numPr>
        <w:tabs>
          <w:tab w:val="left" w:pos="1110"/>
        </w:tabs>
        <w:ind w:left="1110" w:hanging="390"/>
      </w:pPr>
      <w:bookmarkStart w:id="85" w:name="_bookmark42"/>
      <w:bookmarkStart w:id="86" w:name="_Toc204536577"/>
      <w:bookmarkEnd w:id="85"/>
      <w:r>
        <w:t>Study</w:t>
      </w:r>
      <w:r>
        <w:rPr>
          <w:spacing w:val="-2"/>
        </w:rPr>
        <w:t xml:space="preserve"> </w:t>
      </w:r>
      <w:r>
        <w:rPr>
          <w:spacing w:val="-4"/>
        </w:rPr>
        <w:t>Area</w:t>
      </w:r>
      <w:bookmarkEnd w:id="86"/>
    </w:p>
    <w:p w14:paraId="3BA57B2B" w14:textId="77777777" w:rsidR="009B6213" w:rsidRDefault="00650804">
      <w:pPr>
        <w:pStyle w:val="BodyText"/>
        <w:spacing w:before="37" w:line="360" w:lineRule="auto"/>
        <w:ind w:right="896"/>
      </w:pPr>
      <w:r>
        <w:t>The study area is the geographical, organizational, or conceptual space where a research study is conducted. The study focused on SDA Church Ventures located within the country of Kenya. which</w:t>
      </w:r>
      <w:r>
        <w:rPr>
          <w:spacing w:val="-2"/>
        </w:rPr>
        <w:t xml:space="preserve"> </w:t>
      </w:r>
      <w:r>
        <w:t>is</w:t>
      </w:r>
      <w:r>
        <w:rPr>
          <w:spacing w:val="-2"/>
        </w:rPr>
        <w:t xml:space="preserve"> </w:t>
      </w:r>
      <w:r>
        <w:t>in</w:t>
      </w:r>
      <w:r>
        <w:rPr>
          <w:spacing w:val="-1"/>
        </w:rPr>
        <w:t xml:space="preserve"> </w:t>
      </w:r>
      <w:r>
        <w:t>the</w:t>
      </w:r>
      <w:r>
        <w:rPr>
          <w:spacing w:val="-2"/>
        </w:rPr>
        <w:t xml:space="preserve"> </w:t>
      </w:r>
      <w:r>
        <w:t>eastern,</w:t>
      </w:r>
      <w:r>
        <w:rPr>
          <w:spacing w:val="-2"/>
        </w:rPr>
        <w:t xml:space="preserve"> </w:t>
      </w:r>
      <w:r>
        <w:t>northern,</w:t>
      </w:r>
      <w:r>
        <w:rPr>
          <w:spacing w:val="-2"/>
        </w:rPr>
        <w:t xml:space="preserve"> </w:t>
      </w:r>
      <w:r>
        <w:t>and</w:t>
      </w:r>
      <w:r>
        <w:rPr>
          <w:spacing w:val="-2"/>
        </w:rPr>
        <w:t xml:space="preserve"> </w:t>
      </w:r>
      <w:r>
        <w:t>southern</w:t>
      </w:r>
      <w:r>
        <w:rPr>
          <w:spacing w:val="-2"/>
        </w:rPr>
        <w:t xml:space="preserve"> </w:t>
      </w:r>
      <w:r>
        <w:t>hemispheres</w:t>
      </w:r>
      <w:r>
        <w:rPr>
          <w:spacing w:val="-1"/>
        </w:rPr>
        <w:t xml:space="preserve"> </w:t>
      </w:r>
      <w:r>
        <w:t>situated</w:t>
      </w:r>
      <w:r>
        <w:rPr>
          <w:spacing w:val="-2"/>
        </w:rPr>
        <w:t xml:space="preserve"> </w:t>
      </w:r>
      <w:r>
        <w:t>in</w:t>
      </w:r>
      <w:r>
        <w:rPr>
          <w:spacing w:val="-3"/>
        </w:rPr>
        <w:t xml:space="preserve"> </w:t>
      </w:r>
      <w:r>
        <w:t>the</w:t>
      </w:r>
      <w:r>
        <w:rPr>
          <w:spacing w:val="-2"/>
        </w:rPr>
        <w:t xml:space="preserve"> </w:t>
      </w:r>
      <w:r>
        <w:t>central-eastern</w:t>
      </w:r>
      <w:r>
        <w:rPr>
          <w:spacing w:val="-2"/>
        </w:rPr>
        <w:t xml:space="preserve"> </w:t>
      </w:r>
      <w:r>
        <w:t>continent of Africa. It has borders within Ethiopia, Somalia, South Sudan, Tanzania and Uganda. The region is roughly</w:t>
      </w:r>
      <w:r>
        <w:rPr>
          <w:spacing w:val="-3"/>
        </w:rPr>
        <w:t xml:space="preserve"> </w:t>
      </w:r>
      <w:r>
        <w:t xml:space="preserve">located between latitude 1.266670 South and 36.8000 East. It has a land mass of 582,65 km2 made up of dry land, and 13,400 km2 of that is water. The organizational scope included Seventh Day Adventist church Ventures such as schools, hospitals, and other organizational entities affiliated with the SDA denomination in Kenya, which were to include the coastal region, Nairobi area, Western, Nyanza, Rift Valley and Eastern part of Kenya, where the entities are </w:t>
      </w:r>
      <w:r>
        <w:rPr>
          <w:spacing w:val="-2"/>
        </w:rPr>
        <w:t>situated.</w:t>
      </w:r>
    </w:p>
    <w:p w14:paraId="5672FC7B" w14:textId="77777777" w:rsidR="009B6213" w:rsidRDefault="00650804">
      <w:pPr>
        <w:pStyle w:val="Heading2"/>
        <w:numPr>
          <w:ilvl w:val="1"/>
          <w:numId w:val="8"/>
        </w:numPr>
        <w:tabs>
          <w:tab w:val="left" w:pos="1110"/>
        </w:tabs>
        <w:spacing w:before="209"/>
        <w:ind w:left="1110" w:hanging="390"/>
      </w:pPr>
      <w:bookmarkStart w:id="87" w:name="_bookmark43"/>
      <w:bookmarkStart w:id="88" w:name="_Toc204536578"/>
      <w:bookmarkEnd w:id="87"/>
      <w:r>
        <w:t>Target</w:t>
      </w:r>
      <w:r>
        <w:rPr>
          <w:spacing w:val="-2"/>
        </w:rPr>
        <w:t xml:space="preserve"> Population</w:t>
      </w:r>
      <w:bookmarkEnd w:id="88"/>
    </w:p>
    <w:p w14:paraId="144CEF0D" w14:textId="77777777" w:rsidR="009B6213" w:rsidRDefault="00650804">
      <w:pPr>
        <w:pStyle w:val="BodyText"/>
        <w:spacing w:before="38" w:line="360" w:lineRule="auto"/>
        <w:ind w:right="897"/>
      </w:pPr>
      <w:r>
        <w:t>A population is a group of individuals with observational features that are common among them and</w:t>
      </w:r>
      <w:r>
        <w:rPr>
          <w:spacing w:val="-1"/>
        </w:rPr>
        <w:t xml:space="preserve"> </w:t>
      </w:r>
      <w:r>
        <w:t>reference can</w:t>
      </w:r>
      <w:r>
        <w:rPr>
          <w:spacing w:val="-1"/>
        </w:rPr>
        <w:t xml:space="preserve"> </w:t>
      </w:r>
      <w:r>
        <w:t>be made</w:t>
      </w:r>
      <w:r>
        <w:rPr>
          <w:spacing w:val="-1"/>
        </w:rPr>
        <w:t xml:space="preserve"> </w:t>
      </w:r>
      <w:r>
        <w:t>(Mugenda</w:t>
      </w:r>
      <w:r>
        <w:rPr>
          <w:spacing w:val="-2"/>
        </w:rPr>
        <w:t xml:space="preserve"> </w:t>
      </w:r>
      <w:r>
        <w:t>&amp; Mugenda,</w:t>
      </w:r>
      <w:r>
        <w:rPr>
          <w:spacing w:val="-1"/>
        </w:rPr>
        <w:t xml:space="preserve"> </w:t>
      </w:r>
      <w:r>
        <w:t>2013).</w:t>
      </w:r>
      <w:r>
        <w:rPr>
          <w:spacing w:val="-1"/>
        </w:rPr>
        <w:t xml:space="preserve"> </w:t>
      </w:r>
      <w:r>
        <w:t>This study</w:t>
      </w:r>
      <w:r>
        <w:rPr>
          <w:spacing w:val="-5"/>
        </w:rPr>
        <w:t xml:space="preserve"> </w:t>
      </w:r>
      <w:r>
        <w:t>endeavored</w:t>
      </w:r>
      <w:r>
        <w:rPr>
          <w:spacing w:val="-1"/>
        </w:rPr>
        <w:t xml:space="preserve"> </w:t>
      </w:r>
      <w:r>
        <w:t>to</w:t>
      </w:r>
      <w:r>
        <w:rPr>
          <w:spacing w:val="-1"/>
        </w:rPr>
        <w:t xml:space="preserve"> </w:t>
      </w:r>
      <w:r>
        <w:t>study</w:t>
      </w:r>
      <w:r>
        <w:rPr>
          <w:spacing w:val="-5"/>
        </w:rPr>
        <w:t xml:space="preserve"> </w:t>
      </w:r>
      <w:r>
        <w:t>ten</w:t>
      </w:r>
      <w:r>
        <w:rPr>
          <w:spacing w:val="-1"/>
        </w:rPr>
        <w:t xml:space="preserve"> </w:t>
      </w:r>
      <w:r>
        <w:t>SDA Ventures within the boundaries of Kenya. This is because the fluctuating performance trends experienced by SDA Church Ventures in Kenya underscore the imperative of strong corporate governance. While these Ventures contribute significantly to community welfare, their financial performance remains inconsistent. Strengthening corporate governance injects competence and integrity into strategic planning processes, thereby promoting entrepreneurial management practices that streamline operational frameworks Smith &amp; Ingram, (2020). Further, it targeted to interview personnel and various stakeholders of the same SDA Ventures.</w:t>
      </w:r>
    </w:p>
    <w:p w14:paraId="667B7C91"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A66C562" w14:textId="77777777" w:rsidR="009B6213" w:rsidRDefault="00650804">
      <w:pPr>
        <w:pStyle w:val="BodyText"/>
        <w:spacing w:before="226"/>
        <w:jc w:val="left"/>
      </w:pPr>
      <w:r>
        <w:lastRenderedPageBreak/>
        <w:t>Table</w:t>
      </w:r>
      <w:r>
        <w:rPr>
          <w:spacing w:val="-1"/>
        </w:rPr>
        <w:t xml:space="preserve"> </w:t>
      </w:r>
      <w:r>
        <w:t>3.</w:t>
      </w:r>
      <w:r>
        <w:rPr>
          <w:spacing w:val="-1"/>
        </w:rPr>
        <w:t xml:space="preserve"> </w:t>
      </w:r>
      <w:r>
        <w:t>1</w:t>
      </w:r>
      <w:r>
        <w:rPr>
          <w:spacing w:val="-2"/>
        </w:rPr>
        <w:t xml:space="preserve"> </w:t>
      </w:r>
      <w:r>
        <w:t>Target</w:t>
      </w:r>
      <w:r>
        <w:rPr>
          <w:spacing w:val="-1"/>
        </w:rPr>
        <w:t xml:space="preserve"> </w:t>
      </w:r>
      <w:r>
        <w:rPr>
          <w:spacing w:val="-2"/>
        </w:rPr>
        <w:t>Population</w:t>
      </w:r>
    </w:p>
    <w:p w14:paraId="43AEF9FF" w14:textId="77777777" w:rsidR="009B6213" w:rsidRDefault="009B6213">
      <w:pPr>
        <w:pStyle w:val="BodyText"/>
        <w:spacing w:before="148"/>
        <w:ind w:left="0"/>
        <w:jc w:val="left"/>
      </w:pPr>
    </w:p>
    <w:p w14:paraId="2AB98AB9" w14:textId="77777777" w:rsidR="009B6213" w:rsidRDefault="00650804">
      <w:pPr>
        <w:pStyle w:val="Heading3"/>
        <w:spacing w:before="0"/>
        <w:jc w:val="left"/>
      </w:pPr>
      <w:bookmarkStart w:id="89" w:name="_bookmark44"/>
      <w:bookmarkStart w:id="90" w:name="_Toc204536579"/>
      <w:bookmarkEnd w:id="89"/>
      <w:r>
        <w:t>Table</w:t>
      </w:r>
      <w:r>
        <w:rPr>
          <w:spacing w:val="-2"/>
        </w:rPr>
        <w:t xml:space="preserve"> </w:t>
      </w:r>
      <w:r>
        <w:t>3. 1</w:t>
      </w:r>
      <w:r>
        <w:rPr>
          <w:spacing w:val="-1"/>
        </w:rPr>
        <w:t xml:space="preserve"> </w:t>
      </w:r>
      <w:r>
        <w:t xml:space="preserve">Target </w:t>
      </w:r>
      <w:r>
        <w:rPr>
          <w:spacing w:val="-2"/>
        </w:rPr>
        <w:t>Population</w:t>
      </w:r>
      <w:bookmarkEnd w:id="90"/>
    </w:p>
    <w:p w14:paraId="2B0BA1F1" w14:textId="77777777" w:rsidR="009B6213" w:rsidRDefault="009B6213">
      <w:pPr>
        <w:pStyle w:val="BodyText"/>
        <w:ind w:left="0"/>
        <w:jc w:val="left"/>
        <w:rPr>
          <w:b/>
          <w:sz w:val="20"/>
        </w:rPr>
      </w:pPr>
    </w:p>
    <w:p w14:paraId="78506002" w14:textId="77777777" w:rsidR="009B6213" w:rsidRDefault="009B6213">
      <w:pPr>
        <w:pStyle w:val="BodyText"/>
        <w:ind w:left="0"/>
        <w:jc w:val="left"/>
        <w:rPr>
          <w:b/>
          <w:sz w:val="20"/>
        </w:rPr>
      </w:pPr>
    </w:p>
    <w:p w14:paraId="3E80152D" w14:textId="77777777" w:rsidR="009B6213" w:rsidRDefault="009B6213">
      <w:pPr>
        <w:pStyle w:val="BodyText"/>
        <w:ind w:left="0"/>
        <w:jc w:val="left"/>
        <w:rPr>
          <w:b/>
          <w:sz w:val="20"/>
        </w:rPr>
      </w:pPr>
    </w:p>
    <w:p w14:paraId="52B94147" w14:textId="77777777" w:rsidR="009B6213" w:rsidRDefault="009B6213">
      <w:pPr>
        <w:pStyle w:val="BodyText"/>
        <w:ind w:left="0"/>
        <w:jc w:val="left"/>
        <w:rPr>
          <w:b/>
          <w:sz w:val="20"/>
        </w:rPr>
      </w:pPr>
    </w:p>
    <w:p w14:paraId="280A2A25" w14:textId="77777777" w:rsidR="009B6213" w:rsidRDefault="009B6213">
      <w:pPr>
        <w:pStyle w:val="BodyText"/>
        <w:ind w:left="0"/>
        <w:jc w:val="left"/>
        <w:rPr>
          <w:b/>
          <w:sz w:val="20"/>
        </w:rPr>
      </w:pPr>
    </w:p>
    <w:p w14:paraId="28FF8FC1" w14:textId="77777777" w:rsidR="009B6213" w:rsidRDefault="009B6213">
      <w:pPr>
        <w:pStyle w:val="BodyText"/>
        <w:spacing w:before="18"/>
        <w:ind w:left="0"/>
        <w:jc w:val="left"/>
        <w:rPr>
          <w:b/>
          <w:sz w:val="20"/>
        </w:rPr>
      </w:pPr>
    </w:p>
    <w:tbl>
      <w:tblPr>
        <w:tblW w:w="0" w:type="auto"/>
        <w:tblInd w:w="7" w:type="dxa"/>
        <w:tblLayout w:type="fixed"/>
        <w:tblCellMar>
          <w:left w:w="0" w:type="dxa"/>
          <w:right w:w="0" w:type="dxa"/>
        </w:tblCellMar>
        <w:tblLook w:val="01E0" w:firstRow="1" w:lastRow="1" w:firstColumn="1" w:lastColumn="1" w:noHBand="0" w:noVBand="0"/>
      </w:tblPr>
      <w:tblGrid>
        <w:gridCol w:w="2086"/>
        <w:gridCol w:w="1555"/>
        <w:gridCol w:w="1411"/>
        <w:gridCol w:w="1575"/>
        <w:gridCol w:w="1141"/>
        <w:gridCol w:w="1435"/>
        <w:gridCol w:w="1762"/>
      </w:tblGrid>
      <w:tr w:rsidR="009B6213" w14:paraId="26BB1FCD" w14:textId="77777777">
        <w:trPr>
          <w:trHeight w:val="2484"/>
        </w:trPr>
        <w:tc>
          <w:tcPr>
            <w:tcW w:w="2086" w:type="dxa"/>
            <w:tcBorders>
              <w:top w:val="single" w:sz="4" w:space="0" w:color="000000"/>
              <w:bottom w:val="single" w:sz="4" w:space="0" w:color="000000"/>
            </w:tcBorders>
          </w:tcPr>
          <w:p w14:paraId="6F3AAF6F" w14:textId="77777777" w:rsidR="009B6213" w:rsidRDefault="009B6213">
            <w:pPr>
              <w:pStyle w:val="TableParagraph"/>
              <w:rPr>
                <w:sz w:val="24"/>
              </w:rPr>
            </w:pPr>
          </w:p>
        </w:tc>
        <w:tc>
          <w:tcPr>
            <w:tcW w:w="1555" w:type="dxa"/>
            <w:tcBorders>
              <w:top w:val="single" w:sz="4" w:space="0" w:color="000000"/>
              <w:bottom w:val="single" w:sz="4" w:space="0" w:color="000000"/>
            </w:tcBorders>
          </w:tcPr>
          <w:p w14:paraId="39692ABD" w14:textId="77777777" w:rsidR="009B6213" w:rsidRDefault="00650804">
            <w:pPr>
              <w:pStyle w:val="TableParagraph"/>
              <w:spacing w:line="360" w:lineRule="auto"/>
              <w:ind w:left="198"/>
              <w:rPr>
                <w:sz w:val="24"/>
              </w:rPr>
            </w:pPr>
            <w:r>
              <w:rPr>
                <w:spacing w:val="-2"/>
                <w:sz w:val="24"/>
              </w:rPr>
              <w:t xml:space="preserve">Hospitals(4) </w:t>
            </w:r>
            <w:r>
              <w:rPr>
                <w:spacing w:val="-4"/>
                <w:sz w:val="24"/>
              </w:rPr>
              <w:t>KAH</w:t>
            </w:r>
          </w:p>
          <w:p w14:paraId="1299606A" w14:textId="77777777" w:rsidR="009B6213" w:rsidRDefault="00650804">
            <w:pPr>
              <w:pStyle w:val="TableParagraph"/>
              <w:spacing w:line="360" w:lineRule="auto"/>
              <w:ind w:left="198" w:right="832"/>
              <w:jc w:val="both"/>
              <w:rPr>
                <w:sz w:val="24"/>
              </w:rPr>
            </w:pPr>
            <w:r>
              <w:rPr>
                <w:spacing w:val="-4"/>
                <w:sz w:val="24"/>
              </w:rPr>
              <w:t xml:space="preserve">BLH RAH </w:t>
            </w:r>
            <w:r>
              <w:rPr>
                <w:spacing w:val="-5"/>
                <w:sz w:val="24"/>
              </w:rPr>
              <w:t>NAH</w:t>
            </w:r>
          </w:p>
        </w:tc>
        <w:tc>
          <w:tcPr>
            <w:tcW w:w="1411" w:type="dxa"/>
            <w:tcBorders>
              <w:top w:val="single" w:sz="4" w:space="0" w:color="000000"/>
              <w:bottom w:val="single" w:sz="4" w:space="0" w:color="000000"/>
            </w:tcBorders>
          </w:tcPr>
          <w:p w14:paraId="21148E7D" w14:textId="77777777" w:rsidR="009B6213" w:rsidRDefault="00650804">
            <w:pPr>
              <w:pStyle w:val="TableParagraph"/>
              <w:spacing w:line="360" w:lineRule="auto"/>
              <w:ind w:left="171" w:right="101"/>
              <w:rPr>
                <w:sz w:val="24"/>
              </w:rPr>
            </w:pPr>
            <w:r>
              <w:rPr>
                <w:spacing w:val="-2"/>
                <w:sz w:val="24"/>
              </w:rPr>
              <w:t xml:space="preserve">Education </w:t>
            </w:r>
            <w:r>
              <w:rPr>
                <w:spacing w:val="-4"/>
                <w:sz w:val="24"/>
              </w:rPr>
              <w:t xml:space="preserve">Ventures(4) KAC </w:t>
            </w:r>
            <w:r>
              <w:rPr>
                <w:spacing w:val="-2"/>
                <w:sz w:val="24"/>
              </w:rPr>
              <w:t xml:space="preserve">UEA,B </w:t>
            </w:r>
            <w:r>
              <w:rPr>
                <w:spacing w:val="-4"/>
                <w:sz w:val="24"/>
              </w:rPr>
              <w:t>RKP</w:t>
            </w:r>
          </w:p>
          <w:p w14:paraId="2CAB0BEE" w14:textId="77777777" w:rsidR="009B6213" w:rsidRDefault="00650804">
            <w:pPr>
              <w:pStyle w:val="TableParagraph"/>
              <w:ind w:left="171"/>
              <w:rPr>
                <w:sz w:val="24"/>
              </w:rPr>
            </w:pPr>
            <w:r>
              <w:rPr>
                <w:spacing w:val="-5"/>
                <w:sz w:val="24"/>
              </w:rPr>
              <w:t>MAP</w:t>
            </w:r>
          </w:p>
        </w:tc>
        <w:tc>
          <w:tcPr>
            <w:tcW w:w="1575" w:type="dxa"/>
            <w:tcBorders>
              <w:top w:val="single" w:sz="4" w:space="0" w:color="000000"/>
              <w:bottom w:val="single" w:sz="4" w:space="0" w:color="000000"/>
            </w:tcBorders>
          </w:tcPr>
          <w:p w14:paraId="38F57DFB" w14:textId="77777777" w:rsidR="009B6213" w:rsidRDefault="00650804">
            <w:pPr>
              <w:pStyle w:val="TableParagraph"/>
              <w:spacing w:line="360" w:lineRule="auto"/>
              <w:ind w:left="120"/>
              <w:rPr>
                <w:sz w:val="24"/>
              </w:rPr>
            </w:pPr>
            <w:r>
              <w:rPr>
                <w:spacing w:val="-2"/>
                <w:sz w:val="24"/>
              </w:rPr>
              <w:t xml:space="preserve">Publishers(1) </w:t>
            </w:r>
            <w:r>
              <w:rPr>
                <w:spacing w:val="-4"/>
                <w:sz w:val="24"/>
              </w:rPr>
              <w:t>HHES</w:t>
            </w:r>
          </w:p>
        </w:tc>
        <w:tc>
          <w:tcPr>
            <w:tcW w:w="1141" w:type="dxa"/>
            <w:tcBorders>
              <w:top w:val="single" w:sz="4" w:space="0" w:color="000000"/>
              <w:bottom w:val="single" w:sz="4" w:space="0" w:color="000000"/>
            </w:tcBorders>
          </w:tcPr>
          <w:p w14:paraId="3CEEDBD4" w14:textId="77777777" w:rsidR="009B6213" w:rsidRDefault="00650804">
            <w:pPr>
              <w:pStyle w:val="TableParagraph"/>
              <w:spacing w:line="360" w:lineRule="auto"/>
              <w:ind w:left="175" w:right="110"/>
              <w:rPr>
                <w:sz w:val="24"/>
              </w:rPr>
            </w:pPr>
            <w:r>
              <w:rPr>
                <w:spacing w:val="-2"/>
                <w:sz w:val="24"/>
              </w:rPr>
              <w:t xml:space="preserve">Hotel </w:t>
            </w:r>
            <w:proofErr w:type="spellStart"/>
            <w:r>
              <w:rPr>
                <w:spacing w:val="-2"/>
                <w:sz w:val="24"/>
              </w:rPr>
              <w:t>institutio</w:t>
            </w:r>
            <w:proofErr w:type="spellEnd"/>
            <w:r>
              <w:rPr>
                <w:spacing w:val="-2"/>
                <w:sz w:val="24"/>
              </w:rPr>
              <w:t xml:space="preserve"> </w:t>
            </w:r>
            <w:r>
              <w:rPr>
                <w:spacing w:val="-4"/>
                <w:sz w:val="24"/>
              </w:rPr>
              <w:t>n(1) LMS</w:t>
            </w:r>
          </w:p>
          <w:p w14:paraId="32741F18" w14:textId="77777777" w:rsidR="009B6213" w:rsidRDefault="00650804">
            <w:pPr>
              <w:pStyle w:val="TableParagraph"/>
              <w:ind w:left="175"/>
              <w:rPr>
                <w:sz w:val="24"/>
              </w:rPr>
            </w:pPr>
            <w:r>
              <w:rPr>
                <w:spacing w:val="-4"/>
                <w:sz w:val="24"/>
              </w:rPr>
              <w:t>Guest</w:t>
            </w:r>
          </w:p>
          <w:p w14:paraId="2BD9B5B6" w14:textId="77777777" w:rsidR="009B6213" w:rsidRDefault="00650804">
            <w:pPr>
              <w:pStyle w:val="TableParagraph"/>
              <w:spacing w:before="130"/>
              <w:ind w:left="175"/>
              <w:rPr>
                <w:sz w:val="24"/>
              </w:rPr>
            </w:pPr>
            <w:r>
              <w:rPr>
                <w:spacing w:val="-2"/>
                <w:sz w:val="24"/>
              </w:rPr>
              <w:t>house</w:t>
            </w:r>
          </w:p>
        </w:tc>
        <w:tc>
          <w:tcPr>
            <w:tcW w:w="1435" w:type="dxa"/>
            <w:tcBorders>
              <w:top w:val="single" w:sz="4" w:space="0" w:color="000000"/>
              <w:bottom w:val="single" w:sz="4" w:space="0" w:color="000000"/>
            </w:tcBorders>
          </w:tcPr>
          <w:p w14:paraId="5A1CC05C" w14:textId="77777777" w:rsidR="009B6213" w:rsidRDefault="00650804">
            <w:pPr>
              <w:pStyle w:val="TableParagraph"/>
              <w:spacing w:line="360" w:lineRule="auto"/>
              <w:ind w:left="114"/>
              <w:rPr>
                <w:sz w:val="24"/>
              </w:rPr>
            </w:pPr>
            <w:r>
              <w:rPr>
                <w:spacing w:val="-2"/>
                <w:sz w:val="24"/>
              </w:rPr>
              <w:t>Target Populations</w:t>
            </w:r>
          </w:p>
        </w:tc>
        <w:tc>
          <w:tcPr>
            <w:tcW w:w="1762" w:type="dxa"/>
            <w:tcBorders>
              <w:top w:val="single" w:sz="4" w:space="0" w:color="000000"/>
              <w:bottom w:val="single" w:sz="4" w:space="0" w:color="000000"/>
            </w:tcBorders>
          </w:tcPr>
          <w:p w14:paraId="1C0C80EF" w14:textId="77777777" w:rsidR="009B6213" w:rsidRDefault="00650804">
            <w:pPr>
              <w:pStyle w:val="TableParagraph"/>
              <w:spacing w:line="360" w:lineRule="auto"/>
              <w:ind w:left="192"/>
              <w:rPr>
                <w:sz w:val="24"/>
              </w:rPr>
            </w:pPr>
            <w:r>
              <w:rPr>
                <w:spacing w:val="-2"/>
                <w:sz w:val="24"/>
              </w:rPr>
              <w:t xml:space="preserve">Population </w:t>
            </w:r>
            <w:r>
              <w:rPr>
                <w:sz w:val="24"/>
              </w:rPr>
              <w:t>sample</w:t>
            </w:r>
            <w:r>
              <w:rPr>
                <w:spacing w:val="-4"/>
                <w:sz w:val="24"/>
              </w:rPr>
              <w:t xml:space="preserve"> size</w:t>
            </w:r>
          </w:p>
        </w:tc>
      </w:tr>
      <w:tr w:rsidR="009B6213" w14:paraId="543BE0BA" w14:textId="77777777">
        <w:trPr>
          <w:trHeight w:val="342"/>
        </w:trPr>
        <w:tc>
          <w:tcPr>
            <w:tcW w:w="2086" w:type="dxa"/>
            <w:tcBorders>
              <w:top w:val="single" w:sz="4" w:space="0" w:color="000000"/>
            </w:tcBorders>
          </w:tcPr>
          <w:p w14:paraId="73BFC02E" w14:textId="77777777" w:rsidR="009B6213" w:rsidRDefault="00650804">
            <w:pPr>
              <w:pStyle w:val="TableParagraph"/>
              <w:spacing w:line="268" w:lineRule="exact"/>
              <w:ind w:left="122"/>
              <w:rPr>
                <w:sz w:val="24"/>
              </w:rPr>
            </w:pPr>
            <w:r>
              <w:rPr>
                <w:spacing w:val="-5"/>
                <w:sz w:val="24"/>
              </w:rPr>
              <w:t>CEO</w:t>
            </w:r>
          </w:p>
        </w:tc>
        <w:tc>
          <w:tcPr>
            <w:tcW w:w="1555" w:type="dxa"/>
            <w:tcBorders>
              <w:top w:val="single" w:sz="4" w:space="0" w:color="000000"/>
            </w:tcBorders>
          </w:tcPr>
          <w:p w14:paraId="1E3C9435" w14:textId="77777777" w:rsidR="009B6213" w:rsidRDefault="00650804">
            <w:pPr>
              <w:pStyle w:val="TableParagraph"/>
              <w:spacing w:line="268" w:lineRule="exact"/>
              <w:ind w:left="198"/>
              <w:rPr>
                <w:sz w:val="24"/>
              </w:rPr>
            </w:pPr>
            <w:r>
              <w:rPr>
                <w:spacing w:val="-10"/>
                <w:sz w:val="24"/>
              </w:rPr>
              <w:t>4</w:t>
            </w:r>
          </w:p>
        </w:tc>
        <w:tc>
          <w:tcPr>
            <w:tcW w:w="1411" w:type="dxa"/>
            <w:tcBorders>
              <w:top w:val="single" w:sz="4" w:space="0" w:color="000000"/>
            </w:tcBorders>
          </w:tcPr>
          <w:p w14:paraId="150E7386" w14:textId="77777777" w:rsidR="009B6213" w:rsidRDefault="00650804">
            <w:pPr>
              <w:pStyle w:val="TableParagraph"/>
              <w:spacing w:line="268" w:lineRule="exact"/>
              <w:ind w:left="323"/>
              <w:rPr>
                <w:sz w:val="24"/>
              </w:rPr>
            </w:pPr>
            <w:r>
              <w:rPr>
                <w:spacing w:val="-10"/>
                <w:sz w:val="24"/>
              </w:rPr>
              <w:t>4</w:t>
            </w:r>
          </w:p>
        </w:tc>
        <w:tc>
          <w:tcPr>
            <w:tcW w:w="1575" w:type="dxa"/>
            <w:tcBorders>
              <w:top w:val="single" w:sz="4" w:space="0" w:color="000000"/>
            </w:tcBorders>
          </w:tcPr>
          <w:p w14:paraId="66728CFB" w14:textId="77777777" w:rsidR="009B6213" w:rsidRDefault="00650804">
            <w:pPr>
              <w:pStyle w:val="TableParagraph"/>
              <w:spacing w:line="268" w:lineRule="exact"/>
              <w:ind w:left="120"/>
              <w:rPr>
                <w:sz w:val="24"/>
              </w:rPr>
            </w:pPr>
            <w:r>
              <w:rPr>
                <w:spacing w:val="-10"/>
                <w:sz w:val="24"/>
              </w:rPr>
              <w:t>1</w:t>
            </w:r>
          </w:p>
        </w:tc>
        <w:tc>
          <w:tcPr>
            <w:tcW w:w="1141" w:type="dxa"/>
            <w:tcBorders>
              <w:top w:val="single" w:sz="4" w:space="0" w:color="000000"/>
            </w:tcBorders>
          </w:tcPr>
          <w:p w14:paraId="539766F4" w14:textId="77777777" w:rsidR="009B6213" w:rsidRDefault="00650804">
            <w:pPr>
              <w:pStyle w:val="TableParagraph"/>
              <w:spacing w:line="268" w:lineRule="exact"/>
              <w:ind w:left="175"/>
              <w:rPr>
                <w:sz w:val="24"/>
              </w:rPr>
            </w:pPr>
            <w:r>
              <w:rPr>
                <w:spacing w:val="-10"/>
                <w:sz w:val="24"/>
              </w:rPr>
              <w:t>1</w:t>
            </w:r>
          </w:p>
        </w:tc>
        <w:tc>
          <w:tcPr>
            <w:tcW w:w="1435" w:type="dxa"/>
            <w:tcBorders>
              <w:top w:val="single" w:sz="4" w:space="0" w:color="000000"/>
            </w:tcBorders>
          </w:tcPr>
          <w:p w14:paraId="72557C73" w14:textId="77777777" w:rsidR="009B6213" w:rsidRDefault="00650804">
            <w:pPr>
              <w:pStyle w:val="TableParagraph"/>
              <w:spacing w:line="268" w:lineRule="exact"/>
              <w:ind w:left="114"/>
              <w:rPr>
                <w:sz w:val="24"/>
              </w:rPr>
            </w:pPr>
            <w:r>
              <w:rPr>
                <w:spacing w:val="-5"/>
                <w:sz w:val="24"/>
              </w:rPr>
              <w:t>10</w:t>
            </w:r>
          </w:p>
        </w:tc>
        <w:tc>
          <w:tcPr>
            <w:tcW w:w="1762" w:type="dxa"/>
            <w:tcBorders>
              <w:top w:val="single" w:sz="4" w:space="0" w:color="000000"/>
            </w:tcBorders>
          </w:tcPr>
          <w:p w14:paraId="54943180" w14:textId="77777777" w:rsidR="009B6213" w:rsidRDefault="00650804">
            <w:pPr>
              <w:pStyle w:val="TableParagraph"/>
              <w:spacing w:line="268" w:lineRule="exact"/>
              <w:ind w:left="192"/>
              <w:rPr>
                <w:sz w:val="24"/>
              </w:rPr>
            </w:pPr>
            <w:r>
              <w:rPr>
                <w:spacing w:val="-5"/>
                <w:sz w:val="24"/>
              </w:rPr>
              <w:t>10</w:t>
            </w:r>
          </w:p>
        </w:tc>
      </w:tr>
      <w:tr w:rsidR="009B6213" w14:paraId="0F14C96A" w14:textId="77777777">
        <w:trPr>
          <w:trHeight w:val="414"/>
        </w:trPr>
        <w:tc>
          <w:tcPr>
            <w:tcW w:w="2086" w:type="dxa"/>
          </w:tcPr>
          <w:p w14:paraId="1829289F" w14:textId="77777777" w:rsidR="009B6213" w:rsidRDefault="00650804">
            <w:pPr>
              <w:pStyle w:val="TableParagraph"/>
              <w:spacing w:before="64"/>
              <w:ind w:left="122"/>
              <w:rPr>
                <w:sz w:val="24"/>
              </w:rPr>
            </w:pPr>
            <w:r>
              <w:rPr>
                <w:sz w:val="24"/>
              </w:rPr>
              <w:t>Business</w:t>
            </w:r>
            <w:r>
              <w:rPr>
                <w:spacing w:val="-1"/>
                <w:sz w:val="24"/>
              </w:rPr>
              <w:t xml:space="preserve"> </w:t>
            </w:r>
            <w:r>
              <w:rPr>
                <w:spacing w:val="-2"/>
                <w:sz w:val="24"/>
              </w:rPr>
              <w:t>Manager</w:t>
            </w:r>
          </w:p>
        </w:tc>
        <w:tc>
          <w:tcPr>
            <w:tcW w:w="1555" w:type="dxa"/>
          </w:tcPr>
          <w:p w14:paraId="7E08288F" w14:textId="77777777" w:rsidR="009B6213" w:rsidRDefault="00650804">
            <w:pPr>
              <w:pStyle w:val="TableParagraph"/>
              <w:spacing w:before="64"/>
              <w:ind w:left="198"/>
              <w:rPr>
                <w:sz w:val="24"/>
              </w:rPr>
            </w:pPr>
            <w:r>
              <w:rPr>
                <w:spacing w:val="-10"/>
                <w:sz w:val="24"/>
              </w:rPr>
              <w:t>4</w:t>
            </w:r>
          </w:p>
        </w:tc>
        <w:tc>
          <w:tcPr>
            <w:tcW w:w="1411" w:type="dxa"/>
          </w:tcPr>
          <w:p w14:paraId="1A08FD1F" w14:textId="77777777" w:rsidR="009B6213" w:rsidRDefault="00650804">
            <w:pPr>
              <w:pStyle w:val="TableParagraph"/>
              <w:spacing w:before="64"/>
              <w:ind w:left="323"/>
              <w:rPr>
                <w:sz w:val="24"/>
              </w:rPr>
            </w:pPr>
            <w:r>
              <w:rPr>
                <w:spacing w:val="-10"/>
                <w:sz w:val="24"/>
              </w:rPr>
              <w:t>4</w:t>
            </w:r>
          </w:p>
        </w:tc>
        <w:tc>
          <w:tcPr>
            <w:tcW w:w="1575" w:type="dxa"/>
          </w:tcPr>
          <w:p w14:paraId="65E35BCF" w14:textId="77777777" w:rsidR="009B6213" w:rsidRDefault="00650804">
            <w:pPr>
              <w:pStyle w:val="TableParagraph"/>
              <w:spacing w:before="64"/>
              <w:ind w:left="120"/>
              <w:rPr>
                <w:sz w:val="24"/>
              </w:rPr>
            </w:pPr>
            <w:r>
              <w:rPr>
                <w:spacing w:val="-10"/>
                <w:sz w:val="24"/>
              </w:rPr>
              <w:t>1</w:t>
            </w:r>
          </w:p>
        </w:tc>
        <w:tc>
          <w:tcPr>
            <w:tcW w:w="1141" w:type="dxa"/>
          </w:tcPr>
          <w:p w14:paraId="5E461453" w14:textId="77777777" w:rsidR="009B6213" w:rsidRDefault="00650804">
            <w:pPr>
              <w:pStyle w:val="TableParagraph"/>
              <w:spacing w:before="64"/>
              <w:ind w:left="175"/>
              <w:rPr>
                <w:sz w:val="24"/>
              </w:rPr>
            </w:pPr>
            <w:r>
              <w:rPr>
                <w:spacing w:val="-10"/>
                <w:sz w:val="24"/>
              </w:rPr>
              <w:t>1</w:t>
            </w:r>
          </w:p>
        </w:tc>
        <w:tc>
          <w:tcPr>
            <w:tcW w:w="1435" w:type="dxa"/>
          </w:tcPr>
          <w:p w14:paraId="4186A538" w14:textId="77777777" w:rsidR="009B6213" w:rsidRDefault="00650804">
            <w:pPr>
              <w:pStyle w:val="TableParagraph"/>
              <w:spacing w:before="64"/>
              <w:ind w:left="114"/>
              <w:rPr>
                <w:sz w:val="24"/>
              </w:rPr>
            </w:pPr>
            <w:r>
              <w:rPr>
                <w:spacing w:val="-5"/>
                <w:sz w:val="24"/>
              </w:rPr>
              <w:t>10</w:t>
            </w:r>
          </w:p>
        </w:tc>
        <w:tc>
          <w:tcPr>
            <w:tcW w:w="1762" w:type="dxa"/>
          </w:tcPr>
          <w:p w14:paraId="657D32DA" w14:textId="77777777" w:rsidR="009B6213" w:rsidRDefault="00650804">
            <w:pPr>
              <w:pStyle w:val="TableParagraph"/>
              <w:spacing w:before="64"/>
              <w:ind w:left="192"/>
              <w:rPr>
                <w:sz w:val="24"/>
              </w:rPr>
            </w:pPr>
            <w:r>
              <w:rPr>
                <w:spacing w:val="-5"/>
                <w:sz w:val="24"/>
              </w:rPr>
              <w:t>10</w:t>
            </w:r>
          </w:p>
        </w:tc>
      </w:tr>
      <w:tr w:rsidR="009B6213" w14:paraId="4E9969EB" w14:textId="77777777">
        <w:trPr>
          <w:trHeight w:val="413"/>
        </w:trPr>
        <w:tc>
          <w:tcPr>
            <w:tcW w:w="2086" w:type="dxa"/>
          </w:tcPr>
          <w:p w14:paraId="2B7F906C" w14:textId="77777777" w:rsidR="009B6213" w:rsidRDefault="00650804">
            <w:pPr>
              <w:pStyle w:val="TableParagraph"/>
              <w:spacing w:before="64"/>
              <w:ind w:left="122"/>
              <w:rPr>
                <w:sz w:val="24"/>
              </w:rPr>
            </w:pPr>
            <w:r>
              <w:rPr>
                <w:spacing w:val="-2"/>
                <w:sz w:val="24"/>
              </w:rPr>
              <w:t>Chief</w:t>
            </w:r>
            <w:r>
              <w:rPr>
                <w:spacing w:val="-6"/>
                <w:sz w:val="24"/>
              </w:rPr>
              <w:t xml:space="preserve"> </w:t>
            </w:r>
            <w:r>
              <w:rPr>
                <w:spacing w:val="-2"/>
                <w:sz w:val="24"/>
              </w:rPr>
              <w:t>Accountant</w:t>
            </w:r>
          </w:p>
        </w:tc>
        <w:tc>
          <w:tcPr>
            <w:tcW w:w="1555" w:type="dxa"/>
          </w:tcPr>
          <w:p w14:paraId="57D43974" w14:textId="77777777" w:rsidR="009B6213" w:rsidRDefault="00650804">
            <w:pPr>
              <w:pStyle w:val="TableParagraph"/>
              <w:spacing w:before="64"/>
              <w:ind w:left="198"/>
              <w:rPr>
                <w:sz w:val="24"/>
              </w:rPr>
            </w:pPr>
            <w:r>
              <w:rPr>
                <w:spacing w:val="-10"/>
                <w:sz w:val="24"/>
              </w:rPr>
              <w:t>4</w:t>
            </w:r>
          </w:p>
        </w:tc>
        <w:tc>
          <w:tcPr>
            <w:tcW w:w="1411" w:type="dxa"/>
          </w:tcPr>
          <w:p w14:paraId="03ACF627" w14:textId="77777777" w:rsidR="009B6213" w:rsidRDefault="00650804">
            <w:pPr>
              <w:pStyle w:val="TableParagraph"/>
              <w:spacing w:before="64"/>
              <w:ind w:left="323"/>
              <w:rPr>
                <w:sz w:val="24"/>
              </w:rPr>
            </w:pPr>
            <w:r>
              <w:rPr>
                <w:spacing w:val="-10"/>
                <w:sz w:val="24"/>
              </w:rPr>
              <w:t>4</w:t>
            </w:r>
          </w:p>
        </w:tc>
        <w:tc>
          <w:tcPr>
            <w:tcW w:w="1575" w:type="dxa"/>
          </w:tcPr>
          <w:p w14:paraId="1D6BF5EF" w14:textId="77777777" w:rsidR="009B6213" w:rsidRDefault="00650804">
            <w:pPr>
              <w:pStyle w:val="TableParagraph"/>
              <w:spacing w:before="64"/>
              <w:ind w:left="120"/>
              <w:rPr>
                <w:sz w:val="24"/>
              </w:rPr>
            </w:pPr>
            <w:r>
              <w:rPr>
                <w:spacing w:val="-10"/>
                <w:sz w:val="24"/>
              </w:rPr>
              <w:t>1</w:t>
            </w:r>
          </w:p>
        </w:tc>
        <w:tc>
          <w:tcPr>
            <w:tcW w:w="1141" w:type="dxa"/>
          </w:tcPr>
          <w:p w14:paraId="51C69B67" w14:textId="77777777" w:rsidR="009B6213" w:rsidRDefault="00650804">
            <w:pPr>
              <w:pStyle w:val="TableParagraph"/>
              <w:spacing w:before="64"/>
              <w:ind w:left="175"/>
              <w:rPr>
                <w:sz w:val="24"/>
              </w:rPr>
            </w:pPr>
            <w:r>
              <w:rPr>
                <w:spacing w:val="-10"/>
                <w:sz w:val="24"/>
              </w:rPr>
              <w:t>1</w:t>
            </w:r>
          </w:p>
        </w:tc>
        <w:tc>
          <w:tcPr>
            <w:tcW w:w="1435" w:type="dxa"/>
          </w:tcPr>
          <w:p w14:paraId="4B44A67E" w14:textId="77777777" w:rsidR="009B6213" w:rsidRDefault="00650804">
            <w:pPr>
              <w:pStyle w:val="TableParagraph"/>
              <w:spacing w:before="64"/>
              <w:ind w:left="114"/>
              <w:rPr>
                <w:sz w:val="24"/>
              </w:rPr>
            </w:pPr>
            <w:r>
              <w:rPr>
                <w:spacing w:val="-5"/>
                <w:sz w:val="24"/>
              </w:rPr>
              <w:t>10</w:t>
            </w:r>
          </w:p>
        </w:tc>
        <w:tc>
          <w:tcPr>
            <w:tcW w:w="1762" w:type="dxa"/>
          </w:tcPr>
          <w:p w14:paraId="23B41514" w14:textId="77777777" w:rsidR="009B6213" w:rsidRDefault="00650804">
            <w:pPr>
              <w:pStyle w:val="TableParagraph"/>
              <w:spacing w:before="64"/>
              <w:ind w:left="192"/>
              <w:rPr>
                <w:sz w:val="24"/>
              </w:rPr>
            </w:pPr>
            <w:r>
              <w:rPr>
                <w:spacing w:val="-5"/>
                <w:sz w:val="24"/>
              </w:rPr>
              <w:t>10</w:t>
            </w:r>
          </w:p>
        </w:tc>
      </w:tr>
      <w:tr w:rsidR="009B6213" w14:paraId="549F8D59" w14:textId="77777777">
        <w:trPr>
          <w:trHeight w:val="414"/>
        </w:trPr>
        <w:tc>
          <w:tcPr>
            <w:tcW w:w="2086" w:type="dxa"/>
          </w:tcPr>
          <w:p w14:paraId="6E814B6A" w14:textId="77777777" w:rsidR="009B6213" w:rsidRDefault="00650804">
            <w:pPr>
              <w:pStyle w:val="TableParagraph"/>
              <w:spacing w:before="64"/>
              <w:ind w:left="122"/>
              <w:rPr>
                <w:sz w:val="24"/>
              </w:rPr>
            </w:pPr>
            <w:r>
              <w:rPr>
                <w:spacing w:val="-2"/>
                <w:sz w:val="24"/>
              </w:rPr>
              <w:t>Internal</w:t>
            </w:r>
            <w:r>
              <w:rPr>
                <w:sz w:val="24"/>
              </w:rPr>
              <w:t xml:space="preserve"> </w:t>
            </w:r>
            <w:r>
              <w:rPr>
                <w:spacing w:val="-2"/>
                <w:sz w:val="24"/>
              </w:rPr>
              <w:t>Auditors</w:t>
            </w:r>
          </w:p>
        </w:tc>
        <w:tc>
          <w:tcPr>
            <w:tcW w:w="1555" w:type="dxa"/>
          </w:tcPr>
          <w:p w14:paraId="713702B0" w14:textId="77777777" w:rsidR="009B6213" w:rsidRDefault="00650804">
            <w:pPr>
              <w:pStyle w:val="TableParagraph"/>
              <w:spacing w:before="64"/>
              <w:ind w:left="198"/>
              <w:rPr>
                <w:sz w:val="24"/>
              </w:rPr>
            </w:pPr>
            <w:r>
              <w:rPr>
                <w:spacing w:val="-10"/>
                <w:sz w:val="24"/>
              </w:rPr>
              <w:t>4</w:t>
            </w:r>
          </w:p>
        </w:tc>
        <w:tc>
          <w:tcPr>
            <w:tcW w:w="1411" w:type="dxa"/>
          </w:tcPr>
          <w:p w14:paraId="666F0A67" w14:textId="77777777" w:rsidR="009B6213" w:rsidRDefault="00650804">
            <w:pPr>
              <w:pStyle w:val="TableParagraph"/>
              <w:spacing w:before="64"/>
              <w:ind w:left="323"/>
              <w:rPr>
                <w:sz w:val="24"/>
              </w:rPr>
            </w:pPr>
            <w:r>
              <w:rPr>
                <w:spacing w:val="-10"/>
                <w:sz w:val="24"/>
              </w:rPr>
              <w:t>4</w:t>
            </w:r>
          </w:p>
        </w:tc>
        <w:tc>
          <w:tcPr>
            <w:tcW w:w="1575" w:type="dxa"/>
          </w:tcPr>
          <w:p w14:paraId="4CEF03FC" w14:textId="77777777" w:rsidR="009B6213" w:rsidRDefault="00650804">
            <w:pPr>
              <w:pStyle w:val="TableParagraph"/>
              <w:spacing w:before="64"/>
              <w:ind w:left="120"/>
              <w:rPr>
                <w:sz w:val="24"/>
              </w:rPr>
            </w:pPr>
            <w:r>
              <w:rPr>
                <w:spacing w:val="-10"/>
                <w:sz w:val="24"/>
              </w:rPr>
              <w:t>1</w:t>
            </w:r>
          </w:p>
        </w:tc>
        <w:tc>
          <w:tcPr>
            <w:tcW w:w="1141" w:type="dxa"/>
          </w:tcPr>
          <w:p w14:paraId="0878A9F9" w14:textId="77777777" w:rsidR="009B6213" w:rsidRDefault="00650804">
            <w:pPr>
              <w:pStyle w:val="TableParagraph"/>
              <w:spacing w:before="64"/>
              <w:ind w:left="175"/>
              <w:rPr>
                <w:sz w:val="24"/>
              </w:rPr>
            </w:pPr>
            <w:r>
              <w:rPr>
                <w:spacing w:val="-10"/>
                <w:sz w:val="24"/>
              </w:rPr>
              <w:t>1</w:t>
            </w:r>
          </w:p>
        </w:tc>
        <w:tc>
          <w:tcPr>
            <w:tcW w:w="1435" w:type="dxa"/>
          </w:tcPr>
          <w:p w14:paraId="181D7D9E" w14:textId="77777777" w:rsidR="009B6213" w:rsidRDefault="00650804">
            <w:pPr>
              <w:pStyle w:val="TableParagraph"/>
              <w:spacing w:before="64"/>
              <w:ind w:left="114"/>
              <w:rPr>
                <w:sz w:val="24"/>
              </w:rPr>
            </w:pPr>
            <w:r>
              <w:rPr>
                <w:spacing w:val="-5"/>
                <w:sz w:val="24"/>
              </w:rPr>
              <w:t>10</w:t>
            </w:r>
          </w:p>
        </w:tc>
        <w:tc>
          <w:tcPr>
            <w:tcW w:w="1762" w:type="dxa"/>
          </w:tcPr>
          <w:p w14:paraId="3E68C6CD" w14:textId="77777777" w:rsidR="009B6213" w:rsidRDefault="00650804">
            <w:pPr>
              <w:pStyle w:val="TableParagraph"/>
              <w:spacing w:before="64"/>
              <w:ind w:left="192"/>
              <w:rPr>
                <w:sz w:val="24"/>
              </w:rPr>
            </w:pPr>
            <w:r>
              <w:rPr>
                <w:spacing w:val="-5"/>
                <w:sz w:val="24"/>
              </w:rPr>
              <w:t>10</w:t>
            </w:r>
          </w:p>
        </w:tc>
      </w:tr>
      <w:tr w:rsidR="009B6213" w14:paraId="15922790" w14:textId="77777777">
        <w:trPr>
          <w:trHeight w:val="503"/>
        </w:trPr>
        <w:tc>
          <w:tcPr>
            <w:tcW w:w="2086" w:type="dxa"/>
          </w:tcPr>
          <w:p w14:paraId="07FE783C" w14:textId="77777777" w:rsidR="009B6213" w:rsidRDefault="00650804">
            <w:pPr>
              <w:pStyle w:val="TableParagraph"/>
              <w:spacing w:before="64"/>
              <w:ind w:left="122"/>
              <w:rPr>
                <w:sz w:val="24"/>
              </w:rPr>
            </w:pPr>
            <w:r>
              <w:rPr>
                <w:spacing w:val="-2"/>
                <w:sz w:val="24"/>
              </w:rPr>
              <w:t>Accountants</w:t>
            </w:r>
          </w:p>
        </w:tc>
        <w:tc>
          <w:tcPr>
            <w:tcW w:w="1555" w:type="dxa"/>
          </w:tcPr>
          <w:p w14:paraId="485754A9" w14:textId="77777777" w:rsidR="009B6213" w:rsidRDefault="00650804">
            <w:pPr>
              <w:pStyle w:val="TableParagraph"/>
              <w:spacing w:before="64"/>
              <w:ind w:left="198"/>
              <w:rPr>
                <w:sz w:val="24"/>
              </w:rPr>
            </w:pPr>
            <w:r>
              <w:rPr>
                <w:spacing w:val="-5"/>
                <w:sz w:val="24"/>
              </w:rPr>
              <w:t>20</w:t>
            </w:r>
          </w:p>
        </w:tc>
        <w:tc>
          <w:tcPr>
            <w:tcW w:w="1411" w:type="dxa"/>
          </w:tcPr>
          <w:p w14:paraId="5957C071" w14:textId="77777777" w:rsidR="009B6213" w:rsidRDefault="00650804">
            <w:pPr>
              <w:pStyle w:val="TableParagraph"/>
              <w:spacing w:before="64"/>
              <w:ind w:left="323"/>
              <w:rPr>
                <w:sz w:val="24"/>
              </w:rPr>
            </w:pPr>
            <w:r>
              <w:rPr>
                <w:spacing w:val="-5"/>
                <w:sz w:val="24"/>
              </w:rPr>
              <w:t>20</w:t>
            </w:r>
          </w:p>
        </w:tc>
        <w:tc>
          <w:tcPr>
            <w:tcW w:w="1575" w:type="dxa"/>
          </w:tcPr>
          <w:p w14:paraId="167EA238" w14:textId="77777777" w:rsidR="009B6213" w:rsidRDefault="00650804">
            <w:pPr>
              <w:pStyle w:val="TableParagraph"/>
              <w:spacing w:before="64"/>
              <w:ind w:left="120"/>
              <w:rPr>
                <w:sz w:val="24"/>
              </w:rPr>
            </w:pPr>
            <w:r>
              <w:rPr>
                <w:spacing w:val="-10"/>
                <w:sz w:val="24"/>
              </w:rPr>
              <w:t>5</w:t>
            </w:r>
          </w:p>
        </w:tc>
        <w:tc>
          <w:tcPr>
            <w:tcW w:w="1141" w:type="dxa"/>
          </w:tcPr>
          <w:p w14:paraId="1321F8CA" w14:textId="77777777" w:rsidR="009B6213" w:rsidRDefault="00650804">
            <w:pPr>
              <w:pStyle w:val="TableParagraph"/>
              <w:spacing w:before="64"/>
              <w:ind w:left="175"/>
              <w:rPr>
                <w:sz w:val="24"/>
              </w:rPr>
            </w:pPr>
            <w:r>
              <w:rPr>
                <w:spacing w:val="-10"/>
                <w:sz w:val="24"/>
              </w:rPr>
              <w:t>5</w:t>
            </w:r>
          </w:p>
        </w:tc>
        <w:tc>
          <w:tcPr>
            <w:tcW w:w="1435" w:type="dxa"/>
          </w:tcPr>
          <w:p w14:paraId="19522AF0" w14:textId="77777777" w:rsidR="009B6213" w:rsidRDefault="00650804">
            <w:pPr>
              <w:pStyle w:val="TableParagraph"/>
              <w:spacing w:before="64"/>
              <w:ind w:left="114"/>
              <w:rPr>
                <w:sz w:val="24"/>
              </w:rPr>
            </w:pPr>
            <w:r>
              <w:rPr>
                <w:spacing w:val="-5"/>
                <w:sz w:val="24"/>
              </w:rPr>
              <w:t>50</w:t>
            </w:r>
          </w:p>
        </w:tc>
        <w:tc>
          <w:tcPr>
            <w:tcW w:w="1762" w:type="dxa"/>
          </w:tcPr>
          <w:p w14:paraId="0045EC98" w14:textId="77777777" w:rsidR="009B6213" w:rsidRDefault="00650804">
            <w:pPr>
              <w:pStyle w:val="TableParagraph"/>
              <w:spacing w:before="64"/>
              <w:ind w:left="192"/>
              <w:rPr>
                <w:sz w:val="24"/>
              </w:rPr>
            </w:pPr>
            <w:r>
              <w:rPr>
                <w:spacing w:val="-5"/>
                <w:sz w:val="24"/>
              </w:rPr>
              <w:t>50</w:t>
            </w:r>
          </w:p>
        </w:tc>
      </w:tr>
      <w:tr w:rsidR="009B6213" w14:paraId="3F3F5CEC" w14:textId="77777777">
        <w:trPr>
          <w:trHeight w:val="503"/>
        </w:trPr>
        <w:tc>
          <w:tcPr>
            <w:tcW w:w="2086" w:type="dxa"/>
          </w:tcPr>
          <w:p w14:paraId="23047677" w14:textId="77777777" w:rsidR="009B6213" w:rsidRDefault="00650804">
            <w:pPr>
              <w:pStyle w:val="TableParagraph"/>
              <w:spacing w:before="153"/>
              <w:ind w:left="122"/>
              <w:rPr>
                <w:sz w:val="24"/>
              </w:rPr>
            </w:pPr>
            <w:r>
              <w:rPr>
                <w:spacing w:val="-2"/>
                <w:sz w:val="24"/>
              </w:rPr>
              <w:t>Chaplains</w:t>
            </w:r>
          </w:p>
        </w:tc>
        <w:tc>
          <w:tcPr>
            <w:tcW w:w="1555" w:type="dxa"/>
          </w:tcPr>
          <w:p w14:paraId="7D416915" w14:textId="77777777" w:rsidR="009B6213" w:rsidRDefault="00650804">
            <w:pPr>
              <w:pStyle w:val="TableParagraph"/>
              <w:spacing w:before="153"/>
              <w:ind w:left="198"/>
              <w:rPr>
                <w:sz w:val="24"/>
              </w:rPr>
            </w:pPr>
            <w:r>
              <w:rPr>
                <w:spacing w:val="-10"/>
                <w:sz w:val="24"/>
              </w:rPr>
              <w:t>4</w:t>
            </w:r>
          </w:p>
        </w:tc>
        <w:tc>
          <w:tcPr>
            <w:tcW w:w="1411" w:type="dxa"/>
          </w:tcPr>
          <w:p w14:paraId="51694356" w14:textId="77777777" w:rsidR="009B6213" w:rsidRDefault="00650804">
            <w:pPr>
              <w:pStyle w:val="TableParagraph"/>
              <w:spacing w:before="153"/>
              <w:ind w:left="323"/>
              <w:rPr>
                <w:sz w:val="24"/>
              </w:rPr>
            </w:pPr>
            <w:r>
              <w:rPr>
                <w:spacing w:val="-10"/>
                <w:sz w:val="24"/>
              </w:rPr>
              <w:t>4</w:t>
            </w:r>
          </w:p>
        </w:tc>
        <w:tc>
          <w:tcPr>
            <w:tcW w:w="1575" w:type="dxa"/>
          </w:tcPr>
          <w:p w14:paraId="4E492C0F" w14:textId="77777777" w:rsidR="009B6213" w:rsidRDefault="00650804">
            <w:pPr>
              <w:pStyle w:val="TableParagraph"/>
              <w:spacing w:before="153"/>
              <w:ind w:left="120"/>
              <w:rPr>
                <w:sz w:val="24"/>
              </w:rPr>
            </w:pPr>
            <w:r>
              <w:rPr>
                <w:spacing w:val="-10"/>
                <w:sz w:val="24"/>
              </w:rPr>
              <w:t>1</w:t>
            </w:r>
          </w:p>
        </w:tc>
        <w:tc>
          <w:tcPr>
            <w:tcW w:w="1141" w:type="dxa"/>
          </w:tcPr>
          <w:p w14:paraId="682C11EA" w14:textId="77777777" w:rsidR="009B6213" w:rsidRDefault="00650804">
            <w:pPr>
              <w:pStyle w:val="TableParagraph"/>
              <w:spacing w:before="153"/>
              <w:ind w:left="175"/>
              <w:rPr>
                <w:sz w:val="24"/>
              </w:rPr>
            </w:pPr>
            <w:r>
              <w:rPr>
                <w:spacing w:val="-10"/>
                <w:sz w:val="24"/>
              </w:rPr>
              <w:t>1</w:t>
            </w:r>
          </w:p>
        </w:tc>
        <w:tc>
          <w:tcPr>
            <w:tcW w:w="1435" w:type="dxa"/>
          </w:tcPr>
          <w:p w14:paraId="7DB82F5F" w14:textId="77777777" w:rsidR="009B6213" w:rsidRDefault="00650804">
            <w:pPr>
              <w:pStyle w:val="TableParagraph"/>
              <w:spacing w:before="153"/>
              <w:ind w:left="114"/>
              <w:rPr>
                <w:sz w:val="24"/>
              </w:rPr>
            </w:pPr>
            <w:r>
              <w:rPr>
                <w:spacing w:val="-5"/>
                <w:sz w:val="24"/>
              </w:rPr>
              <w:t>10</w:t>
            </w:r>
          </w:p>
        </w:tc>
        <w:tc>
          <w:tcPr>
            <w:tcW w:w="1762" w:type="dxa"/>
          </w:tcPr>
          <w:p w14:paraId="1DFE48E6" w14:textId="77777777" w:rsidR="009B6213" w:rsidRDefault="00650804">
            <w:pPr>
              <w:pStyle w:val="TableParagraph"/>
              <w:spacing w:before="153"/>
              <w:ind w:left="192"/>
              <w:rPr>
                <w:sz w:val="24"/>
              </w:rPr>
            </w:pPr>
            <w:r>
              <w:rPr>
                <w:spacing w:val="-5"/>
                <w:sz w:val="24"/>
              </w:rPr>
              <w:t>10</w:t>
            </w:r>
          </w:p>
        </w:tc>
      </w:tr>
      <w:tr w:rsidR="009B6213" w14:paraId="51017CAD" w14:textId="77777777">
        <w:trPr>
          <w:trHeight w:val="486"/>
        </w:trPr>
        <w:tc>
          <w:tcPr>
            <w:tcW w:w="2086" w:type="dxa"/>
            <w:tcBorders>
              <w:bottom w:val="single" w:sz="4" w:space="0" w:color="000000"/>
            </w:tcBorders>
          </w:tcPr>
          <w:p w14:paraId="7CDC9A81" w14:textId="77777777" w:rsidR="009B6213" w:rsidRDefault="009B6213">
            <w:pPr>
              <w:pStyle w:val="TableParagraph"/>
              <w:rPr>
                <w:sz w:val="24"/>
              </w:rPr>
            </w:pPr>
          </w:p>
        </w:tc>
        <w:tc>
          <w:tcPr>
            <w:tcW w:w="1555" w:type="dxa"/>
            <w:tcBorders>
              <w:bottom w:val="single" w:sz="4" w:space="0" w:color="000000"/>
            </w:tcBorders>
          </w:tcPr>
          <w:p w14:paraId="36203FB9" w14:textId="77777777" w:rsidR="009B6213" w:rsidRDefault="00650804">
            <w:pPr>
              <w:pStyle w:val="TableParagraph"/>
              <w:spacing w:before="64"/>
              <w:ind w:left="198"/>
              <w:rPr>
                <w:sz w:val="24"/>
              </w:rPr>
            </w:pPr>
            <w:r>
              <w:rPr>
                <w:spacing w:val="-5"/>
                <w:sz w:val="24"/>
              </w:rPr>
              <w:t>40</w:t>
            </w:r>
          </w:p>
        </w:tc>
        <w:tc>
          <w:tcPr>
            <w:tcW w:w="1411" w:type="dxa"/>
            <w:tcBorders>
              <w:bottom w:val="single" w:sz="4" w:space="0" w:color="000000"/>
            </w:tcBorders>
          </w:tcPr>
          <w:p w14:paraId="0E39759A" w14:textId="77777777" w:rsidR="009B6213" w:rsidRDefault="00650804">
            <w:pPr>
              <w:pStyle w:val="TableParagraph"/>
              <w:spacing w:before="64"/>
              <w:ind w:left="323"/>
              <w:rPr>
                <w:sz w:val="24"/>
              </w:rPr>
            </w:pPr>
            <w:r>
              <w:rPr>
                <w:spacing w:val="-5"/>
                <w:sz w:val="24"/>
              </w:rPr>
              <w:t>40</w:t>
            </w:r>
          </w:p>
        </w:tc>
        <w:tc>
          <w:tcPr>
            <w:tcW w:w="1575" w:type="dxa"/>
            <w:tcBorders>
              <w:bottom w:val="single" w:sz="4" w:space="0" w:color="000000"/>
            </w:tcBorders>
          </w:tcPr>
          <w:p w14:paraId="4D613CCF" w14:textId="77777777" w:rsidR="009B6213" w:rsidRDefault="00650804">
            <w:pPr>
              <w:pStyle w:val="TableParagraph"/>
              <w:spacing w:before="64"/>
              <w:ind w:left="120"/>
              <w:rPr>
                <w:sz w:val="24"/>
              </w:rPr>
            </w:pPr>
            <w:r>
              <w:rPr>
                <w:spacing w:val="-5"/>
                <w:sz w:val="24"/>
              </w:rPr>
              <w:t>10</w:t>
            </w:r>
          </w:p>
        </w:tc>
        <w:tc>
          <w:tcPr>
            <w:tcW w:w="1141" w:type="dxa"/>
            <w:tcBorders>
              <w:bottom w:val="single" w:sz="4" w:space="0" w:color="000000"/>
            </w:tcBorders>
          </w:tcPr>
          <w:p w14:paraId="26669CF4" w14:textId="77777777" w:rsidR="009B6213" w:rsidRDefault="00650804">
            <w:pPr>
              <w:pStyle w:val="TableParagraph"/>
              <w:spacing w:before="64"/>
              <w:ind w:left="175"/>
              <w:rPr>
                <w:sz w:val="24"/>
              </w:rPr>
            </w:pPr>
            <w:r>
              <w:rPr>
                <w:spacing w:val="-5"/>
                <w:sz w:val="24"/>
              </w:rPr>
              <w:t>10</w:t>
            </w:r>
          </w:p>
        </w:tc>
        <w:tc>
          <w:tcPr>
            <w:tcW w:w="1435" w:type="dxa"/>
            <w:tcBorders>
              <w:bottom w:val="single" w:sz="4" w:space="0" w:color="000000"/>
            </w:tcBorders>
          </w:tcPr>
          <w:p w14:paraId="49A0089E" w14:textId="77777777" w:rsidR="009B6213" w:rsidRDefault="00650804">
            <w:pPr>
              <w:pStyle w:val="TableParagraph"/>
              <w:spacing w:before="64"/>
              <w:ind w:left="114"/>
              <w:rPr>
                <w:sz w:val="24"/>
              </w:rPr>
            </w:pPr>
            <w:r>
              <w:rPr>
                <w:spacing w:val="-5"/>
                <w:sz w:val="24"/>
              </w:rPr>
              <w:t>100</w:t>
            </w:r>
          </w:p>
        </w:tc>
        <w:tc>
          <w:tcPr>
            <w:tcW w:w="1762" w:type="dxa"/>
            <w:tcBorders>
              <w:bottom w:val="single" w:sz="4" w:space="0" w:color="000000"/>
            </w:tcBorders>
          </w:tcPr>
          <w:p w14:paraId="1B777649" w14:textId="77777777" w:rsidR="009B6213" w:rsidRDefault="00650804">
            <w:pPr>
              <w:pStyle w:val="TableParagraph"/>
              <w:spacing w:before="64"/>
              <w:ind w:left="192"/>
              <w:rPr>
                <w:sz w:val="24"/>
              </w:rPr>
            </w:pPr>
            <w:r>
              <w:rPr>
                <w:spacing w:val="-5"/>
                <w:sz w:val="24"/>
              </w:rPr>
              <w:t>100</w:t>
            </w:r>
          </w:p>
        </w:tc>
      </w:tr>
    </w:tbl>
    <w:p w14:paraId="4118CE7E" w14:textId="77777777" w:rsidR="009B6213" w:rsidRDefault="00650804">
      <w:pPr>
        <w:pStyle w:val="BodyText"/>
        <w:spacing w:line="360" w:lineRule="auto"/>
        <w:ind w:right="897"/>
      </w:pPr>
      <w:r>
        <w:t>The study involved a diverse range of Ventures to provide a comprehensive understanding of the target population. The Ventures included hospitals, educational Ventures, publishers, and</w:t>
      </w:r>
    </w:p>
    <w:p w14:paraId="6FB682D9" w14:textId="77777777" w:rsidR="009B6213" w:rsidRDefault="00650804">
      <w:pPr>
        <w:pStyle w:val="BodyText"/>
        <w:spacing w:before="194" w:line="360" w:lineRule="auto"/>
        <w:ind w:right="897"/>
      </w:pPr>
      <w:r>
        <w:t>a hotel</w:t>
      </w:r>
      <w:r>
        <w:rPr>
          <w:spacing w:val="-1"/>
        </w:rPr>
        <w:t xml:space="preserve"> </w:t>
      </w:r>
      <w:r>
        <w:t>guesthouse. Specifically, four hospitals were included: KAH,</w:t>
      </w:r>
      <w:r>
        <w:rPr>
          <w:spacing w:val="-1"/>
        </w:rPr>
        <w:t xml:space="preserve"> </w:t>
      </w:r>
      <w:r>
        <w:t>BLH, RAH, and NAH.</w:t>
      </w:r>
      <w:r>
        <w:rPr>
          <w:spacing w:val="-1"/>
        </w:rPr>
        <w:t xml:space="preserve"> </w:t>
      </w:r>
      <w:r>
        <w:t>These hospitals represented a critical sector in the study, as they offered insights into how stakeholder engagement and financial performance are managed within healthcare settings.</w:t>
      </w:r>
    </w:p>
    <w:p w14:paraId="47C6BF2F" w14:textId="77777777" w:rsidR="009B6213" w:rsidRDefault="00650804">
      <w:pPr>
        <w:pStyle w:val="BodyText"/>
        <w:spacing w:before="200" w:line="360" w:lineRule="auto"/>
        <w:ind w:right="901"/>
      </w:pPr>
      <w:r>
        <w:t>Additionally, four educational Ventures were part of the study: KAC, UEA, RKP, and MAP.</w:t>
      </w:r>
      <w:r>
        <w:rPr>
          <w:spacing w:val="40"/>
        </w:rPr>
        <w:t xml:space="preserve"> </w:t>
      </w:r>
      <w:r>
        <w:t>These Ventures varied in their educational offerings and organizational structures, allowing for a broad</w:t>
      </w:r>
      <w:r>
        <w:rPr>
          <w:spacing w:val="7"/>
        </w:rPr>
        <w:t xml:space="preserve"> </w:t>
      </w:r>
      <w:r>
        <w:t>analysis</w:t>
      </w:r>
      <w:r>
        <w:rPr>
          <w:spacing w:val="9"/>
        </w:rPr>
        <w:t xml:space="preserve"> </w:t>
      </w:r>
      <w:r>
        <w:t>of</w:t>
      </w:r>
      <w:r>
        <w:rPr>
          <w:spacing w:val="10"/>
        </w:rPr>
        <w:t xml:space="preserve"> </w:t>
      </w:r>
      <w:r>
        <w:t>stakeholder</w:t>
      </w:r>
      <w:r>
        <w:rPr>
          <w:spacing w:val="7"/>
        </w:rPr>
        <w:t xml:space="preserve"> </w:t>
      </w:r>
      <w:r>
        <w:t>engagement</w:t>
      </w:r>
      <w:r>
        <w:rPr>
          <w:spacing w:val="8"/>
        </w:rPr>
        <w:t xml:space="preserve"> </w:t>
      </w:r>
      <w:r>
        <w:t>across</w:t>
      </w:r>
      <w:r>
        <w:rPr>
          <w:spacing w:val="9"/>
        </w:rPr>
        <w:t xml:space="preserve"> </w:t>
      </w:r>
      <w:r>
        <w:t>different</w:t>
      </w:r>
      <w:r>
        <w:rPr>
          <w:spacing w:val="9"/>
        </w:rPr>
        <w:t xml:space="preserve"> </w:t>
      </w:r>
      <w:r>
        <w:t>types</w:t>
      </w:r>
      <w:r>
        <w:rPr>
          <w:spacing w:val="7"/>
        </w:rPr>
        <w:t xml:space="preserve"> </w:t>
      </w:r>
      <w:r>
        <w:t>of</w:t>
      </w:r>
      <w:r>
        <w:rPr>
          <w:spacing w:val="8"/>
        </w:rPr>
        <w:t xml:space="preserve"> </w:t>
      </w:r>
      <w:r>
        <w:t>educational</w:t>
      </w:r>
      <w:r>
        <w:rPr>
          <w:spacing w:val="8"/>
        </w:rPr>
        <w:t xml:space="preserve"> </w:t>
      </w:r>
      <w:r>
        <w:t>environments.</w:t>
      </w:r>
      <w:r>
        <w:rPr>
          <w:spacing w:val="11"/>
        </w:rPr>
        <w:t xml:space="preserve"> </w:t>
      </w:r>
      <w:r>
        <w:rPr>
          <w:spacing w:val="-5"/>
        </w:rPr>
        <w:t>The</w:t>
      </w:r>
    </w:p>
    <w:p w14:paraId="2EA14DC2" w14:textId="77777777" w:rsidR="009B6213" w:rsidRDefault="009B6213">
      <w:pPr>
        <w:pStyle w:val="BodyText"/>
        <w:spacing w:line="360" w:lineRule="auto"/>
        <w:sectPr w:rsidR="009B6213">
          <w:pgSz w:w="12240" w:h="15840"/>
          <w:pgMar w:top="1820" w:right="360" w:bottom="1260" w:left="720" w:header="0" w:footer="1068" w:gutter="0"/>
          <w:cols w:space="720"/>
        </w:sectPr>
      </w:pPr>
    </w:p>
    <w:p w14:paraId="7D30E397" w14:textId="77777777" w:rsidR="009B6213" w:rsidRDefault="00650804">
      <w:pPr>
        <w:pStyle w:val="BodyText"/>
        <w:spacing w:before="72" w:line="360" w:lineRule="auto"/>
        <w:ind w:right="900"/>
      </w:pPr>
      <w:r>
        <w:lastRenderedPageBreak/>
        <w:t>study also included one publisher, HHES, and one hotel institution, LMS Guest House, to capture perspectives from both the publishing and hospitality industries.</w:t>
      </w:r>
    </w:p>
    <w:p w14:paraId="57980912" w14:textId="77777777" w:rsidR="009B6213" w:rsidRDefault="00650804">
      <w:pPr>
        <w:pStyle w:val="BodyText"/>
        <w:spacing w:before="200" w:line="360" w:lineRule="auto"/>
        <w:ind w:right="898"/>
      </w:pPr>
      <w:r>
        <w:t>The target population sample size consisted of various roles within these Ventures: CEOs,</w:t>
      </w:r>
      <w:r>
        <w:rPr>
          <w:spacing w:val="40"/>
        </w:rPr>
        <w:t xml:space="preserve"> </w:t>
      </w:r>
      <w:r>
        <w:t xml:space="preserve">Business Managers, Chief Accountants, Internal Auditors, and Accountants were sampled. The distribution across these roles was consistent among the hospitals and educational Ventures, with 10 respondents from each role per institution, totaling 100 respondents. </w:t>
      </w:r>
      <w:r>
        <w:rPr>
          <w:color w:val="FF0000"/>
        </w:rPr>
        <w:t>The diversity in Ventures and roles ensured that the study could capture a wide range of perspectives on stakeholder engagement and financial performance</w:t>
      </w:r>
      <w:r>
        <w:t>.</w:t>
      </w:r>
    </w:p>
    <w:p w14:paraId="7EA0E30F" w14:textId="77777777" w:rsidR="009B6213" w:rsidRDefault="00650804">
      <w:pPr>
        <w:pStyle w:val="Heading2"/>
        <w:numPr>
          <w:ilvl w:val="1"/>
          <w:numId w:val="8"/>
        </w:numPr>
        <w:tabs>
          <w:tab w:val="left" w:pos="1110"/>
        </w:tabs>
        <w:ind w:left="1110" w:hanging="390"/>
      </w:pPr>
      <w:bookmarkStart w:id="91" w:name="_bookmark45"/>
      <w:bookmarkStart w:id="92" w:name="_Toc204536580"/>
      <w:bookmarkEnd w:id="91"/>
      <w:r>
        <w:t>Sample</w:t>
      </w:r>
      <w:r>
        <w:rPr>
          <w:spacing w:val="-2"/>
        </w:rPr>
        <w:t xml:space="preserve"> </w:t>
      </w:r>
      <w:r>
        <w:t>Size</w:t>
      </w:r>
      <w:r>
        <w:rPr>
          <w:spacing w:val="-1"/>
        </w:rPr>
        <w:t xml:space="preserve"> </w:t>
      </w:r>
      <w:r>
        <w:t>and</w:t>
      </w:r>
      <w:r>
        <w:rPr>
          <w:spacing w:val="-2"/>
        </w:rPr>
        <w:t xml:space="preserve"> </w:t>
      </w:r>
      <w:r>
        <w:t>Sampling</w:t>
      </w:r>
      <w:r>
        <w:rPr>
          <w:spacing w:val="-2"/>
        </w:rPr>
        <w:t xml:space="preserve"> Technique</w:t>
      </w:r>
      <w:bookmarkEnd w:id="92"/>
    </w:p>
    <w:p w14:paraId="7D33A963" w14:textId="77777777" w:rsidR="009B6213" w:rsidRDefault="00650804">
      <w:pPr>
        <w:pStyle w:val="BodyText"/>
        <w:spacing w:before="38" w:line="360" w:lineRule="auto"/>
        <w:ind w:right="897"/>
      </w:pPr>
      <w:r>
        <w:t>In this research, a census approach was utilized, meaning that the aim is to collect data from all Ventures affiliated with the SDA Church in Kenya.</w:t>
      </w:r>
      <w:r>
        <w:rPr>
          <w:spacing w:val="40"/>
        </w:rPr>
        <w:t xml:space="preserve"> </w:t>
      </w:r>
      <w:r>
        <w:rPr>
          <w:color w:val="FF0000"/>
        </w:rPr>
        <w:t>Based on existing church records and directories, it is estimated that there are approximately fifteen Ventures, including schools, hospitals, publishing houses, and hotels</w:t>
      </w:r>
      <w:r>
        <w:t xml:space="preserve">. Supplementary sampling techniques, including </w:t>
      </w:r>
      <w:r>
        <w:rPr>
          <w:color w:val="FF0000"/>
        </w:rPr>
        <w:t xml:space="preserve">convenience sampling </w:t>
      </w:r>
      <w:r>
        <w:t xml:space="preserve">for pilot testing and </w:t>
      </w:r>
      <w:r>
        <w:rPr>
          <w:color w:val="FF0000"/>
        </w:rPr>
        <w:t xml:space="preserve">purposive sampling </w:t>
      </w:r>
      <w:r>
        <w:t>for targeted outreach and quality assurance, were employed strategically to support the primary census methodology. These techniques are crucial for enhancing the effectiveness and accuracy of the data collection process.</w:t>
      </w:r>
    </w:p>
    <w:p w14:paraId="41F62D61" w14:textId="77777777" w:rsidR="009B6213" w:rsidRDefault="00650804">
      <w:pPr>
        <w:pStyle w:val="Heading2"/>
        <w:numPr>
          <w:ilvl w:val="1"/>
          <w:numId w:val="8"/>
        </w:numPr>
        <w:tabs>
          <w:tab w:val="left" w:pos="1110"/>
        </w:tabs>
        <w:ind w:left="1110" w:hanging="390"/>
      </w:pPr>
      <w:bookmarkStart w:id="93" w:name="_bookmark46"/>
      <w:bookmarkStart w:id="94" w:name="_Toc204536581"/>
      <w:bookmarkEnd w:id="93"/>
      <w:r>
        <w:t>Data</w:t>
      </w:r>
      <w:r>
        <w:rPr>
          <w:spacing w:val="-2"/>
        </w:rPr>
        <w:t xml:space="preserve"> </w:t>
      </w:r>
      <w:r>
        <w:t>Collection</w:t>
      </w:r>
      <w:r>
        <w:rPr>
          <w:spacing w:val="-2"/>
        </w:rPr>
        <w:t xml:space="preserve"> Methods</w:t>
      </w:r>
      <w:bookmarkEnd w:id="94"/>
    </w:p>
    <w:p w14:paraId="1C37CA2B" w14:textId="77777777" w:rsidR="009B6213" w:rsidRDefault="00650804">
      <w:pPr>
        <w:pStyle w:val="BodyText"/>
        <w:spacing w:before="38" w:line="360" w:lineRule="auto"/>
        <w:ind w:right="896"/>
      </w:pPr>
      <w:r>
        <w:t>The data collection instruments for this research included structured questionnaires, semi- structured interview guides, document review checklists, and mobile data collection units. These instruments were designed to capture a comprehensive range of quantitative and qualitative data, ensuring a thorough analysis of corporate governance, intellectual capital, and financial performance in SDA Church Ventures in Kenya.</w:t>
      </w:r>
    </w:p>
    <w:p w14:paraId="235384A0" w14:textId="77777777" w:rsidR="009B6213" w:rsidRDefault="00650804">
      <w:pPr>
        <w:pStyle w:val="Heading3"/>
        <w:numPr>
          <w:ilvl w:val="2"/>
          <w:numId w:val="8"/>
        </w:numPr>
        <w:tabs>
          <w:tab w:val="left" w:pos="1260"/>
        </w:tabs>
        <w:spacing w:before="204"/>
      </w:pPr>
      <w:bookmarkStart w:id="95" w:name="_bookmark47"/>
      <w:bookmarkStart w:id="96" w:name="_Toc204536582"/>
      <w:bookmarkEnd w:id="95"/>
      <w:r>
        <w:t>Data</w:t>
      </w:r>
      <w:r>
        <w:rPr>
          <w:spacing w:val="-1"/>
        </w:rPr>
        <w:t xml:space="preserve"> </w:t>
      </w:r>
      <w:r>
        <w:t xml:space="preserve">Types and </w:t>
      </w:r>
      <w:r>
        <w:rPr>
          <w:spacing w:val="-2"/>
        </w:rPr>
        <w:t>Source</w:t>
      </w:r>
      <w:bookmarkEnd w:id="96"/>
    </w:p>
    <w:p w14:paraId="5613C005" w14:textId="77777777" w:rsidR="009B6213" w:rsidRDefault="00650804">
      <w:pPr>
        <w:pStyle w:val="Heading3"/>
        <w:numPr>
          <w:ilvl w:val="2"/>
          <w:numId w:val="8"/>
        </w:numPr>
        <w:tabs>
          <w:tab w:val="left" w:pos="1260"/>
        </w:tabs>
        <w:spacing w:before="242"/>
      </w:pPr>
      <w:bookmarkStart w:id="97" w:name="_bookmark48"/>
      <w:bookmarkStart w:id="98" w:name="_Toc204536583"/>
      <w:bookmarkEnd w:id="97"/>
      <w:r>
        <w:t>Data</w:t>
      </w:r>
      <w:r>
        <w:rPr>
          <w:spacing w:val="-2"/>
        </w:rPr>
        <w:t xml:space="preserve"> </w:t>
      </w:r>
      <w:r>
        <w:t>Collection</w:t>
      </w:r>
      <w:r>
        <w:rPr>
          <w:spacing w:val="-2"/>
        </w:rPr>
        <w:t xml:space="preserve"> Instrument</w:t>
      </w:r>
      <w:bookmarkEnd w:id="98"/>
    </w:p>
    <w:p w14:paraId="4EBA6E1C" w14:textId="77777777" w:rsidR="009B6213" w:rsidRDefault="00650804">
      <w:pPr>
        <w:pStyle w:val="BodyText"/>
        <w:spacing w:before="36" w:line="360" w:lineRule="auto"/>
        <w:ind w:right="897"/>
      </w:pPr>
      <w:r>
        <w:t>These are the tools used to collect data from the informants to achieve the research objectives ((Muturi &amp; Njeru, 2019). This study primarily utilized self-administered semi-structured questionnaires, document review checklists, and mobile data collection units to gather data on the independent variables. The</w:t>
      </w:r>
      <w:r>
        <w:rPr>
          <w:spacing w:val="-1"/>
        </w:rPr>
        <w:t xml:space="preserve"> </w:t>
      </w:r>
      <w:r>
        <w:t>questionnaires were developed with Likert</w:t>
      </w:r>
      <w:r>
        <w:rPr>
          <w:spacing w:val="-1"/>
        </w:rPr>
        <w:t xml:space="preserve"> </w:t>
      </w:r>
      <w:r>
        <w:t>scales tailored to each study objective,</w:t>
      </w:r>
      <w:r>
        <w:rPr>
          <w:spacing w:val="41"/>
        </w:rPr>
        <w:t xml:space="preserve"> </w:t>
      </w:r>
      <w:r>
        <w:t>ensuring</w:t>
      </w:r>
      <w:r>
        <w:rPr>
          <w:spacing w:val="46"/>
        </w:rPr>
        <w:t xml:space="preserve"> </w:t>
      </w:r>
      <w:r>
        <w:t>respondents'</w:t>
      </w:r>
      <w:r>
        <w:rPr>
          <w:spacing w:val="45"/>
        </w:rPr>
        <w:t xml:space="preserve"> </w:t>
      </w:r>
      <w:r>
        <w:t>perceptions</w:t>
      </w:r>
      <w:r>
        <w:rPr>
          <w:spacing w:val="45"/>
        </w:rPr>
        <w:t xml:space="preserve"> </w:t>
      </w:r>
      <w:r>
        <w:t>regarding</w:t>
      </w:r>
      <w:r>
        <w:rPr>
          <w:spacing w:val="44"/>
        </w:rPr>
        <w:t xml:space="preserve"> </w:t>
      </w:r>
      <w:r>
        <w:t>governance</w:t>
      </w:r>
      <w:r>
        <w:rPr>
          <w:spacing w:val="43"/>
        </w:rPr>
        <w:t xml:space="preserve"> </w:t>
      </w:r>
      <w:r>
        <w:t>are</w:t>
      </w:r>
      <w:r>
        <w:rPr>
          <w:spacing w:val="43"/>
        </w:rPr>
        <w:t xml:space="preserve"> </w:t>
      </w:r>
      <w:r>
        <w:t>accurately</w:t>
      </w:r>
      <w:r>
        <w:rPr>
          <w:spacing w:val="42"/>
        </w:rPr>
        <w:t xml:space="preserve"> </w:t>
      </w:r>
      <w:r>
        <w:t>captured.</w:t>
      </w:r>
      <w:r>
        <w:rPr>
          <w:spacing w:val="44"/>
        </w:rPr>
        <w:t xml:space="preserve"> </w:t>
      </w:r>
      <w:r>
        <w:rPr>
          <w:spacing w:val="-5"/>
        </w:rPr>
        <w:t>For</w:t>
      </w:r>
    </w:p>
    <w:p w14:paraId="611F1065"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FC4E5ED" w14:textId="77777777" w:rsidR="009B6213" w:rsidRDefault="00650804">
      <w:pPr>
        <w:pStyle w:val="BodyText"/>
        <w:spacing w:before="72" w:line="360" w:lineRule="auto"/>
        <w:ind w:right="900"/>
      </w:pPr>
      <w:r>
        <w:lastRenderedPageBreak/>
        <w:t>assessing financial</w:t>
      </w:r>
      <w:r>
        <w:rPr>
          <w:spacing w:val="-1"/>
        </w:rPr>
        <w:t xml:space="preserve"> </w:t>
      </w:r>
      <w:r>
        <w:t>performance, secondary</w:t>
      </w:r>
      <w:r>
        <w:rPr>
          <w:spacing w:val="-4"/>
        </w:rPr>
        <w:t xml:space="preserve"> </w:t>
      </w:r>
      <w:r>
        <w:t>data</w:t>
      </w:r>
      <w:r>
        <w:rPr>
          <w:spacing w:val="-1"/>
        </w:rPr>
        <w:t xml:space="preserve"> </w:t>
      </w:r>
      <w:r>
        <w:t xml:space="preserve">was utilized to compute the return on assets of the </w:t>
      </w:r>
      <w:r>
        <w:rPr>
          <w:spacing w:val="-2"/>
        </w:rPr>
        <w:t>Ventures.</w:t>
      </w:r>
    </w:p>
    <w:p w14:paraId="3FB5C33D" w14:textId="77777777" w:rsidR="009B6213" w:rsidRDefault="00650804">
      <w:pPr>
        <w:pStyle w:val="Heading3"/>
        <w:numPr>
          <w:ilvl w:val="2"/>
          <w:numId w:val="8"/>
        </w:numPr>
        <w:tabs>
          <w:tab w:val="left" w:pos="1260"/>
        </w:tabs>
      </w:pPr>
      <w:bookmarkStart w:id="99" w:name="_bookmark49"/>
      <w:bookmarkStart w:id="100" w:name="_Toc204536584"/>
      <w:bookmarkEnd w:id="99"/>
      <w:r>
        <w:t>Data</w:t>
      </w:r>
      <w:r>
        <w:rPr>
          <w:spacing w:val="-2"/>
        </w:rPr>
        <w:t xml:space="preserve"> </w:t>
      </w:r>
      <w:r>
        <w:t>Collection</w:t>
      </w:r>
      <w:r>
        <w:rPr>
          <w:spacing w:val="-2"/>
        </w:rPr>
        <w:t xml:space="preserve"> Procedure</w:t>
      </w:r>
      <w:bookmarkEnd w:id="100"/>
    </w:p>
    <w:p w14:paraId="3B0FC4AA" w14:textId="77777777" w:rsidR="009B6213" w:rsidRDefault="00650804">
      <w:pPr>
        <w:pStyle w:val="BodyText"/>
        <w:spacing w:before="36" w:line="360" w:lineRule="auto"/>
        <w:ind w:right="895"/>
      </w:pPr>
      <w:r>
        <w:t>To collect data in the field, the researcher requested permission from Tom Mboya University. In addition, the researcher, applied for a valid license for data collection from the National Commission for Science, Technology and Innovation, or NACOSTI. The questionnaires were administered via drop and pick. The flexibility with which the respondents, CEOs, Business Managers, Accountants, and Chaplains responded to the questionnaires was catered for. The drop- off self-administered questionnaires which required physically giving the questionnaires to respondents who preferred face-to-face contact, was purposefully chosen despite its high cost in light of the Kenyan context.</w:t>
      </w:r>
    </w:p>
    <w:p w14:paraId="66F88EDD" w14:textId="77777777" w:rsidR="009B6213" w:rsidRDefault="00650804">
      <w:pPr>
        <w:pStyle w:val="BodyText"/>
        <w:spacing w:before="201" w:line="360" w:lineRule="auto"/>
        <w:ind w:right="898"/>
      </w:pPr>
      <w:r>
        <w:t>The independent, moderating, and dependent variables were measured and anchored using the strongly agree to strongly disagree scale. The Likert scale was used to measure respondents' attitudes or opinions by asking them to rate their agreement with a series of respondents regarding a subject, McDaniel, (2011)</w:t>
      </w:r>
    </w:p>
    <w:p w14:paraId="688D9DB5" w14:textId="77777777" w:rsidR="009B6213" w:rsidRDefault="00650804">
      <w:pPr>
        <w:pStyle w:val="Heading3"/>
        <w:numPr>
          <w:ilvl w:val="2"/>
          <w:numId w:val="8"/>
        </w:numPr>
        <w:tabs>
          <w:tab w:val="left" w:pos="1260"/>
        </w:tabs>
        <w:spacing w:before="204"/>
      </w:pPr>
      <w:bookmarkStart w:id="101" w:name="_bookmark50"/>
      <w:bookmarkStart w:id="102" w:name="_Toc204536585"/>
      <w:bookmarkEnd w:id="101"/>
      <w:r>
        <w:t>Pilot</w:t>
      </w:r>
      <w:r>
        <w:rPr>
          <w:spacing w:val="-3"/>
        </w:rPr>
        <w:t xml:space="preserve"> </w:t>
      </w:r>
      <w:r>
        <w:rPr>
          <w:spacing w:val="-4"/>
        </w:rPr>
        <w:t>Test</w:t>
      </w:r>
      <w:bookmarkEnd w:id="102"/>
    </w:p>
    <w:p w14:paraId="1BE81866" w14:textId="77777777" w:rsidR="009B6213" w:rsidRDefault="00650804">
      <w:pPr>
        <w:pStyle w:val="BodyText"/>
        <w:spacing w:before="36" w:line="360" w:lineRule="auto"/>
        <w:ind w:right="899"/>
      </w:pPr>
      <w:r>
        <w:t>The researcher conducted a pilot study to assess the validity of the questions and the likely reliability</w:t>
      </w:r>
      <w:r>
        <w:rPr>
          <w:spacing w:val="-4"/>
        </w:rPr>
        <w:t xml:space="preserve"> </w:t>
      </w:r>
      <w:r>
        <w:t>of the data collected before any</w:t>
      </w:r>
      <w:r>
        <w:rPr>
          <w:spacing w:val="-2"/>
        </w:rPr>
        <w:t xml:space="preserve"> </w:t>
      </w:r>
      <w:r>
        <w:t>actual</w:t>
      </w:r>
      <w:r>
        <w:rPr>
          <w:spacing w:val="-1"/>
        </w:rPr>
        <w:t xml:space="preserve"> </w:t>
      </w:r>
      <w:r>
        <w:t>data collection takes place. During the pretest, the researcher had the opportunity to evaluate the instrument's clarity and usability (Mugenda &amp; Mugenda, 1999). The respondents for the pilot study included the CEO, Business Manager, Chief Accountant, Chaplain, and other accounting staff from various SDA Ventures in Kenya: Kendu Adventist</w:t>
      </w:r>
      <w:r>
        <w:rPr>
          <w:spacing w:val="-2"/>
        </w:rPr>
        <w:t xml:space="preserve"> </w:t>
      </w:r>
      <w:r>
        <w:t>School</w:t>
      </w:r>
      <w:r>
        <w:rPr>
          <w:spacing w:val="-3"/>
        </w:rPr>
        <w:t xml:space="preserve"> </w:t>
      </w:r>
      <w:r>
        <w:t>of Medical</w:t>
      </w:r>
      <w:r>
        <w:rPr>
          <w:spacing w:val="-3"/>
        </w:rPr>
        <w:t xml:space="preserve"> </w:t>
      </w:r>
      <w:r>
        <w:t>Sciences</w:t>
      </w:r>
      <w:r>
        <w:rPr>
          <w:spacing w:val="-1"/>
        </w:rPr>
        <w:t xml:space="preserve"> </w:t>
      </w:r>
      <w:r>
        <w:t>(an</w:t>
      </w:r>
      <w:r>
        <w:rPr>
          <w:spacing w:val="-2"/>
        </w:rPr>
        <w:t xml:space="preserve"> </w:t>
      </w:r>
      <w:r>
        <w:t>educational</w:t>
      </w:r>
      <w:r>
        <w:rPr>
          <w:spacing w:val="-3"/>
        </w:rPr>
        <w:t xml:space="preserve"> </w:t>
      </w:r>
      <w:r>
        <w:t>institution),</w:t>
      </w:r>
      <w:r>
        <w:rPr>
          <w:spacing w:val="-2"/>
        </w:rPr>
        <w:t xml:space="preserve"> </w:t>
      </w:r>
      <w:r>
        <w:t>Africa</w:t>
      </w:r>
      <w:r>
        <w:rPr>
          <w:spacing w:val="-2"/>
        </w:rPr>
        <w:t xml:space="preserve"> </w:t>
      </w:r>
      <w:r>
        <w:t>Herald</w:t>
      </w:r>
      <w:r>
        <w:rPr>
          <w:spacing w:val="-2"/>
        </w:rPr>
        <w:t xml:space="preserve"> </w:t>
      </w:r>
      <w:r>
        <w:t>Publishing</w:t>
      </w:r>
      <w:r>
        <w:rPr>
          <w:spacing w:val="-2"/>
        </w:rPr>
        <w:t xml:space="preserve"> </w:t>
      </w:r>
      <w:r>
        <w:t>House (a publishing house), Eldoret Guest House (a hotel institution), and Baraton Hospital. These respondents were used for pilot testing to determine the appropriateness, suitability, and clarity of the questionnaire items in addressing the variables under investigation.</w:t>
      </w:r>
    </w:p>
    <w:p w14:paraId="31FCCD42" w14:textId="77777777" w:rsidR="009B6213" w:rsidRDefault="00650804">
      <w:pPr>
        <w:pStyle w:val="BodyText"/>
        <w:spacing w:before="201" w:line="360" w:lineRule="auto"/>
        <w:ind w:right="897"/>
      </w:pPr>
      <w:r>
        <w:t>To address the research questions, a preliminary analysis was conducted using the data gathered from</w:t>
      </w:r>
      <w:r>
        <w:rPr>
          <w:spacing w:val="-3"/>
        </w:rPr>
        <w:t xml:space="preserve"> </w:t>
      </w:r>
      <w:r>
        <w:t>the</w:t>
      </w:r>
      <w:r>
        <w:rPr>
          <w:spacing w:val="-1"/>
        </w:rPr>
        <w:t xml:space="preserve"> </w:t>
      </w:r>
      <w:r>
        <w:t>pilot</w:t>
      </w:r>
      <w:r>
        <w:rPr>
          <w:spacing w:val="-2"/>
        </w:rPr>
        <w:t xml:space="preserve"> </w:t>
      </w:r>
      <w:r>
        <w:t>study. Internal</w:t>
      </w:r>
      <w:r>
        <w:rPr>
          <w:spacing w:val="-2"/>
        </w:rPr>
        <w:t xml:space="preserve"> </w:t>
      </w:r>
      <w:r>
        <w:t>consistency</w:t>
      </w:r>
      <w:r>
        <w:rPr>
          <w:spacing w:val="-5"/>
        </w:rPr>
        <w:t xml:space="preserve"> </w:t>
      </w:r>
      <w:r>
        <w:t>techniques</w:t>
      </w:r>
      <w:r>
        <w:rPr>
          <w:spacing w:val="-1"/>
        </w:rPr>
        <w:t xml:space="preserve"> </w:t>
      </w:r>
      <w:proofErr w:type="gramStart"/>
      <w:r>
        <w:t>was</w:t>
      </w:r>
      <w:proofErr w:type="gramEnd"/>
      <w:r>
        <w:t xml:space="preserve"> used</w:t>
      </w:r>
      <w:r>
        <w:rPr>
          <w:spacing w:val="-1"/>
        </w:rPr>
        <w:t xml:space="preserve"> </w:t>
      </w:r>
      <w:r>
        <w:t>to</w:t>
      </w:r>
      <w:r>
        <w:rPr>
          <w:spacing w:val="-2"/>
        </w:rPr>
        <w:t xml:space="preserve"> </w:t>
      </w:r>
      <w:r>
        <w:t>assess the</w:t>
      </w:r>
      <w:r>
        <w:rPr>
          <w:spacing w:val="-1"/>
        </w:rPr>
        <w:t xml:space="preserve"> </w:t>
      </w:r>
      <w:r>
        <w:t>reliability</w:t>
      </w:r>
      <w:r>
        <w:rPr>
          <w:spacing w:val="-5"/>
        </w:rPr>
        <w:t xml:space="preserve"> </w:t>
      </w:r>
      <w:r>
        <w:t>of</w:t>
      </w:r>
      <w:r>
        <w:rPr>
          <w:spacing w:val="-1"/>
        </w:rPr>
        <w:t xml:space="preserve"> </w:t>
      </w:r>
      <w:r>
        <w:t>the</w:t>
      </w:r>
      <w:r>
        <w:rPr>
          <w:spacing w:val="-1"/>
        </w:rPr>
        <w:t xml:space="preserve"> </w:t>
      </w:r>
      <w:r>
        <w:t>pretest observation schedules, thereby reducing the possibility of instrumentation error and increasing the reliability of data collection. This was ascertained using scores acquired from the SDA church Ventures</w:t>
      </w:r>
      <w:r>
        <w:rPr>
          <w:spacing w:val="24"/>
        </w:rPr>
        <w:t xml:space="preserve"> </w:t>
      </w:r>
      <w:r>
        <w:t>involved</w:t>
      </w:r>
      <w:r>
        <w:rPr>
          <w:spacing w:val="26"/>
        </w:rPr>
        <w:t xml:space="preserve"> </w:t>
      </w:r>
      <w:r>
        <w:t>in</w:t>
      </w:r>
      <w:r>
        <w:rPr>
          <w:spacing w:val="26"/>
        </w:rPr>
        <w:t xml:space="preserve"> </w:t>
      </w:r>
      <w:r>
        <w:t>the</w:t>
      </w:r>
      <w:r>
        <w:rPr>
          <w:spacing w:val="26"/>
        </w:rPr>
        <w:t xml:space="preserve"> </w:t>
      </w:r>
      <w:r>
        <w:t>pilot</w:t>
      </w:r>
      <w:r>
        <w:rPr>
          <w:spacing w:val="26"/>
        </w:rPr>
        <w:t xml:space="preserve"> </w:t>
      </w:r>
      <w:r>
        <w:t>study.</w:t>
      </w:r>
      <w:r>
        <w:rPr>
          <w:spacing w:val="26"/>
        </w:rPr>
        <w:t xml:space="preserve"> </w:t>
      </w:r>
      <w:r>
        <w:t>Pre-test</w:t>
      </w:r>
      <w:r>
        <w:rPr>
          <w:spacing w:val="26"/>
        </w:rPr>
        <w:t xml:space="preserve"> </w:t>
      </w:r>
      <w:r>
        <w:t>subjects</w:t>
      </w:r>
      <w:r>
        <w:rPr>
          <w:spacing w:val="26"/>
        </w:rPr>
        <w:t xml:space="preserve"> </w:t>
      </w:r>
      <w:r>
        <w:t>were</w:t>
      </w:r>
      <w:r>
        <w:rPr>
          <w:spacing w:val="26"/>
        </w:rPr>
        <w:t xml:space="preserve"> </w:t>
      </w:r>
      <w:r>
        <w:t>selected</w:t>
      </w:r>
      <w:r>
        <w:rPr>
          <w:spacing w:val="26"/>
        </w:rPr>
        <w:t xml:space="preserve"> </w:t>
      </w:r>
      <w:r>
        <w:t>from</w:t>
      </w:r>
      <w:r>
        <w:rPr>
          <w:spacing w:val="24"/>
        </w:rPr>
        <w:t xml:space="preserve"> </w:t>
      </w:r>
      <w:r>
        <w:t>individuals</w:t>
      </w:r>
      <w:r>
        <w:rPr>
          <w:spacing w:val="27"/>
        </w:rPr>
        <w:t xml:space="preserve"> </w:t>
      </w:r>
      <w:r>
        <w:t>who</w:t>
      </w:r>
      <w:r>
        <w:rPr>
          <w:spacing w:val="27"/>
        </w:rPr>
        <w:t xml:space="preserve"> </w:t>
      </w:r>
      <w:r>
        <w:rPr>
          <w:spacing w:val="-2"/>
        </w:rPr>
        <w:t>share</w:t>
      </w:r>
    </w:p>
    <w:p w14:paraId="4A5B2C6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6C33393" w14:textId="77777777" w:rsidR="009B6213" w:rsidRDefault="00650804">
      <w:pPr>
        <w:pStyle w:val="BodyText"/>
        <w:spacing w:before="72" w:line="360" w:lineRule="auto"/>
        <w:ind w:right="907"/>
      </w:pPr>
      <w:r>
        <w:lastRenderedPageBreak/>
        <w:t xml:space="preserve">similar traits with the respondents, rather than being potential respondents themselves (Babbie, </w:t>
      </w:r>
      <w:r>
        <w:rPr>
          <w:spacing w:val="-2"/>
        </w:rPr>
        <w:t>2001).</w:t>
      </w:r>
    </w:p>
    <w:p w14:paraId="299E652C" w14:textId="77777777" w:rsidR="009B6213" w:rsidRDefault="00650804">
      <w:pPr>
        <w:pStyle w:val="Heading3"/>
        <w:numPr>
          <w:ilvl w:val="2"/>
          <w:numId w:val="8"/>
        </w:numPr>
        <w:tabs>
          <w:tab w:val="left" w:pos="1260"/>
        </w:tabs>
      </w:pPr>
      <w:bookmarkStart w:id="103" w:name="_bookmark51"/>
      <w:bookmarkStart w:id="104" w:name="_Toc204536586"/>
      <w:bookmarkEnd w:id="103"/>
      <w:r>
        <w:t>Instruments</w:t>
      </w:r>
      <w:r>
        <w:rPr>
          <w:spacing w:val="-1"/>
        </w:rPr>
        <w:t xml:space="preserve"> </w:t>
      </w:r>
      <w:r>
        <w:rPr>
          <w:spacing w:val="-2"/>
        </w:rPr>
        <w:t>Validity</w:t>
      </w:r>
      <w:bookmarkEnd w:id="104"/>
    </w:p>
    <w:p w14:paraId="3C9C0980" w14:textId="77777777" w:rsidR="009B6213" w:rsidRDefault="00650804">
      <w:pPr>
        <w:pStyle w:val="BodyText"/>
        <w:spacing w:before="36" w:line="360" w:lineRule="auto"/>
        <w:ind w:right="899"/>
      </w:pPr>
      <w:r>
        <w:t>The study</w:t>
      </w:r>
      <w:r>
        <w:rPr>
          <w:spacing w:val="-3"/>
        </w:rPr>
        <w:t xml:space="preserve"> </w:t>
      </w:r>
      <w:r>
        <w:t>sought to ensure that the research instruments are valid. McMillan (1992) views validity as</w:t>
      </w:r>
      <w:r>
        <w:rPr>
          <w:spacing w:val="-1"/>
        </w:rPr>
        <w:t xml:space="preserve"> </w:t>
      </w:r>
      <w:r>
        <w:t>the</w:t>
      </w:r>
      <w:r>
        <w:rPr>
          <w:spacing w:val="-1"/>
        </w:rPr>
        <w:t xml:space="preserve"> </w:t>
      </w:r>
      <w:r>
        <w:t>extent</w:t>
      </w:r>
      <w:r>
        <w:rPr>
          <w:spacing w:val="-2"/>
        </w:rPr>
        <w:t xml:space="preserve"> </w:t>
      </w:r>
      <w:r>
        <w:t>to</w:t>
      </w:r>
      <w:r>
        <w:rPr>
          <w:spacing w:val="-2"/>
        </w:rPr>
        <w:t xml:space="preserve"> </w:t>
      </w:r>
      <w:r>
        <w:t>which</w:t>
      </w:r>
      <w:r>
        <w:rPr>
          <w:spacing w:val="-1"/>
        </w:rPr>
        <w:t xml:space="preserve"> </w:t>
      </w:r>
      <w:r>
        <w:t>the</w:t>
      </w:r>
      <w:r>
        <w:rPr>
          <w:spacing w:val="-1"/>
        </w:rPr>
        <w:t xml:space="preserve"> </w:t>
      </w:r>
      <w:r>
        <w:t>test</w:t>
      </w:r>
      <w:r>
        <w:rPr>
          <w:spacing w:val="-1"/>
        </w:rPr>
        <w:t xml:space="preserve"> </w:t>
      </w:r>
      <w:r>
        <w:t>items measure</w:t>
      </w:r>
      <w:r>
        <w:rPr>
          <w:spacing w:val="-1"/>
        </w:rPr>
        <w:t xml:space="preserve"> </w:t>
      </w:r>
      <w:r>
        <w:t>what</w:t>
      </w:r>
      <w:r>
        <w:rPr>
          <w:spacing w:val="-1"/>
        </w:rPr>
        <w:t xml:space="preserve"> </w:t>
      </w:r>
      <w:r>
        <w:t>they</w:t>
      </w:r>
      <w:r>
        <w:rPr>
          <w:spacing w:val="-5"/>
        </w:rPr>
        <w:t xml:space="preserve"> </w:t>
      </w:r>
      <w:r>
        <w:t>purport</w:t>
      </w:r>
      <w:r>
        <w:rPr>
          <w:spacing w:val="-2"/>
        </w:rPr>
        <w:t xml:space="preserve"> </w:t>
      </w:r>
      <w:r>
        <w:t>to</w:t>
      </w:r>
      <w:r>
        <w:rPr>
          <w:spacing w:val="-2"/>
        </w:rPr>
        <w:t xml:space="preserve"> </w:t>
      </w:r>
      <w:r>
        <w:t>do.</w:t>
      </w:r>
      <w:r>
        <w:rPr>
          <w:spacing w:val="-1"/>
        </w:rPr>
        <w:t xml:space="preserve"> </w:t>
      </w:r>
      <w:r>
        <w:t>There</w:t>
      </w:r>
      <w:r>
        <w:rPr>
          <w:spacing w:val="-1"/>
        </w:rPr>
        <w:t xml:space="preserve"> </w:t>
      </w:r>
      <w:r>
        <w:t>are</w:t>
      </w:r>
      <w:r>
        <w:rPr>
          <w:spacing w:val="-2"/>
        </w:rPr>
        <w:t xml:space="preserve"> </w:t>
      </w:r>
      <w:r>
        <w:t>three</w:t>
      </w:r>
      <w:r>
        <w:rPr>
          <w:spacing w:val="-2"/>
        </w:rPr>
        <w:t xml:space="preserve"> </w:t>
      </w:r>
      <w:r>
        <w:t>basic</w:t>
      </w:r>
      <w:r>
        <w:rPr>
          <w:spacing w:val="-2"/>
        </w:rPr>
        <w:t xml:space="preserve"> </w:t>
      </w:r>
      <w:r>
        <w:t>ways in which to assess the validity of an instrument: criterion, content, and construct. The instrument's content validity was assessed through literature surveys/searches, (Zikmund et al., 2010) to ensure items are based on the domain of the study concepts (</w:t>
      </w:r>
      <w:proofErr w:type="spellStart"/>
      <w:r>
        <w:t>Devallis</w:t>
      </w:r>
      <w:proofErr w:type="spellEnd"/>
      <w:r>
        <w:t>, 2012) corroborated by expert/analyst judgment and review suggestions (Bollinger and Inam, 2012). The experts provided guidance and advice. They expressed their agreement/disagreement with the use of different items on</w:t>
      </w:r>
      <w:r>
        <w:rPr>
          <w:spacing w:val="-1"/>
        </w:rPr>
        <w:t xml:space="preserve"> </w:t>
      </w:r>
      <w:r>
        <w:t>a</w:t>
      </w:r>
      <w:r>
        <w:rPr>
          <w:spacing w:val="-1"/>
        </w:rPr>
        <w:t xml:space="preserve"> </w:t>
      </w:r>
      <w:r>
        <w:t>Likert</w:t>
      </w:r>
      <w:r>
        <w:rPr>
          <w:spacing w:val="-2"/>
        </w:rPr>
        <w:t xml:space="preserve"> </w:t>
      </w:r>
      <w:r>
        <w:t>scale</w:t>
      </w:r>
      <w:r>
        <w:rPr>
          <w:spacing w:val="-2"/>
        </w:rPr>
        <w:t xml:space="preserve"> </w:t>
      </w:r>
      <w:r>
        <w:t>of</w:t>
      </w:r>
      <w:r>
        <w:rPr>
          <w:spacing w:val="-1"/>
        </w:rPr>
        <w:t xml:space="preserve"> </w:t>
      </w:r>
      <w:r>
        <w:t>5 points. The comprehensive</w:t>
      </w:r>
      <w:r>
        <w:rPr>
          <w:spacing w:val="-2"/>
        </w:rPr>
        <w:t xml:space="preserve"> </w:t>
      </w:r>
      <w:r>
        <w:t>literature</w:t>
      </w:r>
      <w:r>
        <w:rPr>
          <w:spacing w:val="-1"/>
        </w:rPr>
        <w:t xml:space="preserve"> </w:t>
      </w:r>
      <w:r>
        <w:t>review</w:t>
      </w:r>
      <w:r>
        <w:rPr>
          <w:spacing w:val="-1"/>
        </w:rPr>
        <w:t xml:space="preserve"> </w:t>
      </w:r>
      <w:r>
        <w:t>and</w:t>
      </w:r>
      <w:r>
        <w:rPr>
          <w:spacing w:val="-1"/>
        </w:rPr>
        <w:t xml:space="preserve"> </w:t>
      </w:r>
      <w:r>
        <w:t>proofreading done</w:t>
      </w:r>
      <w:r>
        <w:rPr>
          <w:spacing w:val="-1"/>
        </w:rPr>
        <w:t xml:space="preserve"> </w:t>
      </w:r>
      <w:r>
        <w:t>helped</w:t>
      </w:r>
      <w:r>
        <w:rPr>
          <w:spacing w:val="-1"/>
        </w:rPr>
        <w:t xml:space="preserve"> </w:t>
      </w:r>
      <w:r>
        <w:t>in incorporating relevant issues into the study. These issues later helped the researcher in gathering and collecting relevant data from the various categories of respondents. An instrument of 21 items for measuring service quality, 7 items for measuring marketing mix strategy, and 3 items for measuring customer satisfaction were formulated. The experts revised the questions and response options until all evaluators concurred that each question and each response option fairly reflected accurately the requisite underlying dimensions for each construct.</w:t>
      </w:r>
    </w:p>
    <w:p w14:paraId="49253609" w14:textId="77777777" w:rsidR="009B6213" w:rsidRDefault="00650804">
      <w:pPr>
        <w:pStyle w:val="BodyText"/>
        <w:spacing w:before="200" w:line="360" w:lineRule="auto"/>
        <w:ind w:right="897"/>
      </w:pPr>
      <w:r>
        <w:t xml:space="preserve">The researcher carried out a pilot survey before the actual research process. This helped in establishing whether the research process worked well and whether the instruments collected what was intended to be collected. The pilot was very helpful in aligning the questionnaire to contain subjects familiar to the respondents. After the pilot was executed, the identified improvements </w:t>
      </w:r>
      <w:proofErr w:type="gramStart"/>
      <w:r>
        <w:t>was</w:t>
      </w:r>
      <w:proofErr w:type="gramEnd"/>
      <w:r>
        <w:t xml:space="preserve"> implemented. The pre-test respondents disclosed that the content of each construct was well represented by the measurement of the items employed.</w:t>
      </w:r>
    </w:p>
    <w:p w14:paraId="3396DC80" w14:textId="77777777" w:rsidR="009B6213" w:rsidRDefault="00650804">
      <w:pPr>
        <w:pStyle w:val="BodyText"/>
        <w:spacing w:before="200" w:line="360" w:lineRule="auto"/>
        <w:ind w:right="900"/>
      </w:pPr>
      <w:r>
        <w:t>Face validity was achieved through analyst assessment (Bollinger and Inam, 2012; Aila, 2014;</w:t>
      </w:r>
      <w:r>
        <w:rPr>
          <w:spacing w:val="40"/>
        </w:rPr>
        <w:t xml:space="preserve"> </w:t>
      </w:r>
      <w:r>
        <w:t xml:space="preserve">Aila and </w:t>
      </w:r>
      <w:proofErr w:type="spellStart"/>
      <w:r>
        <w:t>Ombok</w:t>
      </w:r>
      <w:proofErr w:type="spellEnd"/>
      <w:r>
        <w:t>, 2015). The supervisor’s effort and expertise were used to achieve face validity. Construct validity refers to the degree to which the items on an instrument relate to the relevant theoretical construct (Kane, 2001; De Von et al., 2007). Two major approaches were used to ascertain construct validity: translation and criterion-related validity (</w:t>
      </w:r>
      <w:proofErr w:type="spellStart"/>
      <w:r>
        <w:t>Trochin</w:t>
      </w:r>
      <w:proofErr w:type="spellEnd"/>
      <w:r>
        <w:t>, 2006 and Drost, 2011). Translation validity centers on whether the operationalization reflects the true meaning of the</w:t>
      </w:r>
      <w:r>
        <w:rPr>
          <w:spacing w:val="2"/>
        </w:rPr>
        <w:t xml:space="preserve"> </w:t>
      </w:r>
      <w:r>
        <w:t>construct.</w:t>
      </w:r>
      <w:r>
        <w:rPr>
          <w:spacing w:val="4"/>
        </w:rPr>
        <w:t xml:space="preserve"> </w:t>
      </w:r>
      <w:r>
        <w:t>Therefore,</w:t>
      </w:r>
      <w:r>
        <w:rPr>
          <w:spacing w:val="4"/>
        </w:rPr>
        <w:t xml:space="preserve"> </w:t>
      </w:r>
      <w:r>
        <w:t>translation</w:t>
      </w:r>
      <w:r>
        <w:rPr>
          <w:spacing w:val="5"/>
        </w:rPr>
        <w:t xml:space="preserve"> </w:t>
      </w:r>
      <w:r>
        <w:t>validity assessed</w:t>
      </w:r>
      <w:r>
        <w:rPr>
          <w:spacing w:val="5"/>
        </w:rPr>
        <w:t xml:space="preserve"> </w:t>
      </w:r>
      <w:r>
        <w:t>the</w:t>
      </w:r>
      <w:r>
        <w:rPr>
          <w:spacing w:val="4"/>
        </w:rPr>
        <w:t xml:space="preserve"> </w:t>
      </w:r>
      <w:r>
        <w:t>degree</w:t>
      </w:r>
      <w:r>
        <w:rPr>
          <w:spacing w:val="4"/>
        </w:rPr>
        <w:t xml:space="preserve"> </w:t>
      </w:r>
      <w:r>
        <w:t>to</w:t>
      </w:r>
      <w:r>
        <w:rPr>
          <w:spacing w:val="5"/>
        </w:rPr>
        <w:t xml:space="preserve"> </w:t>
      </w:r>
      <w:r>
        <w:t>which</w:t>
      </w:r>
      <w:r>
        <w:rPr>
          <w:spacing w:val="4"/>
        </w:rPr>
        <w:t xml:space="preserve"> </w:t>
      </w:r>
      <w:r>
        <w:t>constructs</w:t>
      </w:r>
      <w:r>
        <w:rPr>
          <w:spacing w:val="4"/>
        </w:rPr>
        <w:t xml:space="preserve"> </w:t>
      </w:r>
      <w:r>
        <w:t>are</w:t>
      </w:r>
      <w:r>
        <w:rPr>
          <w:spacing w:val="4"/>
        </w:rPr>
        <w:t xml:space="preserve"> </w:t>
      </w:r>
      <w:r>
        <w:rPr>
          <w:spacing w:val="-2"/>
        </w:rPr>
        <w:t>accurately</w:t>
      </w:r>
    </w:p>
    <w:p w14:paraId="3D95DD3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953473D" w14:textId="77777777" w:rsidR="009B6213" w:rsidRDefault="00650804">
      <w:pPr>
        <w:pStyle w:val="BodyText"/>
        <w:spacing w:before="72" w:line="360" w:lineRule="auto"/>
        <w:ind w:right="898"/>
      </w:pPr>
      <w:r>
        <w:lastRenderedPageBreak/>
        <w:t>translated into the operationalization of the study variables being board composition, leadership structure, internal control structure, risk management and stakeholder engagement (Drost, 2011). Correlation analysis was used to assess criterion-related validity. Data was collected and analyzed for correlations. High correlations among similar constructs revealed convergent validity. Low correlations indicated they do not tap into the same construct. In other words, they discriminated against one another. Dissimilar constructs had low intercorrelations signifying discriminant</w:t>
      </w:r>
      <w:r>
        <w:rPr>
          <w:spacing w:val="40"/>
        </w:rPr>
        <w:t xml:space="preserve"> </w:t>
      </w:r>
      <w:r>
        <w:t>validity (Drost, 2011).</w:t>
      </w:r>
    </w:p>
    <w:p w14:paraId="4AE0CFF8" w14:textId="77777777" w:rsidR="009B6213" w:rsidRDefault="00650804">
      <w:pPr>
        <w:pStyle w:val="Heading3"/>
      </w:pPr>
      <w:bookmarkStart w:id="105" w:name="_bookmark52"/>
      <w:bookmarkStart w:id="106" w:name="_Toc204536587"/>
      <w:bookmarkEnd w:id="105"/>
      <w:r>
        <w:t>3.5.5</w:t>
      </w:r>
      <w:r>
        <w:rPr>
          <w:spacing w:val="-1"/>
        </w:rPr>
        <w:t xml:space="preserve"> </w:t>
      </w:r>
      <w:r>
        <w:t>Instruments</w:t>
      </w:r>
      <w:r>
        <w:rPr>
          <w:spacing w:val="-2"/>
        </w:rPr>
        <w:t xml:space="preserve"> Reliability</w:t>
      </w:r>
      <w:bookmarkEnd w:id="106"/>
    </w:p>
    <w:p w14:paraId="2D972AA5" w14:textId="77777777" w:rsidR="009B6213" w:rsidRDefault="00650804">
      <w:pPr>
        <w:pStyle w:val="BodyText"/>
        <w:spacing w:before="36" w:line="360" w:lineRule="auto"/>
        <w:ind w:right="895"/>
      </w:pPr>
      <w:r>
        <w:t>To ensure the reliability of data collection instruments, multiple approaches were utilized, including internal consistency, test-retest reliability, inter-rater reliability, and split-half reliability. These approaches targeted an acceptable threshold of reliability, defined by a correlation coefficient (Pearson's r) of 0.70 or higher. This standard was applied across all methods: internal consistency, often measured by Cronbach's alpha, test-retest reliability, inter-rater reliability using Cohen's kappa or intra-class correlation coefficient (ICC), and split-half reliability. Incorporating significance testing, with a p-value of less than 0.05, added a layer of statistical rigor by</w:t>
      </w:r>
      <w:r>
        <w:rPr>
          <w:spacing w:val="40"/>
        </w:rPr>
        <w:t xml:space="preserve"> </w:t>
      </w:r>
      <w:r>
        <w:t>confirming that the reliability coefficients are significantly different from zero. By applying these rigorous validation methods, the data collected on corporate governance, intellectual capital, and financial performance of SDA Church Ventures in Kenya were ensured to be consistent, stable,</w:t>
      </w:r>
      <w:r>
        <w:rPr>
          <w:spacing w:val="40"/>
        </w:rPr>
        <w:t xml:space="preserve"> </w:t>
      </w:r>
      <w:r>
        <w:t>and dependable.</w:t>
      </w:r>
    </w:p>
    <w:p w14:paraId="1B4BD5B5" w14:textId="77777777" w:rsidR="009B6213" w:rsidRDefault="00650804">
      <w:pPr>
        <w:pStyle w:val="BodyText"/>
        <w:spacing w:before="200" w:line="360" w:lineRule="auto"/>
        <w:ind w:right="898"/>
      </w:pPr>
      <w:r>
        <w:t>The study aimed to ensure that the research instruments used were valid and reliable. Validity was assessed through various methods: content validity was evaluated by reviewing literature and expert judgment to ensure the items measured the intended constructs accurately. This was supported by expert analysis who provided feedback on a Likert scale regarding the relevance of each item. The instrument included 21 items for service quality, 7 items for marketing mix strategy, and 3 items for customer satisfaction. Expert revisions ensured that the questions and response options reflected the required dimensions of each construct. The pilot survey confirmed that the instrument effectively gathered relevant data, with pre-test respondents agreeing that the content of each construct was well represented by the items.</w:t>
      </w:r>
    </w:p>
    <w:p w14:paraId="47524B75" w14:textId="77777777" w:rsidR="009B6213" w:rsidRDefault="00650804">
      <w:pPr>
        <w:pStyle w:val="BodyText"/>
        <w:spacing w:before="201" w:line="360" w:lineRule="auto"/>
        <w:ind w:right="904"/>
      </w:pPr>
      <w:r>
        <w:t>Reliability was further evaluated through the pilot survey, which helped align the questionnaire with</w:t>
      </w:r>
      <w:r>
        <w:rPr>
          <w:spacing w:val="74"/>
        </w:rPr>
        <w:t xml:space="preserve"> </w:t>
      </w:r>
      <w:r>
        <w:t>familiar</w:t>
      </w:r>
      <w:r>
        <w:rPr>
          <w:spacing w:val="74"/>
        </w:rPr>
        <w:t xml:space="preserve"> </w:t>
      </w:r>
      <w:r>
        <w:t>subjects</w:t>
      </w:r>
      <w:r>
        <w:rPr>
          <w:spacing w:val="74"/>
        </w:rPr>
        <w:t xml:space="preserve"> </w:t>
      </w:r>
      <w:r>
        <w:t>and</w:t>
      </w:r>
      <w:r>
        <w:rPr>
          <w:spacing w:val="74"/>
        </w:rPr>
        <w:t xml:space="preserve"> </w:t>
      </w:r>
      <w:r>
        <w:t>incorporate</w:t>
      </w:r>
      <w:r>
        <w:rPr>
          <w:spacing w:val="75"/>
        </w:rPr>
        <w:t xml:space="preserve"> </w:t>
      </w:r>
      <w:r>
        <w:t>improvements</w:t>
      </w:r>
      <w:r>
        <w:rPr>
          <w:spacing w:val="75"/>
        </w:rPr>
        <w:t xml:space="preserve"> </w:t>
      </w:r>
      <w:r>
        <w:t>based</w:t>
      </w:r>
      <w:r>
        <w:rPr>
          <w:spacing w:val="74"/>
        </w:rPr>
        <w:t xml:space="preserve"> </w:t>
      </w:r>
      <w:r>
        <w:t>on</w:t>
      </w:r>
      <w:r>
        <w:rPr>
          <w:spacing w:val="74"/>
        </w:rPr>
        <w:t xml:space="preserve"> </w:t>
      </w:r>
      <w:r>
        <w:t>feedback.</w:t>
      </w:r>
      <w:r>
        <w:rPr>
          <w:spacing w:val="74"/>
        </w:rPr>
        <w:t xml:space="preserve"> </w:t>
      </w:r>
      <w:r>
        <w:t>Face</w:t>
      </w:r>
      <w:r>
        <w:rPr>
          <w:spacing w:val="73"/>
        </w:rPr>
        <w:t xml:space="preserve"> </w:t>
      </w:r>
      <w:r>
        <w:t>validity</w:t>
      </w:r>
      <w:r>
        <w:rPr>
          <w:spacing w:val="71"/>
        </w:rPr>
        <w:t xml:space="preserve"> </w:t>
      </w:r>
      <w:r>
        <w:rPr>
          <w:spacing w:val="-5"/>
        </w:rPr>
        <w:t>was</w:t>
      </w:r>
    </w:p>
    <w:p w14:paraId="3B25A504"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E38584E" w14:textId="77777777" w:rsidR="009B6213" w:rsidRDefault="00650804">
      <w:pPr>
        <w:pStyle w:val="BodyText"/>
        <w:spacing w:before="72" w:line="360" w:lineRule="auto"/>
        <w:ind w:right="898"/>
      </w:pPr>
      <w:r>
        <w:lastRenderedPageBreak/>
        <w:t>achieved through the assessment by analysts and the supervisor's expertise, while construct</w:t>
      </w:r>
      <w:r>
        <w:rPr>
          <w:spacing w:val="80"/>
        </w:rPr>
        <w:t xml:space="preserve"> </w:t>
      </w:r>
      <w:r>
        <w:t>validity was established through translation and criterion-related validity. Translation validity ensured that the constructs were accurately reflected in the study variables, and criterion-related validity</w:t>
      </w:r>
      <w:r>
        <w:rPr>
          <w:spacing w:val="-4"/>
        </w:rPr>
        <w:t xml:space="preserve"> </w:t>
      </w:r>
      <w:r>
        <w:t>assessed correlations among constructs to verify</w:t>
      </w:r>
      <w:r>
        <w:rPr>
          <w:spacing w:val="-4"/>
        </w:rPr>
        <w:t xml:space="preserve"> </w:t>
      </w:r>
      <w:r>
        <w:t>convergent and discriminant</w:t>
      </w:r>
      <w:r>
        <w:rPr>
          <w:spacing w:val="-1"/>
        </w:rPr>
        <w:t xml:space="preserve"> </w:t>
      </w:r>
      <w:r>
        <w:t>validity. The following table summarizes the reliability results for the research instruments:</w:t>
      </w:r>
    </w:p>
    <w:p w14:paraId="42A0779C" w14:textId="77777777" w:rsidR="009B6213" w:rsidRDefault="00650804">
      <w:pPr>
        <w:pStyle w:val="Heading3"/>
      </w:pPr>
      <w:bookmarkStart w:id="107" w:name="_Toc204536588"/>
      <w:r>
        <w:t>Table</w:t>
      </w:r>
      <w:r>
        <w:rPr>
          <w:spacing w:val="-2"/>
        </w:rPr>
        <w:t xml:space="preserve"> </w:t>
      </w:r>
      <w:r>
        <w:t>3. 2 Reliability</w:t>
      </w:r>
      <w:r>
        <w:rPr>
          <w:spacing w:val="1"/>
        </w:rPr>
        <w:t xml:space="preserve"> </w:t>
      </w:r>
      <w:r>
        <w:rPr>
          <w:spacing w:val="-2"/>
        </w:rPr>
        <w:t>Results</w:t>
      </w:r>
      <w:bookmarkEnd w:id="107"/>
    </w:p>
    <w:p w14:paraId="21197C42" w14:textId="77777777" w:rsidR="009B6213" w:rsidRDefault="009B6213">
      <w:pPr>
        <w:pStyle w:val="BodyText"/>
        <w:spacing w:before="130"/>
        <w:ind w:left="0"/>
        <w:jc w:val="left"/>
        <w:rPr>
          <w:b/>
          <w:sz w:val="20"/>
        </w:rPr>
      </w:pPr>
    </w:p>
    <w:tbl>
      <w:tblPr>
        <w:tblW w:w="0" w:type="auto"/>
        <w:tblInd w:w="674" w:type="dxa"/>
        <w:tblLayout w:type="fixed"/>
        <w:tblCellMar>
          <w:left w:w="0" w:type="dxa"/>
          <w:right w:w="0" w:type="dxa"/>
        </w:tblCellMar>
        <w:tblLook w:val="01E0" w:firstRow="1" w:lastRow="1" w:firstColumn="1" w:lastColumn="1" w:noHBand="0" w:noVBand="0"/>
      </w:tblPr>
      <w:tblGrid>
        <w:gridCol w:w="2404"/>
        <w:gridCol w:w="1699"/>
        <w:gridCol w:w="1779"/>
        <w:gridCol w:w="2456"/>
      </w:tblGrid>
      <w:tr w:rsidR="009B6213" w14:paraId="4A3778DD" w14:textId="77777777">
        <w:trPr>
          <w:trHeight w:val="653"/>
        </w:trPr>
        <w:tc>
          <w:tcPr>
            <w:tcW w:w="2404" w:type="dxa"/>
            <w:tcBorders>
              <w:top w:val="double" w:sz="4" w:space="0" w:color="000000"/>
              <w:bottom w:val="single" w:sz="4" w:space="0" w:color="000000"/>
            </w:tcBorders>
          </w:tcPr>
          <w:p w14:paraId="69C0A89F" w14:textId="77777777" w:rsidR="009B6213" w:rsidRDefault="00650804">
            <w:pPr>
              <w:pStyle w:val="TableParagraph"/>
              <w:spacing w:before="16"/>
              <w:ind w:left="53"/>
              <w:rPr>
                <w:sz w:val="24"/>
              </w:rPr>
            </w:pPr>
            <w:r>
              <w:rPr>
                <w:spacing w:val="-2"/>
                <w:sz w:val="24"/>
              </w:rPr>
              <w:t>Construct</w:t>
            </w:r>
          </w:p>
        </w:tc>
        <w:tc>
          <w:tcPr>
            <w:tcW w:w="1699" w:type="dxa"/>
            <w:tcBorders>
              <w:top w:val="double" w:sz="4" w:space="0" w:color="000000"/>
              <w:bottom w:val="single" w:sz="4" w:space="0" w:color="000000"/>
            </w:tcBorders>
          </w:tcPr>
          <w:p w14:paraId="1F11C1E4" w14:textId="77777777" w:rsidR="009B6213" w:rsidRDefault="00650804">
            <w:pPr>
              <w:pStyle w:val="TableParagraph"/>
              <w:spacing w:before="16"/>
              <w:ind w:left="29"/>
              <w:rPr>
                <w:sz w:val="24"/>
              </w:rPr>
            </w:pPr>
            <w:r>
              <w:rPr>
                <w:sz w:val="24"/>
              </w:rPr>
              <w:t>Number</w:t>
            </w:r>
            <w:r>
              <w:rPr>
                <w:spacing w:val="-1"/>
                <w:sz w:val="24"/>
              </w:rPr>
              <w:t xml:space="preserve"> </w:t>
            </w:r>
            <w:r>
              <w:rPr>
                <w:sz w:val="24"/>
              </w:rPr>
              <w:t>of</w:t>
            </w:r>
            <w:r>
              <w:rPr>
                <w:spacing w:val="-1"/>
                <w:sz w:val="24"/>
              </w:rPr>
              <w:t xml:space="preserve"> </w:t>
            </w:r>
            <w:r>
              <w:rPr>
                <w:spacing w:val="-2"/>
                <w:sz w:val="24"/>
              </w:rPr>
              <w:t>Items</w:t>
            </w:r>
          </w:p>
        </w:tc>
        <w:tc>
          <w:tcPr>
            <w:tcW w:w="1779" w:type="dxa"/>
            <w:tcBorders>
              <w:top w:val="double" w:sz="4" w:space="0" w:color="000000"/>
              <w:bottom w:val="single" w:sz="4" w:space="0" w:color="000000"/>
            </w:tcBorders>
          </w:tcPr>
          <w:p w14:paraId="07481169" w14:textId="77777777" w:rsidR="009B6213" w:rsidRDefault="00650804">
            <w:pPr>
              <w:pStyle w:val="TableParagraph"/>
              <w:spacing w:before="16"/>
              <w:ind w:left="31"/>
              <w:rPr>
                <w:sz w:val="24"/>
              </w:rPr>
            </w:pPr>
            <w:r>
              <w:rPr>
                <w:sz w:val="24"/>
              </w:rPr>
              <w:t>Cronbach's</w:t>
            </w:r>
            <w:r>
              <w:rPr>
                <w:spacing w:val="-2"/>
                <w:sz w:val="24"/>
              </w:rPr>
              <w:t xml:space="preserve"> Alpha</w:t>
            </w:r>
          </w:p>
        </w:tc>
        <w:tc>
          <w:tcPr>
            <w:tcW w:w="2456" w:type="dxa"/>
            <w:tcBorders>
              <w:top w:val="double" w:sz="4" w:space="0" w:color="000000"/>
              <w:bottom w:val="single" w:sz="4" w:space="0" w:color="000000"/>
            </w:tcBorders>
          </w:tcPr>
          <w:p w14:paraId="72D0AADB" w14:textId="77777777" w:rsidR="009B6213" w:rsidRDefault="00650804">
            <w:pPr>
              <w:pStyle w:val="TableParagraph"/>
              <w:spacing w:before="16"/>
              <w:ind w:left="30"/>
              <w:rPr>
                <w:sz w:val="24"/>
              </w:rPr>
            </w:pPr>
            <w:r>
              <w:rPr>
                <w:sz w:val="24"/>
              </w:rPr>
              <w:t>Reliability</w:t>
            </w:r>
            <w:r>
              <w:rPr>
                <w:spacing w:val="-7"/>
                <w:sz w:val="24"/>
              </w:rPr>
              <w:t xml:space="preserve"> </w:t>
            </w:r>
            <w:r>
              <w:rPr>
                <w:spacing w:val="-2"/>
                <w:sz w:val="24"/>
              </w:rPr>
              <w:t>Interpretation</w:t>
            </w:r>
          </w:p>
        </w:tc>
      </w:tr>
      <w:tr w:rsidR="009B6213" w14:paraId="4D75211F" w14:textId="77777777">
        <w:trPr>
          <w:trHeight w:val="516"/>
        </w:trPr>
        <w:tc>
          <w:tcPr>
            <w:tcW w:w="2404" w:type="dxa"/>
            <w:tcBorders>
              <w:top w:val="single" w:sz="4" w:space="0" w:color="000000"/>
            </w:tcBorders>
          </w:tcPr>
          <w:p w14:paraId="4D247FF0" w14:textId="77777777" w:rsidR="009B6213" w:rsidRDefault="00650804">
            <w:pPr>
              <w:pStyle w:val="TableParagraph"/>
              <w:spacing w:before="36"/>
              <w:ind w:left="53"/>
              <w:rPr>
                <w:sz w:val="24"/>
              </w:rPr>
            </w:pPr>
            <w:r>
              <w:rPr>
                <w:sz w:val="24"/>
              </w:rPr>
              <w:t>Service</w:t>
            </w:r>
            <w:r>
              <w:rPr>
                <w:spacing w:val="-2"/>
                <w:sz w:val="24"/>
              </w:rPr>
              <w:t xml:space="preserve"> Quality</w:t>
            </w:r>
          </w:p>
        </w:tc>
        <w:tc>
          <w:tcPr>
            <w:tcW w:w="1699" w:type="dxa"/>
            <w:tcBorders>
              <w:top w:val="single" w:sz="4" w:space="0" w:color="000000"/>
            </w:tcBorders>
          </w:tcPr>
          <w:p w14:paraId="0C4D093C" w14:textId="77777777" w:rsidR="009B6213" w:rsidRDefault="00650804">
            <w:pPr>
              <w:pStyle w:val="TableParagraph"/>
              <w:spacing w:before="36"/>
              <w:ind w:left="29"/>
              <w:rPr>
                <w:sz w:val="24"/>
              </w:rPr>
            </w:pPr>
            <w:r>
              <w:rPr>
                <w:spacing w:val="-5"/>
                <w:sz w:val="24"/>
              </w:rPr>
              <w:t>21</w:t>
            </w:r>
          </w:p>
        </w:tc>
        <w:tc>
          <w:tcPr>
            <w:tcW w:w="1779" w:type="dxa"/>
            <w:tcBorders>
              <w:top w:val="single" w:sz="4" w:space="0" w:color="000000"/>
            </w:tcBorders>
          </w:tcPr>
          <w:p w14:paraId="0267FD9F" w14:textId="77777777" w:rsidR="009B6213" w:rsidRDefault="00650804">
            <w:pPr>
              <w:pStyle w:val="TableParagraph"/>
              <w:spacing w:before="36"/>
              <w:ind w:left="31"/>
              <w:rPr>
                <w:sz w:val="24"/>
              </w:rPr>
            </w:pPr>
            <w:r>
              <w:rPr>
                <w:spacing w:val="-4"/>
                <w:sz w:val="24"/>
              </w:rPr>
              <w:t>0.85</w:t>
            </w:r>
          </w:p>
        </w:tc>
        <w:tc>
          <w:tcPr>
            <w:tcW w:w="2456" w:type="dxa"/>
            <w:tcBorders>
              <w:top w:val="single" w:sz="4" w:space="0" w:color="000000"/>
            </w:tcBorders>
          </w:tcPr>
          <w:p w14:paraId="6A79606D" w14:textId="77777777" w:rsidR="009B6213" w:rsidRDefault="00650804">
            <w:pPr>
              <w:pStyle w:val="TableParagraph"/>
              <w:spacing w:before="36"/>
              <w:ind w:left="30"/>
              <w:rPr>
                <w:sz w:val="24"/>
              </w:rPr>
            </w:pPr>
            <w:r>
              <w:rPr>
                <w:sz w:val="24"/>
              </w:rPr>
              <w:t xml:space="preserve">High </w:t>
            </w:r>
            <w:r>
              <w:rPr>
                <w:spacing w:val="-2"/>
                <w:sz w:val="24"/>
              </w:rPr>
              <w:t>reliability</w:t>
            </w:r>
          </w:p>
        </w:tc>
      </w:tr>
      <w:tr w:rsidR="009B6213" w14:paraId="295C53C4" w14:textId="77777777">
        <w:trPr>
          <w:trHeight w:val="674"/>
        </w:trPr>
        <w:tc>
          <w:tcPr>
            <w:tcW w:w="2404" w:type="dxa"/>
          </w:tcPr>
          <w:p w14:paraId="218485D8" w14:textId="77777777" w:rsidR="009B6213" w:rsidRDefault="00650804">
            <w:pPr>
              <w:pStyle w:val="TableParagraph"/>
              <w:spacing w:before="194"/>
              <w:ind w:left="53"/>
              <w:rPr>
                <w:sz w:val="24"/>
              </w:rPr>
            </w:pPr>
            <w:r>
              <w:rPr>
                <w:sz w:val="24"/>
              </w:rPr>
              <w:t>Marketing</w:t>
            </w:r>
            <w:r>
              <w:rPr>
                <w:spacing w:val="-2"/>
                <w:sz w:val="24"/>
              </w:rPr>
              <w:t xml:space="preserve"> </w:t>
            </w:r>
            <w:r>
              <w:rPr>
                <w:sz w:val="24"/>
              </w:rPr>
              <w:t>Mix</w:t>
            </w:r>
            <w:r>
              <w:rPr>
                <w:spacing w:val="-1"/>
                <w:sz w:val="24"/>
              </w:rPr>
              <w:t xml:space="preserve"> </w:t>
            </w:r>
            <w:r>
              <w:rPr>
                <w:spacing w:val="-2"/>
                <w:sz w:val="24"/>
              </w:rPr>
              <w:t>Strategy</w:t>
            </w:r>
          </w:p>
        </w:tc>
        <w:tc>
          <w:tcPr>
            <w:tcW w:w="1699" w:type="dxa"/>
          </w:tcPr>
          <w:p w14:paraId="740F724D" w14:textId="77777777" w:rsidR="009B6213" w:rsidRDefault="00650804">
            <w:pPr>
              <w:pStyle w:val="TableParagraph"/>
              <w:spacing w:before="194"/>
              <w:ind w:left="29"/>
              <w:rPr>
                <w:sz w:val="24"/>
              </w:rPr>
            </w:pPr>
            <w:r>
              <w:rPr>
                <w:spacing w:val="-10"/>
                <w:sz w:val="24"/>
              </w:rPr>
              <w:t>7</w:t>
            </w:r>
          </w:p>
        </w:tc>
        <w:tc>
          <w:tcPr>
            <w:tcW w:w="1779" w:type="dxa"/>
          </w:tcPr>
          <w:p w14:paraId="0FA0F514" w14:textId="77777777" w:rsidR="009B6213" w:rsidRDefault="00650804">
            <w:pPr>
              <w:pStyle w:val="TableParagraph"/>
              <w:spacing w:before="194"/>
              <w:ind w:left="31"/>
              <w:rPr>
                <w:sz w:val="24"/>
              </w:rPr>
            </w:pPr>
            <w:r>
              <w:rPr>
                <w:spacing w:val="-4"/>
                <w:sz w:val="24"/>
              </w:rPr>
              <w:t>0.80</w:t>
            </w:r>
          </w:p>
        </w:tc>
        <w:tc>
          <w:tcPr>
            <w:tcW w:w="2456" w:type="dxa"/>
          </w:tcPr>
          <w:p w14:paraId="2CE6B28B" w14:textId="77777777" w:rsidR="009B6213" w:rsidRDefault="00650804">
            <w:pPr>
              <w:pStyle w:val="TableParagraph"/>
              <w:spacing w:before="194"/>
              <w:ind w:left="30"/>
              <w:rPr>
                <w:sz w:val="24"/>
              </w:rPr>
            </w:pPr>
            <w:r>
              <w:rPr>
                <w:sz w:val="24"/>
              </w:rPr>
              <w:t xml:space="preserve">Good </w:t>
            </w:r>
            <w:r>
              <w:rPr>
                <w:spacing w:val="-2"/>
                <w:sz w:val="24"/>
              </w:rPr>
              <w:t>reliability</w:t>
            </w:r>
          </w:p>
        </w:tc>
      </w:tr>
      <w:tr w:rsidR="009B6213" w14:paraId="18CEF355" w14:textId="77777777">
        <w:trPr>
          <w:trHeight w:val="871"/>
        </w:trPr>
        <w:tc>
          <w:tcPr>
            <w:tcW w:w="2404" w:type="dxa"/>
            <w:tcBorders>
              <w:bottom w:val="single" w:sz="4" w:space="0" w:color="000000"/>
            </w:tcBorders>
          </w:tcPr>
          <w:p w14:paraId="560654CD" w14:textId="77777777" w:rsidR="009B6213" w:rsidRDefault="00650804">
            <w:pPr>
              <w:pStyle w:val="TableParagraph"/>
              <w:spacing w:before="194"/>
              <w:ind w:left="53"/>
              <w:rPr>
                <w:sz w:val="24"/>
              </w:rPr>
            </w:pPr>
            <w:r>
              <w:rPr>
                <w:sz w:val="24"/>
              </w:rPr>
              <w:t>Customer</w:t>
            </w:r>
            <w:r>
              <w:rPr>
                <w:spacing w:val="-1"/>
                <w:sz w:val="24"/>
              </w:rPr>
              <w:t xml:space="preserve"> </w:t>
            </w:r>
            <w:r>
              <w:rPr>
                <w:spacing w:val="-2"/>
                <w:sz w:val="24"/>
              </w:rPr>
              <w:t>Satisfaction</w:t>
            </w:r>
          </w:p>
        </w:tc>
        <w:tc>
          <w:tcPr>
            <w:tcW w:w="1699" w:type="dxa"/>
            <w:tcBorders>
              <w:bottom w:val="single" w:sz="4" w:space="0" w:color="000000"/>
            </w:tcBorders>
          </w:tcPr>
          <w:p w14:paraId="4BF02B11" w14:textId="77777777" w:rsidR="009B6213" w:rsidRDefault="00650804">
            <w:pPr>
              <w:pStyle w:val="TableParagraph"/>
              <w:spacing w:before="194"/>
              <w:ind w:left="29"/>
              <w:rPr>
                <w:sz w:val="24"/>
              </w:rPr>
            </w:pPr>
            <w:r>
              <w:rPr>
                <w:spacing w:val="-10"/>
                <w:sz w:val="24"/>
              </w:rPr>
              <w:t>3</w:t>
            </w:r>
          </w:p>
        </w:tc>
        <w:tc>
          <w:tcPr>
            <w:tcW w:w="1779" w:type="dxa"/>
            <w:tcBorders>
              <w:bottom w:val="single" w:sz="4" w:space="0" w:color="000000"/>
            </w:tcBorders>
          </w:tcPr>
          <w:p w14:paraId="57B108E9" w14:textId="77777777" w:rsidR="009B6213" w:rsidRDefault="00650804">
            <w:pPr>
              <w:pStyle w:val="TableParagraph"/>
              <w:spacing w:before="194"/>
              <w:ind w:left="31"/>
              <w:rPr>
                <w:sz w:val="24"/>
              </w:rPr>
            </w:pPr>
            <w:r>
              <w:rPr>
                <w:spacing w:val="-4"/>
                <w:sz w:val="24"/>
              </w:rPr>
              <w:t>0.78</w:t>
            </w:r>
          </w:p>
        </w:tc>
        <w:tc>
          <w:tcPr>
            <w:tcW w:w="2456" w:type="dxa"/>
            <w:tcBorders>
              <w:bottom w:val="single" w:sz="4" w:space="0" w:color="000000"/>
            </w:tcBorders>
          </w:tcPr>
          <w:p w14:paraId="3DAFB567" w14:textId="77777777" w:rsidR="009B6213" w:rsidRDefault="00650804">
            <w:pPr>
              <w:pStyle w:val="TableParagraph"/>
              <w:spacing w:before="194"/>
              <w:ind w:left="30"/>
              <w:rPr>
                <w:sz w:val="24"/>
              </w:rPr>
            </w:pPr>
            <w:r>
              <w:rPr>
                <w:sz w:val="24"/>
              </w:rPr>
              <w:t>Acceptable</w:t>
            </w:r>
            <w:r>
              <w:rPr>
                <w:spacing w:val="-2"/>
                <w:sz w:val="24"/>
              </w:rPr>
              <w:t xml:space="preserve"> reliability</w:t>
            </w:r>
          </w:p>
        </w:tc>
      </w:tr>
    </w:tbl>
    <w:p w14:paraId="5659BF39" w14:textId="77777777" w:rsidR="009B6213" w:rsidRDefault="009B6213">
      <w:pPr>
        <w:pStyle w:val="BodyText"/>
        <w:ind w:left="0"/>
        <w:jc w:val="left"/>
        <w:rPr>
          <w:b/>
        </w:rPr>
      </w:pPr>
    </w:p>
    <w:p w14:paraId="4C09C227" w14:textId="77777777" w:rsidR="009B6213" w:rsidRDefault="009B6213">
      <w:pPr>
        <w:pStyle w:val="BodyText"/>
        <w:spacing w:before="46"/>
        <w:ind w:left="0"/>
        <w:jc w:val="left"/>
        <w:rPr>
          <w:b/>
        </w:rPr>
      </w:pPr>
    </w:p>
    <w:p w14:paraId="2D6A20D8" w14:textId="77777777" w:rsidR="009B6213" w:rsidRDefault="00650804">
      <w:pPr>
        <w:pStyle w:val="BodyText"/>
        <w:spacing w:line="360" w:lineRule="auto"/>
        <w:ind w:right="906"/>
      </w:pPr>
      <w:r>
        <w:t>This table demonstrates that the instruments had high to acceptable reliability, as indicated by the Cronbach's Alpha values, ensuring that the measurement tools were reliable and consistent</w:t>
      </w:r>
    </w:p>
    <w:p w14:paraId="5B7ACDAB" w14:textId="77777777" w:rsidR="009B6213" w:rsidRDefault="00650804">
      <w:pPr>
        <w:pStyle w:val="Heading2"/>
        <w:numPr>
          <w:ilvl w:val="1"/>
          <w:numId w:val="8"/>
        </w:numPr>
        <w:tabs>
          <w:tab w:val="left" w:pos="1110"/>
        </w:tabs>
        <w:ind w:left="1110" w:hanging="390"/>
      </w:pPr>
      <w:bookmarkStart w:id="108" w:name="_bookmark53"/>
      <w:bookmarkStart w:id="109" w:name="_Toc204536589"/>
      <w:bookmarkEnd w:id="108"/>
      <w:r>
        <w:t>Data</w:t>
      </w:r>
      <w:r>
        <w:rPr>
          <w:spacing w:val="-3"/>
        </w:rPr>
        <w:t xml:space="preserve"> </w:t>
      </w:r>
      <w:r>
        <w:t>Analysis</w:t>
      </w:r>
      <w:r>
        <w:rPr>
          <w:spacing w:val="-3"/>
        </w:rPr>
        <w:t xml:space="preserve"> </w:t>
      </w:r>
      <w:r>
        <w:rPr>
          <w:spacing w:val="-2"/>
        </w:rPr>
        <w:t>Techniques</w:t>
      </w:r>
      <w:bookmarkEnd w:id="109"/>
    </w:p>
    <w:p w14:paraId="1130F2BD" w14:textId="77777777" w:rsidR="009B6213" w:rsidRDefault="00650804">
      <w:pPr>
        <w:pStyle w:val="BodyText"/>
        <w:spacing w:before="38" w:line="360" w:lineRule="auto"/>
        <w:ind w:right="903"/>
      </w:pPr>
      <w:r>
        <w:t>This study employed both descriptive statistics and a multiple regression model to ensure a comprehensive analysis of the relationship between corporate governance, intellectual capital, and financial performance in Seventh-day Adventist Church Ventures in Kenya.</w:t>
      </w:r>
    </w:p>
    <w:p w14:paraId="1DDCF96E" w14:textId="77777777" w:rsidR="009B6213" w:rsidRDefault="00650804">
      <w:pPr>
        <w:pStyle w:val="BodyText"/>
        <w:spacing w:before="200" w:line="360" w:lineRule="auto"/>
        <w:ind w:right="898"/>
      </w:pPr>
      <w:r>
        <w:t>Descriptive statistics were used to summarize the data's distribution, central tendencies, and variability.</w:t>
      </w:r>
      <w:r>
        <w:rPr>
          <w:spacing w:val="-2"/>
        </w:rPr>
        <w:t xml:space="preserve"> </w:t>
      </w:r>
      <w:r>
        <w:t>This</w:t>
      </w:r>
      <w:r>
        <w:rPr>
          <w:spacing w:val="-3"/>
        </w:rPr>
        <w:t xml:space="preserve"> </w:t>
      </w:r>
      <w:r>
        <w:t>preliminary</w:t>
      </w:r>
      <w:r>
        <w:rPr>
          <w:spacing w:val="-8"/>
        </w:rPr>
        <w:t xml:space="preserve"> </w:t>
      </w:r>
      <w:r>
        <w:t>analysis</w:t>
      </w:r>
      <w:r>
        <w:rPr>
          <w:spacing w:val="-3"/>
        </w:rPr>
        <w:t xml:space="preserve"> </w:t>
      </w:r>
      <w:r>
        <w:t>is</w:t>
      </w:r>
      <w:r>
        <w:rPr>
          <w:spacing w:val="-3"/>
        </w:rPr>
        <w:t xml:space="preserve"> </w:t>
      </w:r>
      <w:r>
        <w:t>essential</w:t>
      </w:r>
      <w:r>
        <w:rPr>
          <w:spacing w:val="-3"/>
        </w:rPr>
        <w:t xml:space="preserve"> </w:t>
      </w:r>
      <w:r>
        <w:t>as</w:t>
      </w:r>
      <w:r>
        <w:rPr>
          <w:spacing w:val="-3"/>
        </w:rPr>
        <w:t xml:space="preserve"> </w:t>
      </w:r>
      <w:r>
        <w:t>it</w:t>
      </w:r>
      <w:r>
        <w:rPr>
          <w:spacing w:val="-5"/>
        </w:rPr>
        <w:t xml:space="preserve"> </w:t>
      </w:r>
      <w:r>
        <w:t>aids</w:t>
      </w:r>
      <w:r>
        <w:rPr>
          <w:spacing w:val="-3"/>
        </w:rPr>
        <w:t xml:space="preserve"> </w:t>
      </w:r>
      <w:r>
        <w:t>in</w:t>
      </w:r>
      <w:r>
        <w:rPr>
          <w:spacing w:val="-3"/>
        </w:rPr>
        <w:t xml:space="preserve"> </w:t>
      </w:r>
      <w:r>
        <w:t>identifying</w:t>
      </w:r>
      <w:r>
        <w:rPr>
          <w:spacing w:val="-3"/>
        </w:rPr>
        <w:t xml:space="preserve"> </w:t>
      </w:r>
      <w:r>
        <w:t>outliers,</w:t>
      </w:r>
      <w:r>
        <w:rPr>
          <w:spacing w:val="-3"/>
        </w:rPr>
        <w:t xml:space="preserve"> </w:t>
      </w:r>
      <w:r>
        <w:t>assessing</w:t>
      </w:r>
      <w:r>
        <w:rPr>
          <w:spacing w:val="-3"/>
        </w:rPr>
        <w:t xml:space="preserve"> </w:t>
      </w:r>
      <w:r>
        <w:t>variable relationships, and confirming assumptions such as normality and linearity—key prerequisites for reliable regression results (Field, 2018). Ensuring these assumptions are met helps to prevent misinterpretation during inferential analysis.</w:t>
      </w:r>
    </w:p>
    <w:p w14:paraId="4159B05A" w14:textId="77777777" w:rsidR="009B6213" w:rsidRDefault="00650804">
      <w:pPr>
        <w:pStyle w:val="BodyText"/>
        <w:spacing w:before="201" w:line="360" w:lineRule="auto"/>
        <w:ind w:right="897"/>
      </w:pPr>
      <w:r>
        <w:t xml:space="preserve">Following this, multiple regression analysis was conducted to evaluate the influence of corporate governance and intellectual capital on financial performance. This technique helps uncover patterns, test for correlations, and determine the statistical significance of relationships among </w:t>
      </w:r>
      <w:r>
        <w:rPr>
          <w:spacing w:val="-2"/>
        </w:rPr>
        <w:t>variables.</w:t>
      </w:r>
    </w:p>
    <w:p w14:paraId="28CF39CC"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0E91D6E" w14:textId="77777777" w:rsidR="009B6213" w:rsidRDefault="00650804">
      <w:pPr>
        <w:pStyle w:val="BodyText"/>
        <w:spacing w:before="226"/>
        <w:jc w:val="left"/>
      </w:pPr>
      <w:r>
        <w:lastRenderedPageBreak/>
        <w:t>The</w:t>
      </w:r>
      <w:r>
        <w:rPr>
          <w:spacing w:val="-4"/>
        </w:rPr>
        <w:t xml:space="preserve"> </w:t>
      </w:r>
      <w:r>
        <w:t>regression model</w:t>
      </w:r>
      <w:r>
        <w:rPr>
          <w:spacing w:val="-2"/>
        </w:rPr>
        <w:t xml:space="preserve"> </w:t>
      </w:r>
      <w:r>
        <w:t>was</w:t>
      </w:r>
      <w:r>
        <w:rPr>
          <w:spacing w:val="-2"/>
        </w:rPr>
        <w:t xml:space="preserve"> </w:t>
      </w:r>
      <w:r>
        <w:t>specified</w:t>
      </w:r>
      <w:r>
        <w:rPr>
          <w:spacing w:val="-1"/>
        </w:rPr>
        <w:t xml:space="preserve"> </w:t>
      </w:r>
      <w:r>
        <w:t>as</w:t>
      </w:r>
      <w:r>
        <w:rPr>
          <w:spacing w:val="-1"/>
        </w:rPr>
        <w:t xml:space="preserve"> </w:t>
      </w:r>
      <w:r>
        <w:rPr>
          <w:spacing w:val="-2"/>
        </w:rPr>
        <w:t>follows:</w:t>
      </w:r>
    </w:p>
    <w:p w14:paraId="7A1AC206" w14:textId="77777777" w:rsidR="009B6213" w:rsidRDefault="009B6213">
      <w:pPr>
        <w:pStyle w:val="BodyText"/>
        <w:spacing w:before="62"/>
        <w:ind w:left="0"/>
        <w:jc w:val="left"/>
      </w:pPr>
    </w:p>
    <w:p w14:paraId="6F9261CE" w14:textId="77777777" w:rsidR="009B6213" w:rsidRDefault="00650804">
      <w:pPr>
        <w:pStyle w:val="BodyText"/>
        <w:jc w:val="left"/>
      </w:pPr>
      <w:r>
        <w:rPr>
          <w:spacing w:val="-2"/>
        </w:rPr>
        <w:t>FP=β0+β1CG+β2IC+ϵ</w:t>
      </w:r>
    </w:p>
    <w:p w14:paraId="5DBEFEF7" w14:textId="77777777" w:rsidR="009B6213" w:rsidRDefault="009B6213">
      <w:pPr>
        <w:pStyle w:val="BodyText"/>
        <w:spacing w:before="62"/>
        <w:ind w:left="0"/>
        <w:jc w:val="left"/>
      </w:pPr>
    </w:p>
    <w:p w14:paraId="03482F90" w14:textId="77777777" w:rsidR="009B6213" w:rsidRDefault="00650804">
      <w:pPr>
        <w:pStyle w:val="BodyText"/>
        <w:jc w:val="left"/>
      </w:pPr>
      <w:r>
        <w:rPr>
          <w:spacing w:val="-2"/>
        </w:rPr>
        <w:t>Where:</w:t>
      </w:r>
    </w:p>
    <w:p w14:paraId="03555506" w14:textId="77777777" w:rsidR="009B6213" w:rsidRDefault="009B6213">
      <w:pPr>
        <w:pStyle w:val="BodyText"/>
        <w:spacing w:before="63"/>
        <w:ind w:left="0"/>
        <w:jc w:val="left"/>
      </w:pPr>
    </w:p>
    <w:p w14:paraId="7BAB7303" w14:textId="77777777" w:rsidR="009B6213" w:rsidRDefault="00650804">
      <w:pPr>
        <w:pStyle w:val="ListParagraph"/>
        <w:numPr>
          <w:ilvl w:val="0"/>
          <w:numId w:val="7"/>
        </w:numPr>
        <w:tabs>
          <w:tab w:val="left" w:pos="2160"/>
        </w:tabs>
        <w:spacing w:before="0"/>
        <w:rPr>
          <w:sz w:val="24"/>
        </w:rPr>
      </w:pPr>
      <w:r>
        <w:rPr>
          <w:sz w:val="24"/>
        </w:rPr>
        <w:t>FP</w:t>
      </w:r>
      <w:r>
        <w:rPr>
          <w:spacing w:val="-2"/>
          <w:sz w:val="24"/>
        </w:rPr>
        <w:t xml:space="preserve"> </w:t>
      </w:r>
      <w:r>
        <w:rPr>
          <w:sz w:val="24"/>
        </w:rPr>
        <w:t>(Financial</w:t>
      </w:r>
      <w:r>
        <w:rPr>
          <w:spacing w:val="-2"/>
          <w:sz w:val="24"/>
        </w:rPr>
        <w:t xml:space="preserve"> </w:t>
      </w:r>
      <w:r>
        <w:rPr>
          <w:sz w:val="24"/>
        </w:rPr>
        <w:t>Performance): The</w:t>
      </w:r>
      <w:r>
        <w:rPr>
          <w:spacing w:val="-3"/>
          <w:sz w:val="24"/>
        </w:rPr>
        <w:t xml:space="preserve"> </w:t>
      </w:r>
      <w:r>
        <w:rPr>
          <w:sz w:val="24"/>
        </w:rPr>
        <w:t>dependent</w:t>
      </w:r>
      <w:r>
        <w:rPr>
          <w:spacing w:val="-2"/>
          <w:sz w:val="24"/>
        </w:rPr>
        <w:t xml:space="preserve"> variable.</w:t>
      </w:r>
    </w:p>
    <w:p w14:paraId="7B6834E4" w14:textId="77777777" w:rsidR="009B6213" w:rsidRDefault="00650804">
      <w:pPr>
        <w:pStyle w:val="ListParagraph"/>
        <w:numPr>
          <w:ilvl w:val="0"/>
          <w:numId w:val="7"/>
        </w:numPr>
        <w:tabs>
          <w:tab w:val="left" w:pos="2160"/>
        </w:tabs>
        <w:spacing w:before="138"/>
        <w:rPr>
          <w:sz w:val="24"/>
        </w:rPr>
      </w:pPr>
      <w:r>
        <w:rPr>
          <w:sz w:val="24"/>
        </w:rPr>
        <w:t>CG</w:t>
      </w:r>
      <w:r>
        <w:rPr>
          <w:spacing w:val="-5"/>
          <w:sz w:val="24"/>
        </w:rPr>
        <w:t xml:space="preserve"> </w:t>
      </w:r>
      <w:r>
        <w:rPr>
          <w:sz w:val="24"/>
        </w:rPr>
        <w:t>(Corporate</w:t>
      </w:r>
      <w:r>
        <w:rPr>
          <w:spacing w:val="-2"/>
          <w:sz w:val="24"/>
        </w:rPr>
        <w:t xml:space="preserve"> </w:t>
      </w:r>
      <w:r>
        <w:rPr>
          <w:sz w:val="24"/>
        </w:rPr>
        <w:t>Governance):</w:t>
      </w:r>
      <w:r>
        <w:rPr>
          <w:spacing w:val="-2"/>
          <w:sz w:val="24"/>
        </w:rPr>
        <w:t xml:space="preserve"> </w:t>
      </w:r>
      <w:r>
        <w:rPr>
          <w:sz w:val="24"/>
        </w:rPr>
        <w:t>Independent</w:t>
      </w:r>
      <w:r>
        <w:rPr>
          <w:spacing w:val="-3"/>
          <w:sz w:val="24"/>
        </w:rPr>
        <w:t xml:space="preserve"> </w:t>
      </w:r>
      <w:r>
        <w:rPr>
          <w:sz w:val="24"/>
        </w:rPr>
        <w:t>variable</w:t>
      </w:r>
      <w:r>
        <w:rPr>
          <w:spacing w:val="-1"/>
          <w:sz w:val="24"/>
        </w:rPr>
        <w:t xml:space="preserve"> </w:t>
      </w:r>
      <w:r>
        <w:rPr>
          <w:sz w:val="24"/>
        </w:rPr>
        <w:t>indicating</w:t>
      </w:r>
      <w:r>
        <w:rPr>
          <w:spacing w:val="-2"/>
          <w:sz w:val="24"/>
        </w:rPr>
        <w:t xml:space="preserve"> </w:t>
      </w:r>
      <w:r>
        <w:rPr>
          <w:sz w:val="24"/>
        </w:rPr>
        <w:t>governance</w:t>
      </w:r>
      <w:r>
        <w:rPr>
          <w:spacing w:val="-4"/>
          <w:sz w:val="24"/>
        </w:rPr>
        <w:t xml:space="preserve"> </w:t>
      </w:r>
      <w:r>
        <w:rPr>
          <w:spacing w:val="-2"/>
          <w:sz w:val="24"/>
        </w:rPr>
        <w:t>quality.</w:t>
      </w:r>
    </w:p>
    <w:p w14:paraId="67C1FC4C" w14:textId="77777777" w:rsidR="009B6213" w:rsidRDefault="00650804">
      <w:pPr>
        <w:pStyle w:val="ListParagraph"/>
        <w:numPr>
          <w:ilvl w:val="0"/>
          <w:numId w:val="7"/>
        </w:numPr>
        <w:tabs>
          <w:tab w:val="left" w:pos="2160"/>
        </w:tabs>
        <w:spacing w:before="136" w:line="352" w:lineRule="auto"/>
        <w:ind w:right="903"/>
        <w:rPr>
          <w:sz w:val="24"/>
        </w:rPr>
      </w:pPr>
      <w:r>
        <w:rPr>
          <w:sz w:val="24"/>
        </w:rPr>
        <w:t>IC (Intellectual Capital): Independent variable representing human, structural, and relational capital.</w:t>
      </w:r>
    </w:p>
    <w:p w14:paraId="17F8D7FD" w14:textId="77777777" w:rsidR="009B6213" w:rsidRDefault="00650804">
      <w:pPr>
        <w:pStyle w:val="ListParagraph"/>
        <w:numPr>
          <w:ilvl w:val="0"/>
          <w:numId w:val="6"/>
        </w:numPr>
        <w:tabs>
          <w:tab w:val="left" w:pos="1440"/>
        </w:tabs>
        <w:spacing w:before="208" w:line="360" w:lineRule="auto"/>
        <w:ind w:right="903" w:firstLine="0"/>
        <w:rPr>
          <w:sz w:val="24"/>
        </w:rPr>
      </w:pPr>
      <w:r>
        <w:rPr>
          <w:sz w:val="24"/>
        </w:rPr>
        <w:t>β₀: The intercept, representing the expected financial performance when both CG and IC</w:t>
      </w:r>
      <w:r>
        <w:rPr>
          <w:spacing w:val="80"/>
          <w:sz w:val="24"/>
        </w:rPr>
        <w:t xml:space="preserve"> </w:t>
      </w:r>
      <w:r>
        <w:rPr>
          <w:sz w:val="24"/>
        </w:rPr>
        <w:t>are zero.</w:t>
      </w:r>
    </w:p>
    <w:p w14:paraId="4082B95C" w14:textId="77777777" w:rsidR="009B6213" w:rsidRDefault="00650804">
      <w:pPr>
        <w:pStyle w:val="ListParagraph"/>
        <w:numPr>
          <w:ilvl w:val="1"/>
          <w:numId w:val="6"/>
        </w:numPr>
        <w:tabs>
          <w:tab w:val="left" w:pos="1440"/>
        </w:tabs>
        <w:spacing w:before="201"/>
        <w:rPr>
          <w:sz w:val="24"/>
        </w:rPr>
      </w:pPr>
      <w:r>
        <w:rPr>
          <w:sz w:val="24"/>
        </w:rPr>
        <w:t>β₁,</w:t>
      </w:r>
      <w:r>
        <w:rPr>
          <w:spacing w:val="-3"/>
          <w:sz w:val="24"/>
        </w:rPr>
        <w:t xml:space="preserve"> </w:t>
      </w:r>
      <w:r>
        <w:rPr>
          <w:sz w:val="24"/>
        </w:rPr>
        <w:t>β₂:</w:t>
      </w:r>
      <w:r>
        <w:rPr>
          <w:spacing w:val="-2"/>
          <w:sz w:val="24"/>
        </w:rPr>
        <w:t xml:space="preserve"> </w:t>
      </w:r>
      <w:r>
        <w:rPr>
          <w:sz w:val="24"/>
        </w:rPr>
        <w:t>Coefficients</w:t>
      </w:r>
      <w:r>
        <w:rPr>
          <w:spacing w:val="-2"/>
          <w:sz w:val="24"/>
        </w:rPr>
        <w:t xml:space="preserve"> </w:t>
      </w:r>
      <w:r>
        <w:rPr>
          <w:sz w:val="24"/>
        </w:rPr>
        <w:t>representing the</w:t>
      </w:r>
      <w:r>
        <w:rPr>
          <w:spacing w:val="-1"/>
          <w:sz w:val="24"/>
        </w:rPr>
        <w:t xml:space="preserve"> </w:t>
      </w:r>
      <w:r>
        <w:rPr>
          <w:sz w:val="24"/>
        </w:rPr>
        <w:t>effect</w:t>
      </w:r>
      <w:r>
        <w:rPr>
          <w:spacing w:val="-2"/>
          <w:sz w:val="24"/>
        </w:rPr>
        <w:t xml:space="preserve"> </w:t>
      </w:r>
      <w:r>
        <w:rPr>
          <w:sz w:val="24"/>
        </w:rPr>
        <w:t>of</w:t>
      </w:r>
      <w:r>
        <w:rPr>
          <w:spacing w:val="-1"/>
          <w:sz w:val="24"/>
        </w:rPr>
        <w:t xml:space="preserve"> </w:t>
      </w:r>
      <w:r>
        <w:rPr>
          <w:sz w:val="24"/>
        </w:rPr>
        <w:t>CG</w:t>
      </w:r>
      <w:r>
        <w:rPr>
          <w:spacing w:val="-1"/>
          <w:sz w:val="24"/>
        </w:rPr>
        <w:t xml:space="preserve"> </w:t>
      </w:r>
      <w:r>
        <w:rPr>
          <w:sz w:val="24"/>
        </w:rPr>
        <w:t>and</w:t>
      </w:r>
      <w:r>
        <w:rPr>
          <w:spacing w:val="-1"/>
          <w:sz w:val="24"/>
        </w:rPr>
        <w:t xml:space="preserve"> </w:t>
      </w:r>
      <w:r>
        <w:rPr>
          <w:sz w:val="24"/>
        </w:rPr>
        <w:t>IC</w:t>
      </w:r>
      <w:r>
        <w:rPr>
          <w:spacing w:val="-1"/>
          <w:sz w:val="24"/>
        </w:rPr>
        <w:t xml:space="preserve"> </w:t>
      </w:r>
      <w:r>
        <w:rPr>
          <w:sz w:val="24"/>
        </w:rPr>
        <w:t>on</w:t>
      </w:r>
      <w:r>
        <w:rPr>
          <w:spacing w:val="-1"/>
          <w:sz w:val="24"/>
        </w:rPr>
        <w:t xml:space="preserve"> </w:t>
      </w:r>
      <w:r>
        <w:rPr>
          <w:sz w:val="24"/>
        </w:rPr>
        <w:t xml:space="preserve">FP, </w:t>
      </w:r>
      <w:r>
        <w:rPr>
          <w:spacing w:val="-2"/>
          <w:sz w:val="24"/>
        </w:rPr>
        <w:t>respectively.</w:t>
      </w:r>
    </w:p>
    <w:p w14:paraId="720DDDF4" w14:textId="77777777" w:rsidR="009B6213" w:rsidRDefault="00650804">
      <w:pPr>
        <w:pStyle w:val="ListParagraph"/>
        <w:numPr>
          <w:ilvl w:val="1"/>
          <w:numId w:val="6"/>
        </w:numPr>
        <w:tabs>
          <w:tab w:val="left" w:pos="1440"/>
        </w:tabs>
        <w:spacing w:before="136"/>
        <w:rPr>
          <w:sz w:val="24"/>
        </w:rPr>
      </w:pPr>
      <w:r>
        <w:rPr>
          <w:sz w:val="24"/>
        </w:rPr>
        <w:t>ε:</w:t>
      </w:r>
      <w:r>
        <w:rPr>
          <w:spacing w:val="-5"/>
          <w:sz w:val="24"/>
        </w:rPr>
        <w:t xml:space="preserve"> </w:t>
      </w:r>
      <w:r>
        <w:rPr>
          <w:sz w:val="24"/>
        </w:rPr>
        <w:t>The</w:t>
      </w:r>
      <w:r>
        <w:rPr>
          <w:spacing w:val="-1"/>
          <w:sz w:val="24"/>
        </w:rPr>
        <w:t xml:space="preserve"> </w:t>
      </w:r>
      <w:r>
        <w:rPr>
          <w:sz w:val="24"/>
        </w:rPr>
        <w:t>error</w:t>
      </w:r>
      <w:r>
        <w:rPr>
          <w:spacing w:val="-1"/>
          <w:sz w:val="24"/>
        </w:rPr>
        <w:t xml:space="preserve"> </w:t>
      </w:r>
      <w:r>
        <w:rPr>
          <w:sz w:val="24"/>
        </w:rPr>
        <w:t>term,</w:t>
      </w:r>
      <w:r>
        <w:rPr>
          <w:spacing w:val="-1"/>
          <w:sz w:val="24"/>
        </w:rPr>
        <w:t xml:space="preserve"> </w:t>
      </w:r>
      <w:r>
        <w:rPr>
          <w:sz w:val="24"/>
        </w:rPr>
        <w:t>representing</w:t>
      </w:r>
      <w:r>
        <w:rPr>
          <w:spacing w:val="-1"/>
          <w:sz w:val="24"/>
        </w:rPr>
        <w:t xml:space="preserve"> </w:t>
      </w:r>
      <w:r>
        <w:rPr>
          <w:sz w:val="24"/>
        </w:rPr>
        <w:t>unexplained</w:t>
      </w:r>
      <w:r>
        <w:rPr>
          <w:spacing w:val="-1"/>
          <w:sz w:val="24"/>
        </w:rPr>
        <w:t xml:space="preserve"> </w:t>
      </w:r>
      <w:r>
        <w:rPr>
          <w:sz w:val="24"/>
        </w:rPr>
        <w:t>variation</w:t>
      </w:r>
      <w:r>
        <w:rPr>
          <w:spacing w:val="-1"/>
          <w:sz w:val="24"/>
        </w:rPr>
        <w:t xml:space="preserve"> </w:t>
      </w:r>
      <w:r>
        <w:rPr>
          <w:sz w:val="24"/>
        </w:rPr>
        <w:t>in</w:t>
      </w:r>
      <w:r>
        <w:rPr>
          <w:spacing w:val="-1"/>
          <w:sz w:val="24"/>
        </w:rPr>
        <w:t xml:space="preserve"> </w:t>
      </w:r>
      <w:r>
        <w:rPr>
          <w:sz w:val="24"/>
        </w:rPr>
        <w:t>financial</w:t>
      </w:r>
      <w:r>
        <w:rPr>
          <w:spacing w:val="-2"/>
          <w:sz w:val="24"/>
        </w:rPr>
        <w:t xml:space="preserve"> performance.</w:t>
      </w:r>
    </w:p>
    <w:p w14:paraId="1908CA30" w14:textId="77777777" w:rsidR="009B6213" w:rsidRDefault="009B6213">
      <w:pPr>
        <w:pStyle w:val="BodyText"/>
        <w:spacing w:before="61"/>
        <w:ind w:left="0"/>
        <w:jc w:val="left"/>
      </w:pPr>
    </w:p>
    <w:p w14:paraId="01414053" w14:textId="77777777" w:rsidR="009B6213" w:rsidRDefault="00650804">
      <w:pPr>
        <w:pStyle w:val="BodyText"/>
        <w:jc w:val="left"/>
      </w:pPr>
      <w:r>
        <w:t>For</w:t>
      </w:r>
      <w:r>
        <w:rPr>
          <w:spacing w:val="-2"/>
        </w:rPr>
        <w:t xml:space="preserve"> </w:t>
      </w:r>
      <w:r>
        <w:t>example,</w:t>
      </w:r>
      <w:r>
        <w:rPr>
          <w:spacing w:val="-1"/>
        </w:rPr>
        <w:t xml:space="preserve"> </w:t>
      </w:r>
      <w:r>
        <w:t>if</w:t>
      </w:r>
      <w:r>
        <w:rPr>
          <w:spacing w:val="-2"/>
        </w:rPr>
        <w:t xml:space="preserve"> </w:t>
      </w:r>
      <w:r>
        <w:t>the</w:t>
      </w:r>
      <w:r>
        <w:rPr>
          <w:spacing w:val="-1"/>
        </w:rPr>
        <w:t xml:space="preserve"> </w:t>
      </w:r>
      <w:r>
        <w:t>estimated</w:t>
      </w:r>
      <w:r>
        <w:rPr>
          <w:spacing w:val="-1"/>
        </w:rPr>
        <w:t xml:space="preserve"> </w:t>
      </w:r>
      <w:r>
        <w:t>model</w:t>
      </w:r>
      <w:r>
        <w:rPr>
          <w:spacing w:val="-2"/>
        </w:rPr>
        <w:t xml:space="preserve"> </w:t>
      </w:r>
      <w:r>
        <w:rPr>
          <w:spacing w:val="-5"/>
        </w:rPr>
        <w:t>is:</w:t>
      </w:r>
    </w:p>
    <w:p w14:paraId="3F4D5C10" w14:textId="77777777" w:rsidR="009B6213" w:rsidRDefault="009B6213">
      <w:pPr>
        <w:pStyle w:val="BodyText"/>
        <w:spacing w:before="62"/>
        <w:ind w:left="0"/>
        <w:jc w:val="left"/>
      </w:pPr>
    </w:p>
    <w:p w14:paraId="15D1963A" w14:textId="77777777" w:rsidR="009B6213" w:rsidRDefault="00650804">
      <w:pPr>
        <w:pStyle w:val="BodyText"/>
        <w:jc w:val="left"/>
      </w:pPr>
      <w:r>
        <w:rPr>
          <w:spacing w:val="-2"/>
        </w:rPr>
        <w:t>FP=1.5+0.7CG+0.5IC</w:t>
      </w:r>
    </w:p>
    <w:p w14:paraId="247CE7CB" w14:textId="77777777" w:rsidR="009B6213" w:rsidRDefault="009B6213">
      <w:pPr>
        <w:pStyle w:val="BodyText"/>
        <w:spacing w:before="62"/>
        <w:ind w:left="0"/>
        <w:jc w:val="left"/>
      </w:pPr>
    </w:p>
    <w:p w14:paraId="66D51D7A" w14:textId="77777777" w:rsidR="009B6213" w:rsidRDefault="00650804">
      <w:pPr>
        <w:pStyle w:val="BodyText"/>
        <w:spacing w:before="1"/>
        <w:jc w:val="left"/>
      </w:pPr>
      <w:r>
        <w:rPr>
          <w:spacing w:val="-4"/>
        </w:rPr>
        <w:t>Then:</w:t>
      </w:r>
    </w:p>
    <w:p w14:paraId="18D8BD25" w14:textId="77777777" w:rsidR="009B6213" w:rsidRDefault="009B6213">
      <w:pPr>
        <w:pStyle w:val="BodyText"/>
        <w:spacing w:before="61"/>
        <w:ind w:left="0"/>
        <w:jc w:val="left"/>
      </w:pPr>
    </w:p>
    <w:p w14:paraId="4DDCF687" w14:textId="77777777" w:rsidR="009B6213" w:rsidRDefault="00650804">
      <w:pPr>
        <w:pStyle w:val="ListParagraph"/>
        <w:numPr>
          <w:ilvl w:val="0"/>
          <w:numId w:val="6"/>
        </w:numPr>
        <w:tabs>
          <w:tab w:val="left" w:pos="1440"/>
        </w:tabs>
        <w:spacing w:before="0" w:line="360" w:lineRule="auto"/>
        <w:ind w:right="904" w:firstLine="0"/>
        <w:rPr>
          <w:sz w:val="24"/>
        </w:rPr>
      </w:pPr>
      <w:r>
        <w:rPr>
          <w:sz w:val="24"/>
        </w:rPr>
        <w:t>The intercept (β₀</w:t>
      </w:r>
      <w:r>
        <w:rPr>
          <w:spacing w:val="17"/>
          <w:sz w:val="24"/>
        </w:rPr>
        <w:t xml:space="preserve"> </w:t>
      </w:r>
      <w:r>
        <w:rPr>
          <w:sz w:val="24"/>
        </w:rPr>
        <w:t>= 1.5)</w:t>
      </w:r>
      <w:r>
        <w:rPr>
          <w:spacing w:val="17"/>
          <w:sz w:val="24"/>
        </w:rPr>
        <w:t xml:space="preserve"> </w:t>
      </w:r>
      <w:r>
        <w:rPr>
          <w:sz w:val="24"/>
        </w:rPr>
        <w:t>implies</w:t>
      </w:r>
      <w:r>
        <w:rPr>
          <w:spacing w:val="17"/>
          <w:sz w:val="24"/>
        </w:rPr>
        <w:t xml:space="preserve"> </w:t>
      </w:r>
      <w:r>
        <w:rPr>
          <w:sz w:val="24"/>
        </w:rPr>
        <w:t>that when</w:t>
      </w:r>
      <w:r>
        <w:rPr>
          <w:spacing w:val="17"/>
          <w:sz w:val="24"/>
        </w:rPr>
        <w:t xml:space="preserve"> </w:t>
      </w:r>
      <w:r>
        <w:rPr>
          <w:sz w:val="24"/>
        </w:rPr>
        <w:t>both</w:t>
      </w:r>
      <w:r>
        <w:rPr>
          <w:spacing w:val="17"/>
          <w:sz w:val="24"/>
        </w:rPr>
        <w:t xml:space="preserve"> </w:t>
      </w:r>
      <w:r>
        <w:rPr>
          <w:sz w:val="24"/>
        </w:rPr>
        <w:t>CG</w:t>
      </w:r>
      <w:r>
        <w:rPr>
          <w:spacing w:val="18"/>
          <w:sz w:val="24"/>
        </w:rPr>
        <w:t xml:space="preserve"> </w:t>
      </w:r>
      <w:r>
        <w:rPr>
          <w:sz w:val="24"/>
        </w:rPr>
        <w:t>and</w:t>
      </w:r>
      <w:r>
        <w:rPr>
          <w:spacing w:val="17"/>
          <w:sz w:val="24"/>
        </w:rPr>
        <w:t xml:space="preserve"> </w:t>
      </w:r>
      <w:r>
        <w:rPr>
          <w:sz w:val="24"/>
        </w:rPr>
        <w:t>IC are zero,</w:t>
      </w:r>
      <w:r>
        <w:rPr>
          <w:spacing w:val="17"/>
          <w:sz w:val="24"/>
        </w:rPr>
        <w:t xml:space="preserve"> </w:t>
      </w:r>
      <w:r>
        <w:rPr>
          <w:sz w:val="24"/>
        </w:rPr>
        <w:t>FP</w:t>
      </w:r>
      <w:r>
        <w:rPr>
          <w:spacing w:val="18"/>
          <w:sz w:val="24"/>
        </w:rPr>
        <w:t xml:space="preserve"> </w:t>
      </w:r>
      <w:r>
        <w:rPr>
          <w:sz w:val="24"/>
        </w:rPr>
        <w:t>is</w:t>
      </w:r>
      <w:r>
        <w:rPr>
          <w:spacing w:val="17"/>
          <w:sz w:val="24"/>
        </w:rPr>
        <w:t xml:space="preserve"> </w:t>
      </w:r>
      <w:r>
        <w:rPr>
          <w:sz w:val="24"/>
        </w:rPr>
        <w:t>expected</w:t>
      </w:r>
      <w:r>
        <w:rPr>
          <w:spacing w:val="17"/>
          <w:sz w:val="24"/>
        </w:rPr>
        <w:t xml:space="preserve"> </w:t>
      </w:r>
      <w:r>
        <w:rPr>
          <w:sz w:val="24"/>
        </w:rPr>
        <w:t xml:space="preserve">to be </w:t>
      </w:r>
      <w:r>
        <w:rPr>
          <w:spacing w:val="-4"/>
          <w:sz w:val="24"/>
        </w:rPr>
        <w:t>1.5.</w:t>
      </w:r>
    </w:p>
    <w:p w14:paraId="30EA7AD3" w14:textId="77777777" w:rsidR="009B6213" w:rsidRDefault="00650804">
      <w:pPr>
        <w:pStyle w:val="ListParagraph"/>
        <w:numPr>
          <w:ilvl w:val="0"/>
          <w:numId w:val="6"/>
        </w:numPr>
        <w:tabs>
          <w:tab w:val="left" w:pos="1440"/>
        </w:tabs>
        <w:spacing w:before="201" w:line="360" w:lineRule="auto"/>
        <w:ind w:right="897" w:firstLine="0"/>
        <w:rPr>
          <w:sz w:val="24"/>
        </w:rPr>
      </w:pPr>
      <w:r>
        <w:rPr>
          <w:sz w:val="24"/>
        </w:rPr>
        <w:t>The coefficient for CG (β₁ = 0.7) indicates that a one-unit increase in corporate governance leads to a 0.7-unit increase in FP, holding IC constant.</w:t>
      </w:r>
    </w:p>
    <w:p w14:paraId="2E76CC11" w14:textId="77777777" w:rsidR="009B6213" w:rsidRDefault="00650804">
      <w:pPr>
        <w:pStyle w:val="ListParagraph"/>
        <w:numPr>
          <w:ilvl w:val="0"/>
          <w:numId w:val="6"/>
        </w:numPr>
        <w:tabs>
          <w:tab w:val="left" w:pos="1440"/>
        </w:tabs>
        <w:spacing w:before="200" w:line="360" w:lineRule="auto"/>
        <w:ind w:right="901" w:firstLine="0"/>
        <w:rPr>
          <w:sz w:val="24"/>
        </w:rPr>
      </w:pPr>
      <w:r>
        <w:rPr>
          <w:sz w:val="24"/>
        </w:rPr>
        <w:t>The</w:t>
      </w:r>
      <w:r>
        <w:rPr>
          <w:spacing w:val="67"/>
          <w:sz w:val="24"/>
        </w:rPr>
        <w:t xml:space="preserve"> </w:t>
      </w:r>
      <w:r>
        <w:rPr>
          <w:sz w:val="24"/>
        </w:rPr>
        <w:t>coefficient</w:t>
      </w:r>
      <w:r>
        <w:rPr>
          <w:spacing w:val="67"/>
          <w:sz w:val="24"/>
        </w:rPr>
        <w:t xml:space="preserve"> </w:t>
      </w:r>
      <w:r>
        <w:rPr>
          <w:sz w:val="24"/>
        </w:rPr>
        <w:t>for</w:t>
      </w:r>
      <w:r>
        <w:rPr>
          <w:spacing w:val="70"/>
          <w:sz w:val="24"/>
        </w:rPr>
        <w:t xml:space="preserve"> </w:t>
      </w:r>
      <w:r>
        <w:rPr>
          <w:sz w:val="24"/>
        </w:rPr>
        <w:t>IC</w:t>
      </w:r>
      <w:r>
        <w:rPr>
          <w:spacing w:val="68"/>
          <w:sz w:val="24"/>
        </w:rPr>
        <w:t xml:space="preserve"> </w:t>
      </w:r>
      <w:r>
        <w:rPr>
          <w:sz w:val="24"/>
        </w:rPr>
        <w:t>(β₂</w:t>
      </w:r>
      <w:r>
        <w:rPr>
          <w:spacing w:val="68"/>
          <w:sz w:val="24"/>
        </w:rPr>
        <w:t xml:space="preserve"> </w:t>
      </w:r>
      <w:r>
        <w:rPr>
          <w:sz w:val="24"/>
        </w:rPr>
        <w:t>=</w:t>
      </w:r>
      <w:r>
        <w:rPr>
          <w:spacing w:val="69"/>
          <w:sz w:val="24"/>
        </w:rPr>
        <w:t xml:space="preserve"> </w:t>
      </w:r>
      <w:r>
        <w:rPr>
          <w:sz w:val="24"/>
        </w:rPr>
        <w:t>0.5)</w:t>
      </w:r>
      <w:r>
        <w:rPr>
          <w:spacing w:val="68"/>
          <w:sz w:val="24"/>
        </w:rPr>
        <w:t xml:space="preserve"> </w:t>
      </w:r>
      <w:r>
        <w:rPr>
          <w:sz w:val="24"/>
        </w:rPr>
        <w:t>suggests</w:t>
      </w:r>
      <w:r>
        <w:rPr>
          <w:spacing w:val="68"/>
          <w:sz w:val="24"/>
        </w:rPr>
        <w:t xml:space="preserve"> </w:t>
      </w:r>
      <w:r>
        <w:rPr>
          <w:sz w:val="24"/>
        </w:rPr>
        <w:t>a</w:t>
      </w:r>
      <w:r>
        <w:rPr>
          <w:spacing w:val="68"/>
          <w:sz w:val="24"/>
        </w:rPr>
        <w:t xml:space="preserve"> </w:t>
      </w:r>
      <w:r>
        <w:rPr>
          <w:sz w:val="24"/>
        </w:rPr>
        <w:t>one-unit</w:t>
      </w:r>
      <w:r>
        <w:rPr>
          <w:spacing w:val="68"/>
          <w:sz w:val="24"/>
        </w:rPr>
        <w:t xml:space="preserve"> </w:t>
      </w:r>
      <w:r>
        <w:rPr>
          <w:sz w:val="24"/>
        </w:rPr>
        <w:t>increase</w:t>
      </w:r>
      <w:r>
        <w:rPr>
          <w:spacing w:val="68"/>
          <w:sz w:val="24"/>
        </w:rPr>
        <w:t xml:space="preserve"> </w:t>
      </w:r>
      <w:r>
        <w:rPr>
          <w:sz w:val="24"/>
        </w:rPr>
        <w:t>in</w:t>
      </w:r>
      <w:r>
        <w:rPr>
          <w:spacing w:val="68"/>
          <w:sz w:val="24"/>
        </w:rPr>
        <w:t xml:space="preserve"> </w:t>
      </w:r>
      <w:r>
        <w:rPr>
          <w:sz w:val="24"/>
        </w:rPr>
        <w:t>intellectual</w:t>
      </w:r>
      <w:r>
        <w:rPr>
          <w:spacing w:val="67"/>
          <w:sz w:val="24"/>
        </w:rPr>
        <w:t xml:space="preserve"> </w:t>
      </w:r>
      <w:r>
        <w:rPr>
          <w:sz w:val="24"/>
        </w:rPr>
        <w:t>capital increases FP by 0.5 units, holding CG constant.</w:t>
      </w:r>
    </w:p>
    <w:p w14:paraId="1E7F72BB" w14:textId="77777777" w:rsidR="009B6213" w:rsidRDefault="00650804">
      <w:pPr>
        <w:pStyle w:val="BodyText"/>
        <w:spacing w:before="200" w:line="360" w:lineRule="auto"/>
        <w:ind w:right="897"/>
      </w:pPr>
      <w:r>
        <w:t>Before interpreting the results, regression diagnostic tests were performed to validate key assumptions. One of these is homoscedasticity, which refers to the assumption that the variance of residuals (errors) is constant across all levels of the independent variables. To test this, visual inspection of residual plots and formal tests such as the Breusch-Pagan or White test were used.</w:t>
      </w:r>
    </w:p>
    <w:p w14:paraId="1A613F83" w14:textId="77777777" w:rsidR="009B6213" w:rsidRDefault="009B6213">
      <w:pPr>
        <w:pStyle w:val="BodyText"/>
        <w:spacing w:line="360" w:lineRule="auto"/>
        <w:sectPr w:rsidR="009B6213">
          <w:pgSz w:w="12240" w:h="15840"/>
          <w:pgMar w:top="1820" w:right="360" w:bottom="1260" w:left="720" w:header="0" w:footer="1068" w:gutter="0"/>
          <w:cols w:space="720"/>
        </w:sectPr>
      </w:pPr>
    </w:p>
    <w:p w14:paraId="1FCE3452" w14:textId="77777777" w:rsidR="009B6213" w:rsidRDefault="00650804">
      <w:pPr>
        <w:pStyle w:val="BodyText"/>
        <w:spacing w:before="72" w:line="360" w:lineRule="auto"/>
        <w:ind w:right="897"/>
      </w:pPr>
      <w:r>
        <w:lastRenderedPageBreak/>
        <w:t>In cases where heteroscedasticity (non-constant error variance) was detected, robust standard</w:t>
      </w:r>
      <w:r>
        <w:rPr>
          <w:spacing w:val="40"/>
        </w:rPr>
        <w:t xml:space="preserve"> </w:t>
      </w:r>
      <w:r>
        <w:t>errors were applied to ensure valid inference. This correction allowed the study to draw accurate conclusions despite any violations of the homoscedasticity assumption.</w:t>
      </w:r>
    </w:p>
    <w:p w14:paraId="44B9FC50" w14:textId="77777777" w:rsidR="009B6213" w:rsidRDefault="00650804">
      <w:pPr>
        <w:pStyle w:val="BodyText"/>
        <w:spacing w:before="200" w:line="360" w:lineRule="auto"/>
        <w:ind w:right="901"/>
      </w:pPr>
      <w:r>
        <w:t>The multiple regression model enabled the quantification of the effects of corporate governance and intellectual capital on the financial performance of SDA Church institutions. The findings</w:t>
      </w:r>
      <w:r>
        <w:rPr>
          <w:spacing w:val="40"/>
        </w:rPr>
        <w:t xml:space="preserve"> </w:t>
      </w:r>
      <w:r>
        <w:t>offer valuable insights to guide church leaders in enhancing financial outcomes through improved governance structures and strategic use of intellectual capital.</w:t>
      </w:r>
    </w:p>
    <w:p w14:paraId="2E1170B1" w14:textId="77777777" w:rsidR="009B6213" w:rsidRDefault="00650804">
      <w:pPr>
        <w:pStyle w:val="BodyText"/>
        <w:spacing w:before="200"/>
      </w:pPr>
      <w:r>
        <w:t>The</w:t>
      </w:r>
      <w:r>
        <w:rPr>
          <w:spacing w:val="-4"/>
        </w:rPr>
        <w:t xml:space="preserve"> </w:t>
      </w:r>
      <w:r>
        <w:t>objectives</w:t>
      </w:r>
      <w:r>
        <w:rPr>
          <w:spacing w:val="-1"/>
        </w:rPr>
        <w:t xml:space="preserve"> </w:t>
      </w:r>
      <w:r>
        <w:t>will</w:t>
      </w:r>
      <w:r>
        <w:rPr>
          <w:spacing w:val="-1"/>
        </w:rPr>
        <w:t xml:space="preserve"> </w:t>
      </w:r>
      <w:r>
        <w:t>be</w:t>
      </w:r>
      <w:r>
        <w:rPr>
          <w:spacing w:val="-1"/>
        </w:rPr>
        <w:t xml:space="preserve"> </w:t>
      </w:r>
      <w:r>
        <w:t>analyzed</w:t>
      </w:r>
      <w:r>
        <w:rPr>
          <w:spacing w:val="-1"/>
        </w:rPr>
        <w:t xml:space="preserve"> </w:t>
      </w:r>
      <w:r>
        <w:t>as</w:t>
      </w:r>
      <w:r>
        <w:rPr>
          <w:spacing w:val="-1"/>
        </w:rPr>
        <w:t xml:space="preserve"> </w:t>
      </w:r>
      <w:r>
        <w:t>below per</w:t>
      </w:r>
      <w:r>
        <w:rPr>
          <w:spacing w:val="-1"/>
        </w:rPr>
        <w:t xml:space="preserve"> </w:t>
      </w:r>
      <w:r>
        <w:rPr>
          <w:spacing w:val="-2"/>
        </w:rPr>
        <w:t>objective:</w:t>
      </w:r>
    </w:p>
    <w:p w14:paraId="6E1CF1CB" w14:textId="77777777" w:rsidR="009B6213" w:rsidRDefault="009B6213">
      <w:pPr>
        <w:pStyle w:val="BodyText"/>
        <w:spacing w:before="69"/>
        <w:ind w:left="0"/>
        <w:jc w:val="left"/>
      </w:pPr>
    </w:p>
    <w:p w14:paraId="6774DB20" w14:textId="77777777" w:rsidR="009B6213" w:rsidRDefault="00650804">
      <w:pPr>
        <w:ind w:left="720"/>
        <w:jc w:val="both"/>
        <w:rPr>
          <w:b/>
          <w:sz w:val="24"/>
        </w:rPr>
      </w:pPr>
      <w:r>
        <w:rPr>
          <w:b/>
          <w:sz w:val="24"/>
        </w:rPr>
        <w:t>Table</w:t>
      </w:r>
      <w:r>
        <w:rPr>
          <w:b/>
          <w:spacing w:val="-3"/>
          <w:sz w:val="24"/>
        </w:rPr>
        <w:t xml:space="preserve"> </w:t>
      </w:r>
      <w:r>
        <w:rPr>
          <w:b/>
          <w:sz w:val="24"/>
        </w:rPr>
        <w:t>3. 3 Analysis</w:t>
      </w:r>
      <w:r>
        <w:rPr>
          <w:b/>
          <w:spacing w:val="-1"/>
          <w:sz w:val="24"/>
        </w:rPr>
        <w:t xml:space="preserve"> </w:t>
      </w:r>
      <w:r>
        <w:rPr>
          <w:b/>
          <w:spacing w:val="-4"/>
          <w:sz w:val="24"/>
        </w:rPr>
        <w:t>Plan</w:t>
      </w:r>
    </w:p>
    <w:p w14:paraId="09074780" w14:textId="77777777" w:rsidR="009B6213" w:rsidRDefault="009B6213">
      <w:pPr>
        <w:pStyle w:val="BodyText"/>
        <w:spacing w:before="110"/>
        <w:ind w:left="0"/>
        <w:jc w:val="left"/>
        <w:rPr>
          <w:b/>
          <w:sz w:val="20"/>
        </w:rPr>
      </w:pPr>
    </w:p>
    <w:tbl>
      <w:tblPr>
        <w:tblW w:w="0" w:type="auto"/>
        <w:tblInd w:w="612" w:type="dxa"/>
        <w:tblLayout w:type="fixed"/>
        <w:tblCellMar>
          <w:left w:w="0" w:type="dxa"/>
          <w:right w:w="0" w:type="dxa"/>
        </w:tblCellMar>
        <w:tblLook w:val="01E0" w:firstRow="1" w:lastRow="1" w:firstColumn="1" w:lastColumn="1" w:noHBand="0" w:noVBand="0"/>
      </w:tblPr>
      <w:tblGrid>
        <w:gridCol w:w="2333"/>
        <w:gridCol w:w="2325"/>
        <w:gridCol w:w="2234"/>
        <w:gridCol w:w="2467"/>
      </w:tblGrid>
      <w:tr w:rsidR="009B6213" w14:paraId="1FDDCF61" w14:textId="77777777">
        <w:trPr>
          <w:trHeight w:val="827"/>
        </w:trPr>
        <w:tc>
          <w:tcPr>
            <w:tcW w:w="2333" w:type="dxa"/>
            <w:tcBorders>
              <w:top w:val="single" w:sz="4" w:space="0" w:color="000000"/>
              <w:bottom w:val="single" w:sz="4" w:space="0" w:color="000000"/>
            </w:tcBorders>
          </w:tcPr>
          <w:p w14:paraId="774EAA0D" w14:textId="77777777" w:rsidR="009B6213" w:rsidRDefault="00650804">
            <w:pPr>
              <w:pStyle w:val="TableParagraph"/>
              <w:spacing w:line="274" w:lineRule="exact"/>
              <w:ind w:left="115"/>
              <w:rPr>
                <w:b/>
                <w:sz w:val="24"/>
              </w:rPr>
            </w:pPr>
            <w:r>
              <w:rPr>
                <w:b/>
                <w:spacing w:val="-2"/>
                <w:sz w:val="24"/>
              </w:rPr>
              <w:t>OBJECTIVES</w:t>
            </w:r>
          </w:p>
        </w:tc>
        <w:tc>
          <w:tcPr>
            <w:tcW w:w="2325" w:type="dxa"/>
            <w:tcBorders>
              <w:top w:val="single" w:sz="4" w:space="0" w:color="000000"/>
              <w:bottom w:val="single" w:sz="4" w:space="0" w:color="000000"/>
            </w:tcBorders>
          </w:tcPr>
          <w:p w14:paraId="1FDEA98A" w14:textId="77777777" w:rsidR="009B6213" w:rsidRDefault="00650804">
            <w:pPr>
              <w:pStyle w:val="TableParagraph"/>
              <w:spacing w:line="274" w:lineRule="exact"/>
              <w:ind w:left="108"/>
              <w:rPr>
                <w:b/>
                <w:sz w:val="24"/>
              </w:rPr>
            </w:pPr>
            <w:r>
              <w:rPr>
                <w:b/>
                <w:spacing w:val="-2"/>
                <w:sz w:val="24"/>
              </w:rPr>
              <w:t>INDICATORS</w:t>
            </w:r>
          </w:p>
        </w:tc>
        <w:tc>
          <w:tcPr>
            <w:tcW w:w="2234" w:type="dxa"/>
            <w:tcBorders>
              <w:top w:val="single" w:sz="4" w:space="0" w:color="000000"/>
              <w:bottom w:val="single" w:sz="4" w:space="0" w:color="000000"/>
            </w:tcBorders>
          </w:tcPr>
          <w:p w14:paraId="3C1ACD81" w14:textId="77777777" w:rsidR="009B6213" w:rsidRDefault="00650804">
            <w:pPr>
              <w:pStyle w:val="TableParagraph"/>
              <w:spacing w:line="274" w:lineRule="exact"/>
              <w:ind w:left="108"/>
              <w:rPr>
                <w:b/>
                <w:sz w:val="24"/>
              </w:rPr>
            </w:pPr>
            <w:r>
              <w:rPr>
                <w:b/>
                <w:spacing w:val="-2"/>
                <w:sz w:val="24"/>
              </w:rPr>
              <w:t>MEASUREMENT</w:t>
            </w:r>
          </w:p>
          <w:p w14:paraId="6B4A9472" w14:textId="77777777" w:rsidR="009B6213" w:rsidRDefault="00650804">
            <w:pPr>
              <w:pStyle w:val="TableParagraph"/>
              <w:spacing w:before="138"/>
              <w:ind w:left="108"/>
              <w:rPr>
                <w:b/>
                <w:sz w:val="24"/>
              </w:rPr>
            </w:pPr>
            <w:r>
              <w:rPr>
                <w:b/>
                <w:spacing w:val="-2"/>
                <w:sz w:val="24"/>
              </w:rPr>
              <w:t>SCALE</w:t>
            </w:r>
          </w:p>
        </w:tc>
        <w:tc>
          <w:tcPr>
            <w:tcW w:w="2467" w:type="dxa"/>
            <w:tcBorders>
              <w:top w:val="single" w:sz="4" w:space="0" w:color="000000"/>
              <w:bottom w:val="single" w:sz="4" w:space="0" w:color="000000"/>
            </w:tcBorders>
          </w:tcPr>
          <w:p w14:paraId="272DB74D" w14:textId="77777777" w:rsidR="009B6213" w:rsidRDefault="00650804">
            <w:pPr>
              <w:pStyle w:val="TableParagraph"/>
              <w:spacing w:line="274" w:lineRule="exact"/>
              <w:ind w:left="204"/>
              <w:rPr>
                <w:b/>
                <w:sz w:val="24"/>
              </w:rPr>
            </w:pPr>
            <w:r>
              <w:rPr>
                <w:b/>
                <w:sz w:val="24"/>
              </w:rPr>
              <w:t>STATISTIC</w:t>
            </w:r>
            <w:r>
              <w:rPr>
                <w:b/>
                <w:spacing w:val="-2"/>
                <w:sz w:val="24"/>
              </w:rPr>
              <w:t xml:space="preserve"> </w:t>
            </w:r>
            <w:r>
              <w:rPr>
                <w:b/>
                <w:spacing w:val="-4"/>
                <w:sz w:val="24"/>
              </w:rPr>
              <w:t>TEST</w:t>
            </w:r>
          </w:p>
        </w:tc>
      </w:tr>
      <w:tr w:rsidR="009B6213" w14:paraId="40487E4F" w14:textId="77777777">
        <w:trPr>
          <w:trHeight w:val="1170"/>
        </w:trPr>
        <w:tc>
          <w:tcPr>
            <w:tcW w:w="2333" w:type="dxa"/>
            <w:tcBorders>
              <w:top w:val="single" w:sz="4" w:space="0" w:color="000000"/>
            </w:tcBorders>
          </w:tcPr>
          <w:p w14:paraId="1B697DE1" w14:textId="77777777" w:rsidR="009B6213" w:rsidRDefault="00650804">
            <w:pPr>
              <w:pStyle w:val="TableParagraph"/>
              <w:spacing w:line="268" w:lineRule="exact"/>
              <w:ind w:left="115"/>
              <w:rPr>
                <w:sz w:val="24"/>
              </w:rPr>
            </w:pPr>
            <w:r>
              <w:rPr>
                <w:sz w:val="24"/>
              </w:rPr>
              <w:t xml:space="preserve">Board </w:t>
            </w:r>
            <w:r>
              <w:rPr>
                <w:spacing w:val="-2"/>
                <w:sz w:val="24"/>
              </w:rPr>
              <w:t>Composition</w:t>
            </w:r>
          </w:p>
        </w:tc>
        <w:tc>
          <w:tcPr>
            <w:tcW w:w="2325" w:type="dxa"/>
            <w:tcBorders>
              <w:top w:val="single" w:sz="4" w:space="0" w:color="000000"/>
            </w:tcBorders>
          </w:tcPr>
          <w:p w14:paraId="390ED8B6" w14:textId="77777777" w:rsidR="009B6213" w:rsidRDefault="00650804">
            <w:pPr>
              <w:pStyle w:val="TableParagraph"/>
              <w:tabs>
                <w:tab w:val="left" w:pos="1628"/>
              </w:tabs>
              <w:spacing w:line="360" w:lineRule="auto"/>
              <w:ind w:left="108" w:right="107"/>
              <w:rPr>
                <w:sz w:val="24"/>
              </w:rPr>
            </w:pPr>
            <w:r>
              <w:rPr>
                <w:spacing w:val="-2"/>
                <w:sz w:val="24"/>
              </w:rPr>
              <w:t>Structure,</w:t>
            </w:r>
            <w:r>
              <w:rPr>
                <w:sz w:val="24"/>
              </w:rPr>
              <w:tab/>
            </w:r>
            <w:r>
              <w:rPr>
                <w:spacing w:val="-4"/>
                <w:sz w:val="24"/>
              </w:rPr>
              <w:t xml:space="preserve">Board </w:t>
            </w:r>
            <w:r>
              <w:rPr>
                <w:sz w:val="24"/>
              </w:rPr>
              <w:t>Independence,</w:t>
            </w:r>
            <w:r>
              <w:rPr>
                <w:spacing w:val="65"/>
                <w:sz w:val="24"/>
              </w:rPr>
              <w:t xml:space="preserve"> </w:t>
            </w:r>
            <w:r>
              <w:rPr>
                <w:spacing w:val="-4"/>
                <w:sz w:val="24"/>
              </w:rPr>
              <w:t>Board</w:t>
            </w:r>
          </w:p>
          <w:p w14:paraId="099C8BE5" w14:textId="77777777" w:rsidR="009B6213" w:rsidRDefault="00650804">
            <w:pPr>
              <w:pStyle w:val="TableParagraph"/>
              <w:ind w:left="108"/>
              <w:rPr>
                <w:sz w:val="24"/>
              </w:rPr>
            </w:pPr>
            <w:r>
              <w:rPr>
                <w:sz w:val="24"/>
              </w:rPr>
              <w:t>Size,</w:t>
            </w:r>
            <w:r>
              <w:rPr>
                <w:spacing w:val="-1"/>
                <w:sz w:val="24"/>
              </w:rPr>
              <w:t xml:space="preserve"> </w:t>
            </w:r>
            <w:r>
              <w:rPr>
                <w:spacing w:val="-2"/>
                <w:sz w:val="24"/>
              </w:rPr>
              <w:t>Diversity</w:t>
            </w:r>
          </w:p>
        </w:tc>
        <w:tc>
          <w:tcPr>
            <w:tcW w:w="2234" w:type="dxa"/>
            <w:tcBorders>
              <w:top w:val="single" w:sz="4" w:space="0" w:color="000000"/>
            </w:tcBorders>
          </w:tcPr>
          <w:p w14:paraId="55AF987F" w14:textId="77777777" w:rsidR="009B6213" w:rsidRDefault="00650804">
            <w:pPr>
              <w:pStyle w:val="TableParagraph"/>
              <w:spacing w:line="268" w:lineRule="exact"/>
              <w:ind w:left="108"/>
              <w:rPr>
                <w:sz w:val="24"/>
              </w:rPr>
            </w:pPr>
            <w:proofErr w:type="spellStart"/>
            <w:r>
              <w:rPr>
                <w:spacing w:val="-2"/>
                <w:sz w:val="24"/>
              </w:rPr>
              <w:t>Nominal,Ordinal</w:t>
            </w:r>
            <w:proofErr w:type="spellEnd"/>
          </w:p>
        </w:tc>
        <w:tc>
          <w:tcPr>
            <w:tcW w:w="2467" w:type="dxa"/>
            <w:tcBorders>
              <w:top w:val="single" w:sz="4" w:space="0" w:color="000000"/>
            </w:tcBorders>
          </w:tcPr>
          <w:p w14:paraId="4C7A24D7" w14:textId="77777777" w:rsidR="009B6213" w:rsidRDefault="00650804">
            <w:pPr>
              <w:pStyle w:val="TableParagraph"/>
              <w:tabs>
                <w:tab w:val="left" w:pos="783"/>
                <w:tab w:val="left" w:pos="2124"/>
              </w:tabs>
              <w:spacing w:line="360" w:lineRule="auto"/>
              <w:ind w:left="204" w:right="107"/>
              <w:rPr>
                <w:sz w:val="24"/>
              </w:rPr>
            </w:pPr>
            <w:r>
              <w:rPr>
                <w:spacing w:val="-2"/>
                <w:sz w:val="24"/>
              </w:rPr>
              <w:t>Chi-</w:t>
            </w:r>
            <w:proofErr w:type="spellStart"/>
            <w:r>
              <w:rPr>
                <w:spacing w:val="-2"/>
                <w:sz w:val="24"/>
              </w:rPr>
              <w:t>SquareTest</w:t>
            </w:r>
            <w:proofErr w:type="spellEnd"/>
            <w:r>
              <w:rPr>
                <w:spacing w:val="-2"/>
                <w:sz w:val="24"/>
              </w:rPr>
              <w:t>,</w:t>
            </w:r>
            <w:r>
              <w:rPr>
                <w:sz w:val="24"/>
              </w:rPr>
              <w:tab/>
            </w:r>
            <w:r>
              <w:rPr>
                <w:spacing w:val="-6"/>
                <w:sz w:val="24"/>
              </w:rPr>
              <w:t xml:space="preserve">R² </w:t>
            </w:r>
            <w:r>
              <w:rPr>
                <w:spacing w:val="-5"/>
                <w:sz w:val="24"/>
              </w:rPr>
              <w:t>for</w:t>
            </w:r>
            <w:r>
              <w:rPr>
                <w:sz w:val="24"/>
              </w:rPr>
              <w:tab/>
              <w:t>Goodness-of-</w:t>
            </w:r>
            <w:r>
              <w:rPr>
                <w:spacing w:val="-5"/>
                <w:sz w:val="24"/>
              </w:rPr>
              <w:t>Fit</w:t>
            </w:r>
          </w:p>
          <w:p w14:paraId="04E42ABE" w14:textId="77777777" w:rsidR="009B6213" w:rsidRDefault="00650804">
            <w:pPr>
              <w:pStyle w:val="TableParagraph"/>
              <w:ind w:left="204"/>
              <w:rPr>
                <w:sz w:val="24"/>
              </w:rPr>
            </w:pPr>
            <w:r>
              <w:rPr>
                <w:sz w:val="24"/>
              </w:rPr>
              <w:t>(Board</w:t>
            </w:r>
            <w:r>
              <w:rPr>
                <w:spacing w:val="-2"/>
                <w:sz w:val="24"/>
              </w:rPr>
              <w:t xml:space="preserve"> </w:t>
            </w:r>
            <w:r>
              <w:rPr>
                <w:sz w:val="24"/>
              </w:rPr>
              <w:t>Size),</w:t>
            </w:r>
            <w:r>
              <w:rPr>
                <w:spacing w:val="-1"/>
                <w:sz w:val="24"/>
              </w:rPr>
              <w:t xml:space="preserve"> </w:t>
            </w:r>
            <w:r>
              <w:rPr>
                <w:sz w:val="24"/>
              </w:rPr>
              <w:t>T-</w:t>
            </w:r>
            <w:r>
              <w:rPr>
                <w:spacing w:val="-4"/>
                <w:sz w:val="24"/>
              </w:rPr>
              <w:t>Test</w:t>
            </w:r>
          </w:p>
        </w:tc>
      </w:tr>
      <w:tr w:rsidR="009B6213" w14:paraId="274DF314" w14:textId="77777777">
        <w:trPr>
          <w:trHeight w:val="1656"/>
        </w:trPr>
        <w:tc>
          <w:tcPr>
            <w:tcW w:w="2333" w:type="dxa"/>
          </w:tcPr>
          <w:p w14:paraId="38227AE3" w14:textId="77777777" w:rsidR="009B6213" w:rsidRDefault="00650804">
            <w:pPr>
              <w:pStyle w:val="TableParagraph"/>
              <w:spacing w:before="64"/>
              <w:ind w:left="115"/>
              <w:rPr>
                <w:sz w:val="24"/>
              </w:rPr>
            </w:pPr>
            <w:r>
              <w:rPr>
                <w:sz w:val="24"/>
              </w:rPr>
              <w:t>Leadership</w:t>
            </w:r>
            <w:r>
              <w:rPr>
                <w:spacing w:val="-5"/>
                <w:sz w:val="24"/>
              </w:rPr>
              <w:t xml:space="preserve"> </w:t>
            </w:r>
            <w:r>
              <w:rPr>
                <w:spacing w:val="-2"/>
                <w:sz w:val="24"/>
              </w:rPr>
              <w:t>Structure</w:t>
            </w:r>
          </w:p>
        </w:tc>
        <w:tc>
          <w:tcPr>
            <w:tcW w:w="2325" w:type="dxa"/>
          </w:tcPr>
          <w:p w14:paraId="1DD1164E" w14:textId="77777777" w:rsidR="009B6213" w:rsidRDefault="00650804">
            <w:pPr>
              <w:pStyle w:val="TableParagraph"/>
              <w:spacing w:before="64" w:line="360" w:lineRule="auto"/>
              <w:ind w:left="108" w:right="106"/>
              <w:jc w:val="both"/>
              <w:rPr>
                <w:sz w:val="24"/>
              </w:rPr>
            </w:pPr>
            <w:r>
              <w:rPr>
                <w:sz w:val="24"/>
              </w:rPr>
              <w:t>Decision Making, Corporate &amp; Ethical Behavior,</w:t>
            </w:r>
            <w:r>
              <w:rPr>
                <w:spacing w:val="53"/>
                <w:w w:val="150"/>
                <w:sz w:val="24"/>
              </w:rPr>
              <w:t xml:space="preserve">   </w:t>
            </w:r>
            <w:r>
              <w:rPr>
                <w:spacing w:val="-2"/>
                <w:sz w:val="24"/>
              </w:rPr>
              <w:t>Control</w:t>
            </w:r>
          </w:p>
          <w:p w14:paraId="79517EE1" w14:textId="77777777" w:rsidR="009B6213" w:rsidRDefault="00650804">
            <w:pPr>
              <w:pStyle w:val="TableParagraph"/>
              <w:ind w:left="108"/>
              <w:rPr>
                <w:sz w:val="24"/>
              </w:rPr>
            </w:pPr>
            <w:r>
              <w:rPr>
                <w:spacing w:val="-2"/>
                <w:sz w:val="24"/>
              </w:rPr>
              <w:t>Responsibility</w:t>
            </w:r>
          </w:p>
        </w:tc>
        <w:tc>
          <w:tcPr>
            <w:tcW w:w="2234" w:type="dxa"/>
          </w:tcPr>
          <w:p w14:paraId="467D880E" w14:textId="77777777" w:rsidR="009B6213" w:rsidRDefault="00650804">
            <w:pPr>
              <w:pStyle w:val="TableParagraph"/>
              <w:spacing w:before="64"/>
              <w:ind w:left="108"/>
              <w:rPr>
                <w:sz w:val="24"/>
              </w:rPr>
            </w:pPr>
            <w:proofErr w:type="spellStart"/>
            <w:r>
              <w:rPr>
                <w:spacing w:val="-2"/>
                <w:sz w:val="24"/>
              </w:rPr>
              <w:t>Nominal,Ordinal</w:t>
            </w:r>
            <w:proofErr w:type="spellEnd"/>
          </w:p>
        </w:tc>
        <w:tc>
          <w:tcPr>
            <w:tcW w:w="2467" w:type="dxa"/>
          </w:tcPr>
          <w:p w14:paraId="58D966EA" w14:textId="77777777" w:rsidR="009B6213" w:rsidRDefault="00650804">
            <w:pPr>
              <w:pStyle w:val="TableParagraph"/>
              <w:spacing w:before="64" w:line="360" w:lineRule="auto"/>
              <w:ind w:left="204" w:right="107"/>
              <w:jc w:val="both"/>
              <w:rPr>
                <w:sz w:val="24"/>
              </w:rPr>
            </w:pPr>
            <w:r>
              <w:rPr>
                <w:sz w:val="24"/>
              </w:rPr>
              <w:t>T-Test &amp; ANOVA (Decision Making), Chi-Square Test</w:t>
            </w:r>
          </w:p>
        </w:tc>
      </w:tr>
      <w:tr w:rsidR="009B6213" w14:paraId="7A664395" w14:textId="77777777">
        <w:trPr>
          <w:trHeight w:val="2070"/>
        </w:trPr>
        <w:tc>
          <w:tcPr>
            <w:tcW w:w="2333" w:type="dxa"/>
          </w:tcPr>
          <w:p w14:paraId="74731876" w14:textId="77777777" w:rsidR="009B6213" w:rsidRDefault="00650804">
            <w:pPr>
              <w:pStyle w:val="TableParagraph"/>
              <w:tabs>
                <w:tab w:val="left" w:pos="1488"/>
              </w:tabs>
              <w:spacing w:before="64" w:line="360" w:lineRule="auto"/>
              <w:ind w:left="115" w:right="106"/>
              <w:rPr>
                <w:sz w:val="24"/>
              </w:rPr>
            </w:pPr>
            <w:r>
              <w:rPr>
                <w:spacing w:val="-2"/>
                <w:sz w:val="24"/>
              </w:rPr>
              <w:t>Internal</w:t>
            </w:r>
            <w:r>
              <w:rPr>
                <w:sz w:val="24"/>
              </w:rPr>
              <w:tab/>
            </w:r>
            <w:r>
              <w:rPr>
                <w:spacing w:val="-2"/>
                <w:sz w:val="24"/>
              </w:rPr>
              <w:t>Control System</w:t>
            </w:r>
          </w:p>
        </w:tc>
        <w:tc>
          <w:tcPr>
            <w:tcW w:w="2325" w:type="dxa"/>
          </w:tcPr>
          <w:p w14:paraId="7E7E4AAB" w14:textId="77777777" w:rsidR="009B6213" w:rsidRDefault="00650804">
            <w:pPr>
              <w:pStyle w:val="TableParagraph"/>
              <w:tabs>
                <w:tab w:val="left" w:pos="1480"/>
                <w:tab w:val="left" w:pos="2030"/>
              </w:tabs>
              <w:spacing w:before="64" w:line="360" w:lineRule="auto"/>
              <w:ind w:left="108" w:right="106"/>
              <w:rPr>
                <w:sz w:val="24"/>
              </w:rPr>
            </w:pPr>
            <w:r>
              <w:rPr>
                <w:spacing w:val="-2"/>
                <w:sz w:val="24"/>
              </w:rPr>
              <w:t>Internal</w:t>
            </w:r>
            <w:r>
              <w:rPr>
                <w:sz w:val="24"/>
              </w:rPr>
              <w:tab/>
            </w:r>
            <w:r>
              <w:rPr>
                <w:spacing w:val="-2"/>
                <w:sz w:val="24"/>
              </w:rPr>
              <w:t>Control Culture,</w:t>
            </w:r>
            <w:r>
              <w:rPr>
                <w:spacing w:val="80"/>
                <w:sz w:val="24"/>
              </w:rPr>
              <w:t xml:space="preserve"> </w:t>
            </w:r>
            <w:r>
              <w:rPr>
                <w:spacing w:val="-2"/>
                <w:sz w:val="24"/>
              </w:rPr>
              <w:t>Bookkeeping</w:t>
            </w:r>
            <w:r>
              <w:rPr>
                <w:sz w:val="24"/>
              </w:rPr>
              <w:tab/>
            </w:r>
            <w:r>
              <w:rPr>
                <w:sz w:val="24"/>
              </w:rPr>
              <w:tab/>
            </w:r>
            <w:r>
              <w:rPr>
                <w:spacing w:val="-10"/>
                <w:sz w:val="24"/>
              </w:rPr>
              <w:t xml:space="preserve">&amp; </w:t>
            </w:r>
            <w:r>
              <w:rPr>
                <w:spacing w:val="-2"/>
                <w:sz w:val="24"/>
              </w:rPr>
              <w:t>Documentation,</w:t>
            </w:r>
          </w:p>
          <w:p w14:paraId="4E03803A" w14:textId="77777777" w:rsidR="009B6213" w:rsidRDefault="00650804">
            <w:pPr>
              <w:pStyle w:val="TableParagraph"/>
              <w:ind w:left="108"/>
              <w:rPr>
                <w:sz w:val="24"/>
              </w:rPr>
            </w:pPr>
            <w:r>
              <w:rPr>
                <w:spacing w:val="-2"/>
                <w:sz w:val="24"/>
              </w:rPr>
              <w:t>Auditing</w:t>
            </w:r>
          </w:p>
        </w:tc>
        <w:tc>
          <w:tcPr>
            <w:tcW w:w="2234" w:type="dxa"/>
          </w:tcPr>
          <w:p w14:paraId="775AFF84" w14:textId="77777777" w:rsidR="009B6213" w:rsidRDefault="00650804">
            <w:pPr>
              <w:pStyle w:val="TableParagraph"/>
              <w:spacing w:before="64"/>
              <w:ind w:left="108"/>
              <w:rPr>
                <w:sz w:val="24"/>
              </w:rPr>
            </w:pPr>
            <w:r>
              <w:rPr>
                <w:spacing w:val="-2"/>
                <w:sz w:val="24"/>
              </w:rPr>
              <w:t>Nominal</w:t>
            </w:r>
          </w:p>
        </w:tc>
        <w:tc>
          <w:tcPr>
            <w:tcW w:w="2467" w:type="dxa"/>
          </w:tcPr>
          <w:p w14:paraId="790971F9" w14:textId="77777777" w:rsidR="009B6213" w:rsidRDefault="00650804">
            <w:pPr>
              <w:pStyle w:val="TableParagraph"/>
              <w:spacing w:before="64" w:line="360" w:lineRule="auto"/>
              <w:ind w:left="204"/>
              <w:rPr>
                <w:sz w:val="24"/>
              </w:rPr>
            </w:pPr>
            <w:r>
              <w:rPr>
                <w:spacing w:val="-2"/>
                <w:sz w:val="24"/>
              </w:rPr>
              <w:t xml:space="preserve">T-Test(Compliance </w:t>
            </w:r>
            <w:r>
              <w:rPr>
                <w:sz w:val="24"/>
              </w:rPr>
              <w:t>Rates), ANOVA</w:t>
            </w:r>
          </w:p>
        </w:tc>
      </w:tr>
      <w:tr w:rsidR="009B6213" w14:paraId="1AE8F518" w14:textId="77777777">
        <w:trPr>
          <w:trHeight w:val="1656"/>
        </w:trPr>
        <w:tc>
          <w:tcPr>
            <w:tcW w:w="2333" w:type="dxa"/>
          </w:tcPr>
          <w:p w14:paraId="403B9B26" w14:textId="77777777" w:rsidR="009B6213" w:rsidRDefault="00650804">
            <w:pPr>
              <w:pStyle w:val="TableParagraph"/>
              <w:spacing w:before="64"/>
              <w:ind w:left="115"/>
              <w:rPr>
                <w:sz w:val="24"/>
              </w:rPr>
            </w:pPr>
            <w:r>
              <w:rPr>
                <w:sz w:val="24"/>
              </w:rPr>
              <w:t>Risk</w:t>
            </w:r>
            <w:r>
              <w:rPr>
                <w:spacing w:val="-1"/>
                <w:sz w:val="24"/>
              </w:rPr>
              <w:t xml:space="preserve"> </w:t>
            </w:r>
            <w:r>
              <w:rPr>
                <w:spacing w:val="-2"/>
                <w:sz w:val="24"/>
              </w:rPr>
              <w:t>Management</w:t>
            </w:r>
          </w:p>
        </w:tc>
        <w:tc>
          <w:tcPr>
            <w:tcW w:w="2325" w:type="dxa"/>
          </w:tcPr>
          <w:p w14:paraId="49BBC98F" w14:textId="77777777" w:rsidR="009B6213" w:rsidRDefault="00650804">
            <w:pPr>
              <w:pStyle w:val="TableParagraph"/>
              <w:tabs>
                <w:tab w:val="left" w:pos="2030"/>
              </w:tabs>
              <w:spacing w:before="64" w:line="360" w:lineRule="auto"/>
              <w:ind w:left="108" w:right="105"/>
              <w:jc w:val="both"/>
              <w:rPr>
                <w:sz w:val="24"/>
              </w:rPr>
            </w:pPr>
            <w:r>
              <w:rPr>
                <w:sz w:val="24"/>
              </w:rPr>
              <w:t xml:space="preserve">Strategic Planning, Risk Identification, </w:t>
            </w:r>
            <w:r>
              <w:rPr>
                <w:spacing w:val="-2"/>
                <w:sz w:val="24"/>
              </w:rPr>
              <w:t>Monitoring</w:t>
            </w:r>
            <w:r>
              <w:rPr>
                <w:sz w:val="24"/>
              </w:rPr>
              <w:tab/>
            </w:r>
            <w:r>
              <w:rPr>
                <w:spacing w:val="-10"/>
                <w:sz w:val="24"/>
              </w:rPr>
              <w:t>&amp;</w:t>
            </w:r>
          </w:p>
          <w:p w14:paraId="44305B1A" w14:textId="77777777" w:rsidR="009B6213" w:rsidRDefault="00650804">
            <w:pPr>
              <w:pStyle w:val="TableParagraph"/>
              <w:ind w:left="108"/>
              <w:rPr>
                <w:sz w:val="24"/>
              </w:rPr>
            </w:pPr>
            <w:r>
              <w:rPr>
                <w:spacing w:val="-2"/>
                <w:sz w:val="24"/>
              </w:rPr>
              <w:t>Reporting</w:t>
            </w:r>
          </w:p>
        </w:tc>
        <w:tc>
          <w:tcPr>
            <w:tcW w:w="2234" w:type="dxa"/>
          </w:tcPr>
          <w:p w14:paraId="0E23BA5B" w14:textId="77777777" w:rsidR="009B6213" w:rsidRDefault="00650804">
            <w:pPr>
              <w:pStyle w:val="TableParagraph"/>
              <w:spacing w:before="64"/>
              <w:ind w:left="108"/>
              <w:rPr>
                <w:sz w:val="24"/>
              </w:rPr>
            </w:pPr>
            <w:proofErr w:type="spellStart"/>
            <w:r>
              <w:rPr>
                <w:spacing w:val="-2"/>
                <w:sz w:val="24"/>
              </w:rPr>
              <w:t>Nominal,Ordinal</w:t>
            </w:r>
            <w:proofErr w:type="spellEnd"/>
          </w:p>
        </w:tc>
        <w:tc>
          <w:tcPr>
            <w:tcW w:w="2467" w:type="dxa"/>
          </w:tcPr>
          <w:p w14:paraId="0BB0FA98" w14:textId="77777777" w:rsidR="009B6213" w:rsidRDefault="00650804">
            <w:pPr>
              <w:pStyle w:val="TableParagraph"/>
              <w:tabs>
                <w:tab w:val="left" w:pos="1807"/>
              </w:tabs>
              <w:spacing w:before="64" w:line="360" w:lineRule="auto"/>
              <w:ind w:left="204" w:right="108"/>
              <w:jc w:val="both"/>
              <w:rPr>
                <w:sz w:val="24"/>
              </w:rPr>
            </w:pPr>
            <w:r>
              <w:rPr>
                <w:spacing w:val="-2"/>
                <w:sz w:val="24"/>
              </w:rPr>
              <w:t>T-Test</w:t>
            </w:r>
            <w:r>
              <w:rPr>
                <w:sz w:val="24"/>
              </w:rPr>
              <w:tab/>
            </w:r>
            <w:r>
              <w:rPr>
                <w:spacing w:val="-4"/>
                <w:sz w:val="24"/>
              </w:rPr>
              <w:t xml:space="preserve">(Goal </w:t>
            </w:r>
            <w:r>
              <w:rPr>
                <w:sz w:val="24"/>
              </w:rPr>
              <w:t>Achievement Rates), ANOVA</w:t>
            </w:r>
            <w:r>
              <w:rPr>
                <w:spacing w:val="67"/>
                <w:w w:val="150"/>
                <w:sz w:val="24"/>
              </w:rPr>
              <w:t xml:space="preserve">  </w:t>
            </w:r>
            <w:r>
              <w:rPr>
                <w:spacing w:val="-2"/>
                <w:sz w:val="24"/>
              </w:rPr>
              <w:t>(Resource</w:t>
            </w:r>
          </w:p>
          <w:p w14:paraId="1F8A6247" w14:textId="77777777" w:rsidR="009B6213" w:rsidRDefault="00650804">
            <w:pPr>
              <w:pStyle w:val="TableParagraph"/>
              <w:ind w:left="204"/>
              <w:jc w:val="both"/>
              <w:rPr>
                <w:sz w:val="24"/>
              </w:rPr>
            </w:pPr>
            <w:r>
              <w:rPr>
                <w:sz w:val="24"/>
              </w:rPr>
              <w:t>Allocation</w:t>
            </w:r>
            <w:r>
              <w:rPr>
                <w:spacing w:val="-4"/>
                <w:sz w:val="24"/>
              </w:rPr>
              <w:t xml:space="preserve"> </w:t>
            </w:r>
            <w:r>
              <w:rPr>
                <w:spacing w:val="-2"/>
                <w:sz w:val="24"/>
              </w:rPr>
              <w:t>Efficiency.</w:t>
            </w:r>
          </w:p>
        </w:tc>
      </w:tr>
      <w:tr w:rsidR="009B6213" w14:paraId="7C9B8081" w14:textId="77777777">
        <w:trPr>
          <w:trHeight w:val="897"/>
        </w:trPr>
        <w:tc>
          <w:tcPr>
            <w:tcW w:w="2333" w:type="dxa"/>
            <w:tcBorders>
              <w:bottom w:val="single" w:sz="4" w:space="0" w:color="000000"/>
            </w:tcBorders>
          </w:tcPr>
          <w:p w14:paraId="760F4F24" w14:textId="77777777" w:rsidR="009B6213" w:rsidRDefault="00650804">
            <w:pPr>
              <w:pStyle w:val="TableParagraph"/>
              <w:spacing w:before="64"/>
              <w:ind w:left="115"/>
              <w:rPr>
                <w:sz w:val="24"/>
              </w:rPr>
            </w:pPr>
            <w:r>
              <w:rPr>
                <w:spacing w:val="-2"/>
                <w:sz w:val="24"/>
              </w:rPr>
              <w:t>Stakeholder</w:t>
            </w:r>
          </w:p>
          <w:p w14:paraId="445C0579" w14:textId="77777777" w:rsidR="009B6213" w:rsidRDefault="00650804">
            <w:pPr>
              <w:pStyle w:val="TableParagraph"/>
              <w:spacing w:before="138"/>
              <w:ind w:left="115"/>
              <w:rPr>
                <w:sz w:val="24"/>
              </w:rPr>
            </w:pPr>
            <w:r>
              <w:rPr>
                <w:spacing w:val="-2"/>
                <w:sz w:val="24"/>
              </w:rPr>
              <w:t>Engagement</w:t>
            </w:r>
          </w:p>
        </w:tc>
        <w:tc>
          <w:tcPr>
            <w:tcW w:w="2325" w:type="dxa"/>
            <w:tcBorders>
              <w:bottom w:val="single" w:sz="4" w:space="0" w:color="000000"/>
            </w:tcBorders>
          </w:tcPr>
          <w:p w14:paraId="194AD44B" w14:textId="77777777" w:rsidR="009B6213" w:rsidRDefault="00650804">
            <w:pPr>
              <w:pStyle w:val="TableParagraph"/>
              <w:spacing w:before="64"/>
              <w:ind w:left="108"/>
              <w:rPr>
                <w:sz w:val="24"/>
              </w:rPr>
            </w:pPr>
            <w:r>
              <w:rPr>
                <w:spacing w:val="-2"/>
                <w:sz w:val="24"/>
              </w:rPr>
              <w:t>Stakeholder</w:t>
            </w:r>
          </w:p>
          <w:p w14:paraId="66BEF2D9" w14:textId="77777777" w:rsidR="009B6213" w:rsidRDefault="00650804">
            <w:pPr>
              <w:pStyle w:val="TableParagraph"/>
              <w:spacing w:before="138"/>
              <w:ind w:left="108"/>
              <w:rPr>
                <w:sz w:val="24"/>
              </w:rPr>
            </w:pPr>
            <w:r>
              <w:rPr>
                <w:spacing w:val="-2"/>
                <w:sz w:val="24"/>
              </w:rPr>
              <w:t>Identification,</w:t>
            </w:r>
          </w:p>
        </w:tc>
        <w:tc>
          <w:tcPr>
            <w:tcW w:w="2234" w:type="dxa"/>
            <w:tcBorders>
              <w:bottom w:val="single" w:sz="4" w:space="0" w:color="000000"/>
            </w:tcBorders>
          </w:tcPr>
          <w:p w14:paraId="4677521D" w14:textId="77777777" w:rsidR="009B6213" w:rsidRDefault="00650804">
            <w:pPr>
              <w:pStyle w:val="TableParagraph"/>
              <w:spacing w:before="64"/>
              <w:ind w:left="108"/>
              <w:rPr>
                <w:sz w:val="24"/>
              </w:rPr>
            </w:pPr>
            <w:proofErr w:type="spellStart"/>
            <w:r>
              <w:rPr>
                <w:spacing w:val="-2"/>
                <w:sz w:val="24"/>
              </w:rPr>
              <w:t>Nominal,Ordinal</w:t>
            </w:r>
            <w:proofErr w:type="spellEnd"/>
          </w:p>
        </w:tc>
        <w:tc>
          <w:tcPr>
            <w:tcW w:w="2467" w:type="dxa"/>
            <w:tcBorders>
              <w:bottom w:val="single" w:sz="4" w:space="0" w:color="000000"/>
            </w:tcBorders>
          </w:tcPr>
          <w:p w14:paraId="6A95EFDC" w14:textId="77777777" w:rsidR="009B6213" w:rsidRDefault="00650804">
            <w:pPr>
              <w:pStyle w:val="TableParagraph"/>
              <w:tabs>
                <w:tab w:val="left" w:pos="1515"/>
              </w:tabs>
              <w:spacing w:before="64"/>
              <w:ind w:left="204"/>
              <w:rPr>
                <w:sz w:val="24"/>
              </w:rPr>
            </w:pPr>
            <w:r>
              <w:rPr>
                <w:spacing w:val="-4"/>
                <w:sz w:val="24"/>
              </w:rPr>
              <w:t>Trend</w:t>
            </w:r>
            <w:r>
              <w:rPr>
                <w:sz w:val="24"/>
              </w:rPr>
              <w:tab/>
            </w:r>
            <w:r>
              <w:rPr>
                <w:spacing w:val="-2"/>
                <w:sz w:val="24"/>
              </w:rPr>
              <w:t>Analysis</w:t>
            </w:r>
          </w:p>
          <w:p w14:paraId="151FB626" w14:textId="77777777" w:rsidR="009B6213" w:rsidRDefault="00650804">
            <w:pPr>
              <w:pStyle w:val="TableParagraph"/>
              <w:spacing w:before="138"/>
              <w:ind w:left="204"/>
              <w:rPr>
                <w:sz w:val="24"/>
              </w:rPr>
            </w:pPr>
            <w:r>
              <w:rPr>
                <w:spacing w:val="-2"/>
                <w:sz w:val="24"/>
              </w:rPr>
              <w:t>(Stakeholder</w:t>
            </w:r>
          </w:p>
        </w:tc>
      </w:tr>
    </w:tbl>
    <w:p w14:paraId="749DD79C" w14:textId="77777777" w:rsidR="009B6213" w:rsidRDefault="009B6213">
      <w:pPr>
        <w:pStyle w:val="TableParagraph"/>
        <w:rPr>
          <w:sz w:val="24"/>
        </w:rPr>
        <w:sectPr w:rsidR="009B6213">
          <w:pgSz w:w="12240" w:h="15840"/>
          <w:pgMar w:top="1360" w:right="360" w:bottom="1260" w:left="720" w:header="0" w:footer="1068" w:gutter="0"/>
          <w:cols w:space="720"/>
        </w:sectPr>
      </w:pPr>
    </w:p>
    <w:tbl>
      <w:tblPr>
        <w:tblW w:w="0" w:type="auto"/>
        <w:tblInd w:w="605" w:type="dxa"/>
        <w:tblLayout w:type="fixed"/>
        <w:tblCellMar>
          <w:left w:w="0" w:type="dxa"/>
          <w:right w:w="0" w:type="dxa"/>
        </w:tblCellMar>
        <w:tblLook w:val="01E0" w:firstRow="1" w:lastRow="1" w:firstColumn="1" w:lastColumn="1" w:noHBand="0" w:noVBand="0"/>
      </w:tblPr>
      <w:tblGrid>
        <w:gridCol w:w="5830"/>
        <w:gridCol w:w="3536"/>
      </w:tblGrid>
      <w:tr w:rsidR="009B6213" w14:paraId="6B786D37" w14:textId="77777777">
        <w:trPr>
          <w:trHeight w:val="3724"/>
        </w:trPr>
        <w:tc>
          <w:tcPr>
            <w:tcW w:w="5830" w:type="dxa"/>
            <w:tcBorders>
              <w:bottom w:val="single" w:sz="4" w:space="0" w:color="000000"/>
            </w:tcBorders>
          </w:tcPr>
          <w:p w14:paraId="66657A86" w14:textId="77777777" w:rsidR="009B6213" w:rsidRDefault="00650804">
            <w:pPr>
              <w:pStyle w:val="TableParagraph"/>
              <w:tabs>
                <w:tab w:val="left" w:pos="3748"/>
                <w:tab w:val="left" w:pos="4369"/>
              </w:tabs>
              <w:spacing w:line="360" w:lineRule="auto"/>
              <w:ind w:left="2448" w:right="1271"/>
              <w:rPr>
                <w:sz w:val="24"/>
              </w:rPr>
            </w:pPr>
            <w:r>
              <w:rPr>
                <w:spacing w:val="-2"/>
                <w:sz w:val="24"/>
              </w:rPr>
              <w:lastRenderedPageBreak/>
              <w:t>Decision</w:t>
            </w:r>
            <w:r>
              <w:rPr>
                <w:sz w:val="24"/>
              </w:rPr>
              <w:tab/>
            </w:r>
            <w:r>
              <w:rPr>
                <w:spacing w:val="-2"/>
                <w:sz w:val="24"/>
              </w:rPr>
              <w:t>Making, Feedback</w:t>
            </w:r>
            <w:r>
              <w:rPr>
                <w:spacing w:val="40"/>
                <w:sz w:val="24"/>
              </w:rPr>
              <w:t xml:space="preserve"> </w:t>
            </w:r>
            <w:r>
              <w:rPr>
                <w:spacing w:val="-2"/>
                <w:sz w:val="24"/>
              </w:rPr>
              <w:t>Mechanism, Employee</w:t>
            </w:r>
            <w:r>
              <w:rPr>
                <w:sz w:val="24"/>
              </w:rPr>
              <w:tab/>
            </w:r>
            <w:r>
              <w:rPr>
                <w:sz w:val="24"/>
              </w:rPr>
              <w:tab/>
            </w:r>
            <w:r>
              <w:rPr>
                <w:spacing w:val="-10"/>
                <w:sz w:val="24"/>
              </w:rPr>
              <w:t xml:space="preserve">&amp; </w:t>
            </w:r>
            <w:r>
              <w:rPr>
                <w:spacing w:val="-2"/>
                <w:sz w:val="24"/>
              </w:rPr>
              <w:t xml:space="preserve">Community </w:t>
            </w:r>
            <w:r>
              <w:rPr>
                <w:sz w:val="24"/>
              </w:rPr>
              <w:t>Engagement,</w:t>
            </w:r>
            <w:r>
              <w:rPr>
                <w:spacing w:val="-15"/>
                <w:sz w:val="24"/>
              </w:rPr>
              <w:t xml:space="preserve"> </w:t>
            </w:r>
            <w:r>
              <w:rPr>
                <w:sz w:val="24"/>
              </w:rPr>
              <w:t xml:space="preserve">Conflict </w:t>
            </w:r>
            <w:r>
              <w:rPr>
                <w:spacing w:val="-2"/>
                <w:sz w:val="24"/>
              </w:rPr>
              <w:t>Resolution</w:t>
            </w:r>
          </w:p>
        </w:tc>
        <w:tc>
          <w:tcPr>
            <w:tcW w:w="3536" w:type="dxa"/>
            <w:tcBorders>
              <w:bottom w:val="single" w:sz="4" w:space="0" w:color="000000"/>
            </w:tcBorders>
          </w:tcPr>
          <w:p w14:paraId="5E1A5473" w14:textId="77777777" w:rsidR="009B6213" w:rsidRDefault="00650804">
            <w:pPr>
              <w:pStyle w:val="TableParagraph"/>
              <w:tabs>
                <w:tab w:val="left" w:pos="3238"/>
              </w:tabs>
              <w:spacing w:line="360" w:lineRule="auto"/>
              <w:ind w:left="1273" w:right="107"/>
              <w:jc w:val="both"/>
              <w:rPr>
                <w:sz w:val="24"/>
              </w:rPr>
            </w:pPr>
            <w:r>
              <w:rPr>
                <w:sz w:val="24"/>
              </w:rPr>
              <w:t>Mapping), ANOVA (Participation</w:t>
            </w:r>
            <w:r>
              <w:rPr>
                <w:spacing w:val="-15"/>
                <w:sz w:val="24"/>
              </w:rPr>
              <w:t xml:space="preserve"> </w:t>
            </w:r>
            <w:r>
              <w:rPr>
                <w:sz w:val="24"/>
              </w:rPr>
              <w:t>Rates</w:t>
            </w:r>
            <w:r>
              <w:rPr>
                <w:spacing w:val="-15"/>
                <w:sz w:val="24"/>
              </w:rPr>
              <w:t xml:space="preserve"> </w:t>
            </w:r>
            <w:r>
              <w:rPr>
                <w:sz w:val="24"/>
              </w:rPr>
              <w:t xml:space="preserve">&amp; Impact Assessments), Regression Analysis (Feedback Quality &amp; Actions Taken), Chi- Square Test (Conflict </w:t>
            </w:r>
            <w:r>
              <w:rPr>
                <w:spacing w:val="-2"/>
                <w:sz w:val="24"/>
              </w:rPr>
              <w:t>Incidence</w:t>
            </w:r>
            <w:r>
              <w:rPr>
                <w:sz w:val="24"/>
              </w:rPr>
              <w:tab/>
            </w:r>
            <w:r>
              <w:rPr>
                <w:spacing w:val="-10"/>
                <w:sz w:val="24"/>
              </w:rPr>
              <w:t>&amp;</w:t>
            </w:r>
          </w:p>
          <w:p w14:paraId="33269D97" w14:textId="77777777" w:rsidR="009B6213" w:rsidRDefault="00650804">
            <w:pPr>
              <w:pStyle w:val="TableParagraph"/>
              <w:ind w:left="1273"/>
              <w:jc w:val="both"/>
              <w:rPr>
                <w:sz w:val="24"/>
              </w:rPr>
            </w:pPr>
            <w:r>
              <w:rPr>
                <w:sz w:val="24"/>
              </w:rPr>
              <w:t>Resolution</w:t>
            </w:r>
            <w:r>
              <w:rPr>
                <w:spacing w:val="-3"/>
                <w:sz w:val="24"/>
              </w:rPr>
              <w:t xml:space="preserve"> </w:t>
            </w:r>
            <w:r>
              <w:rPr>
                <w:spacing w:val="-2"/>
                <w:sz w:val="24"/>
              </w:rPr>
              <w:t>Methods)</w:t>
            </w:r>
          </w:p>
        </w:tc>
      </w:tr>
    </w:tbl>
    <w:p w14:paraId="0602BC23" w14:textId="77777777" w:rsidR="009B6213" w:rsidRDefault="00650804">
      <w:pPr>
        <w:pStyle w:val="Heading2"/>
        <w:numPr>
          <w:ilvl w:val="1"/>
          <w:numId w:val="8"/>
        </w:numPr>
        <w:tabs>
          <w:tab w:val="left" w:pos="1110"/>
        </w:tabs>
        <w:spacing w:before="222"/>
        <w:ind w:left="1110" w:hanging="390"/>
      </w:pPr>
      <w:bookmarkStart w:id="110" w:name="_bookmark54"/>
      <w:bookmarkStart w:id="111" w:name="_Toc204536590"/>
      <w:bookmarkEnd w:id="110"/>
      <w:r>
        <w:t>Assumptions</w:t>
      </w:r>
      <w:r>
        <w:rPr>
          <w:spacing w:val="-3"/>
        </w:rPr>
        <w:t xml:space="preserve"> </w:t>
      </w:r>
      <w:r>
        <w:t>of</w:t>
      </w:r>
      <w:r>
        <w:rPr>
          <w:spacing w:val="-4"/>
        </w:rPr>
        <w:t xml:space="preserve"> </w:t>
      </w:r>
      <w:r>
        <w:t>Linear</w:t>
      </w:r>
      <w:r>
        <w:rPr>
          <w:spacing w:val="-3"/>
        </w:rPr>
        <w:t xml:space="preserve"> </w:t>
      </w:r>
      <w:r>
        <w:t>regression</w:t>
      </w:r>
      <w:r>
        <w:rPr>
          <w:spacing w:val="-3"/>
        </w:rPr>
        <w:t xml:space="preserve"> </w:t>
      </w:r>
      <w:r>
        <w:rPr>
          <w:spacing w:val="-2"/>
        </w:rPr>
        <w:t>Model</w:t>
      </w:r>
      <w:bookmarkEnd w:id="111"/>
    </w:p>
    <w:p w14:paraId="31F84695" w14:textId="77777777" w:rsidR="009B6213" w:rsidRDefault="00650804">
      <w:pPr>
        <w:pStyle w:val="BodyText"/>
        <w:spacing w:before="38" w:line="360" w:lineRule="auto"/>
        <w:ind w:right="903"/>
      </w:pPr>
      <w:r>
        <w:t>Linear regression model has several assumptions which include multicollinearity diagnostics, normality, linearity and others, that were assessed before carrying out the regression model.</w:t>
      </w:r>
    </w:p>
    <w:p w14:paraId="1CB8A0FE" w14:textId="77777777" w:rsidR="009B6213" w:rsidRDefault="00650804">
      <w:pPr>
        <w:pStyle w:val="Heading3"/>
        <w:numPr>
          <w:ilvl w:val="2"/>
          <w:numId w:val="8"/>
        </w:numPr>
        <w:tabs>
          <w:tab w:val="left" w:pos="1260"/>
        </w:tabs>
      </w:pPr>
      <w:bookmarkStart w:id="112" w:name="_bookmark55"/>
      <w:bookmarkStart w:id="113" w:name="_Toc204536591"/>
      <w:bookmarkEnd w:id="112"/>
      <w:r>
        <w:t>Multicollinearity</w:t>
      </w:r>
      <w:r>
        <w:rPr>
          <w:spacing w:val="-3"/>
        </w:rPr>
        <w:t xml:space="preserve"> </w:t>
      </w:r>
      <w:r>
        <w:rPr>
          <w:spacing w:val="-4"/>
        </w:rPr>
        <w:t>Test</w:t>
      </w:r>
      <w:bookmarkEnd w:id="113"/>
    </w:p>
    <w:p w14:paraId="7204E219" w14:textId="77777777" w:rsidR="009B6213" w:rsidRDefault="00650804">
      <w:pPr>
        <w:pStyle w:val="BodyText"/>
        <w:spacing w:before="34" w:line="360" w:lineRule="auto"/>
        <w:ind w:right="898"/>
      </w:pPr>
      <w:r>
        <w:t xml:space="preserve">The regression model assumes that independent variables (structure, independence, Board size and diversity) are not correlated. Where variables are highly collinear, results of the regression model will be highly distorted and harmful to the model. Multicollinearity occurs where items measure the same thing and are therefore identical (Ahire et al.,1996). To measure multi collinearity, tolerance Variance Inflation Factor (VIF) was considered. The test diagnoses multicollinearity where VIF greater than 10 and tolerance lower than 0.1 is observed as serious multicollinearity (Miles, 2014). Following this assumption, analysis was done to confirm whether the model was free of </w:t>
      </w:r>
      <w:proofErr w:type="spellStart"/>
      <w:r>
        <w:t>multicolinearity</w:t>
      </w:r>
      <w:proofErr w:type="spellEnd"/>
      <w:r>
        <w:t>. The findings are presented as shown in table 3.2 below using VIF and Tolerance values.</w:t>
      </w:r>
    </w:p>
    <w:p w14:paraId="4062D144" w14:textId="77777777" w:rsidR="009B6213" w:rsidRDefault="009B6213">
      <w:pPr>
        <w:pStyle w:val="BodyText"/>
        <w:spacing w:line="360" w:lineRule="auto"/>
        <w:sectPr w:rsidR="009B6213">
          <w:type w:val="continuous"/>
          <w:pgSz w:w="12240" w:h="15840"/>
          <w:pgMar w:top="1420" w:right="360" w:bottom="1260" w:left="720" w:header="0" w:footer="1068" w:gutter="0"/>
          <w:cols w:space="720"/>
        </w:sectPr>
      </w:pPr>
    </w:p>
    <w:p w14:paraId="2A030508" w14:textId="77777777" w:rsidR="009B6213" w:rsidRDefault="00650804">
      <w:pPr>
        <w:pStyle w:val="Heading3"/>
        <w:spacing w:before="78"/>
      </w:pPr>
      <w:bookmarkStart w:id="114" w:name="_Toc204536592"/>
      <w:r>
        <w:lastRenderedPageBreak/>
        <w:t>Table</w:t>
      </w:r>
      <w:r>
        <w:rPr>
          <w:spacing w:val="-1"/>
        </w:rPr>
        <w:t xml:space="preserve"> </w:t>
      </w:r>
      <w:r>
        <w:t xml:space="preserve">3. 4 </w:t>
      </w:r>
      <w:r>
        <w:rPr>
          <w:spacing w:val="-2"/>
        </w:rPr>
        <w:t>Coefficients</w:t>
      </w:r>
      <w:bookmarkEnd w:id="114"/>
    </w:p>
    <w:p w14:paraId="50E4C9E3" w14:textId="77777777" w:rsidR="009B6213" w:rsidRDefault="009B6213">
      <w:pPr>
        <w:pStyle w:val="BodyText"/>
        <w:spacing w:before="110"/>
        <w:ind w:left="0"/>
        <w:jc w:val="left"/>
        <w:rPr>
          <w:b/>
          <w:sz w:val="20"/>
        </w:rPr>
      </w:pPr>
    </w:p>
    <w:tbl>
      <w:tblPr>
        <w:tblW w:w="0" w:type="auto"/>
        <w:tblInd w:w="720" w:type="dxa"/>
        <w:tblLayout w:type="fixed"/>
        <w:tblCellMar>
          <w:left w:w="0" w:type="dxa"/>
          <w:right w:w="0" w:type="dxa"/>
        </w:tblCellMar>
        <w:tblLook w:val="01E0" w:firstRow="1" w:lastRow="1" w:firstColumn="1" w:lastColumn="1" w:noHBand="0" w:noVBand="0"/>
      </w:tblPr>
      <w:tblGrid>
        <w:gridCol w:w="985"/>
        <w:gridCol w:w="3775"/>
        <w:gridCol w:w="2435"/>
        <w:gridCol w:w="2355"/>
      </w:tblGrid>
      <w:tr w:rsidR="009B6213" w14:paraId="56DA0DD0" w14:textId="77777777">
        <w:trPr>
          <w:trHeight w:val="442"/>
        </w:trPr>
        <w:tc>
          <w:tcPr>
            <w:tcW w:w="9550" w:type="dxa"/>
            <w:gridSpan w:val="4"/>
            <w:tcBorders>
              <w:top w:val="single" w:sz="4" w:space="0" w:color="000000"/>
            </w:tcBorders>
          </w:tcPr>
          <w:p w14:paraId="7421FC54" w14:textId="77777777" w:rsidR="009B6213" w:rsidRDefault="00650804">
            <w:pPr>
              <w:pStyle w:val="TableParagraph"/>
              <w:spacing w:line="268" w:lineRule="exact"/>
              <w:ind w:left="6"/>
              <w:rPr>
                <w:sz w:val="24"/>
              </w:rPr>
            </w:pPr>
            <w:proofErr w:type="spellStart"/>
            <w:r>
              <w:rPr>
                <w:spacing w:val="-2"/>
                <w:sz w:val="24"/>
              </w:rPr>
              <w:t>Coefficientsa</w:t>
            </w:r>
            <w:proofErr w:type="spellEnd"/>
          </w:p>
        </w:tc>
      </w:tr>
      <w:tr w:rsidR="009B6213" w14:paraId="0617F6F8" w14:textId="77777777">
        <w:trPr>
          <w:trHeight w:val="613"/>
        </w:trPr>
        <w:tc>
          <w:tcPr>
            <w:tcW w:w="985" w:type="dxa"/>
          </w:tcPr>
          <w:p w14:paraId="0650C29A" w14:textId="77777777" w:rsidR="009B6213" w:rsidRDefault="00650804">
            <w:pPr>
              <w:pStyle w:val="TableParagraph"/>
              <w:spacing w:before="164"/>
              <w:ind w:left="6"/>
              <w:rPr>
                <w:sz w:val="24"/>
              </w:rPr>
            </w:pPr>
            <w:r>
              <w:rPr>
                <w:spacing w:val="-2"/>
                <w:sz w:val="24"/>
              </w:rPr>
              <w:t>Model</w:t>
            </w:r>
          </w:p>
        </w:tc>
        <w:tc>
          <w:tcPr>
            <w:tcW w:w="3775" w:type="dxa"/>
          </w:tcPr>
          <w:p w14:paraId="63463FD9" w14:textId="77777777" w:rsidR="009B6213" w:rsidRDefault="009B6213">
            <w:pPr>
              <w:pStyle w:val="TableParagraph"/>
              <w:rPr>
                <w:sz w:val="24"/>
              </w:rPr>
            </w:pPr>
          </w:p>
        </w:tc>
        <w:tc>
          <w:tcPr>
            <w:tcW w:w="4790" w:type="dxa"/>
            <w:gridSpan w:val="2"/>
          </w:tcPr>
          <w:p w14:paraId="190C40A0" w14:textId="77777777" w:rsidR="009B6213" w:rsidRDefault="00650804">
            <w:pPr>
              <w:pStyle w:val="TableParagraph"/>
              <w:spacing w:before="164"/>
              <w:ind w:left="946"/>
              <w:rPr>
                <w:sz w:val="24"/>
              </w:rPr>
            </w:pPr>
            <w:r>
              <w:rPr>
                <w:sz w:val="24"/>
              </w:rPr>
              <w:t>Collinearity</w:t>
            </w:r>
            <w:r>
              <w:rPr>
                <w:spacing w:val="-6"/>
                <w:sz w:val="24"/>
              </w:rPr>
              <w:t xml:space="preserve"> </w:t>
            </w:r>
            <w:r>
              <w:rPr>
                <w:spacing w:val="-2"/>
                <w:sz w:val="24"/>
              </w:rPr>
              <w:t>Statistics</w:t>
            </w:r>
          </w:p>
        </w:tc>
      </w:tr>
      <w:tr w:rsidR="009B6213" w14:paraId="069AAFE2" w14:textId="77777777">
        <w:trPr>
          <w:trHeight w:val="786"/>
        </w:trPr>
        <w:tc>
          <w:tcPr>
            <w:tcW w:w="985" w:type="dxa"/>
            <w:tcBorders>
              <w:bottom w:val="single" w:sz="4" w:space="0" w:color="000000"/>
            </w:tcBorders>
          </w:tcPr>
          <w:p w14:paraId="606A4E73" w14:textId="77777777" w:rsidR="009B6213" w:rsidRDefault="009B6213">
            <w:pPr>
              <w:pStyle w:val="TableParagraph"/>
              <w:rPr>
                <w:sz w:val="24"/>
              </w:rPr>
            </w:pPr>
          </w:p>
        </w:tc>
        <w:tc>
          <w:tcPr>
            <w:tcW w:w="3775" w:type="dxa"/>
            <w:tcBorders>
              <w:bottom w:val="single" w:sz="4" w:space="0" w:color="000000"/>
            </w:tcBorders>
          </w:tcPr>
          <w:p w14:paraId="6950811E" w14:textId="77777777" w:rsidR="009B6213" w:rsidRDefault="009B6213">
            <w:pPr>
              <w:pStyle w:val="TableParagraph"/>
              <w:rPr>
                <w:sz w:val="24"/>
              </w:rPr>
            </w:pPr>
          </w:p>
        </w:tc>
        <w:tc>
          <w:tcPr>
            <w:tcW w:w="2435" w:type="dxa"/>
            <w:tcBorders>
              <w:bottom w:val="single" w:sz="4" w:space="0" w:color="000000"/>
            </w:tcBorders>
          </w:tcPr>
          <w:p w14:paraId="507658F4" w14:textId="77777777" w:rsidR="009B6213" w:rsidRDefault="00650804">
            <w:pPr>
              <w:pStyle w:val="TableParagraph"/>
              <w:spacing w:before="164"/>
              <w:ind w:left="946"/>
              <w:rPr>
                <w:sz w:val="24"/>
              </w:rPr>
            </w:pPr>
            <w:r>
              <w:rPr>
                <w:spacing w:val="-2"/>
                <w:sz w:val="24"/>
              </w:rPr>
              <w:t>Tolerance</w:t>
            </w:r>
          </w:p>
        </w:tc>
        <w:tc>
          <w:tcPr>
            <w:tcW w:w="2355" w:type="dxa"/>
            <w:tcBorders>
              <w:bottom w:val="single" w:sz="4" w:space="0" w:color="000000"/>
            </w:tcBorders>
          </w:tcPr>
          <w:p w14:paraId="673F688C" w14:textId="77777777" w:rsidR="009B6213" w:rsidRDefault="00650804">
            <w:pPr>
              <w:pStyle w:val="TableParagraph"/>
              <w:spacing w:before="164"/>
              <w:ind w:left="529"/>
              <w:rPr>
                <w:sz w:val="24"/>
              </w:rPr>
            </w:pPr>
            <w:r>
              <w:rPr>
                <w:spacing w:val="-5"/>
                <w:sz w:val="24"/>
              </w:rPr>
              <w:t>VIF</w:t>
            </w:r>
          </w:p>
        </w:tc>
      </w:tr>
      <w:tr w:rsidR="009B6213" w14:paraId="4EC5CCA9" w14:textId="77777777">
        <w:trPr>
          <w:trHeight w:val="441"/>
        </w:trPr>
        <w:tc>
          <w:tcPr>
            <w:tcW w:w="985" w:type="dxa"/>
            <w:tcBorders>
              <w:top w:val="single" w:sz="4" w:space="0" w:color="000000"/>
            </w:tcBorders>
          </w:tcPr>
          <w:p w14:paraId="775A2F97" w14:textId="77777777" w:rsidR="009B6213" w:rsidRDefault="009B6213">
            <w:pPr>
              <w:pStyle w:val="TableParagraph"/>
              <w:rPr>
                <w:sz w:val="24"/>
              </w:rPr>
            </w:pPr>
          </w:p>
        </w:tc>
        <w:tc>
          <w:tcPr>
            <w:tcW w:w="3775" w:type="dxa"/>
            <w:tcBorders>
              <w:top w:val="single" w:sz="4" w:space="0" w:color="000000"/>
            </w:tcBorders>
          </w:tcPr>
          <w:p w14:paraId="59E0A06D" w14:textId="77777777" w:rsidR="009B6213" w:rsidRDefault="00650804">
            <w:pPr>
              <w:pStyle w:val="TableParagraph"/>
              <w:spacing w:line="268" w:lineRule="exact"/>
              <w:ind w:left="350"/>
              <w:rPr>
                <w:sz w:val="24"/>
              </w:rPr>
            </w:pPr>
            <w:r>
              <w:rPr>
                <w:sz w:val="24"/>
              </w:rPr>
              <w:t xml:space="preserve">Board </w:t>
            </w:r>
            <w:r>
              <w:rPr>
                <w:spacing w:val="-2"/>
                <w:sz w:val="24"/>
              </w:rPr>
              <w:t>Composition</w:t>
            </w:r>
          </w:p>
        </w:tc>
        <w:tc>
          <w:tcPr>
            <w:tcW w:w="2435" w:type="dxa"/>
            <w:tcBorders>
              <w:top w:val="single" w:sz="4" w:space="0" w:color="000000"/>
            </w:tcBorders>
          </w:tcPr>
          <w:p w14:paraId="19775715" w14:textId="77777777" w:rsidR="009B6213" w:rsidRDefault="00650804">
            <w:pPr>
              <w:pStyle w:val="TableParagraph"/>
              <w:spacing w:line="268" w:lineRule="exact"/>
              <w:ind w:left="946"/>
              <w:rPr>
                <w:sz w:val="24"/>
              </w:rPr>
            </w:pPr>
            <w:r>
              <w:rPr>
                <w:spacing w:val="-4"/>
                <w:sz w:val="24"/>
              </w:rPr>
              <w:t>.569</w:t>
            </w:r>
          </w:p>
        </w:tc>
        <w:tc>
          <w:tcPr>
            <w:tcW w:w="2355" w:type="dxa"/>
            <w:tcBorders>
              <w:top w:val="single" w:sz="4" w:space="0" w:color="000000"/>
            </w:tcBorders>
          </w:tcPr>
          <w:p w14:paraId="1254802C" w14:textId="77777777" w:rsidR="009B6213" w:rsidRDefault="00650804">
            <w:pPr>
              <w:pStyle w:val="TableParagraph"/>
              <w:spacing w:line="268" w:lineRule="exact"/>
              <w:ind w:left="529"/>
              <w:rPr>
                <w:sz w:val="24"/>
              </w:rPr>
            </w:pPr>
            <w:r>
              <w:rPr>
                <w:spacing w:val="-2"/>
                <w:sz w:val="24"/>
              </w:rPr>
              <w:t>1.757</w:t>
            </w:r>
          </w:p>
        </w:tc>
      </w:tr>
      <w:tr w:rsidR="009B6213" w14:paraId="527C27C0" w14:textId="77777777">
        <w:trPr>
          <w:trHeight w:val="614"/>
        </w:trPr>
        <w:tc>
          <w:tcPr>
            <w:tcW w:w="985" w:type="dxa"/>
          </w:tcPr>
          <w:p w14:paraId="15493D79" w14:textId="77777777" w:rsidR="009B6213" w:rsidRDefault="009B6213">
            <w:pPr>
              <w:pStyle w:val="TableParagraph"/>
              <w:rPr>
                <w:sz w:val="24"/>
              </w:rPr>
            </w:pPr>
          </w:p>
        </w:tc>
        <w:tc>
          <w:tcPr>
            <w:tcW w:w="3775" w:type="dxa"/>
          </w:tcPr>
          <w:p w14:paraId="35C808C6" w14:textId="77777777" w:rsidR="009B6213" w:rsidRDefault="00650804">
            <w:pPr>
              <w:pStyle w:val="TableParagraph"/>
              <w:spacing w:before="164"/>
              <w:ind w:left="350"/>
              <w:rPr>
                <w:sz w:val="24"/>
              </w:rPr>
            </w:pPr>
            <w:r>
              <w:rPr>
                <w:sz w:val="24"/>
              </w:rPr>
              <w:t>Leadership</w:t>
            </w:r>
            <w:r>
              <w:rPr>
                <w:spacing w:val="-5"/>
                <w:sz w:val="24"/>
              </w:rPr>
              <w:t xml:space="preserve"> </w:t>
            </w:r>
            <w:r>
              <w:rPr>
                <w:spacing w:val="-2"/>
                <w:sz w:val="24"/>
              </w:rPr>
              <w:t>Structure</w:t>
            </w:r>
          </w:p>
        </w:tc>
        <w:tc>
          <w:tcPr>
            <w:tcW w:w="2435" w:type="dxa"/>
          </w:tcPr>
          <w:p w14:paraId="56056826" w14:textId="77777777" w:rsidR="009B6213" w:rsidRDefault="00650804">
            <w:pPr>
              <w:pStyle w:val="TableParagraph"/>
              <w:spacing w:before="164"/>
              <w:ind w:left="946"/>
              <w:rPr>
                <w:sz w:val="24"/>
              </w:rPr>
            </w:pPr>
            <w:r>
              <w:rPr>
                <w:spacing w:val="-4"/>
                <w:sz w:val="24"/>
              </w:rPr>
              <w:t>.304</w:t>
            </w:r>
          </w:p>
        </w:tc>
        <w:tc>
          <w:tcPr>
            <w:tcW w:w="2355" w:type="dxa"/>
          </w:tcPr>
          <w:p w14:paraId="287959F0" w14:textId="77777777" w:rsidR="009B6213" w:rsidRDefault="00650804">
            <w:pPr>
              <w:pStyle w:val="TableParagraph"/>
              <w:spacing w:before="164"/>
              <w:ind w:left="529"/>
              <w:rPr>
                <w:sz w:val="24"/>
              </w:rPr>
            </w:pPr>
            <w:r>
              <w:rPr>
                <w:spacing w:val="-2"/>
                <w:sz w:val="24"/>
              </w:rPr>
              <w:t>3.292</w:t>
            </w:r>
          </w:p>
        </w:tc>
      </w:tr>
      <w:tr w:rsidR="009B6213" w14:paraId="093578CD" w14:textId="77777777">
        <w:trPr>
          <w:trHeight w:val="614"/>
        </w:trPr>
        <w:tc>
          <w:tcPr>
            <w:tcW w:w="985" w:type="dxa"/>
          </w:tcPr>
          <w:p w14:paraId="000DC93F" w14:textId="77777777" w:rsidR="009B6213" w:rsidRDefault="009B6213">
            <w:pPr>
              <w:pStyle w:val="TableParagraph"/>
              <w:rPr>
                <w:sz w:val="24"/>
              </w:rPr>
            </w:pPr>
          </w:p>
        </w:tc>
        <w:tc>
          <w:tcPr>
            <w:tcW w:w="3775" w:type="dxa"/>
          </w:tcPr>
          <w:p w14:paraId="2BEE16DB" w14:textId="77777777" w:rsidR="009B6213" w:rsidRDefault="00650804">
            <w:pPr>
              <w:pStyle w:val="TableParagraph"/>
              <w:spacing w:before="164"/>
              <w:ind w:left="350"/>
              <w:rPr>
                <w:sz w:val="24"/>
              </w:rPr>
            </w:pPr>
            <w:r>
              <w:rPr>
                <w:sz w:val="24"/>
              </w:rPr>
              <w:t>Internal</w:t>
            </w:r>
            <w:r>
              <w:rPr>
                <w:spacing w:val="-3"/>
                <w:sz w:val="24"/>
              </w:rPr>
              <w:t xml:space="preserve"> </w:t>
            </w:r>
            <w:r>
              <w:rPr>
                <w:sz w:val="24"/>
              </w:rPr>
              <w:t>Control</w:t>
            </w:r>
            <w:r>
              <w:rPr>
                <w:spacing w:val="-2"/>
                <w:sz w:val="24"/>
              </w:rPr>
              <w:t xml:space="preserve"> Structure</w:t>
            </w:r>
          </w:p>
        </w:tc>
        <w:tc>
          <w:tcPr>
            <w:tcW w:w="2435" w:type="dxa"/>
          </w:tcPr>
          <w:p w14:paraId="67EFA666" w14:textId="77777777" w:rsidR="009B6213" w:rsidRDefault="00650804">
            <w:pPr>
              <w:pStyle w:val="TableParagraph"/>
              <w:spacing w:before="164"/>
              <w:ind w:left="946"/>
              <w:rPr>
                <w:sz w:val="24"/>
              </w:rPr>
            </w:pPr>
            <w:r>
              <w:rPr>
                <w:spacing w:val="-4"/>
                <w:sz w:val="24"/>
              </w:rPr>
              <w:t>.331</w:t>
            </w:r>
          </w:p>
        </w:tc>
        <w:tc>
          <w:tcPr>
            <w:tcW w:w="2355" w:type="dxa"/>
          </w:tcPr>
          <w:p w14:paraId="6FCF9289" w14:textId="77777777" w:rsidR="009B6213" w:rsidRDefault="00650804">
            <w:pPr>
              <w:pStyle w:val="TableParagraph"/>
              <w:spacing w:before="164"/>
              <w:ind w:left="529"/>
              <w:rPr>
                <w:sz w:val="24"/>
              </w:rPr>
            </w:pPr>
            <w:r>
              <w:rPr>
                <w:spacing w:val="-2"/>
                <w:sz w:val="24"/>
              </w:rPr>
              <w:t>3.022</w:t>
            </w:r>
          </w:p>
        </w:tc>
      </w:tr>
      <w:tr w:rsidR="009B6213" w14:paraId="2BCDFB55" w14:textId="77777777">
        <w:trPr>
          <w:trHeight w:val="614"/>
        </w:trPr>
        <w:tc>
          <w:tcPr>
            <w:tcW w:w="985" w:type="dxa"/>
          </w:tcPr>
          <w:p w14:paraId="6367FAA8" w14:textId="77777777" w:rsidR="009B6213" w:rsidRDefault="00650804">
            <w:pPr>
              <w:pStyle w:val="TableParagraph"/>
              <w:spacing w:before="164"/>
              <w:ind w:left="6"/>
              <w:rPr>
                <w:sz w:val="24"/>
              </w:rPr>
            </w:pPr>
            <w:r>
              <w:rPr>
                <w:spacing w:val="-10"/>
                <w:sz w:val="24"/>
              </w:rPr>
              <w:t>1</w:t>
            </w:r>
          </w:p>
        </w:tc>
        <w:tc>
          <w:tcPr>
            <w:tcW w:w="3775" w:type="dxa"/>
          </w:tcPr>
          <w:p w14:paraId="2707E2FD" w14:textId="77777777" w:rsidR="009B6213" w:rsidRDefault="00650804">
            <w:pPr>
              <w:pStyle w:val="TableParagraph"/>
              <w:spacing w:before="164"/>
              <w:ind w:left="350"/>
              <w:rPr>
                <w:sz w:val="24"/>
              </w:rPr>
            </w:pPr>
            <w:r>
              <w:rPr>
                <w:sz w:val="24"/>
              </w:rPr>
              <w:t>Risk</w:t>
            </w:r>
            <w:r>
              <w:rPr>
                <w:spacing w:val="-1"/>
                <w:sz w:val="24"/>
              </w:rPr>
              <w:t xml:space="preserve"> </w:t>
            </w:r>
            <w:r>
              <w:rPr>
                <w:spacing w:val="-2"/>
                <w:sz w:val="24"/>
              </w:rPr>
              <w:t>Management</w:t>
            </w:r>
          </w:p>
        </w:tc>
        <w:tc>
          <w:tcPr>
            <w:tcW w:w="2435" w:type="dxa"/>
          </w:tcPr>
          <w:p w14:paraId="749BC339" w14:textId="77777777" w:rsidR="009B6213" w:rsidRDefault="00650804">
            <w:pPr>
              <w:pStyle w:val="TableParagraph"/>
              <w:spacing w:before="164"/>
              <w:ind w:left="946"/>
              <w:rPr>
                <w:sz w:val="24"/>
              </w:rPr>
            </w:pPr>
            <w:r>
              <w:rPr>
                <w:spacing w:val="-4"/>
                <w:sz w:val="24"/>
              </w:rPr>
              <w:t>.347</w:t>
            </w:r>
          </w:p>
        </w:tc>
        <w:tc>
          <w:tcPr>
            <w:tcW w:w="2355" w:type="dxa"/>
          </w:tcPr>
          <w:p w14:paraId="169D4E35" w14:textId="77777777" w:rsidR="009B6213" w:rsidRDefault="00650804">
            <w:pPr>
              <w:pStyle w:val="TableParagraph"/>
              <w:spacing w:before="164"/>
              <w:ind w:left="529"/>
              <w:rPr>
                <w:sz w:val="24"/>
              </w:rPr>
            </w:pPr>
            <w:r>
              <w:rPr>
                <w:spacing w:val="-2"/>
                <w:sz w:val="24"/>
              </w:rPr>
              <w:t>2.885</w:t>
            </w:r>
          </w:p>
        </w:tc>
      </w:tr>
      <w:tr w:rsidR="009B6213" w14:paraId="587A7F60" w14:textId="77777777">
        <w:trPr>
          <w:trHeight w:val="613"/>
        </w:trPr>
        <w:tc>
          <w:tcPr>
            <w:tcW w:w="985" w:type="dxa"/>
          </w:tcPr>
          <w:p w14:paraId="182FA893" w14:textId="77777777" w:rsidR="009B6213" w:rsidRDefault="009B6213">
            <w:pPr>
              <w:pStyle w:val="TableParagraph"/>
              <w:rPr>
                <w:sz w:val="24"/>
              </w:rPr>
            </w:pPr>
          </w:p>
        </w:tc>
        <w:tc>
          <w:tcPr>
            <w:tcW w:w="3775" w:type="dxa"/>
          </w:tcPr>
          <w:p w14:paraId="7762C7D2" w14:textId="77777777" w:rsidR="009B6213" w:rsidRDefault="00650804">
            <w:pPr>
              <w:pStyle w:val="TableParagraph"/>
              <w:spacing w:before="164"/>
              <w:ind w:left="350"/>
              <w:rPr>
                <w:sz w:val="24"/>
              </w:rPr>
            </w:pPr>
            <w:r>
              <w:rPr>
                <w:sz w:val="24"/>
              </w:rPr>
              <w:t>Stakeholder</w:t>
            </w:r>
            <w:r>
              <w:rPr>
                <w:spacing w:val="-3"/>
                <w:sz w:val="24"/>
              </w:rPr>
              <w:t xml:space="preserve"> </w:t>
            </w:r>
            <w:r>
              <w:rPr>
                <w:spacing w:val="-2"/>
                <w:sz w:val="24"/>
              </w:rPr>
              <w:t>Engagement</w:t>
            </w:r>
          </w:p>
        </w:tc>
        <w:tc>
          <w:tcPr>
            <w:tcW w:w="2435" w:type="dxa"/>
          </w:tcPr>
          <w:p w14:paraId="2398BAE0" w14:textId="77777777" w:rsidR="009B6213" w:rsidRDefault="00650804">
            <w:pPr>
              <w:pStyle w:val="TableParagraph"/>
              <w:spacing w:before="164"/>
              <w:ind w:left="946"/>
              <w:rPr>
                <w:sz w:val="24"/>
              </w:rPr>
            </w:pPr>
            <w:r>
              <w:rPr>
                <w:spacing w:val="-4"/>
                <w:sz w:val="24"/>
              </w:rPr>
              <w:t>.463</w:t>
            </w:r>
          </w:p>
        </w:tc>
        <w:tc>
          <w:tcPr>
            <w:tcW w:w="2355" w:type="dxa"/>
          </w:tcPr>
          <w:p w14:paraId="3545F952" w14:textId="77777777" w:rsidR="009B6213" w:rsidRDefault="00650804">
            <w:pPr>
              <w:pStyle w:val="TableParagraph"/>
              <w:spacing w:before="164"/>
              <w:ind w:left="529"/>
              <w:rPr>
                <w:sz w:val="24"/>
              </w:rPr>
            </w:pPr>
            <w:r>
              <w:rPr>
                <w:spacing w:val="-2"/>
                <w:sz w:val="24"/>
              </w:rPr>
              <w:t>2.160</w:t>
            </w:r>
          </w:p>
        </w:tc>
      </w:tr>
      <w:tr w:rsidR="009B6213" w14:paraId="1EC16A96" w14:textId="77777777">
        <w:trPr>
          <w:trHeight w:val="614"/>
        </w:trPr>
        <w:tc>
          <w:tcPr>
            <w:tcW w:w="985" w:type="dxa"/>
          </w:tcPr>
          <w:p w14:paraId="6E7575BE" w14:textId="77777777" w:rsidR="009B6213" w:rsidRDefault="009B6213">
            <w:pPr>
              <w:pStyle w:val="TableParagraph"/>
              <w:rPr>
                <w:sz w:val="24"/>
              </w:rPr>
            </w:pPr>
          </w:p>
        </w:tc>
        <w:tc>
          <w:tcPr>
            <w:tcW w:w="3775" w:type="dxa"/>
          </w:tcPr>
          <w:p w14:paraId="2B32DB22" w14:textId="77777777" w:rsidR="009B6213" w:rsidRDefault="00650804">
            <w:pPr>
              <w:pStyle w:val="TableParagraph"/>
              <w:spacing w:before="164"/>
              <w:ind w:left="350"/>
              <w:rPr>
                <w:sz w:val="24"/>
              </w:rPr>
            </w:pPr>
            <w:r>
              <w:rPr>
                <w:sz w:val="24"/>
              </w:rPr>
              <w:t>Intellectual</w:t>
            </w:r>
            <w:r>
              <w:rPr>
                <w:spacing w:val="-4"/>
                <w:sz w:val="24"/>
              </w:rPr>
              <w:t xml:space="preserve"> </w:t>
            </w:r>
            <w:r>
              <w:rPr>
                <w:spacing w:val="-2"/>
                <w:sz w:val="24"/>
              </w:rPr>
              <w:t>Capital</w:t>
            </w:r>
          </w:p>
        </w:tc>
        <w:tc>
          <w:tcPr>
            <w:tcW w:w="2435" w:type="dxa"/>
          </w:tcPr>
          <w:p w14:paraId="590D6A69" w14:textId="77777777" w:rsidR="009B6213" w:rsidRDefault="00650804">
            <w:pPr>
              <w:pStyle w:val="TableParagraph"/>
              <w:spacing w:before="164"/>
              <w:ind w:left="946"/>
              <w:rPr>
                <w:sz w:val="24"/>
              </w:rPr>
            </w:pPr>
            <w:r>
              <w:rPr>
                <w:spacing w:val="-4"/>
                <w:sz w:val="24"/>
              </w:rPr>
              <w:t>.268</w:t>
            </w:r>
          </w:p>
        </w:tc>
        <w:tc>
          <w:tcPr>
            <w:tcW w:w="2355" w:type="dxa"/>
          </w:tcPr>
          <w:p w14:paraId="72B82DC9" w14:textId="77777777" w:rsidR="009B6213" w:rsidRDefault="00650804">
            <w:pPr>
              <w:pStyle w:val="TableParagraph"/>
              <w:spacing w:before="164"/>
              <w:ind w:left="529"/>
              <w:rPr>
                <w:sz w:val="24"/>
              </w:rPr>
            </w:pPr>
            <w:r>
              <w:rPr>
                <w:spacing w:val="-2"/>
                <w:sz w:val="24"/>
              </w:rPr>
              <w:t>3.729</w:t>
            </w:r>
          </w:p>
        </w:tc>
      </w:tr>
      <w:tr w:rsidR="009B6213" w14:paraId="286D6453" w14:textId="77777777">
        <w:trPr>
          <w:trHeight w:val="614"/>
        </w:trPr>
        <w:tc>
          <w:tcPr>
            <w:tcW w:w="985" w:type="dxa"/>
          </w:tcPr>
          <w:p w14:paraId="7D22CBFD" w14:textId="77777777" w:rsidR="009B6213" w:rsidRDefault="009B6213">
            <w:pPr>
              <w:pStyle w:val="TableParagraph"/>
              <w:rPr>
                <w:sz w:val="24"/>
              </w:rPr>
            </w:pPr>
          </w:p>
        </w:tc>
        <w:tc>
          <w:tcPr>
            <w:tcW w:w="3775" w:type="dxa"/>
          </w:tcPr>
          <w:p w14:paraId="3AF89E66" w14:textId="77777777" w:rsidR="009B6213" w:rsidRDefault="00650804">
            <w:pPr>
              <w:pStyle w:val="TableParagraph"/>
              <w:spacing w:before="164"/>
              <w:ind w:left="350"/>
              <w:rPr>
                <w:sz w:val="24"/>
              </w:rPr>
            </w:pPr>
            <w:r>
              <w:rPr>
                <w:sz w:val="24"/>
              </w:rPr>
              <w:t>Interaction</w:t>
            </w:r>
            <w:r>
              <w:rPr>
                <w:spacing w:val="-4"/>
                <w:sz w:val="24"/>
              </w:rPr>
              <w:t xml:space="preserve"> term</w:t>
            </w:r>
          </w:p>
        </w:tc>
        <w:tc>
          <w:tcPr>
            <w:tcW w:w="2435" w:type="dxa"/>
          </w:tcPr>
          <w:p w14:paraId="6EE181B3" w14:textId="77777777" w:rsidR="009B6213" w:rsidRDefault="00650804">
            <w:pPr>
              <w:pStyle w:val="TableParagraph"/>
              <w:spacing w:before="164"/>
              <w:ind w:left="946"/>
              <w:rPr>
                <w:sz w:val="24"/>
              </w:rPr>
            </w:pPr>
            <w:r>
              <w:rPr>
                <w:spacing w:val="-4"/>
                <w:sz w:val="24"/>
              </w:rPr>
              <w:t>.535</w:t>
            </w:r>
          </w:p>
        </w:tc>
        <w:tc>
          <w:tcPr>
            <w:tcW w:w="2355" w:type="dxa"/>
          </w:tcPr>
          <w:p w14:paraId="5C399747" w14:textId="77777777" w:rsidR="009B6213" w:rsidRDefault="00650804">
            <w:pPr>
              <w:pStyle w:val="TableParagraph"/>
              <w:spacing w:before="164"/>
              <w:ind w:left="529"/>
              <w:rPr>
                <w:sz w:val="24"/>
              </w:rPr>
            </w:pPr>
            <w:r>
              <w:rPr>
                <w:spacing w:val="-2"/>
                <w:sz w:val="24"/>
              </w:rPr>
              <w:t>1.868</w:t>
            </w:r>
          </w:p>
        </w:tc>
      </w:tr>
      <w:tr w:rsidR="009B6213" w14:paraId="3F861685" w14:textId="77777777">
        <w:trPr>
          <w:trHeight w:val="786"/>
        </w:trPr>
        <w:tc>
          <w:tcPr>
            <w:tcW w:w="4760" w:type="dxa"/>
            <w:gridSpan w:val="2"/>
            <w:tcBorders>
              <w:bottom w:val="single" w:sz="4" w:space="0" w:color="000000"/>
            </w:tcBorders>
          </w:tcPr>
          <w:p w14:paraId="07AE7C5A" w14:textId="77777777" w:rsidR="009B6213" w:rsidRDefault="00650804">
            <w:pPr>
              <w:pStyle w:val="TableParagraph"/>
              <w:spacing w:before="164"/>
              <w:ind w:left="6"/>
              <w:rPr>
                <w:sz w:val="24"/>
              </w:rPr>
            </w:pPr>
            <w:r>
              <w:rPr>
                <w:sz w:val="24"/>
              </w:rPr>
              <w:t>a.</w:t>
            </w:r>
            <w:r>
              <w:rPr>
                <w:spacing w:val="-1"/>
                <w:sz w:val="24"/>
              </w:rPr>
              <w:t xml:space="preserve"> </w:t>
            </w:r>
            <w:r>
              <w:rPr>
                <w:sz w:val="24"/>
              </w:rPr>
              <w:t>Dependent</w:t>
            </w:r>
            <w:r>
              <w:rPr>
                <w:spacing w:val="-2"/>
                <w:sz w:val="24"/>
              </w:rPr>
              <w:t xml:space="preserve"> </w:t>
            </w:r>
            <w:r>
              <w:rPr>
                <w:sz w:val="24"/>
              </w:rPr>
              <w:t>Variable:</w:t>
            </w:r>
            <w:r>
              <w:rPr>
                <w:spacing w:val="-3"/>
                <w:sz w:val="24"/>
              </w:rPr>
              <w:t xml:space="preserve"> </w:t>
            </w:r>
            <w:r>
              <w:rPr>
                <w:sz w:val="24"/>
              </w:rPr>
              <w:t>Financial</w:t>
            </w:r>
            <w:r>
              <w:rPr>
                <w:spacing w:val="-1"/>
                <w:sz w:val="24"/>
              </w:rPr>
              <w:t xml:space="preserve"> </w:t>
            </w:r>
            <w:r>
              <w:rPr>
                <w:spacing w:val="-2"/>
                <w:sz w:val="24"/>
              </w:rPr>
              <w:t>performance</w:t>
            </w:r>
          </w:p>
        </w:tc>
        <w:tc>
          <w:tcPr>
            <w:tcW w:w="2435" w:type="dxa"/>
            <w:tcBorders>
              <w:bottom w:val="single" w:sz="4" w:space="0" w:color="000000"/>
            </w:tcBorders>
          </w:tcPr>
          <w:p w14:paraId="4BE54503" w14:textId="77777777" w:rsidR="009B6213" w:rsidRDefault="009B6213">
            <w:pPr>
              <w:pStyle w:val="TableParagraph"/>
              <w:rPr>
                <w:sz w:val="24"/>
              </w:rPr>
            </w:pPr>
          </w:p>
        </w:tc>
        <w:tc>
          <w:tcPr>
            <w:tcW w:w="2355" w:type="dxa"/>
            <w:tcBorders>
              <w:bottom w:val="single" w:sz="4" w:space="0" w:color="000000"/>
            </w:tcBorders>
          </w:tcPr>
          <w:p w14:paraId="35956666" w14:textId="77777777" w:rsidR="009B6213" w:rsidRDefault="009B6213">
            <w:pPr>
              <w:pStyle w:val="TableParagraph"/>
              <w:rPr>
                <w:sz w:val="24"/>
              </w:rPr>
            </w:pPr>
          </w:p>
        </w:tc>
      </w:tr>
    </w:tbl>
    <w:p w14:paraId="161AC064" w14:textId="77777777" w:rsidR="009B6213" w:rsidRDefault="009B6213">
      <w:pPr>
        <w:pStyle w:val="BodyText"/>
        <w:ind w:left="0"/>
        <w:jc w:val="left"/>
        <w:rPr>
          <w:b/>
        </w:rPr>
      </w:pPr>
    </w:p>
    <w:p w14:paraId="1B53682A" w14:textId="77777777" w:rsidR="009B6213" w:rsidRDefault="009B6213">
      <w:pPr>
        <w:pStyle w:val="BodyText"/>
        <w:spacing w:before="58"/>
        <w:ind w:left="0"/>
        <w:jc w:val="left"/>
        <w:rPr>
          <w:b/>
        </w:rPr>
      </w:pPr>
    </w:p>
    <w:p w14:paraId="69CFD0B2" w14:textId="77777777" w:rsidR="009B6213" w:rsidRDefault="00650804">
      <w:pPr>
        <w:pStyle w:val="BodyText"/>
        <w:spacing w:line="360" w:lineRule="auto"/>
        <w:ind w:right="901"/>
      </w:pPr>
      <w:r>
        <w:t>The collinearity</w:t>
      </w:r>
      <w:r>
        <w:rPr>
          <w:spacing w:val="-2"/>
        </w:rPr>
        <w:t xml:space="preserve"> </w:t>
      </w:r>
      <w:r>
        <w:t xml:space="preserve">diagnostics provide important insights into the relationships between the predictor variables and their potential multicollinearity issues. The Tolerance and Variance Inflation Factor (VIF) values are used to assess whether the predictor variables in the regression model are highly correlated with each other, which can affect the stability and interpretability of the regression </w:t>
      </w:r>
      <w:r>
        <w:rPr>
          <w:spacing w:val="-2"/>
        </w:rPr>
        <w:t>coefficients.</w:t>
      </w:r>
    </w:p>
    <w:p w14:paraId="64863AC4" w14:textId="77777777" w:rsidR="009B6213" w:rsidRDefault="00650804">
      <w:pPr>
        <w:pStyle w:val="BodyText"/>
        <w:spacing w:before="200" w:line="360" w:lineRule="auto"/>
        <w:ind w:right="896"/>
      </w:pPr>
      <w:r>
        <w:t>The Tolerance values range from 0.268 for Intellectual Capital to 0.569 for Board Composition, with lower values indicating higher multicollinearity. Correspondingly, the VIF values range from 1.757 for Board Composition to 3.729 for Intellectual Capital. Generally, a VIF above 10 is considered problematic, while values above 5 can be indicative of moderate collinearity. In this analysis,</w:t>
      </w:r>
      <w:r>
        <w:rPr>
          <w:spacing w:val="21"/>
        </w:rPr>
        <w:t xml:space="preserve"> </w:t>
      </w:r>
      <w:r>
        <w:t>none</w:t>
      </w:r>
      <w:r>
        <w:rPr>
          <w:spacing w:val="22"/>
        </w:rPr>
        <w:t xml:space="preserve"> </w:t>
      </w:r>
      <w:r>
        <w:t>of</w:t>
      </w:r>
      <w:r>
        <w:rPr>
          <w:spacing w:val="22"/>
        </w:rPr>
        <w:t xml:space="preserve"> </w:t>
      </w:r>
      <w:r>
        <w:t>the</w:t>
      </w:r>
      <w:r>
        <w:rPr>
          <w:spacing w:val="23"/>
        </w:rPr>
        <w:t xml:space="preserve"> </w:t>
      </w:r>
      <w:r>
        <w:t>VIF</w:t>
      </w:r>
      <w:r>
        <w:rPr>
          <w:spacing w:val="23"/>
        </w:rPr>
        <w:t xml:space="preserve"> </w:t>
      </w:r>
      <w:r>
        <w:t>values</w:t>
      </w:r>
      <w:r>
        <w:rPr>
          <w:spacing w:val="22"/>
        </w:rPr>
        <w:t xml:space="preserve"> </w:t>
      </w:r>
      <w:r>
        <w:t>exceed</w:t>
      </w:r>
      <w:r>
        <w:rPr>
          <w:spacing w:val="20"/>
        </w:rPr>
        <w:t xml:space="preserve"> </w:t>
      </w:r>
      <w:r>
        <w:t>5,</w:t>
      </w:r>
      <w:r>
        <w:rPr>
          <w:spacing w:val="23"/>
        </w:rPr>
        <w:t xml:space="preserve"> </w:t>
      </w:r>
      <w:r>
        <w:t>suggesting</w:t>
      </w:r>
      <w:r>
        <w:rPr>
          <w:spacing w:val="22"/>
        </w:rPr>
        <w:t xml:space="preserve"> </w:t>
      </w:r>
      <w:r>
        <w:t>that</w:t>
      </w:r>
      <w:r>
        <w:rPr>
          <w:spacing w:val="23"/>
        </w:rPr>
        <w:t xml:space="preserve"> </w:t>
      </w:r>
      <w:r>
        <w:t>multicollinearity</w:t>
      </w:r>
      <w:r>
        <w:rPr>
          <w:spacing w:val="18"/>
        </w:rPr>
        <w:t xml:space="preserve"> </w:t>
      </w:r>
      <w:r>
        <w:t>is</w:t>
      </w:r>
      <w:r>
        <w:rPr>
          <w:spacing w:val="23"/>
        </w:rPr>
        <w:t xml:space="preserve"> </w:t>
      </w:r>
      <w:r>
        <w:t>not</w:t>
      </w:r>
      <w:r>
        <w:rPr>
          <w:spacing w:val="23"/>
        </w:rPr>
        <w:t xml:space="preserve"> </w:t>
      </w:r>
      <w:r>
        <w:t>a</w:t>
      </w:r>
      <w:r>
        <w:rPr>
          <w:spacing w:val="22"/>
        </w:rPr>
        <w:t xml:space="preserve"> </w:t>
      </w:r>
      <w:r>
        <w:t>severe</w:t>
      </w:r>
      <w:r>
        <w:rPr>
          <w:spacing w:val="22"/>
        </w:rPr>
        <w:t xml:space="preserve"> </w:t>
      </w:r>
      <w:r>
        <w:rPr>
          <w:spacing w:val="-2"/>
        </w:rPr>
        <w:t>issue</w:t>
      </w:r>
    </w:p>
    <w:p w14:paraId="0C8965F2"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E18A83E" w14:textId="77777777" w:rsidR="009B6213" w:rsidRDefault="00650804">
      <w:pPr>
        <w:pStyle w:val="BodyText"/>
        <w:spacing w:before="72" w:line="360" w:lineRule="auto"/>
        <w:ind w:right="907"/>
      </w:pPr>
      <w:r>
        <w:lastRenderedPageBreak/>
        <w:t>among</w:t>
      </w:r>
      <w:r>
        <w:rPr>
          <w:spacing w:val="-2"/>
        </w:rPr>
        <w:t xml:space="preserve"> </w:t>
      </w:r>
      <w:r>
        <w:t>the</w:t>
      </w:r>
      <w:r>
        <w:rPr>
          <w:spacing w:val="-2"/>
        </w:rPr>
        <w:t xml:space="preserve"> </w:t>
      </w:r>
      <w:r>
        <w:t>variables.</w:t>
      </w:r>
      <w:r>
        <w:rPr>
          <w:spacing w:val="-2"/>
        </w:rPr>
        <w:t xml:space="preserve"> </w:t>
      </w:r>
      <w:r>
        <w:t>The</w:t>
      </w:r>
      <w:r>
        <w:rPr>
          <w:spacing w:val="-3"/>
        </w:rPr>
        <w:t xml:space="preserve"> </w:t>
      </w:r>
      <w:r>
        <w:t>highest</w:t>
      </w:r>
      <w:r>
        <w:rPr>
          <w:spacing w:val="-2"/>
        </w:rPr>
        <w:t xml:space="preserve"> </w:t>
      </w:r>
      <w:r>
        <w:t>VIF</w:t>
      </w:r>
      <w:r>
        <w:rPr>
          <w:spacing w:val="-1"/>
        </w:rPr>
        <w:t xml:space="preserve"> </w:t>
      </w:r>
      <w:r>
        <w:t>value</w:t>
      </w:r>
      <w:r>
        <w:rPr>
          <w:spacing w:val="-2"/>
        </w:rPr>
        <w:t xml:space="preserve"> </w:t>
      </w:r>
      <w:r>
        <w:t>is</w:t>
      </w:r>
      <w:r>
        <w:rPr>
          <w:spacing w:val="-2"/>
        </w:rPr>
        <w:t xml:space="preserve"> </w:t>
      </w:r>
      <w:r>
        <w:t>for</w:t>
      </w:r>
      <w:r>
        <w:rPr>
          <w:spacing w:val="-2"/>
        </w:rPr>
        <w:t xml:space="preserve"> </w:t>
      </w:r>
      <w:r>
        <w:t>Intellectual</w:t>
      </w:r>
      <w:r>
        <w:rPr>
          <w:spacing w:val="-1"/>
        </w:rPr>
        <w:t xml:space="preserve"> </w:t>
      </w:r>
      <w:r>
        <w:t>Capital</w:t>
      </w:r>
      <w:r>
        <w:rPr>
          <w:spacing w:val="-3"/>
        </w:rPr>
        <w:t xml:space="preserve"> </w:t>
      </w:r>
      <w:r>
        <w:t>(3.729),</w:t>
      </w:r>
      <w:r>
        <w:rPr>
          <w:spacing w:val="-2"/>
        </w:rPr>
        <w:t xml:space="preserve"> </w:t>
      </w:r>
      <w:r>
        <w:t>indicating that</w:t>
      </w:r>
      <w:r>
        <w:rPr>
          <w:spacing w:val="-3"/>
        </w:rPr>
        <w:t xml:space="preserve"> </w:t>
      </w:r>
      <w:r>
        <w:t>while it is correlated with other predictors, it does not significantly distort the regression estimates.</w:t>
      </w:r>
    </w:p>
    <w:p w14:paraId="62FB1642" w14:textId="77777777" w:rsidR="009B6213" w:rsidRDefault="00650804">
      <w:pPr>
        <w:pStyle w:val="BodyText"/>
        <w:spacing w:before="200" w:line="360" w:lineRule="auto"/>
        <w:ind w:right="902"/>
      </w:pPr>
      <w:r>
        <w:t>The results suggest that while there is some level of correlation among the predictor variables, it is not high enough to warrant serious concern. The VIF values and Tolerance levels indicate that the predictors have moderate multicollinearity, but they are not excessively collinear. This means that the regression model's estimates for the effects of each predictor on financial performance are likely to be reliable and not overly affected by multicollinearity. Thus, the collinearity diagnostics support the robustness of the regression analysis and the interpretability of the results regarding how each predictor contributes to financial performance.</w:t>
      </w:r>
    </w:p>
    <w:p w14:paraId="5591C39B" w14:textId="77777777" w:rsidR="009B6213" w:rsidRDefault="00650804">
      <w:pPr>
        <w:pStyle w:val="Heading3"/>
        <w:numPr>
          <w:ilvl w:val="2"/>
          <w:numId w:val="5"/>
        </w:numPr>
        <w:tabs>
          <w:tab w:val="left" w:pos="1260"/>
        </w:tabs>
        <w:spacing w:before="207"/>
      </w:pPr>
      <w:bookmarkStart w:id="115" w:name="_bookmark56"/>
      <w:bookmarkStart w:id="116" w:name="_Toc204536593"/>
      <w:bookmarkEnd w:id="115"/>
      <w:r>
        <w:t>Normality</w:t>
      </w:r>
      <w:r>
        <w:rPr>
          <w:spacing w:val="-1"/>
        </w:rPr>
        <w:t xml:space="preserve"> </w:t>
      </w:r>
      <w:r>
        <w:rPr>
          <w:spacing w:val="-4"/>
        </w:rPr>
        <w:t>Test</w:t>
      </w:r>
      <w:bookmarkEnd w:id="116"/>
    </w:p>
    <w:p w14:paraId="540A0526" w14:textId="77777777" w:rsidR="009B6213" w:rsidRDefault="00650804">
      <w:pPr>
        <w:pStyle w:val="BodyText"/>
        <w:spacing w:before="36" w:line="360" w:lineRule="auto"/>
        <w:ind w:right="898"/>
      </w:pPr>
      <w:r>
        <w:t xml:space="preserve">The regression model assumes that the independent (structure, independence, Board size and diversity) and dependent variables (financial performance) have a normal distribution. In order to test for normality, the study adopted a </w:t>
      </w:r>
      <w:proofErr w:type="spellStart"/>
      <w:r>
        <w:t>histograpm</w:t>
      </w:r>
      <w:proofErr w:type="spellEnd"/>
      <w:r>
        <w:t xml:space="preserve"> with normal plot, quantile-quantile plot and Shapiro-Wilk test. The test assumes a normal distribution if the P-value is larger than 0.05</w:t>
      </w:r>
      <w:r>
        <w:rPr>
          <w:spacing w:val="40"/>
        </w:rPr>
        <w:t xml:space="preserve"> </w:t>
      </w:r>
      <w:r>
        <w:t>(Shapiro &amp; Wilk, 1965).</w:t>
      </w:r>
    </w:p>
    <w:p w14:paraId="1F74559A"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D04C3C5" w14:textId="77777777" w:rsidR="009B6213" w:rsidRDefault="00650804">
      <w:pPr>
        <w:pStyle w:val="BodyText"/>
        <w:ind w:left="959"/>
        <w:jc w:val="left"/>
        <w:rPr>
          <w:sz w:val="20"/>
        </w:rPr>
      </w:pPr>
      <w:r>
        <w:rPr>
          <w:noProof/>
          <w:sz w:val="20"/>
        </w:rPr>
        <w:lastRenderedPageBreak/>
        <w:drawing>
          <wp:inline distT="0" distB="0" distL="0" distR="0" wp14:anchorId="07EFF611" wp14:editId="1BBF8EBE">
            <wp:extent cx="5181409" cy="3589020"/>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5181409" cy="3589020"/>
                    </a:xfrm>
                    <a:prstGeom prst="rect">
                      <a:avLst/>
                    </a:prstGeom>
                  </pic:spPr>
                </pic:pic>
              </a:graphicData>
            </a:graphic>
          </wp:inline>
        </w:drawing>
      </w:r>
    </w:p>
    <w:p w14:paraId="4AD739B4" w14:textId="77777777" w:rsidR="009B6213" w:rsidRDefault="009B6213">
      <w:pPr>
        <w:pStyle w:val="BodyText"/>
        <w:spacing w:before="208"/>
        <w:ind w:left="0"/>
        <w:jc w:val="left"/>
      </w:pPr>
    </w:p>
    <w:p w14:paraId="3DCD7FC3" w14:textId="77777777" w:rsidR="009B6213" w:rsidRDefault="00650804">
      <w:pPr>
        <w:pStyle w:val="Heading3"/>
        <w:spacing w:before="1" w:line="532" w:lineRule="auto"/>
        <w:ind w:right="6405"/>
      </w:pPr>
      <w:bookmarkStart w:id="117" w:name="_Toc204536594"/>
      <w:r>
        <w:t>Figure 2 Histogram with normal plot Figure 3. 1 Histogram</w:t>
      </w:r>
      <w:r>
        <w:rPr>
          <w:spacing w:val="1"/>
        </w:rPr>
        <w:t xml:space="preserve"> </w:t>
      </w:r>
      <w:r>
        <w:t>with</w:t>
      </w:r>
      <w:r>
        <w:rPr>
          <w:spacing w:val="-3"/>
        </w:rPr>
        <w:t xml:space="preserve"> </w:t>
      </w:r>
      <w:r>
        <w:t>normal</w:t>
      </w:r>
      <w:r>
        <w:rPr>
          <w:spacing w:val="-1"/>
        </w:rPr>
        <w:t xml:space="preserve"> </w:t>
      </w:r>
      <w:r>
        <w:rPr>
          <w:spacing w:val="-4"/>
        </w:rPr>
        <w:t>plot</w:t>
      </w:r>
      <w:bookmarkEnd w:id="117"/>
    </w:p>
    <w:p w14:paraId="0FAB3FB9" w14:textId="77777777" w:rsidR="009B6213" w:rsidRDefault="00650804">
      <w:pPr>
        <w:pStyle w:val="BodyText"/>
        <w:spacing w:line="360" w:lineRule="auto"/>
        <w:ind w:right="901"/>
      </w:pPr>
      <w:r>
        <w:t>The chart in figure indicates that the histogram with the normal probability</w:t>
      </w:r>
      <w:r>
        <w:rPr>
          <w:spacing w:val="-1"/>
        </w:rPr>
        <w:t xml:space="preserve"> </w:t>
      </w:r>
      <w:r>
        <w:t>plot is aligned with the longest bars in the middle. The normal probability plot also indicates that the data is bell shaped with the kurtosis high picked about the mean. The skewness is also normality</w:t>
      </w:r>
      <w:r>
        <w:rPr>
          <w:spacing w:val="-3"/>
        </w:rPr>
        <w:t xml:space="preserve"> </w:t>
      </w:r>
      <w:r>
        <w:t>distributed about the mean thus indicating that the data was normality distributed thus meeting the assumption of normality and therefore fit for multiple standard regression model.</w:t>
      </w:r>
    </w:p>
    <w:p w14:paraId="37B8548E" w14:textId="77777777" w:rsidR="009B6213" w:rsidRDefault="009B6213">
      <w:pPr>
        <w:pStyle w:val="BodyText"/>
        <w:spacing w:line="360" w:lineRule="auto"/>
        <w:sectPr w:rsidR="009B6213">
          <w:pgSz w:w="12240" w:h="15840"/>
          <w:pgMar w:top="1640" w:right="360" w:bottom="1260" w:left="720" w:header="0" w:footer="1068" w:gutter="0"/>
          <w:cols w:space="720"/>
        </w:sectPr>
      </w:pPr>
    </w:p>
    <w:p w14:paraId="359095D7" w14:textId="77777777" w:rsidR="009B6213" w:rsidRDefault="00650804">
      <w:pPr>
        <w:pStyle w:val="BodyText"/>
        <w:ind w:left="2379"/>
        <w:jc w:val="left"/>
        <w:rPr>
          <w:sz w:val="20"/>
        </w:rPr>
      </w:pPr>
      <w:r>
        <w:rPr>
          <w:noProof/>
          <w:sz w:val="20"/>
        </w:rPr>
        <w:lastRenderedPageBreak/>
        <w:drawing>
          <wp:inline distT="0" distB="0" distL="0" distR="0" wp14:anchorId="1ED3DB14" wp14:editId="40884FC1">
            <wp:extent cx="4040958" cy="2808351"/>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1" cstate="print"/>
                    <a:stretch>
                      <a:fillRect/>
                    </a:stretch>
                  </pic:blipFill>
                  <pic:spPr>
                    <a:xfrm>
                      <a:off x="0" y="0"/>
                      <a:ext cx="4040958" cy="2808351"/>
                    </a:xfrm>
                    <a:prstGeom prst="rect">
                      <a:avLst/>
                    </a:prstGeom>
                  </pic:spPr>
                </pic:pic>
              </a:graphicData>
            </a:graphic>
          </wp:inline>
        </w:drawing>
      </w:r>
    </w:p>
    <w:p w14:paraId="06D1332C" w14:textId="77777777" w:rsidR="009B6213" w:rsidRDefault="009B6213">
      <w:pPr>
        <w:pStyle w:val="BodyText"/>
        <w:spacing w:before="241"/>
        <w:ind w:left="0"/>
        <w:jc w:val="left"/>
      </w:pPr>
    </w:p>
    <w:p w14:paraId="22A4DF33" w14:textId="77777777" w:rsidR="009B6213" w:rsidRDefault="00650804">
      <w:pPr>
        <w:pStyle w:val="BodyText"/>
        <w:spacing w:before="1" w:line="360" w:lineRule="auto"/>
        <w:ind w:right="897"/>
      </w:pPr>
      <w:r>
        <w:t>performance data. The points closely follow the diagonal line, indicating that the residuals are approximately normally distributed. This linear pattern suggests that there are no significant deviations from normality in the data. Normal distribution of residuals is one of the key assumptions in regression analysis, and this plot confirms that the assumption of normality is satisfied for this particular model, which is essential for the validity of statistical inferences regarding financial performance.</w:t>
      </w:r>
    </w:p>
    <w:p w14:paraId="2A13748E" w14:textId="77777777" w:rsidR="009B6213" w:rsidRDefault="00650804">
      <w:pPr>
        <w:pStyle w:val="Heading3"/>
        <w:numPr>
          <w:ilvl w:val="2"/>
          <w:numId w:val="5"/>
        </w:numPr>
        <w:tabs>
          <w:tab w:val="left" w:pos="1260"/>
        </w:tabs>
      </w:pPr>
      <w:bookmarkStart w:id="118" w:name="_bookmark57"/>
      <w:bookmarkStart w:id="119" w:name="_Toc204536595"/>
      <w:bookmarkEnd w:id="118"/>
      <w:r>
        <w:t>Homoscedasticity</w:t>
      </w:r>
      <w:r>
        <w:rPr>
          <w:spacing w:val="-4"/>
        </w:rPr>
        <w:t xml:space="preserve"> Test</w:t>
      </w:r>
      <w:bookmarkEnd w:id="119"/>
    </w:p>
    <w:p w14:paraId="476B3AEF" w14:textId="77777777" w:rsidR="009B6213" w:rsidRDefault="00650804">
      <w:pPr>
        <w:pStyle w:val="BodyText"/>
        <w:spacing w:before="36" w:line="360" w:lineRule="auto"/>
        <w:ind w:right="899"/>
      </w:pPr>
      <w:r>
        <w:t>The regression model assumes that homoscedasticity</w:t>
      </w:r>
      <w:r>
        <w:rPr>
          <w:spacing w:val="-3"/>
        </w:rPr>
        <w:t xml:space="preserve"> </w:t>
      </w:r>
      <w:r>
        <w:t>is achieved when the variance of errors is the same</w:t>
      </w:r>
      <w:r>
        <w:rPr>
          <w:spacing w:val="-1"/>
        </w:rPr>
        <w:t xml:space="preserve"> </w:t>
      </w:r>
      <w:r>
        <w:t>across all levels of the predictor variables (structure, independence, Board size and diversity) If the variance of error is different at different values of the predictor variable, then this will indicate homoscedasticity. When homoscedasticity is manifest, this can lead to distortion of findings and weaken the analysis, making type 1 error domineering. In order to test for homoscedasticity, the study adopted the Breusch-Pagan test. The test assumes presence of homoscedasticity</w:t>
      </w:r>
      <w:r>
        <w:rPr>
          <w:spacing w:val="-1"/>
        </w:rPr>
        <w:t xml:space="preserve"> </w:t>
      </w:r>
      <w:r>
        <w:t>if the test statistic has a p-value above .005 (p &gt; 0.05) (Breusch &amp; Pagan, 1979).</w:t>
      </w:r>
    </w:p>
    <w:p w14:paraId="77C0CA5F" w14:textId="77777777" w:rsidR="009B6213" w:rsidRDefault="009B6213">
      <w:pPr>
        <w:pStyle w:val="BodyText"/>
        <w:spacing w:line="360" w:lineRule="auto"/>
        <w:sectPr w:rsidR="009B6213">
          <w:pgSz w:w="12240" w:h="15840"/>
          <w:pgMar w:top="1600" w:right="360" w:bottom="1260" w:left="720" w:header="0" w:footer="1068" w:gutter="0"/>
          <w:cols w:space="720"/>
        </w:sectPr>
      </w:pPr>
    </w:p>
    <w:p w14:paraId="3A209FC4" w14:textId="77777777" w:rsidR="009B6213" w:rsidRDefault="00650804">
      <w:pPr>
        <w:pStyle w:val="Heading3"/>
        <w:spacing w:before="78"/>
      </w:pPr>
      <w:bookmarkStart w:id="120" w:name="_Toc204536596"/>
      <w:r>
        <w:lastRenderedPageBreak/>
        <w:t>Table</w:t>
      </w:r>
      <w:r>
        <w:rPr>
          <w:spacing w:val="-2"/>
        </w:rPr>
        <w:t xml:space="preserve"> </w:t>
      </w:r>
      <w:r>
        <w:t>3. 5</w:t>
      </w:r>
      <w:r>
        <w:rPr>
          <w:spacing w:val="-1"/>
        </w:rPr>
        <w:t xml:space="preserve"> </w:t>
      </w:r>
      <w:r>
        <w:t xml:space="preserve">Breusch Pagan </w:t>
      </w:r>
      <w:r>
        <w:rPr>
          <w:spacing w:val="-4"/>
        </w:rPr>
        <w:t>Test</w:t>
      </w:r>
      <w:bookmarkEnd w:id="120"/>
    </w:p>
    <w:p w14:paraId="109DE26B" w14:textId="77777777" w:rsidR="009B6213" w:rsidRDefault="009B6213">
      <w:pPr>
        <w:pStyle w:val="BodyText"/>
        <w:spacing w:before="110"/>
        <w:ind w:left="0"/>
        <w:jc w:val="left"/>
        <w:rPr>
          <w:b/>
          <w:sz w:val="20"/>
        </w:rPr>
      </w:pPr>
    </w:p>
    <w:tbl>
      <w:tblPr>
        <w:tblW w:w="0" w:type="auto"/>
        <w:tblInd w:w="605" w:type="dxa"/>
        <w:tblLayout w:type="fixed"/>
        <w:tblCellMar>
          <w:left w:w="0" w:type="dxa"/>
          <w:right w:w="0" w:type="dxa"/>
        </w:tblCellMar>
        <w:tblLook w:val="01E0" w:firstRow="1" w:lastRow="1" w:firstColumn="1" w:lastColumn="1" w:noHBand="0" w:noVBand="0"/>
      </w:tblPr>
      <w:tblGrid>
        <w:gridCol w:w="3764"/>
        <w:gridCol w:w="6007"/>
      </w:tblGrid>
      <w:tr w:rsidR="009B6213" w14:paraId="761719E7" w14:textId="77777777">
        <w:trPr>
          <w:trHeight w:val="413"/>
        </w:trPr>
        <w:tc>
          <w:tcPr>
            <w:tcW w:w="9771" w:type="dxa"/>
            <w:gridSpan w:val="2"/>
            <w:tcBorders>
              <w:top w:val="single" w:sz="4" w:space="0" w:color="000000"/>
              <w:bottom w:val="single" w:sz="4" w:space="0" w:color="000000"/>
            </w:tcBorders>
          </w:tcPr>
          <w:p w14:paraId="1403EFE6" w14:textId="77777777" w:rsidR="009B6213" w:rsidRDefault="00650804">
            <w:pPr>
              <w:pStyle w:val="TableParagraph"/>
              <w:spacing w:line="268" w:lineRule="exact"/>
              <w:ind w:left="121"/>
              <w:rPr>
                <w:sz w:val="24"/>
              </w:rPr>
            </w:pPr>
            <w:r>
              <w:rPr>
                <w:sz w:val="24"/>
              </w:rPr>
              <w:t>Breusch-Pagan</w:t>
            </w:r>
            <w:r>
              <w:rPr>
                <w:spacing w:val="-1"/>
                <w:sz w:val="24"/>
              </w:rPr>
              <w:t xml:space="preserve"> </w:t>
            </w:r>
            <w:r>
              <w:rPr>
                <w:sz w:val="24"/>
              </w:rPr>
              <w:t>/</w:t>
            </w:r>
            <w:r>
              <w:rPr>
                <w:spacing w:val="-3"/>
                <w:sz w:val="24"/>
              </w:rPr>
              <w:t xml:space="preserve"> </w:t>
            </w:r>
            <w:r>
              <w:rPr>
                <w:sz w:val="24"/>
              </w:rPr>
              <w:t>Cook-Weisberg</w:t>
            </w:r>
            <w:r>
              <w:rPr>
                <w:spacing w:val="-1"/>
                <w:sz w:val="24"/>
              </w:rPr>
              <w:t xml:space="preserve"> </w:t>
            </w:r>
            <w:r>
              <w:rPr>
                <w:sz w:val="24"/>
              </w:rPr>
              <w:t>test</w:t>
            </w:r>
            <w:r>
              <w:rPr>
                <w:spacing w:val="-1"/>
                <w:sz w:val="24"/>
              </w:rPr>
              <w:t xml:space="preserve"> </w:t>
            </w:r>
            <w:r>
              <w:rPr>
                <w:sz w:val="24"/>
              </w:rPr>
              <w:t xml:space="preserve">for </w:t>
            </w:r>
            <w:r>
              <w:rPr>
                <w:spacing w:val="-2"/>
                <w:sz w:val="24"/>
              </w:rPr>
              <w:t>heteroskedasticity</w:t>
            </w:r>
          </w:p>
        </w:tc>
      </w:tr>
      <w:tr w:rsidR="009B6213" w14:paraId="2698BD01" w14:textId="77777777">
        <w:trPr>
          <w:trHeight w:val="342"/>
        </w:trPr>
        <w:tc>
          <w:tcPr>
            <w:tcW w:w="3764" w:type="dxa"/>
            <w:tcBorders>
              <w:top w:val="single" w:sz="4" w:space="0" w:color="000000"/>
            </w:tcBorders>
          </w:tcPr>
          <w:p w14:paraId="6F499A77" w14:textId="77777777" w:rsidR="009B6213" w:rsidRDefault="00650804">
            <w:pPr>
              <w:pStyle w:val="TableParagraph"/>
              <w:spacing w:line="268" w:lineRule="exact"/>
              <w:ind w:left="121"/>
              <w:rPr>
                <w:sz w:val="24"/>
              </w:rPr>
            </w:pPr>
            <w:r>
              <w:rPr>
                <w:spacing w:val="-5"/>
                <w:sz w:val="24"/>
              </w:rPr>
              <w:t>Ho:</w:t>
            </w:r>
          </w:p>
        </w:tc>
        <w:tc>
          <w:tcPr>
            <w:tcW w:w="6007" w:type="dxa"/>
            <w:tcBorders>
              <w:top w:val="single" w:sz="4" w:space="0" w:color="000000"/>
            </w:tcBorders>
          </w:tcPr>
          <w:p w14:paraId="75B7C8A1" w14:textId="77777777" w:rsidR="009B6213" w:rsidRDefault="00650804">
            <w:pPr>
              <w:pStyle w:val="TableParagraph"/>
              <w:spacing w:line="268" w:lineRule="exact"/>
              <w:ind w:left="2520"/>
              <w:rPr>
                <w:sz w:val="24"/>
              </w:rPr>
            </w:pPr>
            <w:r>
              <w:rPr>
                <w:sz w:val="24"/>
              </w:rPr>
              <w:t>Constant</w:t>
            </w:r>
            <w:r>
              <w:rPr>
                <w:spacing w:val="-2"/>
                <w:sz w:val="24"/>
              </w:rPr>
              <w:t xml:space="preserve"> variance</w:t>
            </w:r>
          </w:p>
        </w:tc>
      </w:tr>
      <w:tr w:rsidR="009B6213" w14:paraId="159BF952" w14:textId="77777777">
        <w:trPr>
          <w:trHeight w:val="414"/>
        </w:trPr>
        <w:tc>
          <w:tcPr>
            <w:tcW w:w="3764" w:type="dxa"/>
          </w:tcPr>
          <w:p w14:paraId="4C979439" w14:textId="77777777" w:rsidR="009B6213" w:rsidRDefault="00650804">
            <w:pPr>
              <w:pStyle w:val="TableParagraph"/>
              <w:spacing w:before="64"/>
              <w:ind w:left="121"/>
              <w:rPr>
                <w:sz w:val="24"/>
              </w:rPr>
            </w:pPr>
            <w:r>
              <w:rPr>
                <w:spacing w:val="-2"/>
                <w:sz w:val="24"/>
              </w:rPr>
              <w:t>Variables:</w:t>
            </w:r>
          </w:p>
        </w:tc>
        <w:tc>
          <w:tcPr>
            <w:tcW w:w="6007" w:type="dxa"/>
          </w:tcPr>
          <w:p w14:paraId="6E1E25C5" w14:textId="77777777" w:rsidR="009B6213" w:rsidRDefault="00650804">
            <w:pPr>
              <w:pStyle w:val="TableParagraph"/>
              <w:spacing w:before="64"/>
              <w:ind w:left="2520"/>
              <w:rPr>
                <w:sz w:val="24"/>
              </w:rPr>
            </w:pPr>
            <w:r>
              <w:rPr>
                <w:sz w:val="24"/>
              </w:rPr>
              <w:t>fitted</w:t>
            </w:r>
            <w:r>
              <w:rPr>
                <w:spacing w:val="-2"/>
                <w:sz w:val="24"/>
              </w:rPr>
              <w:t xml:space="preserve"> </w:t>
            </w:r>
            <w:r>
              <w:rPr>
                <w:sz w:val="24"/>
              </w:rPr>
              <w:t>values</w:t>
            </w:r>
            <w:r>
              <w:rPr>
                <w:spacing w:val="-2"/>
                <w:sz w:val="24"/>
              </w:rPr>
              <w:t xml:space="preserve"> </w:t>
            </w:r>
            <w:r>
              <w:rPr>
                <w:sz w:val="24"/>
              </w:rPr>
              <w:t>of</w:t>
            </w:r>
            <w:r>
              <w:rPr>
                <w:spacing w:val="-1"/>
                <w:sz w:val="24"/>
              </w:rPr>
              <w:t xml:space="preserve"> </w:t>
            </w:r>
            <w:r>
              <w:rPr>
                <w:spacing w:val="-2"/>
                <w:sz w:val="24"/>
              </w:rPr>
              <w:t>Performance</w:t>
            </w:r>
          </w:p>
        </w:tc>
      </w:tr>
      <w:tr w:rsidR="009B6213" w14:paraId="19CB063C" w14:textId="77777777">
        <w:trPr>
          <w:trHeight w:val="414"/>
        </w:trPr>
        <w:tc>
          <w:tcPr>
            <w:tcW w:w="3764" w:type="dxa"/>
          </w:tcPr>
          <w:p w14:paraId="1BB870EB" w14:textId="77777777" w:rsidR="009B6213" w:rsidRDefault="00650804">
            <w:pPr>
              <w:pStyle w:val="TableParagraph"/>
              <w:spacing w:before="64"/>
              <w:ind w:left="121"/>
              <w:rPr>
                <w:sz w:val="24"/>
              </w:rPr>
            </w:pPr>
            <w:r>
              <w:rPr>
                <w:spacing w:val="-2"/>
                <w:sz w:val="24"/>
              </w:rPr>
              <w:t>chi2(1)</w:t>
            </w:r>
          </w:p>
        </w:tc>
        <w:tc>
          <w:tcPr>
            <w:tcW w:w="6007" w:type="dxa"/>
          </w:tcPr>
          <w:p w14:paraId="0DD0AEB5" w14:textId="77777777" w:rsidR="009B6213" w:rsidRDefault="00650804">
            <w:pPr>
              <w:pStyle w:val="TableParagraph"/>
              <w:tabs>
                <w:tab w:val="left" w:pos="2956"/>
              </w:tabs>
              <w:spacing w:before="64"/>
              <w:ind w:left="2520"/>
              <w:rPr>
                <w:sz w:val="24"/>
              </w:rPr>
            </w:pPr>
            <w:r>
              <w:rPr>
                <w:spacing w:val="-10"/>
                <w:sz w:val="24"/>
              </w:rPr>
              <w:t>=</w:t>
            </w:r>
            <w:r>
              <w:rPr>
                <w:sz w:val="24"/>
              </w:rPr>
              <w:tab/>
            </w:r>
            <w:r>
              <w:rPr>
                <w:spacing w:val="-5"/>
                <w:sz w:val="24"/>
              </w:rPr>
              <w:t>.56</w:t>
            </w:r>
          </w:p>
        </w:tc>
      </w:tr>
      <w:tr w:rsidR="009B6213" w14:paraId="520EF9A4" w14:textId="77777777">
        <w:trPr>
          <w:trHeight w:val="485"/>
        </w:trPr>
        <w:tc>
          <w:tcPr>
            <w:tcW w:w="3764" w:type="dxa"/>
            <w:tcBorders>
              <w:bottom w:val="single" w:sz="4" w:space="0" w:color="000000"/>
            </w:tcBorders>
          </w:tcPr>
          <w:p w14:paraId="1CBAF348" w14:textId="77777777" w:rsidR="009B6213" w:rsidRDefault="00650804">
            <w:pPr>
              <w:pStyle w:val="TableParagraph"/>
              <w:spacing w:before="64"/>
              <w:ind w:left="121"/>
              <w:rPr>
                <w:sz w:val="24"/>
              </w:rPr>
            </w:pPr>
            <w:r>
              <w:rPr>
                <w:sz w:val="24"/>
              </w:rPr>
              <w:t>Prob</w:t>
            </w:r>
            <w:r>
              <w:rPr>
                <w:spacing w:val="-2"/>
                <w:sz w:val="24"/>
              </w:rPr>
              <w:t xml:space="preserve"> </w:t>
            </w:r>
            <w:r>
              <w:rPr>
                <w:sz w:val="24"/>
              </w:rPr>
              <w:t xml:space="preserve">&gt; </w:t>
            </w:r>
            <w:r>
              <w:rPr>
                <w:spacing w:val="-4"/>
                <w:sz w:val="24"/>
              </w:rPr>
              <w:t>chi2</w:t>
            </w:r>
          </w:p>
        </w:tc>
        <w:tc>
          <w:tcPr>
            <w:tcW w:w="6007" w:type="dxa"/>
            <w:tcBorders>
              <w:bottom w:val="single" w:sz="4" w:space="0" w:color="000000"/>
            </w:tcBorders>
          </w:tcPr>
          <w:p w14:paraId="4B13CF92" w14:textId="77777777" w:rsidR="009B6213" w:rsidRDefault="00650804">
            <w:pPr>
              <w:pStyle w:val="TableParagraph"/>
              <w:spacing w:before="64"/>
              <w:ind w:left="2520"/>
              <w:rPr>
                <w:sz w:val="24"/>
              </w:rPr>
            </w:pPr>
            <w:r>
              <w:rPr>
                <w:spacing w:val="-2"/>
                <w:sz w:val="24"/>
              </w:rPr>
              <w:t>==0.5045</w:t>
            </w:r>
          </w:p>
        </w:tc>
      </w:tr>
    </w:tbl>
    <w:p w14:paraId="238BEE1C" w14:textId="77777777" w:rsidR="009B6213" w:rsidRDefault="009B6213">
      <w:pPr>
        <w:pStyle w:val="BodyText"/>
        <w:ind w:left="0"/>
        <w:jc w:val="left"/>
        <w:rPr>
          <w:b/>
        </w:rPr>
      </w:pPr>
    </w:p>
    <w:p w14:paraId="4A3A605E" w14:textId="77777777" w:rsidR="009B6213" w:rsidRDefault="009B6213">
      <w:pPr>
        <w:pStyle w:val="BodyText"/>
        <w:spacing w:before="55"/>
        <w:ind w:left="0"/>
        <w:jc w:val="left"/>
        <w:rPr>
          <w:b/>
        </w:rPr>
      </w:pPr>
    </w:p>
    <w:p w14:paraId="3C8FD8D4" w14:textId="77777777" w:rsidR="009B6213" w:rsidRDefault="00650804">
      <w:pPr>
        <w:pStyle w:val="BodyText"/>
        <w:spacing w:before="1" w:line="360" w:lineRule="auto"/>
        <w:ind w:right="898"/>
      </w:pPr>
      <w:r>
        <w:t>Using Breusch-Pagan / Cook-Weisberg test for heteroskedasticity, the findings revealed a small</w:t>
      </w:r>
      <w:r>
        <w:rPr>
          <w:spacing w:val="40"/>
        </w:rPr>
        <w:t xml:space="preserve"> </w:t>
      </w:r>
      <w:r>
        <w:t>chi</w:t>
      </w:r>
      <w:r>
        <w:rPr>
          <w:spacing w:val="-4"/>
        </w:rPr>
        <w:t xml:space="preserve"> </w:t>
      </w:r>
      <w:r>
        <w:t>square</w:t>
      </w:r>
      <w:r>
        <w:rPr>
          <w:spacing w:val="-2"/>
        </w:rPr>
        <w:t xml:space="preserve"> </w:t>
      </w:r>
      <w:r>
        <w:t>value</w:t>
      </w:r>
      <w:r>
        <w:rPr>
          <w:spacing w:val="-2"/>
        </w:rPr>
        <w:t xml:space="preserve"> </w:t>
      </w:r>
      <w:r>
        <w:t>0.5045</w:t>
      </w:r>
      <w:r>
        <w:rPr>
          <w:spacing w:val="-2"/>
        </w:rPr>
        <w:t xml:space="preserve"> </w:t>
      </w:r>
      <w:r>
        <w:t>with</w:t>
      </w:r>
      <w:r>
        <w:rPr>
          <w:spacing w:val="-2"/>
        </w:rPr>
        <w:t xml:space="preserve"> </w:t>
      </w:r>
      <w:r>
        <w:t>probability</w:t>
      </w:r>
      <w:r>
        <w:rPr>
          <w:spacing w:val="-7"/>
        </w:rPr>
        <w:t xml:space="preserve"> </w:t>
      </w:r>
      <w:r>
        <w:t>greater</w:t>
      </w:r>
      <w:r>
        <w:rPr>
          <w:spacing w:val="-2"/>
        </w:rPr>
        <w:t xml:space="preserve"> </w:t>
      </w:r>
      <w:r>
        <w:t>than</w:t>
      </w:r>
      <w:r>
        <w:rPr>
          <w:spacing w:val="-2"/>
        </w:rPr>
        <w:t xml:space="preserve"> </w:t>
      </w:r>
      <w:r>
        <w:t>chi</w:t>
      </w:r>
      <w:r>
        <w:rPr>
          <w:spacing w:val="-2"/>
        </w:rPr>
        <w:t xml:space="preserve"> </w:t>
      </w:r>
      <w:r>
        <w:t>square</w:t>
      </w:r>
      <w:r>
        <w:rPr>
          <w:spacing w:val="-2"/>
        </w:rPr>
        <w:t xml:space="preserve"> </w:t>
      </w:r>
      <w:r>
        <w:t>value</w:t>
      </w:r>
      <w:r>
        <w:rPr>
          <w:spacing w:val="-1"/>
        </w:rPr>
        <w:t xml:space="preserve"> </w:t>
      </w:r>
      <w:r>
        <w:t>emerging</w:t>
      </w:r>
      <w:r>
        <w:rPr>
          <w:spacing w:val="-1"/>
        </w:rPr>
        <w:t xml:space="preserve"> </w:t>
      </w:r>
      <w:r>
        <w:t>very</w:t>
      </w:r>
      <w:r>
        <w:rPr>
          <w:spacing w:val="-5"/>
        </w:rPr>
        <w:t xml:space="preserve"> </w:t>
      </w:r>
      <w:r>
        <w:t>big,</w:t>
      </w:r>
      <w:r>
        <w:rPr>
          <w:spacing w:val="-1"/>
        </w:rPr>
        <w:t xml:space="preserve"> </w:t>
      </w:r>
      <w:r>
        <w:t>(0.56).</w:t>
      </w:r>
      <w:r>
        <w:rPr>
          <w:spacing w:val="-2"/>
        </w:rPr>
        <w:t xml:space="preserve"> </w:t>
      </w:r>
      <w:r>
        <w:t>In this case, since the chi square value is very small, heteroskedasticity is not a problem. Since the p- value is greater than 0.05, we fail to reject the null hypothesis, which states that the variance of the residuals is constant (homoskedasticity). This means that heteroskedasticity</w:t>
      </w:r>
      <w:r>
        <w:rPr>
          <w:spacing w:val="-3"/>
        </w:rPr>
        <w:t xml:space="preserve"> </w:t>
      </w:r>
      <w:r>
        <w:t>is not a problem in the model,</w:t>
      </w:r>
      <w:r>
        <w:rPr>
          <w:spacing w:val="-1"/>
        </w:rPr>
        <w:t xml:space="preserve"> </w:t>
      </w:r>
      <w:r>
        <w:t>implying</w:t>
      </w:r>
      <w:r>
        <w:rPr>
          <w:spacing w:val="-1"/>
        </w:rPr>
        <w:t xml:space="preserve"> </w:t>
      </w:r>
      <w:r>
        <w:t>that the</w:t>
      </w:r>
      <w:r>
        <w:rPr>
          <w:spacing w:val="-1"/>
        </w:rPr>
        <w:t xml:space="preserve"> </w:t>
      </w:r>
      <w:r>
        <w:t>variability</w:t>
      </w:r>
      <w:r>
        <w:rPr>
          <w:spacing w:val="-5"/>
        </w:rPr>
        <w:t xml:space="preserve"> </w:t>
      </w:r>
      <w:r>
        <w:t>of</w:t>
      </w:r>
      <w:r>
        <w:rPr>
          <w:spacing w:val="-1"/>
        </w:rPr>
        <w:t xml:space="preserve"> </w:t>
      </w:r>
      <w:r>
        <w:t>the residuals</w:t>
      </w:r>
      <w:r>
        <w:rPr>
          <w:spacing w:val="-1"/>
        </w:rPr>
        <w:t xml:space="preserve"> </w:t>
      </w:r>
      <w:r>
        <w:t>is</w:t>
      </w:r>
      <w:r>
        <w:rPr>
          <w:spacing w:val="-1"/>
        </w:rPr>
        <w:t xml:space="preserve"> </w:t>
      </w:r>
      <w:r>
        <w:t>consistent</w:t>
      </w:r>
      <w:r>
        <w:rPr>
          <w:spacing w:val="-2"/>
        </w:rPr>
        <w:t xml:space="preserve"> </w:t>
      </w:r>
      <w:r>
        <w:t>across different</w:t>
      </w:r>
      <w:r>
        <w:rPr>
          <w:spacing w:val="-2"/>
        </w:rPr>
        <w:t xml:space="preserve"> </w:t>
      </w:r>
      <w:r>
        <w:t>levels of</w:t>
      </w:r>
      <w:r>
        <w:rPr>
          <w:spacing w:val="-1"/>
        </w:rPr>
        <w:t xml:space="preserve"> </w:t>
      </w:r>
      <w:r>
        <w:t>the</w:t>
      </w:r>
      <w:r>
        <w:rPr>
          <w:spacing w:val="-1"/>
        </w:rPr>
        <w:t xml:space="preserve"> </w:t>
      </w:r>
      <w:r>
        <w:t>fitted values of financial performance. This strengthens the reliability of the regression model, as one of the</w:t>
      </w:r>
      <w:r>
        <w:rPr>
          <w:spacing w:val="-2"/>
        </w:rPr>
        <w:t xml:space="preserve"> </w:t>
      </w:r>
      <w:r>
        <w:t>key</w:t>
      </w:r>
      <w:r>
        <w:rPr>
          <w:spacing w:val="-6"/>
        </w:rPr>
        <w:t xml:space="preserve"> </w:t>
      </w:r>
      <w:r>
        <w:t>assumptions, homoskedasticity,</w:t>
      </w:r>
      <w:r>
        <w:rPr>
          <w:spacing w:val="-2"/>
        </w:rPr>
        <w:t xml:space="preserve"> </w:t>
      </w:r>
      <w:r>
        <w:t>is</w:t>
      </w:r>
      <w:r>
        <w:rPr>
          <w:spacing w:val="-2"/>
        </w:rPr>
        <w:t xml:space="preserve"> </w:t>
      </w:r>
      <w:r>
        <w:t>satisfied.</w:t>
      </w:r>
      <w:r>
        <w:rPr>
          <w:spacing w:val="-2"/>
        </w:rPr>
        <w:t xml:space="preserve"> </w:t>
      </w:r>
      <w:r>
        <w:t>Moreover,</w:t>
      </w:r>
      <w:r>
        <w:rPr>
          <w:spacing w:val="-2"/>
        </w:rPr>
        <w:t xml:space="preserve"> </w:t>
      </w:r>
      <w:r>
        <w:t>the</w:t>
      </w:r>
      <w:r>
        <w:rPr>
          <w:spacing w:val="-2"/>
        </w:rPr>
        <w:t xml:space="preserve"> </w:t>
      </w:r>
      <w:r>
        <w:t>presence</w:t>
      </w:r>
      <w:r>
        <w:rPr>
          <w:spacing w:val="-2"/>
        </w:rPr>
        <w:t xml:space="preserve"> </w:t>
      </w:r>
      <w:r>
        <w:t>of</w:t>
      </w:r>
      <w:r>
        <w:rPr>
          <w:spacing w:val="-2"/>
        </w:rPr>
        <w:t xml:space="preserve"> </w:t>
      </w:r>
      <w:r>
        <w:t>heteroscedasticity</w:t>
      </w:r>
      <w:r>
        <w:rPr>
          <w:spacing w:val="-6"/>
        </w:rPr>
        <w:t xml:space="preserve"> </w:t>
      </w:r>
      <w:r>
        <w:t>is normally confirmed when the residuals are not evenly scattered around the ―0‖ line (</w:t>
      </w:r>
      <w:proofErr w:type="spellStart"/>
      <w:r>
        <w:t>Osbone</w:t>
      </w:r>
      <w:proofErr w:type="spellEnd"/>
      <w:r>
        <w:t xml:space="preserve"> &amp; Waters, 2002).</w:t>
      </w:r>
    </w:p>
    <w:p w14:paraId="757E1F52" w14:textId="77777777" w:rsidR="009B6213" w:rsidRDefault="00650804">
      <w:pPr>
        <w:pStyle w:val="BodyText"/>
        <w:spacing w:before="85"/>
        <w:ind w:left="0"/>
        <w:jc w:val="left"/>
        <w:rPr>
          <w:sz w:val="20"/>
        </w:rPr>
      </w:pPr>
      <w:r>
        <w:rPr>
          <w:noProof/>
          <w:sz w:val="20"/>
        </w:rPr>
        <w:drawing>
          <wp:anchor distT="0" distB="0" distL="0" distR="0" simplePos="0" relativeHeight="487589888" behindDoc="1" locked="0" layoutInCell="1" allowOverlap="1" wp14:anchorId="48686F83" wp14:editId="698ACA9B">
            <wp:simplePos x="0" y="0"/>
            <wp:positionH relativeFrom="page">
              <wp:posOffset>1066293</wp:posOffset>
            </wp:positionH>
            <wp:positionV relativeFrom="paragraph">
              <wp:posOffset>215699</wp:posOffset>
            </wp:positionV>
            <wp:extent cx="5643178" cy="2422588"/>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2" cstate="print"/>
                    <a:stretch>
                      <a:fillRect/>
                    </a:stretch>
                  </pic:blipFill>
                  <pic:spPr>
                    <a:xfrm>
                      <a:off x="0" y="0"/>
                      <a:ext cx="5643178" cy="2422588"/>
                    </a:xfrm>
                    <a:prstGeom prst="rect">
                      <a:avLst/>
                    </a:prstGeom>
                  </pic:spPr>
                </pic:pic>
              </a:graphicData>
            </a:graphic>
          </wp:anchor>
        </w:drawing>
      </w:r>
    </w:p>
    <w:p w14:paraId="0284729F" w14:textId="77777777" w:rsidR="009B6213" w:rsidRDefault="009B6213">
      <w:pPr>
        <w:pStyle w:val="BodyText"/>
        <w:jc w:val="left"/>
        <w:rPr>
          <w:sz w:val="20"/>
        </w:rPr>
        <w:sectPr w:rsidR="009B6213">
          <w:pgSz w:w="12240" w:h="15840"/>
          <w:pgMar w:top="1360" w:right="360" w:bottom="1260" w:left="720" w:header="0" w:footer="1068" w:gutter="0"/>
          <w:cols w:space="720"/>
        </w:sectPr>
      </w:pPr>
    </w:p>
    <w:p w14:paraId="2E2DEB8B" w14:textId="77777777" w:rsidR="009B6213" w:rsidRDefault="00650804">
      <w:pPr>
        <w:pStyle w:val="Heading3"/>
        <w:spacing w:before="232" w:line="532" w:lineRule="auto"/>
        <w:ind w:right="5838"/>
      </w:pPr>
      <w:bookmarkStart w:id="121" w:name="_Toc204536597"/>
      <w:r>
        <w:lastRenderedPageBreak/>
        <w:t>Figure 3.2 Homoscedasticity using Residual Figure</w:t>
      </w:r>
      <w:r>
        <w:rPr>
          <w:spacing w:val="-2"/>
        </w:rPr>
        <w:t xml:space="preserve"> </w:t>
      </w:r>
      <w:r>
        <w:t>3.</w:t>
      </w:r>
      <w:r>
        <w:rPr>
          <w:spacing w:val="-1"/>
        </w:rPr>
        <w:t xml:space="preserve"> </w:t>
      </w:r>
      <w:r>
        <w:t>2:</w:t>
      </w:r>
      <w:r>
        <w:rPr>
          <w:spacing w:val="-2"/>
        </w:rPr>
        <w:t xml:space="preserve"> </w:t>
      </w:r>
      <w:r>
        <w:t>Homoscedasticity using</w:t>
      </w:r>
      <w:r>
        <w:rPr>
          <w:spacing w:val="-1"/>
        </w:rPr>
        <w:t xml:space="preserve"> </w:t>
      </w:r>
      <w:r>
        <w:rPr>
          <w:spacing w:val="-2"/>
        </w:rPr>
        <w:t>Residual</w:t>
      </w:r>
      <w:bookmarkEnd w:id="121"/>
    </w:p>
    <w:p w14:paraId="32B20CAA" w14:textId="77777777" w:rsidR="009B6213" w:rsidRDefault="00650804">
      <w:pPr>
        <w:pStyle w:val="BodyText"/>
        <w:spacing w:line="360" w:lineRule="auto"/>
        <w:ind w:right="898"/>
      </w:pPr>
      <w:r>
        <w:t>Figure 3.2 above shows that plots of the standardized residuals as a function of standardized predicted values for financial performance. The pattern of data points shows even distribution of data points without clear pattern, which is an indication that there is no heteroscedasticity.</w:t>
      </w:r>
      <w:r>
        <w:rPr>
          <w:spacing w:val="40"/>
        </w:rPr>
        <w:t xml:space="preserve"> </w:t>
      </w:r>
      <w:r>
        <w:t>This means that the assumption of homoscedasticity was met and therefore the model was fit for regression analysis.</w:t>
      </w:r>
    </w:p>
    <w:p w14:paraId="739CA614" w14:textId="77777777" w:rsidR="009B6213" w:rsidRDefault="00650804">
      <w:pPr>
        <w:pStyle w:val="Heading3"/>
        <w:numPr>
          <w:ilvl w:val="2"/>
          <w:numId w:val="5"/>
        </w:numPr>
        <w:tabs>
          <w:tab w:val="left" w:pos="1260"/>
        </w:tabs>
        <w:spacing w:before="203"/>
      </w:pPr>
      <w:bookmarkStart w:id="122" w:name="_bookmark58"/>
      <w:bookmarkStart w:id="123" w:name="_Toc204536598"/>
      <w:bookmarkEnd w:id="122"/>
      <w:r>
        <w:t>Linearity</w:t>
      </w:r>
      <w:r>
        <w:rPr>
          <w:spacing w:val="-2"/>
        </w:rPr>
        <w:t xml:space="preserve"> </w:t>
      </w:r>
      <w:r>
        <w:rPr>
          <w:spacing w:val="-4"/>
        </w:rPr>
        <w:t>Test</w:t>
      </w:r>
      <w:bookmarkEnd w:id="123"/>
    </w:p>
    <w:p w14:paraId="5B9C42AD" w14:textId="77777777" w:rsidR="009B6213" w:rsidRDefault="00650804">
      <w:pPr>
        <w:pStyle w:val="BodyText"/>
        <w:spacing w:before="37" w:line="360" w:lineRule="auto"/>
        <w:ind w:right="896"/>
      </w:pPr>
      <w:r>
        <w:t>The regression model assumes that there is a linear relationship between the dependent variable (financial Performance) and independent variables (structure, independence, Board size and diversity). A linear relationship confers that a change in an outcome variable, due to one unit change</w:t>
      </w:r>
      <w:r>
        <w:rPr>
          <w:spacing w:val="-2"/>
        </w:rPr>
        <w:t xml:space="preserve"> </w:t>
      </w:r>
      <w:r>
        <w:t>in</w:t>
      </w:r>
      <w:r>
        <w:rPr>
          <w:spacing w:val="-1"/>
        </w:rPr>
        <w:t xml:space="preserve"> </w:t>
      </w:r>
      <w:r>
        <w:t>predictor</w:t>
      </w:r>
      <w:r>
        <w:rPr>
          <w:spacing w:val="-2"/>
        </w:rPr>
        <w:t xml:space="preserve"> </w:t>
      </w:r>
      <w:r>
        <w:t>variable</w:t>
      </w:r>
      <w:r>
        <w:rPr>
          <w:spacing w:val="-1"/>
        </w:rPr>
        <w:t xml:space="preserve"> </w:t>
      </w:r>
      <w:r>
        <w:t>is</w:t>
      </w:r>
      <w:r>
        <w:rPr>
          <w:spacing w:val="-2"/>
        </w:rPr>
        <w:t xml:space="preserve"> </w:t>
      </w:r>
      <w:r>
        <w:t>constant</w:t>
      </w:r>
      <w:r>
        <w:rPr>
          <w:spacing w:val="-4"/>
        </w:rPr>
        <w:t xml:space="preserve"> </w:t>
      </w:r>
      <w:r>
        <w:t>regardless</w:t>
      </w:r>
      <w:r>
        <w:rPr>
          <w:spacing w:val="-2"/>
        </w:rPr>
        <w:t xml:space="preserve"> </w:t>
      </w:r>
      <w:r>
        <w:t>of</w:t>
      </w:r>
      <w:r>
        <w:rPr>
          <w:spacing w:val="-2"/>
        </w:rPr>
        <w:t xml:space="preserve"> </w:t>
      </w:r>
      <w:r>
        <w:t>the</w:t>
      </w:r>
      <w:r>
        <w:rPr>
          <w:spacing w:val="-2"/>
        </w:rPr>
        <w:t xml:space="preserve"> </w:t>
      </w:r>
      <w:r>
        <w:t>value</w:t>
      </w:r>
      <w:r>
        <w:rPr>
          <w:spacing w:val="-1"/>
        </w:rPr>
        <w:t xml:space="preserve"> </w:t>
      </w:r>
      <w:r>
        <w:t>of</w:t>
      </w:r>
      <w:r>
        <w:rPr>
          <w:spacing w:val="-2"/>
        </w:rPr>
        <w:t xml:space="preserve"> </w:t>
      </w:r>
      <w:r>
        <w:t>the</w:t>
      </w:r>
      <w:r>
        <w:rPr>
          <w:spacing w:val="-4"/>
        </w:rPr>
        <w:t xml:space="preserve"> </w:t>
      </w:r>
      <w:r>
        <w:t>predictor</w:t>
      </w:r>
      <w:r>
        <w:rPr>
          <w:spacing w:val="-1"/>
        </w:rPr>
        <w:t xml:space="preserve"> </w:t>
      </w:r>
      <w:r>
        <w:t>variable.</w:t>
      </w:r>
      <w:r>
        <w:rPr>
          <w:spacing w:val="-2"/>
        </w:rPr>
        <w:t xml:space="preserve"> </w:t>
      </w:r>
      <w:r>
        <w:t>Where</w:t>
      </w:r>
      <w:r>
        <w:rPr>
          <w:spacing w:val="-2"/>
        </w:rPr>
        <w:t xml:space="preserve"> </w:t>
      </w:r>
      <w:r>
        <w:t>this relationship is not linear, results of the regression model will underestimate the correct</w:t>
      </w:r>
      <w:r>
        <w:rPr>
          <w:spacing w:val="40"/>
        </w:rPr>
        <w:t xml:space="preserve"> </w:t>
      </w:r>
      <w:r>
        <w:t xml:space="preserve">relationship. In order to establish the assumption of linearity, Pearson product moment correlation coefficient was adopted. According to </w:t>
      </w:r>
      <w:proofErr w:type="spellStart"/>
      <w:r>
        <w:t>LeeRodgers</w:t>
      </w:r>
      <w:proofErr w:type="spellEnd"/>
      <w:r>
        <w:t xml:space="preserve"> &amp; Nicewander (1988), Pearson’s correlation coefficient can be used to estimate linearity if the data is established to follow a normal distribution. The correlation coefficient measures correlation between variables by the r - value, where</w:t>
      </w:r>
      <w:r>
        <w:rPr>
          <w:spacing w:val="4"/>
        </w:rPr>
        <w:t xml:space="preserve"> </w:t>
      </w:r>
      <w:r>
        <w:t>an</w:t>
      </w:r>
      <w:r>
        <w:rPr>
          <w:spacing w:val="4"/>
        </w:rPr>
        <w:t xml:space="preserve"> </w:t>
      </w:r>
      <w:r>
        <w:t>r</w:t>
      </w:r>
      <w:r>
        <w:rPr>
          <w:spacing w:val="5"/>
        </w:rPr>
        <w:t xml:space="preserve"> </w:t>
      </w:r>
      <w:r>
        <w:t>-</w:t>
      </w:r>
      <w:r>
        <w:rPr>
          <w:spacing w:val="4"/>
        </w:rPr>
        <w:t xml:space="preserve"> </w:t>
      </w:r>
      <w:r>
        <w:t>value</w:t>
      </w:r>
      <w:r>
        <w:rPr>
          <w:spacing w:val="4"/>
        </w:rPr>
        <w:t xml:space="preserve"> </w:t>
      </w:r>
      <w:r>
        <w:t>=</w:t>
      </w:r>
      <w:r>
        <w:rPr>
          <w:spacing w:val="3"/>
        </w:rPr>
        <w:t xml:space="preserve"> </w:t>
      </w:r>
      <w:r>
        <w:t>0</w:t>
      </w:r>
      <w:r>
        <w:rPr>
          <w:spacing w:val="5"/>
        </w:rPr>
        <w:t xml:space="preserve"> </w:t>
      </w:r>
      <w:r>
        <w:t>signifies</w:t>
      </w:r>
      <w:r>
        <w:rPr>
          <w:spacing w:val="5"/>
        </w:rPr>
        <w:t xml:space="preserve"> </w:t>
      </w:r>
      <w:r>
        <w:t>lack</w:t>
      </w:r>
      <w:r>
        <w:rPr>
          <w:spacing w:val="4"/>
        </w:rPr>
        <w:t xml:space="preserve"> </w:t>
      </w:r>
      <w:r>
        <w:t>of</w:t>
      </w:r>
      <w:r>
        <w:rPr>
          <w:spacing w:val="4"/>
        </w:rPr>
        <w:t xml:space="preserve"> </w:t>
      </w:r>
      <w:r>
        <w:t>correlation</w:t>
      </w:r>
      <w:r>
        <w:rPr>
          <w:spacing w:val="5"/>
        </w:rPr>
        <w:t xml:space="preserve"> </w:t>
      </w:r>
      <w:r>
        <w:t>with</w:t>
      </w:r>
      <w:r>
        <w:rPr>
          <w:spacing w:val="4"/>
        </w:rPr>
        <w:t xml:space="preserve"> </w:t>
      </w:r>
      <w:r>
        <w:t>a</w:t>
      </w:r>
      <w:r>
        <w:rPr>
          <w:spacing w:val="4"/>
        </w:rPr>
        <w:t xml:space="preserve"> </w:t>
      </w:r>
      <w:r>
        <w:t>value</w:t>
      </w:r>
      <w:r>
        <w:rPr>
          <w:spacing w:val="5"/>
        </w:rPr>
        <w:t xml:space="preserve"> </w:t>
      </w:r>
      <w:r>
        <w:t>further</w:t>
      </w:r>
      <w:r>
        <w:rPr>
          <w:spacing w:val="4"/>
        </w:rPr>
        <w:t xml:space="preserve"> </w:t>
      </w:r>
      <w:r>
        <w:t>away from</w:t>
      </w:r>
      <w:r>
        <w:rPr>
          <w:spacing w:val="8"/>
        </w:rPr>
        <w:t xml:space="preserve"> </w:t>
      </w:r>
      <w:r>
        <w:t>0</w:t>
      </w:r>
      <w:r>
        <w:rPr>
          <w:spacing w:val="4"/>
        </w:rPr>
        <w:t xml:space="preserve"> </w:t>
      </w:r>
      <w:r>
        <w:t>(towards</w:t>
      </w:r>
      <w:r>
        <w:rPr>
          <w:spacing w:val="5"/>
        </w:rPr>
        <w:t xml:space="preserve"> </w:t>
      </w:r>
      <w:r>
        <w:t>-1</w:t>
      </w:r>
      <w:r>
        <w:rPr>
          <w:spacing w:val="3"/>
        </w:rPr>
        <w:t xml:space="preserve"> </w:t>
      </w:r>
      <w:r>
        <w:rPr>
          <w:spacing w:val="-5"/>
        </w:rPr>
        <w:t>or</w:t>
      </w:r>
    </w:p>
    <w:p w14:paraId="14B6D8F7" w14:textId="77777777" w:rsidR="009B6213" w:rsidRDefault="00650804">
      <w:pPr>
        <w:pStyle w:val="BodyText"/>
        <w:spacing w:line="275" w:lineRule="exact"/>
      </w:pPr>
      <w:r>
        <w:t>+1)</w:t>
      </w:r>
      <w:r>
        <w:rPr>
          <w:spacing w:val="-1"/>
        </w:rPr>
        <w:t xml:space="preserve"> </w:t>
      </w:r>
      <w:r>
        <w:t>signifies</w:t>
      </w:r>
      <w:r>
        <w:rPr>
          <w:spacing w:val="-1"/>
        </w:rPr>
        <w:t xml:space="preserve"> </w:t>
      </w:r>
      <w:r>
        <w:t>stronger</w:t>
      </w:r>
      <w:r>
        <w:rPr>
          <w:spacing w:val="-1"/>
        </w:rPr>
        <w:t xml:space="preserve"> </w:t>
      </w:r>
      <w:r>
        <w:rPr>
          <w:spacing w:val="-2"/>
        </w:rPr>
        <w:t>correlation.</w:t>
      </w:r>
    </w:p>
    <w:p w14:paraId="45AE47B5" w14:textId="77777777" w:rsidR="009B6213" w:rsidRDefault="009B6213">
      <w:pPr>
        <w:pStyle w:val="BodyText"/>
        <w:spacing w:line="275" w:lineRule="exact"/>
        <w:sectPr w:rsidR="009B6213">
          <w:pgSz w:w="12240" w:h="15840"/>
          <w:pgMar w:top="1820" w:right="360" w:bottom="1260" w:left="720" w:header="0" w:footer="1068" w:gutter="0"/>
          <w:cols w:space="720"/>
        </w:sectPr>
      </w:pPr>
    </w:p>
    <w:p w14:paraId="4A01CBA3" w14:textId="77777777" w:rsidR="009B6213" w:rsidRDefault="00650804">
      <w:pPr>
        <w:pStyle w:val="BodyText"/>
        <w:ind w:left="1019"/>
        <w:jc w:val="left"/>
        <w:rPr>
          <w:sz w:val="20"/>
        </w:rPr>
      </w:pPr>
      <w:r>
        <w:rPr>
          <w:noProof/>
          <w:sz w:val="20"/>
        </w:rPr>
        <w:lastRenderedPageBreak/>
        <w:drawing>
          <wp:inline distT="0" distB="0" distL="0" distR="0" wp14:anchorId="0C8B8A3B" wp14:editId="6042BED1">
            <wp:extent cx="5759167" cy="2467451"/>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2" cstate="print"/>
                    <a:stretch>
                      <a:fillRect/>
                    </a:stretch>
                  </pic:blipFill>
                  <pic:spPr>
                    <a:xfrm>
                      <a:off x="0" y="0"/>
                      <a:ext cx="5759167" cy="2467451"/>
                    </a:xfrm>
                    <a:prstGeom prst="rect">
                      <a:avLst/>
                    </a:prstGeom>
                  </pic:spPr>
                </pic:pic>
              </a:graphicData>
            </a:graphic>
          </wp:inline>
        </w:drawing>
      </w:r>
    </w:p>
    <w:p w14:paraId="41EE00BC" w14:textId="77777777" w:rsidR="009B6213" w:rsidRDefault="009B6213">
      <w:pPr>
        <w:pStyle w:val="BodyText"/>
        <w:spacing w:before="158"/>
        <w:ind w:left="0"/>
        <w:jc w:val="left"/>
      </w:pPr>
    </w:p>
    <w:p w14:paraId="629F01F0" w14:textId="77777777" w:rsidR="009B6213" w:rsidRDefault="00650804">
      <w:pPr>
        <w:pStyle w:val="Heading3"/>
        <w:spacing w:before="1"/>
      </w:pPr>
      <w:bookmarkStart w:id="124" w:name="_Toc204536599"/>
      <w:r>
        <w:t>Figure</w:t>
      </w:r>
      <w:r>
        <w:rPr>
          <w:spacing w:val="-2"/>
        </w:rPr>
        <w:t xml:space="preserve"> </w:t>
      </w:r>
      <w:r>
        <w:t>3.3</w:t>
      </w:r>
      <w:r>
        <w:rPr>
          <w:spacing w:val="-1"/>
        </w:rPr>
        <w:t xml:space="preserve"> </w:t>
      </w:r>
      <w:r>
        <w:t>Test</w:t>
      </w:r>
      <w:r>
        <w:rPr>
          <w:spacing w:val="-1"/>
        </w:rPr>
        <w:t xml:space="preserve"> </w:t>
      </w:r>
      <w:r>
        <w:t>of</w:t>
      </w:r>
      <w:r>
        <w:rPr>
          <w:spacing w:val="1"/>
        </w:rPr>
        <w:t xml:space="preserve"> </w:t>
      </w:r>
      <w:r>
        <w:t>Linearity using</w:t>
      </w:r>
      <w:r>
        <w:rPr>
          <w:spacing w:val="-1"/>
        </w:rPr>
        <w:t xml:space="preserve"> </w:t>
      </w:r>
      <w:r>
        <w:t>Straight</w:t>
      </w:r>
      <w:r>
        <w:rPr>
          <w:spacing w:val="-1"/>
        </w:rPr>
        <w:t xml:space="preserve"> </w:t>
      </w:r>
      <w:r>
        <w:t>line</w:t>
      </w:r>
      <w:r>
        <w:rPr>
          <w:spacing w:val="-1"/>
        </w:rPr>
        <w:t xml:space="preserve"> </w:t>
      </w:r>
      <w:r>
        <w:rPr>
          <w:spacing w:val="-2"/>
        </w:rPr>
        <w:t>graph</w:t>
      </w:r>
      <w:bookmarkEnd w:id="124"/>
    </w:p>
    <w:p w14:paraId="091A45A2" w14:textId="77777777" w:rsidR="009B6213" w:rsidRDefault="009B6213">
      <w:pPr>
        <w:pStyle w:val="BodyText"/>
        <w:spacing w:before="56"/>
        <w:ind w:left="0"/>
        <w:jc w:val="left"/>
        <w:rPr>
          <w:b/>
        </w:rPr>
      </w:pPr>
    </w:p>
    <w:p w14:paraId="4FEE0B7A" w14:textId="77777777" w:rsidR="009B6213" w:rsidRDefault="00650804">
      <w:pPr>
        <w:pStyle w:val="BodyText"/>
        <w:spacing w:line="360" w:lineRule="auto"/>
        <w:ind w:right="900"/>
      </w:pPr>
      <w:r>
        <w:t>From the findings shown in Figure 3.3, it is clear that there is a straight-line relationship between the predictors and the dependent variable, financial performance. Further, there is no curvilinear pattern, and the assumption of linearity is reinforced. This means that a linear relationship</w:t>
      </w:r>
      <w:r>
        <w:rPr>
          <w:spacing w:val="40"/>
        </w:rPr>
        <w:t xml:space="preserve"> </w:t>
      </w:r>
      <w:r>
        <w:t xml:space="preserve">therefore exists between the dependent and </w:t>
      </w:r>
      <w:proofErr w:type="spellStart"/>
      <w:r>
        <w:t>indpendent</w:t>
      </w:r>
      <w:proofErr w:type="spellEnd"/>
      <w:r>
        <w:t xml:space="preserve"> </w:t>
      </w:r>
      <w:proofErr w:type="spellStart"/>
      <w:r>
        <w:t>varaibles</w:t>
      </w:r>
      <w:proofErr w:type="spellEnd"/>
      <w:r>
        <w:t xml:space="preserve"> hence it suits regression analysis.</w:t>
      </w:r>
    </w:p>
    <w:p w14:paraId="7A3B26ED" w14:textId="77777777" w:rsidR="009B6213" w:rsidRDefault="00650804">
      <w:pPr>
        <w:pStyle w:val="Heading3"/>
      </w:pPr>
      <w:bookmarkStart w:id="125" w:name="_Toc204536600"/>
      <w:r>
        <w:t>Model</w:t>
      </w:r>
      <w:r>
        <w:rPr>
          <w:spacing w:val="-1"/>
        </w:rPr>
        <w:t xml:space="preserve"> </w:t>
      </w:r>
      <w:r>
        <w:rPr>
          <w:spacing w:val="-2"/>
        </w:rPr>
        <w:t>Summary</w:t>
      </w:r>
      <w:bookmarkEnd w:id="125"/>
    </w:p>
    <w:p w14:paraId="4A51499C" w14:textId="77777777" w:rsidR="009B6213" w:rsidRDefault="009B6213">
      <w:pPr>
        <w:pStyle w:val="BodyText"/>
        <w:spacing w:before="110"/>
        <w:ind w:left="0"/>
        <w:jc w:val="left"/>
        <w:rPr>
          <w:b/>
          <w:sz w:val="20"/>
        </w:rPr>
      </w:pPr>
    </w:p>
    <w:tbl>
      <w:tblPr>
        <w:tblW w:w="0" w:type="auto"/>
        <w:tblInd w:w="7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780"/>
        <w:gridCol w:w="1010"/>
        <w:gridCol w:w="1070"/>
        <w:gridCol w:w="1468"/>
        <w:gridCol w:w="1470"/>
        <w:gridCol w:w="1468"/>
      </w:tblGrid>
      <w:tr w:rsidR="009B6213" w14:paraId="7E7C15CB" w14:textId="77777777">
        <w:trPr>
          <w:trHeight w:val="1022"/>
        </w:trPr>
        <w:tc>
          <w:tcPr>
            <w:tcW w:w="780" w:type="dxa"/>
          </w:tcPr>
          <w:p w14:paraId="2B81B4B9" w14:textId="77777777" w:rsidR="009B6213" w:rsidRDefault="00650804">
            <w:pPr>
              <w:pStyle w:val="TableParagraph"/>
              <w:spacing w:line="265" w:lineRule="exact"/>
              <w:ind w:left="17"/>
              <w:rPr>
                <w:sz w:val="24"/>
              </w:rPr>
            </w:pPr>
            <w:r>
              <w:rPr>
                <w:spacing w:val="-2"/>
                <w:sz w:val="24"/>
              </w:rPr>
              <w:t>Model</w:t>
            </w:r>
          </w:p>
        </w:tc>
        <w:tc>
          <w:tcPr>
            <w:tcW w:w="1010" w:type="dxa"/>
            <w:tcBorders>
              <w:right w:val="single" w:sz="8" w:space="0" w:color="000000"/>
            </w:tcBorders>
          </w:tcPr>
          <w:p w14:paraId="29FEE8E3" w14:textId="77777777" w:rsidR="009B6213" w:rsidRDefault="00650804">
            <w:pPr>
              <w:pStyle w:val="TableParagraph"/>
              <w:spacing w:line="265" w:lineRule="exact"/>
              <w:ind w:left="17"/>
              <w:rPr>
                <w:sz w:val="24"/>
              </w:rPr>
            </w:pPr>
            <w:r>
              <w:rPr>
                <w:spacing w:val="-10"/>
                <w:sz w:val="24"/>
              </w:rPr>
              <w:t>R</w:t>
            </w:r>
          </w:p>
        </w:tc>
        <w:tc>
          <w:tcPr>
            <w:tcW w:w="1070" w:type="dxa"/>
            <w:tcBorders>
              <w:left w:val="single" w:sz="8" w:space="0" w:color="000000"/>
              <w:right w:val="single" w:sz="8" w:space="0" w:color="000000"/>
            </w:tcBorders>
          </w:tcPr>
          <w:p w14:paraId="3339117A" w14:textId="77777777" w:rsidR="009B6213" w:rsidRDefault="00650804">
            <w:pPr>
              <w:pStyle w:val="TableParagraph"/>
              <w:spacing w:line="265" w:lineRule="exact"/>
              <w:ind w:left="18"/>
              <w:rPr>
                <w:sz w:val="24"/>
              </w:rPr>
            </w:pPr>
            <w:r>
              <w:rPr>
                <w:sz w:val="24"/>
              </w:rPr>
              <w:t xml:space="preserve">R </w:t>
            </w:r>
            <w:r>
              <w:rPr>
                <w:spacing w:val="-2"/>
                <w:sz w:val="24"/>
              </w:rPr>
              <w:t>Square</w:t>
            </w:r>
          </w:p>
        </w:tc>
        <w:tc>
          <w:tcPr>
            <w:tcW w:w="1468" w:type="dxa"/>
            <w:tcBorders>
              <w:left w:val="single" w:sz="8" w:space="0" w:color="000000"/>
              <w:right w:val="single" w:sz="8" w:space="0" w:color="000000"/>
            </w:tcBorders>
          </w:tcPr>
          <w:p w14:paraId="2F6033F6" w14:textId="77777777" w:rsidR="009B6213" w:rsidRDefault="00650804">
            <w:pPr>
              <w:pStyle w:val="TableParagraph"/>
              <w:tabs>
                <w:tab w:val="left" w:pos="1307"/>
              </w:tabs>
              <w:spacing w:line="360" w:lineRule="auto"/>
              <w:ind w:left="18" w:right="-29"/>
              <w:rPr>
                <w:sz w:val="24"/>
              </w:rPr>
            </w:pPr>
            <w:r>
              <w:rPr>
                <w:spacing w:val="-2"/>
                <w:sz w:val="24"/>
              </w:rPr>
              <w:t>Adjusted</w:t>
            </w:r>
            <w:r>
              <w:rPr>
                <w:sz w:val="24"/>
              </w:rPr>
              <w:tab/>
            </w:r>
            <w:r>
              <w:rPr>
                <w:spacing w:val="-10"/>
                <w:sz w:val="24"/>
              </w:rPr>
              <w:t xml:space="preserve">R </w:t>
            </w:r>
            <w:r>
              <w:rPr>
                <w:spacing w:val="-2"/>
                <w:sz w:val="24"/>
              </w:rPr>
              <w:t>Square</w:t>
            </w:r>
          </w:p>
        </w:tc>
        <w:tc>
          <w:tcPr>
            <w:tcW w:w="1470" w:type="dxa"/>
            <w:tcBorders>
              <w:left w:val="single" w:sz="8" w:space="0" w:color="000000"/>
              <w:right w:val="single" w:sz="8" w:space="0" w:color="000000"/>
            </w:tcBorders>
          </w:tcPr>
          <w:p w14:paraId="18B63884" w14:textId="77777777" w:rsidR="009B6213" w:rsidRDefault="00650804">
            <w:pPr>
              <w:pStyle w:val="TableParagraph"/>
              <w:spacing w:line="360" w:lineRule="auto"/>
              <w:ind w:left="21"/>
              <w:rPr>
                <w:sz w:val="24"/>
              </w:rPr>
            </w:pPr>
            <w:r>
              <w:rPr>
                <w:sz w:val="24"/>
              </w:rPr>
              <w:t>Std.</w:t>
            </w:r>
            <w:r>
              <w:rPr>
                <w:spacing w:val="80"/>
                <w:sz w:val="24"/>
              </w:rPr>
              <w:t xml:space="preserve"> </w:t>
            </w:r>
            <w:r>
              <w:rPr>
                <w:sz w:val="24"/>
              </w:rPr>
              <w:t>Error</w:t>
            </w:r>
            <w:r>
              <w:rPr>
                <w:spacing w:val="80"/>
                <w:sz w:val="24"/>
              </w:rPr>
              <w:t xml:space="preserve"> </w:t>
            </w:r>
            <w:r>
              <w:rPr>
                <w:sz w:val="24"/>
              </w:rPr>
              <w:t>of the Estimate</w:t>
            </w:r>
          </w:p>
        </w:tc>
        <w:tc>
          <w:tcPr>
            <w:tcW w:w="1468" w:type="dxa"/>
            <w:tcBorders>
              <w:left w:val="single" w:sz="8" w:space="0" w:color="000000"/>
            </w:tcBorders>
          </w:tcPr>
          <w:p w14:paraId="21A2D2C2" w14:textId="77777777" w:rsidR="009B6213" w:rsidRDefault="00650804">
            <w:pPr>
              <w:pStyle w:val="TableParagraph"/>
              <w:spacing w:line="360" w:lineRule="auto"/>
              <w:ind w:left="21" w:right="648"/>
              <w:rPr>
                <w:sz w:val="24"/>
              </w:rPr>
            </w:pPr>
            <w:r>
              <w:rPr>
                <w:spacing w:val="-2"/>
                <w:sz w:val="24"/>
              </w:rPr>
              <w:t>Durbin- Watson</w:t>
            </w:r>
          </w:p>
        </w:tc>
      </w:tr>
      <w:tr w:rsidR="009B6213" w14:paraId="5E869910" w14:textId="77777777">
        <w:trPr>
          <w:trHeight w:val="609"/>
        </w:trPr>
        <w:tc>
          <w:tcPr>
            <w:tcW w:w="780" w:type="dxa"/>
          </w:tcPr>
          <w:p w14:paraId="795D0B39" w14:textId="77777777" w:rsidR="009B6213" w:rsidRDefault="00650804">
            <w:pPr>
              <w:pStyle w:val="TableParagraph"/>
              <w:spacing w:line="266" w:lineRule="exact"/>
              <w:ind w:left="17"/>
              <w:rPr>
                <w:sz w:val="24"/>
              </w:rPr>
            </w:pPr>
            <w:r>
              <w:rPr>
                <w:spacing w:val="-10"/>
                <w:sz w:val="24"/>
              </w:rPr>
              <w:t>1</w:t>
            </w:r>
          </w:p>
        </w:tc>
        <w:tc>
          <w:tcPr>
            <w:tcW w:w="1010" w:type="dxa"/>
            <w:tcBorders>
              <w:right w:val="single" w:sz="8" w:space="0" w:color="000000"/>
            </w:tcBorders>
          </w:tcPr>
          <w:p w14:paraId="01847AEE" w14:textId="77777777" w:rsidR="009B6213" w:rsidRDefault="00650804">
            <w:pPr>
              <w:pStyle w:val="TableParagraph"/>
              <w:spacing w:line="266" w:lineRule="exact"/>
              <w:ind w:left="17"/>
              <w:rPr>
                <w:sz w:val="24"/>
              </w:rPr>
            </w:pPr>
            <w:r>
              <w:rPr>
                <w:spacing w:val="-2"/>
                <w:sz w:val="24"/>
              </w:rPr>
              <w:t>.691a</w:t>
            </w:r>
          </w:p>
        </w:tc>
        <w:tc>
          <w:tcPr>
            <w:tcW w:w="1070" w:type="dxa"/>
            <w:tcBorders>
              <w:left w:val="single" w:sz="8" w:space="0" w:color="000000"/>
              <w:right w:val="single" w:sz="8" w:space="0" w:color="000000"/>
            </w:tcBorders>
          </w:tcPr>
          <w:p w14:paraId="526C9B41" w14:textId="77777777" w:rsidR="009B6213" w:rsidRDefault="00650804">
            <w:pPr>
              <w:pStyle w:val="TableParagraph"/>
              <w:spacing w:line="266" w:lineRule="exact"/>
              <w:ind w:left="18"/>
              <w:rPr>
                <w:sz w:val="24"/>
              </w:rPr>
            </w:pPr>
            <w:r>
              <w:rPr>
                <w:spacing w:val="-4"/>
                <w:sz w:val="24"/>
              </w:rPr>
              <w:t>.477</w:t>
            </w:r>
          </w:p>
        </w:tc>
        <w:tc>
          <w:tcPr>
            <w:tcW w:w="1468" w:type="dxa"/>
            <w:tcBorders>
              <w:left w:val="single" w:sz="8" w:space="0" w:color="000000"/>
              <w:right w:val="single" w:sz="8" w:space="0" w:color="000000"/>
            </w:tcBorders>
          </w:tcPr>
          <w:p w14:paraId="2B8CFF8E" w14:textId="77777777" w:rsidR="009B6213" w:rsidRDefault="00650804">
            <w:pPr>
              <w:pStyle w:val="TableParagraph"/>
              <w:spacing w:line="266" w:lineRule="exact"/>
              <w:ind w:left="18"/>
              <w:rPr>
                <w:sz w:val="24"/>
              </w:rPr>
            </w:pPr>
            <w:r>
              <w:rPr>
                <w:spacing w:val="-4"/>
                <w:sz w:val="24"/>
              </w:rPr>
              <w:t>.436</w:t>
            </w:r>
          </w:p>
        </w:tc>
        <w:tc>
          <w:tcPr>
            <w:tcW w:w="1470" w:type="dxa"/>
            <w:tcBorders>
              <w:left w:val="single" w:sz="8" w:space="0" w:color="000000"/>
              <w:right w:val="single" w:sz="8" w:space="0" w:color="000000"/>
            </w:tcBorders>
          </w:tcPr>
          <w:p w14:paraId="5B34C1F3" w14:textId="77777777" w:rsidR="009B6213" w:rsidRDefault="00650804">
            <w:pPr>
              <w:pStyle w:val="TableParagraph"/>
              <w:spacing w:line="266" w:lineRule="exact"/>
              <w:ind w:left="21"/>
              <w:rPr>
                <w:sz w:val="24"/>
              </w:rPr>
            </w:pPr>
            <w:r>
              <w:rPr>
                <w:spacing w:val="-2"/>
                <w:sz w:val="24"/>
              </w:rPr>
              <w:t>.55466</w:t>
            </w:r>
          </w:p>
        </w:tc>
        <w:tc>
          <w:tcPr>
            <w:tcW w:w="1468" w:type="dxa"/>
            <w:tcBorders>
              <w:left w:val="single" w:sz="8" w:space="0" w:color="000000"/>
            </w:tcBorders>
          </w:tcPr>
          <w:p w14:paraId="12017F8A" w14:textId="77777777" w:rsidR="009B6213" w:rsidRDefault="00650804">
            <w:pPr>
              <w:pStyle w:val="TableParagraph"/>
              <w:spacing w:line="266" w:lineRule="exact"/>
              <w:ind w:left="21"/>
              <w:rPr>
                <w:sz w:val="24"/>
              </w:rPr>
            </w:pPr>
            <w:r>
              <w:rPr>
                <w:spacing w:val="-2"/>
                <w:sz w:val="24"/>
              </w:rPr>
              <w:t>1.722</w:t>
            </w:r>
          </w:p>
        </w:tc>
      </w:tr>
    </w:tbl>
    <w:p w14:paraId="6CAAE309" w14:textId="77777777" w:rsidR="009B6213" w:rsidRDefault="00650804">
      <w:pPr>
        <w:pStyle w:val="ListParagraph"/>
        <w:numPr>
          <w:ilvl w:val="0"/>
          <w:numId w:val="4"/>
        </w:numPr>
        <w:tabs>
          <w:tab w:val="left" w:pos="1001"/>
        </w:tabs>
        <w:spacing w:before="0" w:line="360" w:lineRule="auto"/>
        <w:ind w:right="3176" w:firstLine="0"/>
        <w:jc w:val="both"/>
        <w:rPr>
          <w:sz w:val="24"/>
        </w:rPr>
      </w:pPr>
      <w:r>
        <w:rPr>
          <w:sz w:val="24"/>
        </w:rPr>
        <w:t>Predictors: (Constant), Interaction term, Board Composition, Internal Control Structure, Stakeholder Engagement , Risk Management , Leadership Structure, Intellectual Capital</w:t>
      </w:r>
    </w:p>
    <w:p w14:paraId="72D4C382" w14:textId="77777777" w:rsidR="009B6213" w:rsidRDefault="00650804">
      <w:pPr>
        <w:pStyle w:val="ListParagraph"/>
        <w:numPr>
          <w:ilvl w:val="0"/>
          <w:numId w:val="4"/>
        </w:numPr>
        <w:tabs>
          <w:tab w:val="left" w:pos="960"/>
        </w:tabs>
        <w:spacing w:before="188"/>
        <w:ind w:left="960" w:hanging="240"/>
        <w:rPr>
          <w:sz w:val="24"/>
        </w:rPr>
      </w:pPr>
      <w:r>
        <w:rPr>
          <w:sz w:val="24"/>
        </w:rPr>
        <w:t>Dependent</w:t>
      </w:r>
      <w:r>
        <w:rPr>
          <w:spacing w:val="-4"/>
          <w:sz w:val="24"/>
        </w:rPr>
        <w:t xml:space="preserve"> </w:t>
      </w:r>
      <w:r>
        <w:rPr>
          <w:sz w:val="24"/>
        </w:rPr>
        <w:t>Variable:</w:t>
      </w:r>
      <w:r>
        <w:rPr>
          <w:spacing w:val="-4"/>
          <w:sz w:val="24"/>
        </w:rPr>
        <w:t xml:space="preserve"> </w:t>
      </w:r>
      <w:r>
        <w:rPr>
          <w:sz w:val="24"/>
        </w:rPr>
        <w:t>Financial</w:t>
      </w:r>
      <w:r>
        <w:rPr>
          <w:spacing w:val="-3"/>
          <w:sz w:val="24"/>
        </w:rPr>
        <w:t xml:space="preserve"> </w:t>
      </w:r>
      <w:r>
        <w:rPr>
          <w:spacing w:val="-2"/>
          <w:sz w:val="24"/>
        </w:rPr>
        <w:t>performance</w:t>
      </w:r>
    </w:p>
    <w:p w14:paraId="675D3A26" w14:textId="77777777" w:rsidR="009B6213" w:rsidRDefault="009B6213">
      <w:pPr>
        <w:pStyle w:val="ListParagraph"/>
        <w:rPr>
          <w:sz w:val="24"/>
        </w:rPr>
        <w:sectPr w:rsidR="009B6213">
          <w:pgSz w:w="12240" w:h="15840"/>
          <w:pgMar w:top="1580" w:right="360" w:bottom="1260" w:left="720" w:header="0" w:footer="1068" w:gutter="0"/>
          <w:cols w:space="720"/>
        </w:sectPr>
      </w:pPr>
    </w:p>
    <w:p w14:paraId="7E8CC19B" w14:textId="77777777" w:rsidR="009B6213" w:rsidRDefault="00650804">
      <w:pPr>
        <w:pStyle w:val="Heading3"/>
        <w:numPr>
          <w:ilvl w:val="2"/>
          <w:numId w:val="5"/>
        </w:numPr>
        <w:tabs>
          <w:tab w:val="left" w:pos="1260"/>
        </w:tabs>
        <w:spacing w:before="78"/>
      </w:pPr>
      <w:bookmarkStart w:id="126" w:name="_bookmark59"/>
      <w:bookmarkStart w:id="127" w:name="_Toc204536601"/>
      <w:bookmarkEnd w:id="126"/>
      <w:r>
        <w:lastRenderedPageBreak/>
        <w:t>Test of</w:t>
      </w:r>
      <w:r>
        <w:rPr>
          <w:spacing w:val="1"/>
        </w:rPr>
        <w:t xml:space="preserve"> </w:t>
      </w:r>
      <w:r>
        <w:rPr>
          <w:spacing w:val="-2"/>
        </w:rPr>
        <w:t>Autocorrelation</w:t>
      </w:r>
      <w:bookmarkEnd w:id="127"/>
    </w:p>
    <w:p w14:paraId="78EC5689" w14:textId="77777777" w:rsidR="009B6213" w:rsidRDefault="00650804">
      <w:pPr>
        <w:pStyle w:val="BodyText"/>
        <w:spacing w:before="36" w:line="360" w:lineRule="auto"/>
        <w:ind w:right="901"/>
      </w:pPr>
      <w:r>
        <w:t>The Durbin-Watson test is a statistical test used to detect the presence of autocorrelation (serial correlation) in the residuals of a regression model. Autocorrelation occurs when the residuals (errors) of</w:t>
      </w:r>
      <w:r>
        <w:rPr>
          <w:spacing w:val="-1"/>
        </w:rPr>
        <w:t xml:space="preserve"> </w:t>
      </w:r>
      <w:r>
        <w:t>a model are</w:t>
      </w:r>
      <w:r>
        <w:rPr>
          <w:spacing w:val="-1"/>
        </w:rPr>
        <w:t xml:space="preserve"> </w:t>
      </w:r>
      <w:r>
        <w:t>correlated with each</w:t>
      </w:r>
      <w:r>
        <w:rPr>
          <w:spacing w:val="-1"/>
        </w:rPr>
        <w:t xml:space="preserve"> </w:t>
      </w:r>
      <w:r>
        <w:t>other, violating one</w:t>
      </w:r>
      <w:r>
        <w:rPr>
          <w:spacing w:val="-1"/>
        </w:rPr>
        <w:t xml:space="preserve"> </w:t>
      </w:r>
      <w:r>
        <w:t>of</w:t>
      </w:r>
      <w:r>
        <w:rPr>
          <w:spacing w:val="-1"/>
        </w:rPr>
        <w:t xml:space="preserve"> </w:t>
      </w:r>
      <w:r>
        <w:t>the</w:t>
      </w:r>
      <w:r>
        <w:rPr>
          <w:spacing w:val="-1"/>
        </w:rPr>
        <w:t xml:space="preserve"> </w:t>
      </w:r>
      <w:r>
        <w:t>key</w:t>
      </w:r>
      <w:r>
        <w:rPr>
          <w:spacing w:val="-3"/>
        </w:rPr>
        <w:t xml:space="preserve"> </w:t>
      </w:r>
      <w:r>
        <w:t>assumptions of</w:t>
      </w:r>
      <w:r>
        <w:rPr>
          <w:spacing w:val="-1"/>
        </w:rPr>
        <w:t xml:space="preserve"> </w:t>
      </w:r>
      <w:r>
        <w:t>ordinary least squares (OLS) regression, which is that the residuals should be independent. If</w:t>
      </w:r>
      <w:r>
        <w:rPr>
          <w:spacing w:val="40"/>
        </w:rPr>
        <w:t xml:space="preserve"> </w:t>
      </w:r>
      <w:r>
        <w:t>autocorrelation is</w:t>
      </w:r>
      <w:r>
        <w:rPr>
          <w:spacing w:val="-2"/>
        </w:rPr>
        <w:t xml:space="preserve"> </w:t>
      </w:r>
      <w:r>
        <w:t>present,</w:t>
      </w:r>
      <w:r>
        <w:rPr>
          <w:spacing w:val="-2"/>
        </w:rPr>
        <w:t xml:space="preserve"> </w:t>
      </w:r>
      <w:r>
        <w:t>it</w:t>
      </w:r>
      <w:r>
        <w:rPr>
          <w:spacing w:val="-1"/>
        </w:rPr>
        <w:t xml:space="preserve"> </w:t>
      </w:r>
      <w:r>
        <w:t>can</w:t>
      </w:r>
      <w:r>
        <w:rPr>
          <w:spacing w:val="-2"/>
        </w:rPr>
        <w:t xml:space="preserve"> </w:t>
      </w:r>
      <w:r>
        <w:t>lead</w:t>
      </w:r>
      <w:r>
        <w:rPr>
          <w:spacing w:val="-2"/>
        </w:rPr>
        <w:t xml:space="preserve"> </w:t>
      </w:r>
      <w:r>
        <w:t>to</w:t>
      </w:r>
      <w:r>
        <w:rPr>
          <w:spacing w:val="-3"/>
        </w:rPr>
        <w:t xml:space="preserve"> </w:t>
      </w:r>
      <w:r>
        <w:t>biased</w:t>
      </w:r>
      <w:r>
        <w:rPr>
          <w:spacing w:val="-2"/>
        </w:rPr>
        <w:t xml:space="preserve"> </w:t>
      </w:r>
      <w:r>
        <w:t>and</w:t>
      </w:r>
      <w:r>
        <w:rPr>
          <w:spacing w:val="-2"/>
        </w:rPr>
        <w:t xml:space="preserve"> </w:t>
      </w:r>
      <w:r>
        <w:t>inefficient estimates,</w:t>
      </w:r>
      <w:r>
        <w:rPr>
          <w:spacing w:val="-1"/>
        </w:rPr>
        <w:t xml:space="preserve"> </w:t>
      </w:r>
      <w:r>
        <w:t>compromising</w:t>
      </w:r>
      <w:r>
        <w:rPr>
          <w:spacing w:val="-2"/>
        </w:rPr>
        <w:t xml:space="preserve"> </w:t>
      </w:r>
      <w:r>
        <w:t>the</w:t>
      </w:r>
      <w:r>
        <w:rPr>
          <w:spacing w:val="-2"/>
        </w:rPr>
        <w:t xml:space="preserve"> </w:t>
      </w:r>
      <w:r>
        <w:t>validity of the model's results.</w:t>
      </w:r>
    </w:p>
    <w:p w14:paraId="1DC0B018" w14:textId="77777777" w:rsidR="009B6213" w:rsidRDefault="00650804">
      <w:pPr>
        <w:pStyle w:val="BodyText"/>
        <w:spacing w:before="200" w:line="360" w:lineRule="auto"/>
        <w:ind w:right="899"/>
      </w:pPr>
      <w:r>
        <w:t>The</w:t>
      </w:r>
      <w:r>
        <w:rPr>
          <w:spacing w:val="-1"/>
        </w:rPr>
        <w:t xml:space="preserve"> </w:t>
      </w:r>
      <w:r>
        <w:t>test statistic</w:t>
      </w:r>
      <w:r>
        <w:rPr>
          <w:spacing w:val="-1"/>
        </w:rPr>
        <w:t xml:space="preserve"> </w:t>
      </w:r>
      <w:r>
        <w:t>generated</w:t>
      </w:r>
      <w:r>
        <w:rPr>
          <w:spacing w:val="-1"/>
        </w:rPr>
        <w:t xml:space="preserve"> </w:t>
      </w:r>
      <w:r>
        <w:t>by</w:t>
      </w:r>
      <w:r>
        <w:rPr>
          <w:spacing w:val="-2"/>
        </w:rPr>
        <w:t xml:space="preserve"> </w:t>
      </w:r>
      <w:r>
        <w:t>the</w:t>
      </w:r>
      <w:r>
        <w:rPr>
          <w:spacing w:val="-1"/>
        </w:rPr>
        <w:t xml:space="preserve"> </w:t>
      </w:r>
      <w:r>
        <w:t>Durbin-Watson</w:t>
      </w:r>
      <w:r>
        <w:rPr>
          <w:spacing w:val="-1"/>
        </w:rPr>
        <w:t xml:space="preserve"> </w:t>
      </w:r>
      <w:r>
        <w:t>test ranges from</w:t>
      </w:r>
      <w:r>
        <w:rPr>
          <w:spacing w:val="-2"/>
        </w:rPr>
        <w:t xml:space="preserve"> </w:t>
      </w:r>
      <w:r>
        <w:t>0 to</w:t>
      </w:r>
      <w:r>
        <w:rPr>
          <w:spacing w:val="-1"/>
        </w:rPr>
        <w:t xml:space="preserve"> </w:t>
      </w:r>
      <w:r>
        <w:t>4.</w:t>
      </w:r>
      <w:r>
        <w:rPr>
          <w:spacing w:val="-1"/>
        </w:rPr>
        <w:t xml:space="preserve"> </w:t>
      </w:r>
      <w:r>
        <w:t>A value of</w:t>
      </w:r>
      <w:r>
        <w:rPr>
          <w:spacing w:val="-1"/>
        </w:rPr>
        <w:t xml:space="preserve"> </w:t>
      </w:r>
      <w:r>
        <w:t>2</w:t>
      </w:r>
      <w:r>
        <w:rPr>
          <w:spacing w:val="-1"/>
        </w:rPr>
        <w:t xml:space="preserve"> </w:t>
      </w:r>
      <w:r>
        <w:t>indicates</w:t>
      </w:r>
      <w:r>
        <w:rPr>
          <w:spacing w:val="-1"/>
        </w:rPr>
        <w:t xml:space="preserve"> </w:t>
      </w:r>
      <w:r>
        <w:t>no autocorrelation, while values closer to 0 suggest positive autocorrelation, and values closer to 4 suggest negative autocorrelation. The Durbin-Watson test is particularly useful in time series data or in models where the observations are not truly independent, as it helps in ensuring that the results of the regression are reliable for making inferences and predictions.</w:t>
      </w:r>
    </w:p>
    <w:p w14:paraId="043058F9" w14:textId="77777777" w:rsidR="009B6213" w:rsidRDefault="00650804">
      <w:pPr>
        <w:pStyle w:val="BodyText"/>
        <w:spacing w:before="199" w:line="360" w:lineRule="auto"/>
        <w:ind w:right="897"/>
      </w:pPr>
      <w:r>
        <w:t>The Durbin-Watson test statistic of 1.722, as presented in the model summary, indicates the level of autocorrelation in the residuals of the regression model. The Durbin-Watson statistic ranges from 0 to 4, where a value of 2 suggests no autocorrelation, values closer to 0 indicate positive autocorrelation, and values closer to 4 indicate negative autocorrelation. A value of 1.722 is close to 2, suggesting that there is little to no autocorrelation present in the residuals of this model. This implies that the assumption of independence of errors, a key requirement in regression analysis, is reasonably satisfied.</w:t>
      </w:r>
    </w:p>
    <w:p w14:paraId="4DD1EA2D" w14:textId="77777777" w:rsidR="009B6213" w:rsidRDefault="00650804">
      <w:pPr>
        <w:pStyle w:val="BodyText"/>
        <w:spacing w:before="201" w:line="360" w:lineRule="auto"/>
        <w:ind w:right="897"/>
      </w:pPr>
      <w:r>
        <w:t>In the context of this model, which examines the impact of board composition, internal control structure, stakeholder engagement, risk management, leadership structure, and intellectual capital on financial performance, the Durbin-Watson result strengthens the reliability of the model’s estimates. Since autocorrelation can inflate the significance of predictor variables and distort regression coefficients, the near-ideal Durbin-Watson value supports the validity of the model’s conclusions regarding the relationship between governance and financial performance in the national oil and gas sector projects. Therefore, the low likelihood of autocorrelation indicates that the regression results can be trusted for inference and decision-making.</w:t>
      </w:r>
    </w:p>
    <w:p w14:paraId="09119026" w14:textId="77777777" w:rsidR="009B6213" w:rsidRDefault="00650804">
      <w:pPr>
        <w:pStyle w:val="Heading2"/>
        <w:ind w:left="720" w:firstLine="0"/>
      </w:pPr>
      <w:bookmarkStart w:id="128" w:name="_bookmark60"/>
      <w:bookmarkStart w:id="129" w:name="_Toc204536602"/>
      <w:bookmarkEnd w:id="128"/>
      <w:r>
        <w:t>3.7</w:t>
      </w:r>
      <w:r>
        <w:rPr>
          <w:spacing w:val="-1"/>
        </w:rPr>
        <w:t xml:space="preserve"> </w:t>
      </w:r>
      <w:r>
        <w:t>Ethical</w:t>
      </w:r>
      <w:r>
        <w:rPr>
          <w:spacing w:val="1"/>
        </w:rPr>
        <w:t xml:space="preserve"> </w:t>
      </w:r>
      <w:r>
        <w:rPr>
          <w:spacing w:val="-2"/>
        </w:rPr>
        <w:t>Consideration</w:t>
      </w:r>
      <w:bookmarkEnd w:id="129"/>
    </w:p>
    <w:p w14:paraId="01D3C671" w14:textId="77777777" w:rsidR="009B6213" w:rsidRDefault="00650804">
      <w:pPr>
        <w:pStyle w:val="BodyText"/>
        <w:spacing w:before="38" w:line="360" w:lineRule="auto"/>
        <w:ind w:right="899"/>
      </w:pPr>
      <w:r>
        <w:t>Ethical precautions were considered throughout the study as required by the University’s Ethical Review</w:t>
      </w:r>
      <w:r>
        <w:rPr>
          <w:spacing w:val="63"/>
        </w:rPr>
        <w:t xml:space="preserve"> </w:t>
      </w:r>
      <w:r>
        <w:t>Committee.</w:t>
      </w:r>
      <w:r>
        <w:rPr>
          <w:spacing w:val="66"/>
        </w:rPr>
        <w:t xml:space="preserve"> </w:t>
      </w:r>
      <w:r>
        <w:t>Additionally,</w:t>
      </w:r>
      <w:r>
        <w:rPr>
          <w:spacing w:val="65"/>
        </w:rPr>
        <w:t xml:space="preserve"> </w:t>
      </w:r>
      <w:r>
        <w:t>approval</w:t>
      </w:r>
      <w:r>
        <w:rPr>
          <w:spacing w:val="65"/>
        </w:rPr>
        <w:t xml:space="preserve"> </w:t>
      </w:r>
      <w:r>
        <w:t>was</w:t>
      </w:r>
      <w:r>
        <w:rPr>
          <w:spacing w:val="66"/>
        </w:rPr>
        <w:t xml:space="preserve"> </w:t>
      </w:r>
      <w:r>
        <w:t>requested</w:t>
      </w:r>
      <w:r>
        <w:rPr>
          <w:spacing w:val="66"/>
        </w:rPr>
        <w:t xml:space="preserve"> </w:t>
      </w:r>
      <w:r>
        <w:t>from</w:t>
      </w:r>
      <w:r>
        <w:rPr>
          <w:spacing w:val="64"/>
        </w:rPr>
        <w:t xml:space="preserve"> </w:t>
      </w:r>
      <w:r>
        <w:t>the</w:t>
      </w:r>
      <w:r>
        <w:rPr>
          <w:spacing w:val="65"/>
        </w:rPr>
        <w:t xml:space="preserve"> </w:t>
      </w:r>
      <w:r>
        <w:t>National</w:t>
      </w:r>
      <w:r>
        <w:rPr>
          <w:spacing w:val="66"/>
        </w:rPr>
        <w:t xml:space="preserve"> </w:t>
      </w:r>
      <w:r>
        <w:t>Commission</w:t>
      </w:r>
      <w:r>
        <w:rPr>
          <w:spacing w:val="66"/>
        </w:rPr>
        <w:t xml:space="preserve"> </w:t>
      </w:r>
      <w:r>
        <w:rPr>
          <w:spacing w:val="-5"/>
        </w:rPr>
        <w:t>of</w:t>
      </w:r>
    </w:p>
    <w:p w14:paraId="34709F37"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F98C35E" w14:textId="77777777" w:rsidR="009B6213" w:rsidRDefault="00650804">
      <w:pPr>
        <w:pStyle w:val="BodyText"/>
        <w:spacing w:before="72" w:line="360" w:lineRule="auto"/>
        <w:ind w:right="898"/>
      </w:pPr>
      <w:r>
        <w:lastRenderedPageBreak/>
        <w:t>Science and Technology (NACOSTI), the SDA Church's top leadership, and the various heads of the Ventures. Further, voluntary informed consent was also obtained from the participants in regards to their preferred language, the study purpose, procedures, risks and benefits, and confidentiality of their data.</w:t>
      </w:r>
      <w:r>
        <w:rPr>
          <w:spacing w:val="40"/>
        </w:rPr>
        <w:t xml:space="preserve"> </w:t>
      </w:r>
      <w:r>
        <w:t>Care was taken to store the collected data securely, with the respondents remaining anonymous in the research file being only accessible to the research team. Participants had the option of withdrawing from the study at any time without any negative consequence. Data collected was used for the study and any data sharing was done in a manner</w:t>
      </w:r>
      <w:r>
        <w:rPr>
          <w:spacing w:val="40"/>
        </w:rPr>
        <w:t xml:space="preserve"> </w:t>
      </w:r>
      <w:r>
        <w:t>that ensured the privacy and confidentiality of participants.</w:t>
      </w:r>
    </w:p>
    <w:p w14:paraId="028BDB72"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A6E6647" w14:textId="77777777" w:rsidR="009B6213" w:rsidRDefault="00650804">
      <w:pPr>
        <w:pStyle w:val="Heading1"/>
        <w:ind w:left="227"/>
      </w:pPr>
      <w:bookmarkStart w:id="130" w:name="_bookmark61"/>
      <w:bookmarkStart w:id="131" w:name="_Toc204536603"/>
      <w:bookmarkEnd w:id="130"/>
      <w:r>
        <w:lastRenderedPageBreak/>
        <w:t>CHAPTER</w:t>
      </w:r>
      <w:r>
        <w:rPr>
          <w:spacing w:val="-1"/>
        </w:rPr>
        <w:t xml:space="preserve"> </w:t>
      </w:r>
      <w:r>
        <w:rPr>
          <w:spacing w:val="-4"/>
        </w:rPr>
        <w:t>FOUR</w:t>
      </w:r>
      <w:bookmarkEnd w:id="131"/>
    </w:p>
    <w:p w14:paraId="08567EAD" w14:textId="77777777" w:rsidR="009B6213" w:rsidRDefault="009B6213">
      <w:pPr>
        <w:pStyle w:val="BodyText"/>
        <w:spacing w:before="207"/>
        <w:ind w:left="0"/>
        <w:jc w:val="left"/>
        <w:rPr>
          <w:b/>
          <w:sz w:val="28"/>
        </w:rPr>
      </w:pPr>
    </w:p>
    <w:p w14:paraId="794664E6" w14:textId="77777777" w:rsidR="009B6213" w:rsidRDefault="00650804">
      <w:pPr>
        <w:pStyle w:val="Heading1"/>
        <w:spacing w:before="0"/>
        <w:ind w:left="225"/>
      </w:pPr>
      <w:bookmarkStart w:id="132" w:name="_bookmark62"/>
      <w:bookmarkStart w:id="133" w:name="_Toc204536604"/>
      <w:bookmarkEnd w:id="132"/>
      <w:r>
        <w:t>FINDINGS</w:t>
      </w:r>
      <w:r>
        <w:rPr>
          <w:spacing w:val="-4"/>
        </w:rPr>
        <w:t xml:space="preserve"> </w:t>
      </w:r>
      <w:r>
        <w:t xml:space="preserve">AND </w:t>
      </w:r>
      <w:r>
        <w:rPr>
          <w:spacing w:val="-2"/>
        </w:rPr>
        <w:t>DISCUSSION</w:t>
      </w:r>
      <w:bookmarkEnd w:id="133"/>
    </w:p>
    <w:p w14:paraId="1C99B249" w14:textId="77777777" w:rsidR="009B6213" w:rsidRDefault="00650804">
      <w:pPr>
        <w:pStyle w:val="Heading2"/>
        <w:numPr>
          <w:ilvl w:val="1"/>
          <w:numId w:val="3"/>
        </w:numPr>
        <w:tabs>
          <w:tab w:val="left" w:pos="1110"/>
        </w:tabs>
        <w:spacing w:before="246"/>
        <w:ind w:left="1110" w:hanging="390"/>
      </w:pPr>
      <w:bookmarkStart w:id="134" w:name="_bookmark63"/>
      <w:bookmarkStart w:id="135" w:name="_Toc204536605"/>
      <w:bookmarkEnd w:id="134"/>
      <w:r>
        <w:rPr>
          <w:spacing w:val="-2"/>
        </w:rPr>
        <w:t>Introduction</w:t>
      </w:r>
      <w:bookmarkEnd w:id="135"/>
    </w:p>
    <w:p w14:paraId="4F594F32" w14:textId="77777777" w:rsidR="009B6213" w:rsidRDefault="00650804">
      <w:pPr>
        <w:pStyle w:val="BodyText"/>
        <w:spacing w:before="38" w:line="360" w:lineRule="auto"/>
        <w:ind w:right="898"/>
      </w:pPr>
      <w:r>
        <w:t>This chapter presents the findings and discussions of the study. The central resolve was to determine the effect of corporate governance on the financial performance of SDA church</w:t>
      </w:r>
      <w:r>
        <w:rPr>
          <w:spacing w:val="40"/>
        </w:rPr>
        <w:t xml:space="preserve"> </w:t>
      </w:r>
      <w:r>
        <w:t>Ventures in Kenya with intellectual capital as the moderating factor. This was guided by five objectives which were: to determine the effect of board composition on the financial performance of Ventures of SDA Church in Kenya, to establish the effect of leadership structure on the</w:t>
      </w:r>
      <w:r>
        <w:rPr>
          <w:spacing w:val="40"/>
        </w:rPr>
        <w:t xml:space="preserve"> </w:t>
      </w:r>
      <w:r>
        <w:t>financial performance of Ventures of SDA church in Kenya, to assess the effect of internal control systems on the financial performance of Ventures of SDA Church in Kenya, to determine the influence of risk management on the financial performance of Ventures of SDA Church in Kenya, to</w:t>
      </w:r>
      <w:r>
        <w:rPr>
          <w:spacing w:val="-2"/>
        </w:rPr>
        <w:t xml:space="preserve"> </w:t>
      </w:r>
      <w:r>
        <w:t>establish the</w:t>
      </w:r>
      <w:r>
        <w:rPr>
          <w:spacing w:val="-1"/>
        </w:rPr>
        <w:t xml:space="preserve"> </w:t>
      </w:r>
      <w:r>
        <w:t>effect</w:t>
      </w:r>
      <w:r>
        <w:rPr>
          <w:spacing w:val="-2"/>
        </w:rPr>
        <w:t xml:space="preserve"> </w:t>
      </w:r>
      <w:r>
        <w:t>of</w:t>
      </w:r>
      <w:r>
        <w:rPr>
          <w:spacing w:val="-1"/>
        </w:rPr>
        <w:t xml:space="preserve"> </w:t>
      </w:r>
      <w:r>
        <w:t>stakeholder engagement on</w:t>
      </w:r>
      <w:r>
        <w:rPr>
          <w:spacing w:val="-1"/>
        </w:rPr>
        <w:t xml:space="preserve"> </w:t>
      </w:r>
      <w:r>
        <w:t>the financial</w:t>
      </w:r>
      <w:r>
        <w:rPr>
          <w:spacing w:val="-2"/>
        </w:rPr>
        <w:t xml:space="preserve"> </w:t>
      </w:r>
      <w:r>
        <w:t>performance</w:t>
      </w:r>
      <w:r>
        <w:rPr>
          <w:spacing w:val="-1"/>
        </w:rPr>
        <w:t xml:space="preserve"> </w:t>
      </w:r>
      <w:r>
        <w:t>of</w:t>
      </w:r>
      <w:r>
        <w:rPr>
          <w:spacing w:val="-1"/>
        </w:rPr>
        <w:t xml:space="preserve"> </w:t>
      </w:r>
      <w:r>
        <w:t>Ventures</w:t>
      </w:r>
      <w:r>
        <w:rPr>
          <w:spacing w:val="-1"/>
        </w:rPr>
        <w:t xml:space="preserve"> </w:t>
      </w:r>
      <w:r>
        <w:t>of</w:t>
      </w:r>
      <w:r>
        <w:rPr>
          <w:spacing w:val="-1"/>
        </w:rPr>
        <w:t xml:space="preserve"> </w:t>
      </w:r>
      <w:r>
        <w:t>SDA Church in Kenya, and finally to determine the moderating effect of intellectual capital on the relationship between corporate governance and the financial performance of Ventures of the SDA church in Kenya. Corresponding hypothesis for these objectives were also formulated. Before analysis of the main study objectives, preliminary analysis was done predominantly for demographic characteristics of the study</w:t>
      </w:r>
      <w:r>
        <w:rPr>
          <w:spacing w:val="-3"/>
        </w:rPr>
        <w:t xml:space="preserve"> </w:t>
      </w:r>
      <w:r>
        <w:t xml:space="preserve">respondents. The findings are presented in the subsequent sections starting with the response rate, demographic characteristics and finally as per the study </w:t>
      </w:r>
      <w:r>
        <w:rPr>
          <w:spacing w:val="-2"/>
        </w:rPr>
        <w:t>objectives.</w:t>
      </w:r>
    </w:p>
    <w:p w14:paraId="303FFF3E" w14:textId="77777777" w:rsidR="009B6213" w:rsidRDefault="00650804">
      <w:pPr>
        <w:pStyle w:val="Heading2"/>
        <w:numPr>
          <w:ilvl w:val="1"/>
          <w:numId w:val="3"/>
        </w:numPr>
        <w:tabs>
          <w:tab w:val="left" w:pos="1110"/>
        </w:tabs>
        <w:spacing w:before="209"/>
        <w:ind w:left="1110" w:hanging="390"/>
      </w:pPr>
      <w:bookmarkStart w:id="136" w:name="_bookmark64"/>
      <w:bookmarkStart w:id="137" w:name="_Toc204536606"/>
      <w:bookmarkEnd w:id="136"/>
      <w:r>
        <w:t>Response</w:t>
      </w:r>
      <w:r>
        <w:rPr>
          <w:spacing w:val="-4"/>
        </w:rPr>
        <w:t xml:space="preserve"> Rate</w:t>
      </w:r>
      <w:bookmarkEnd w:id="137"/>
    </w:p>
    <w:p w14:paraId="222FAB57" w14:textId="77777777" w:rsidR="009B6213" w:rsidRDefault="00650804">
      <w:pPr>
        <w:pStyle w:val="BodyText"/>
        <w:spacing w:before="38" w:line="360" w:lineRule="auto"/>
        <w:ind w:right="904"/>
      </w:pPr>
      <w:r>
        <w:t>The study originally targeted a sample size of 100 respondents, but ultimately received responses from 97 participants. This information is summarized in Table 4.1, which outlines the distribution of the response rate. The response rate is calculated as follows:</w:t>
      </w:r>
    </w:p>
    <w:p w14:paraId="19CCFCD4"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680C0AC9" w14:textId="77777777" w:rsidR="009B6213" w:rsidRDefault="00650804">
      <w:pPr>
        <w:pStyle w:val="Heading3"/>
        <w:spacing w:before="78"/>
        <w:jc w:val="left"/>
      </w:pPr>
      <w:bookmarkStart w:id="138" w:name="_Toc204536607"/>
      <w:r>
        <w:lastRenderedPageBreak/>
        <w:t>Table</w:t>
      </w:r>
      <w:r>
        <w:rPr>
          <w:spacing w:val="-1"/>
        </w:rPr>
        <w:t xml:space="preserve"> </w:t>
      </w:r>
      <w:r>
        <w:t>4. 1 Response</w:t>
      </w:r>
      <w:r>
        <w:rPr>
          <w:spacing w:val="-2"/>
        </w:rPr>
        <w:t xml:space="preserve"> </w:t>
      </w:r>
      <w:r>
        <w:rPr>
          <w:spacing w:val="-4"/>
        </w:rPr>
        <w:t>rate</w:t>
      </w:r>
      <w:bookmarkEnd w:id="138"/>
    </w:p>
    <w:p w14:paraId="31069C95" w14:textId="77777777" w:rsidR="009B6213" w:rsidRDefault="009B6213">
      <w:pPr>
        <w:pStyle w:val="BodyText"/>
        <w:ind w:left="0"/>
        <w:jc w:val="left"/>
        <w:rPr>
          <w:b/>
          <w:sz w:val="20"/>
        </w:rPr>
      </w:pPr>
    </w:p>
    <w:p w14:paraId="65B1D89E" w14:textId="77777777" w:rsidR="009B6213" w:rsidRDefault="009B6213">
      <w:pPr>
        <w:pStyle w:val="BodyText"/>
        <w:ind w:left="0"/>
        <w:jc w:val="left"/>
        <w:rPr>
          <w:b/>
          <w:sz w:val="20"/>
        </w:rPr>
      </w:pPr>
    </w:p>
    <w:p w14:paraId="72D01317" w14:textId="77777777" w:rsidR="009B6213" w:rsidRDefault="009B6213">
      <w:pPr>
        <w:pStyle w:val="BodyText"/>
        <w:ind w:left="0"/>
        <w:jc w:val="left"/>
        <w:rPr>
          <w:b/>
          <w:sz w:val="20"/>
        </w:rPr>
      </w:pPr>
    </w:p>
    <w:p w14:paraId="33795690" w14:textId="77777777" w:rsidR="009B6213" w:rsidRDefault="009B6213">
      <w:pPr>
        <w:pStyle w:val="BodyText"/>
        <w:ind w:left="0"/>
        <w:jc w:val="left"/>
        <w:rPr>
          <w:b/>
          <w:sz w:val="20"/>
        </w:rPr>
      </w:pPr>
    </w:p>
    <w:p w14:paraId="50FA99DE" w14:textId="77777777" w:rsidR="009B6213" w:rsidRDefault="009B6213">
      <w:pPr>
        <w:pStyle w:val="BodyText"/>
        <w:spacing w:before="138"/>
        <w:ind w:left="0"/>
        <w:jc w:val="left"/>
        <w:rPr>
          <w:b/>
          <w:sz w:val="20"/>
        </w:rPr>
      </w:pPr>
    </w:p>
    <w:tbl>
      <w:tblPr>
        <w:tblW w:w="0" w:type="auto"/>
        <w:tblInd w:w="631" w:type="dxa"/>
        <w:tblLayout w:type="fixed"/>
        <w:tblCellMar>
          <w:left w:w="0" w:type="dxa"/>
          <w:right w:w="0" w:type="dxa"/>
        </w:tblCellMar>
        <w:tblLook w:val="01E0" w:firstRow="1" w:lastRow="1" w:firstColumn="1" w:lastColumn="1" w:noHBand="0" w:noVBand="0"/>
      </w:tblPr>
      <w:tblGrid>
        <w:gridCol w:w="1459"/>
        <w:gridCol w:w="1464"/>
        <w:gridCol w:w="1533"/>
        <w:gridCol w:w="1668"/>
        <w:gridCol w:w="1563"/>
        <w:gridCol w:w="1377"/>
        <w:gridCol w:w="1340"/>
      </w:tblGrid>
      <w:tr w:rsidR="009B6213" w14:paraId="40141656" w14:textId="77777777">
        <w:trPr>
          <w:trHeight w:val="2484"/>
        </w:trPr>
        <w:tc>
          <w:tcPr>
            <w:tcW w:w="1459" w:type="dxa"/>
            <w:tcBorders>
              <w:top w:val="single" w:sz="4" w:space="0" w:color="000000"/>
              <w:bottom w:val="single" w:sz="4" w:space="0" w:color="000000"/>
            </w:tcBorders>
          </w:tcPr>
          <w:p w14:paraId="38EDC565" w14:textId="77777777" w:rsidR="009B6213" w:rsidRDefault="009B6213">
            <w:pPr>
              <w:pStyle w:val="TableParagraph"/>
              <w:rPr>
                <w:sz w:val="24"/>
              </w:rPr>
            </w:pPr>
          </w:p>
        </w:tc>
        <w:tc>
          <w:tcPr>
            <w:tcW w:w="1464" w:type="dxa"/>
            <w:tcBorders>
              <w:top w:val="single" w:sz="4" w:space="0" w:color="000000"/>
              <w:bottom w:val="single" w:sz="4" w:space="0" w:color="000000"/>
            </w:tcBorders>
          </w:tcPr>
          <w:p w14:paraId="14BA952D" w14:textId="77777777" w:rsidR="009B6213" w:rsidRDefault="00650804">
            <w:pPr>
              <w:pStyle w:val="TableParagraph"/>
              <w:spacing w:line="360" w:lineRule="auto"/>
              <w:ind w:left="139"/>
              <w:rPr>
                <w:sz w:val="24"/>
              </w:rPr>
            </w:pPr>
            <w:r>
              <w:rPr>
                <w:spacing w:val="-2"/>
                <w:sz w:val="24"/>
              </w:rPr>
              <w:t xml:space="preserve">Hospitals(4) </w:t>
            </w:r>
            <w:r>
              <w:rPr>
                <w:spacing w:val="-4"/>
                <w:sz w:val="24"/>
              </w:rPr>
              <w:t>KAH</w:t>
            </w:r>
          </w:p>
          <w:p w14:paraId="54F99EE3" w14:textId="77777777" w:rsidR="009B6213" w:rsidRDefault="00650804">
            <w:pPr>
              <w:pStyle w:val="TableParagraph"/>
              <w:spacing w:line="360" w:lineRule="auto"/>
              <w:ind w:left="139" w:right="800"/>
              <w:jc w:val="both"/>
              <w:rPr>
                <w:sz w:val="24"/>
              </w:rPr>
            </w:pPr>
            <w:r>
              <w:rPr>
                <w:spacing w:val="-4"/>
                <w:sz w:val="24"/>
              </w:rPr>
              <w:t xml:space="preserve">BLH RAH </w:t>
            </w:r>
            <w:r>
              <w:rPr>
                <w:spacing w:val="-5"/>
                <w:sz w:val="24"/>
              </w:rPr>
              <w:t>NAH</w:t>
            </w:r>
          </w:p>
        </w:tc>
        <w:tc>
          <w:tcPr>
            <w:tcW w:w="1533" w:type="dxa"/>
            <w:tcBorders>
              <w:top w:val="single" w:sz="4" w:space="0" w:color="000000"/>
              <w:bottom w:val="single" w:sz="4" w:space="0" w:color="000000"/>
            </w:tcBorders>
          </w:tcPr>
          <w:p w14:paraId="07514582" w14:textId="77777777" w:rsidR="009B6213" w:rsidRDefault="00650804">
            <w:pPr>
              <w:pStyle w:val="TableParagraph"/>
              <w:spacing w:line="360" w:lineRule="auto"/>
              <w:ind w:left="137" w:right="248"/>
              <w:rPr>
                <w:sz w:val="24"/>
              </w:rPr>
            </w:pPr>
            <w:r>
              <w:rPr>
                <w:spacing w:val="-2"/>
                <w:sz w:val="24"/>
              </w:rPr>
              <w:t xml:space="preserve">Education Ventures(4) </w:t>
            </w:r>
            <w:r>
              <w:rPr>
                <w:spacing w:val="-4"/>
                <w:sz w:val="24"/>
              </w:rPr>
              <w:t xml:space="preserve">KAC </w:t>
            </w:r>
            <w:r>
              <w:rPr>
                <w:spacing w:val="-2"/>
                <w:sz w:val="24"/>
              </w:rPr>
              <w:t xml:space="preserve">UEA,B </w:t>
            </w:r>
            <w:r>
              <w:rPr>
                <w:spacing w:val="-4"/>
                <w:sz w:val="24"/>
              </w:rPr>
              <w:t>RKP</w:t>
            </w:r>
          </w:p>
          <w:p w14:paraId="53E433F0" w14:textId="77777777" w:rsidR="009B6213" w:rsidRDefault="00650804">
            <w:pPr>
              <w:pStyle w:val="TableParagraph"/>
              <w:ind w:left="137"/>
              <w:rPr>
                <w:sz w:val="24"/>
              </w:rPr>
            </w:pPr>
            <w:r>
              <w:rPr>
                <w:spacing w:val="-5"/>
                <w:sz w:val="24"/>
              </w:rPr>
              <w:t>MAP</w:t>
            </w:r>
          </w:p>
        </w:tc>
        <w:tc>
          <w:tcPr>
            <w:tcW w:w="1668" w:type="dxa"/>
            <w:tcBorders>
              <w:top w:val="single" w:sz="4" w:space="0" w:color="000000"/>
              <w:bottom w:val="single" w:sz="4" w:space="0" w:color="000000"/>
            </w:tcBorders>
          </w:tcPr>
          <w:p w14:paraId="74A9625D" w14:textId="77777777" w:rsidR="009B6213" w:rsidRDefault="00650804">
            <w:pPr>
              <w:pStyle w:val="TableParagraph"/>
              <w:spacing w:line="360" w:lineRule="auto"/>
              <w:ind w:left="248"/>
              <w:rPr>
                <w:sz w:val="24"/>
              </w:rPr>
            </w:pPr>
            <w:r>
              <w:rPr>
                <w:spacing w:val="-2"/>
                <w:sz w:val="24"/>
              </w:rPr>
              <w:t xml:space="preserve">Publishers(1) </w:t>
            </w:r>
            <w:r>
              <w:rPr>
                <w:spacing w:val="-4"/>
                <w:sz w:val="24"/>
              </w:rPr>
              <w:t>HHES</w:t>
            </w:r>
          </w:p>
        </w:tc>
        <w:tc>
          <w:tcPr>
            <w:tcW w:w="1563" w:type="dxa"/>
            <w:tcBorders>
              <w:top w:val="single" w:sz="4" w:space="0" w:color="000000"/>
              <w:bottom w:val="single" w:sz="4" w:space="0" w:color="000000"/>
            </w:tcBorders>
          </w:tcPr>
          <w:p w14:paraId="212F845F" w14:textId="77777777" w:rsidR="009B6213" w:rsidRDefault="00650804">
            <w:pPr>
              <w:pStyle w:val="TableParagraph"/>
              <w:tabs>
                <w:tab w:val="left" w:pos="894"/>
              </w:tabs>
              <w:spacing w:line="360" w:lineRule="auto"/>
              <w:ind w:left="139" w:right="105"/>
              <w:rPr>
                <w:sz w:val="24"/>
              </w:rPr>
            </w:pPr>
            <w:r>
              <w:rPr>
                <w:spacing w:val="-2"/>
                <w:sz w:val="24"/>
              </w:rPr>
              <w:t xml:space="preserve">Hotel institution(1) </w:t>
            </w:r>
            <w:r>
              <w:rPr>
                <w:spacing w:val="-4"/>
                <w:sz w:val="24"/>
              </w:rPr>
              <w:t>LMS</w:t>
            </w:r>
            <w:r>
              <w:rPr>
                <w:sz w:val="24"/>
              </w:rPr>
              <w:tab/>
            </w:r>
            <w:r>
              <w:rPr>
                <w:spacing w:val="-2"/>
                <w:sz w:val="24"/>
              </w:rPr>
              <w:t>Guest house</w:t>
            </w:r>
          </w:p>
        </w:tc>
        <w:tc>
          <w:tcPr>
            <w:tcW w:w="1377" w:type="dxa"/>
            <w:tcBorders>
              <w:top w:val="single" w:sz="4" w:space="0" w:color="000000"/>
              <w:bottom w:val="single" w:sz="4" w:space="0" w:color="000000"/>
            </w:tcBorders>
          </w:tcPr>
          <w:p w14:paraId="36F5EA48" w14:textId="77777777" w:rsidR="009B6213" w:rsidRDefault="00650804">
            <w:pPr>
              <w:pStyle w:val="TableParagraph"/>
              <w:spacing w:line="360" w:lineRule="auto"/>
              <w:ind w:left="108"/>
              <w:rPr>
                <w:sz w:val="24"/>
              </w:rPr>
            </w:pPr>
            <w:r>
              <w:rPr>
                <w:spacing w:val="-2"/>
                <w:sz w:val="24"/>
              </w:rPr>
              <w:t>Target Populations</w:t>
            </w:r>
          </w:p>
        </w:tc>
        <w:tc>
          <w:tcPr>
            <w:tcW w:w="1340" w:type="dxa"/>
            <w:tcBorders>
              <w:top w:val="single" w:sz="4" w:space="0" w:color="000000"/>
              <w:bottom w:val="single" w:sz="4" w:space="0" w:color="000000"/>
            </w:tcBorders>
          </w:tcPr>
          <w:p w14:paraId="1329A7B9" w14:textId="77777777" w:rsidR="009B6213" w:rsidRDefault="00650804">
            <w:pPr>
              <w:pStyle w:val="TableParagraph"/>
              <w:spacing w:line="360" w:lineRule="auto"/>
              <w:ind w:left="139" w:right="160"/>
              <w:rPr>
                <w:sz w:val="24"/>
              </w:rPr>
            </w:pPr>
            <w:r>
              <w:rPr>
                <w:spacing w:val="-2"/>
                <w:sz w:val="24"/>
              </w:rPr>
              <w:t xml:space="preserve">Population sample </w:t>
            </w:r>
            <w:r>
              <w:rPr>
                <w:spacing w:val="-4"/>
                <w:sz w:val="24"/>
              </w:rPr>
              <w:t>size</w:t>
            </w:r>
          </w:p>
        </w:tc>
      </w:tr>
      <w:tr w:rsidR="009B6213" w14:paraId="64F8291F" w14:textId="77777777">
        <w:trPr>
          <w:trHeight w:val="413"/>
        </w:trPr>
        <w:tc>
          <w:tcPr>
            <w:tcW w:w="1459" w:type="dxa"/>
            <w:tcBorders>
              <w:top w:val="single" w:sz="4" w:space="0" w:color="000000"/>
              <w:bottom w:val="single" w:sz="4" w:space="0" w:color="000000"/>
            </w:tcBorders>
          </w:tcPr>
          <w:p w14:paraId="5DA9A893" w14:textId="77777777" w:rsidR="009B6213" w:rsidRDefault="00650804">
            <w:pPr>
              <w:pStyle w:val="TableParagraph"/>
              <w:spacing w:line="268" w:lineRule="exact"/>
              <w:ind w:left="121"/>
              <w:rPr>
                <w:sz w:val="24"/>
              </w:rPr>
            </w:pPr>
            <w:r>
              <w:rPr>
                <w:spacing w:val="-5"/>
                <w:sz w:val="24"/>
              </w:rPr>
              <w:t>CEO</w:t>
            </w:r>
          </w:p>
        </w:tc>
        <w:tc>
          <w:tcPr>
            <w:tcW w:w="1464" w:type="dxa"/>
            <w:tcBorders>
              <w:top w:val="single" w:sz="4" w:space="0" w:color="000000"/>
              <w:bottom w:val="single" w:sz="4" w:space="0" w:color="000000"/>
            </w:tcBorders>
          </w:tcPr>
          <w:p w14:paraId="50B4E63E" w14:textId="77777777" w:rsidR="009B6213" w:rsidRDefault="00650804">
            <w:pPr>
              <w:pStyle w:val="TableParagraph"/>
              <w:spacing w:line="268" w:lineRule="exact"/>
              <w:ind w:left="139"/>
              <w:rPr>
                <w:sz w:val="24"/>
              </w:rPr>
            </w:pPr>
            <w:r>
              <w:rPr>
                <w:spacing w:val="-10"/>
                <w:sz w:val="24"/>
              </w:rPr>
              <w:t>4</w:t>
            </w:r>
          </w:p>
        </w:tc>
        <w:tc>
          <w:tcPr>
            <w:tcW w:w="1533" w:type="dxa"/>
            <w:tcBorders>
              <w:top w:val="single" w:sz="4" w:space="0" w:color="000000"/>
              <w:bottom w:val="single" w:sz="4" w:space="0" w:color="000000"/>
            </w:tcBorders>
          </w:tcPr>
          <w:p w14:paraId="46F1C65E" w14:textId="77777777" w:rsidR="009B6213" w:rsidRDefault="00650804">
            <w:pPr>
              <w:pStyle w:val="TableParagraph"/>
              <w:spacing w:line="268" w:lineRule="exact"/>
              <w:ind w:left="137"/>
              <w:rPr>
                <w:sz w:val="24"/>
              </w:rPr>
            </w:pPr>
            <w:r>
              <w:rPr>
                <w:spacing w:val="-10"/>
                <w:sz w:val="24"/>
              </w:rPr>
              <w:t>4</w:t>
            </w:r>
          </w:p>
        </w:tc>
        <w:tc>
          <w:tcPr>
            <w:tcW w:w="1668" w:type="dxa"/>
            <w:tcBorders>
              <w:top w:val="single" w:sz="4" w:space="0" w:color="000000"/>
              <w:bottom w:val="single" w:sz="4" w:space="0" w:color="000000"/>
            </w:tcBorders>
          </w:tcPr>
          <w:p w14:paraId="4453E8ED" w14:textId="77777777" w:rsidR="009B6213" w:rsidRDefault="00650804">
            <w:pPr>
              <w:pStyle w:val="TableParagraph"/>
              <w:spacing w:line="268" w:lineRule="exact"/>
              <w:ind w:left="248"/>
              <w:rPr>
                <w:sz w:val="24"/>
              </w:rPr>
            </w:pPr>
            <w:r>
              <w:rPr>
                <w:spacing w:val="-10"/>
                <w:sz w:val="24"/>
              </w:rPr>
              <w:t>1</w:t>
            </w:r>
          </w:p>
        </w:tc>
        <w:tc>
          <w:tcPr>
            <w:tcW w:w="1563" w:type="dxa"/>
            <w:tcBorders>
              <w:top w:val="single" w:sz="4" w:space="0" w:color="000000"/>
              <w:bottom w:val="single" w:sz="4" w:space="0" w:color="000000"/>
            </w:tcBorders>
          </w:tcPr>
          <w:p w14:paraId="621BB1B3" w14:textId="77777777" w:rsidR="009B6213" w:rsidRDefault="00650804">
            <w:pPr>
              <w:pStyle w:val="TableParagraph"/>
              <w:spacing w:line="268" w:lineRule="exact"/>
              <w:ind w:left="139"/>
              <w:rPr>
                <w:sz w:val="24"/>
              </w:rPr>
            </w:pPr>
            <w:r>
              <w:rPr>
                <w:spacing w:val="-10"/>
                <w:sz w:val="24"/>
              </w:rPr>
              <w:t>1</w:t>
            </w:r>
          </w:p>
        </w:tc>
        <w:tc>
          <w:tcPr>
            <w:tcW w:w="1377" w:type="dxa"/>
            <w:tcBorders>
              <w:top w:val="single" w:sz="4" w:space="0" w:color="000000"/>
              <w:bottom w:val="single" w:sz="4" w:space="0" w:color="000000"/>
            </w:tcBorders>
          </w:tcPr>
          <w:p w14:paraId="5B7D058E" w14:textId="77777777" w:rsidR="009B6213" w:rsidRDefault="00650804">
            <w:pPr>
              <w:pStyle w:val="TableParagraph"/>
              <w:spacing w:line="268" w:lineRule="exact"/>
              <w:ind w:left="108"/>
              <w:rPr>
                <w:sz w:val="24"/>
              </w:rPr>
            </w:pPr>
            <w:r>
              <w:rPr>
                <w:spacing w:val="-5"/>
                <w:sz w:val="24"/>
              </w:rPr>
              <w:t>10</w:t>
            </w:r>
          </w:p>
        </w:tc>
        <w:tc>
          <w:tcPr>
            <w:tcW w:w="1340" w:type="dxa"/>
            <w:tcBorders>
              <w:top w:val="single" w:sz="4" w:space="0" w:color="000000"/>
              <w:bottom w:val="single" w:sz="4" w:space="0" w:color="000000"/>
            </w:tcBorders>
          </w:tcPr>
          <w:p w14:paraId="664AF725" w14:textId="77777777" w:rsidR="009B6213" w:rsidRDefault="00650804">
            <w:pPr>
              <w:pStyle w:val="TableParagraph"/>
              <w:spacing w:line="268" w:lineRule="exact"/>
              <w:ind w:left="139"/>
              <w:rPr>
                <w:sz w:val="24"/>
              </w:rPr>
            </w:pPr>
            <w:r>
              <w:rPr>
                <w:spacing w:val="-5"/>
                <w:sz w:val="24"/>
              </w:rPr>
              <w:t>10</w:t>
            </w:r>
          </w:p>
        </w:tc>
      </w:tr>
      <w:tr w:rsidR="009B6213" w14:paraId="76D92EEE" w14:textId="77777777">
        <w:trPr>
          <w:trHeight w:val="827"/>
        </w:trPr>
        <w:tc>
          <w:tcPr>
            <w:tcW w:w="1459" w:type="dxa"/>
            <w:tcBorders>
              <w:top w:val="single" w:sz="4" w:space="0" w:color="000000"/>
              <w:bottom w:val="single" w:sz="4" w:space="0" w:color="000000"/>
            </w:tcBorders>
          </w:tcPr>
          <w:p w14:paraId="1F4E6C92" w14:textId="77777777" w:rsidR="009B6213" w:rsidRDefault="00650804">
            <w:pPr>
              <w:pStyle w:val="TableParagraph"/>
              <w:spacing w:line="268" w:lineRule="exact"/>
              <w:ind w:left="121"/>
              <w:rPr>
                <w:sz w:val="24"/>
              </w:rPr>
            </w:pPr>
            <w:r>
              <w:rPr>
                <w:spacing w:val="-2"/>
                <w:sz w:val="24"/>
              </w:rPr>
              <w:t>Business</w:t>
            </w:r>
          </w:p>
          <w:p w14:paraId="1EA7DC81" w14:textId="77777777" w:rsidR="009B6213" w:rsidRDefault="00650804">
            <w:pPr>
              <w:pStyle w:val="TableParagraph"/>
              <w:spacing w:before="138"/>
              <w:ind w:left="121"/>
              <w:rPr>
                <w:sz w:val="24"/>
              </w:rPr>
            </w:pPr>
            <w:r>
              <w:rPr>
                <w:spacing w:val="-2"/>
                <w:sz w:val="24"/>
              </w:rPr>
              <w:t>Manager</w:t>
            </w:r>
          </w:p>
        </w:tc>
        <w:tc>
          <w:tcPr>
            <w:tcW w:w="1464" w:type="dxa"/>
            <w:tcBorders>
              <w:top w:val="single" w:sz="4" w:space="0" w:color="000000"/>
              <w:bottom w:val="single" w:sz="4" w:space="0" w:color="000000"/>
            </w:tcBorders>
          </w:tcPr>
          <w:p w14:paraId="28C314EF" w14:textId="77777777" w:rsidR="009B6213" w:rsidRDefault="00650804">
            <w:pPr>
              <w:pStyle w:val="TableParagraph"/>
              <w:spacing w:line="268" w:lineRule="exact"/>
              <w:ind w:left="139"/>
              <w:rPr>
                <w:sz w:val="24"/>
              </w:rPr>
            </w:pPr>
            <w:r>
              <w:rPr>
                <w:spacing w:val="-10"/>
                <w:sz w:val="24"/>
              </w:rPr>
              <w:t>4</w:t>
            </w:r>
          </w:p>
        </w:tc>
        <w:tc>
          <w:tcPr>
            <w:tcW w:w="1533" w:type="dxa"/>
            <w:tcBorders>
              <w:top w:val="single" w:sz="4" w:space="0" w:color="000000"/>
              <w:bottom w:val="single" w:sz="4" w:space="0" w:color="000000"/>
            </w:tcBorders>
          </w:tcPr>
          <w:p w14:paraId="5F06E705" w14:textId="77777777" w:rsidR="009B6213" w:rsidRDefault="00650804">
            <w:pPr>
              <w:pStyle w:val="TableParagraph"/>
              <w:spacing w:line="268" w:lineRule="exact"/>
              <w:ind w:left="137"/>
              <w:rPr>
                <w:sz w:val="24"/>
              </w:rPr>
            </w:pPr>
            <w:r>
              <w:rPr>
                <w:spacing w:val="-10"/>
                <w:sz w:val="24"/>
              </w:rPr>
              <w:t>4</w:t>
            </w:r>
          </w:p>
        </w:tc>
        <w:tc>
          <w:tcPr>
            <w:tcW w:w="1668" w:type="dxa"/>
            <w:tcBorders>
              <w:top w:val="single" w:sz="4" w:space="0" w:color="000000"/>
              <w:bottom w:val="single" w:sz="4" w:space="0" w:color="000000"/>
            </w:tcBorders>
          </w:tcPr>
          <w:p w14:paraId="26D98E9F" w14:textId="77777777" w:rsidR="009B6213" w:rsidRDefault="00650804">
            <w:pPr>
              <w:pStyle w:val="TableParagraph"/>
              <w:spacing w:line="268" w:lineRule="exact"/>
              <w:ind w:left="248"/>
              <w:rPr>
                <w:sz w:val="24"/>
              </w:rPr>
            </w:pPr>
            <w:r>
              <w:rPr>
                <w:spacing w:val="-10"/>
                <w:sz w:val="24"/>
              </w:rPr>
              <w:t>1</w:t>
            </w:r>
          </w:p>
        </w:tc>
        <w:tc>
          <w:tcPr>
            <w:tcW w:w="1563" w:type="dxa"/>
            <w:tcBorders>
              <w:top w:val="single" w:sz="4" w:space="0" w:color="000000"/>
              <w:bottom w:val="single" w:sz="4" w:space="0" w:color="000000"/>
            </w:tcBorders>
          </w:tcPr>
          <w:p w14:paraId="03414182" w14:textId="77777777" w:rsidR="009B6213" w:rsidRDefault="00650804">
            <w:pPr>
              <w:pStyle w:val="TableParagraph"/>
              <w:spacing w:line="268" w:lineRule="exact"/>
              <w:ind w:left="139"/>
              <w:rPr>
                <w:sz w:val="24"/>
              </w:rPr>
            </w:pPr>
            <w:r>
              <w:rPr>
                <w:spacing w:val="-10"/>
                <w:sz w:val="24"/>
              </w:rPr>
              <w:t>1</w:t>
            </w:r>
          </w:p>
        </w:tc>
        <w:tc>
          <w:tcPr>
            <w:tcW w:w="1377" w:type="dxa"/>
            <w:tcBorders>
              <w:top w:val="single" w:sz="4" w:space="0" w:color="000000"/>
              <w:bottom w:val="single" w:sz="4" w:space="0" w:color="000000"/>
            </w:tcBorders>
          </w:tcPr>
          <w:p w14:paraId="797AC03C" w14:textId="77777777" w:rsidR="009B6213" w:rsidRDefault="00650804">
            <w:pPr>
              <w:pStyle w:val="TableParagraph"/>
              <w:spacing w:line="268" w:lineRule="exact"/>
              <w:ind w:left="108"/>
              <w:rPr>
                <w:sz w:val="24"/>
              </w:rPr>
            </w:pPr>
            <w:r>
              <w:rPr>
                <w:spacing w:val="-5"/>
                <w:sz w:val="24"/>
              </w:rPr>
              <w:t>10</w:t>
            </w:r>
          </w:p>
        </w:tc>
        <w:tc>
          <w:tcPr>
            <w:tcW w:w="1340" w:type="dxa"/>
            <w:tcBorders>
              <w:top w:val="single" w:sz="4" w:space="0" w:color="000000"/>
              <w:bottom w:val="single" w:sz="4" w:space="0" w:color="000000"/>
            </w:tcBorders>
          </w:tcPr>
          <w:p w14:paraId="752DBDD9" w14:textId="77777777" w:rsidR="009B6213" w:rsidRDefault="00650804">
            <w:pPr>
              <w:pStyle w:val="TableParagraph"/>
              <w:spacing w:line="268" w:lineRule="exact"/>
              <w:ind w:left="139"/>
              <w:rPr>
                <w:sz w:val="24"/>
              </w:rPr>
            </w:pPr>
            <w:r>
              <w:rPr>
                <w:spacing w:val="-5"/>
                <w:sz w:val="24"/>
              </w:rPr>
              <w:t>10</w:t>
            </w:r>
          </w:p>
        </w:tc>
      </w:tr>
      <w:tr w:rsidR="009B6213" w14:paraId="3D5C4F7F" w14:textId="77777777">
        <w:trPr>
          <w:trHeight w:val="828"/>
        </w:trPr>
        <w:tc>
          <w:tcPr>
            <w:tcW w:w="1459" w:type="dxa"/>
            <w:tcBorders>
              <w:top w:val="single" w:sz="4" w:space="0" w:color="000000"/>
              <w:bottom w:val="single" w:sz="4" w:space="0" w:color="000000"/>
            </w:tcBorders>
          </w:tcPr>
          <w:p w14:paraId="04EA5F78" w14:textId="77777777" w:rsidR="009B6213" w:rsidRDefault="00650804">
            <w:pPr>
              <w:pStyle w:val="TableParagraph"/>
              <w:spacing w:line="268" w:lineRule="exact"/>
              <w:ind w:left="121"/>
              <w:rPr>
                <w:sz w:val="24"/>
              </w:rPr>
            </w:pPr>
            <w:r>
              <w:rPr>
                <w:spacing w:val="-2"/>
                <w:sz w:val="24"/>
              </w:rPr>
              <w:t>Chief</w:t>
            </w:r>
          </w:p>
          <w:p w14:paraId="2E5D2D93" w14:textId="77777777" w:rsidR="009B6213" w:rsidRDefault="00650804">
            <w:pPr>
              <w:pStyle w:val="TableParagraph"/>
              <w:spacing w:before="138"/>
              <w:ind w:left="121"/>
              <w:rPr>
                <w:sz w:val="24"/>
              </w:rPr>
            </w:pPr>
            <w:r>
              <w:rPr>
                <w:spacing w:val="-2"/>
                <w:sz w:val="24"/>
              </w:rPr>
              <w:t>Accountant</w:t>
            </w:r>
          </w:p>
        </w:tc>
        <w:tc>
          <w:tcPr>
            <w:tcW w:w="1464" w:type="dxa"/>
            <w:tcBorders>
              <w:top w:val="single" w:sz="4" w:space="0" w:color="000000"/>
              <w:bottom w:val="single" w:sz="4" w:space="0" w:color="000000"/>
            </w:tcBorders>
          </w:tcPr>
          <w:p w14:paraId="47AA35F8" w14:textId="77777777" w:rsidR="009B6213" w:rsidRDefault="00650804">
            <w:pPr>
              <w:pStyle w:val="TableParagraph"/>
              <w:spacing w:line="268" w:lineRule="exact"/>
              <w:ind w:left="139"/>
              <w:rPr>
                <w:sz w:val="24"/>
              </w:rPr>
            </w:pPr>
            <w:r>
              <w:rPr>
                <w:spacing w:val="-10"/>
                <w:sz w:val="24"/>
              </w:rPr>
              <w:t>4</w:t>
            </w:r>
          </w:p>
        </w:tc>
        <w:tc>
          <w:tcPr>
            <w:tcW w:w="1533" w:type="dxa"/>
            <w:tcBorders>
              <w:top w:val="single" w:sz="4" w:space="0" w:color="000000"/>
              <w:bottom w:val="single" w:sz="4" w:space="0" w:color="000000"/>
            </w:tcBorders>
          </w:tcPr>
          <w:p w14:paraId="67E55591" w14:textId="77777777" w:rsidR="009B6213" w:rsidRDefault="00650804">
            <w:pPr>
              <w:pStyle w:val="TableParagraph"/>
              <w:spacing w:line="268" w:lineRule="exact"/>
              <w:ind w:left="137"/>
              <w:rPr>
                <w:sz w:val="24"/>
              </w:rPr>
            </w:pPr>
            <w:r>
              <w:rPr>
                <w:spacing w:val="-10"/>
                <w:sz w:val="24"/>
              </w:rPr>
              <w:t>4</w:t>
            </w:r>
          </w:p>
        </w:tc>
        <w:tc>
          <w:tcPr>
            <w:tcW w:w="1668" w:type="dxa"/>
            <w:tcBorders>
              <w:top w:val="single" w:sz="4" w:space="0" w:color="000000"/>
              <w:bottom w:val="single" w:sz="4" w:space="0" w:color="000000"/>
            </w:tcBorders>
          </w:tcPr>
          <w:p w14:paraId="641079C9" w14:textId="77777777" w:rsidR="009B6213" w:rsidRDefault="00650804">
            <w:pPr>
              <w:pStyle w:val="TableParagraph"/>
              <w:spacing w:line="268" w:lineRule="exact"/>
              <w:ind w:left="248"/>
              <w:rPr>
                <w:sz w:val="24"/>
              </w:rPr>
            </w:pPr>
            <w:r>
              <w:rPr>
                <w:spacing w:val="-10"/>
                <w:sz w:val="24"/>
              </w:rPr>
              <w:t>1</w:t>
            </w:r>
          </w:p>
        </w:tc>
        <w:tc>
          <w:tcPr>
            <w:tcW w:w="1563" w:type="dxa"/>
            <w:tcBorders>
              <w:top w:val="single" w:sz="4" w:space="0" w:color="000000"/>
              <w:bottom w:val="single" w:sz="4" w:space="0" w:color="000000"/>
            </w:tcBorders>
          </w:tcPr>
          <w:p w14:paraId="671CF340" w14:textId="77777777" w:rsidR="009B6213" w:rsidRDefault="00650804">
            <w:pPr>
              <w:pStyle w:val="TableParagraph"/>
              <w:spacing w:line="268" w:lineRule="exact"/>
              <w:ind w:left="139"/>
              <w:rPr>
                <w:sz w:val="24"/>
              </w:rPr>
            </w:pPr>
            <w:r>
              <w:rPr>
                <w:spacing w:val="-10"/>
                <w:sz w:val="24"/>
              </w:rPr>
              <w:t>1</w:t>
            </w:r>
          </w:p>
        </w:tc>
        <w:tc>
          <w:tcPr>
            <w:tcW w:w="1377" w:type="dxa"/>
            <w:tcBorders>
              <w:top w:val="single" w:sz="4" w:space="0" w:color="000000"/>
              <w:bottom w:val="single" w:sz="4" w:space="0" w:color="000000"/>
            </w:tcBorders>
          </w:tcPr>
          <w:p w14:paraId="5CACD948" w14:textId="77777777" w:rsidR="009B6213" w:rsidRDefault="00650804">
            <w:pPr>
              <w:pStyle w:val="TableParagraph"/>
              <w:spacing w:line="268" w:lineRule="exact"/>
              <w:ind w:left="108"/>
              <w:rPr>
                <w:sz w:val="24"/>
              </w:rPr>
            </w:pPr>
            <w:r>
              <w:rPr>
                <w:spacing w:val="-5"/>
                <w:sz w:val="24"/>
              </w:rPr>
              <w:t>10</w:t>
            </w:r>
          </w:p>
        </w:tc>
        <w:tc>
          <w:tcPr>
            <w:tcW w:w="1340" w:type="dxa"/>
            <w:tcBorders>
              <w:top w:val="single" w:sz="4" w:space="0" w:color="000000"/>
              <w:bottom w:val="single" w:sz="4" w:space="0" w:color="000000"/>
            </w:tcBorders>
          </w:tcPr>
          <w:p w14:paraId="6E1882BC" w14:textId="77777777" w:rsidR="009B6213" w:rsidRDefault="00650804">
            <w:pPr>
              <w:pStyle w:val="TableParagraph"/>
              <w:spacing w:line="268" w:lineRule="exact"/>
              <w:ind w:left="139"/>
              <w:rPr>
                <w:sz w:val="24"/>
              </w:rPr>
            </w:pPr>
            <w:r>
              <w:rPr>
                <w:spacing w:val="-5"/>
                <w:sz w:val="24"/>
              </w:rPr>
              <w:t>10</w:t>
            </w:r>
          </w:p>
        </w:tc>
      </w:tr>
      <w:tr w:rsidR="009B6213" w14:paraId="4ED96A90" w14:textId="77777777">
        <w:trPr>
          <w:trHeight w:val="827"/>
        </w:trPr>
        <w:tc>
          <w:tcPr>
            <w:tcW w:w="1459" w:type="dxa"/>
            <w:tcBorders>
              <w:top w:val="single" w:sz="4" w:space="0" w:color="000000"/>
              <w:bottom w:val="single" w:sz="4" w:space="0" w:color="000000"/>
            </w:tcBorders>
          </w:tcPr>
          <w:p w14:paraId="196295E1" w14:textId="77777777" w:rsidR="009B6213" w:rsidRDefault="00650804">
            <w:pPr>
              <w:pStyle w:val="TableParagraph"/>
              <w:spacing w:line="268" w:lineRule="exact"/>
              <w:ind w:left="121"/>
              <w:rPr>
                <w:sz w:val="24"/>
              </w:rPr>
            </w:pPr>
            <w:r>
              <w:rPr>
                <w:spacing w:val="-2"/>
                <w:sz w:val="24"/>
              </w:rPr>
              <w:t>Internal</w:t>
            </w:r>
          </w:p>
          <w:p w14:paraId="761C8AF0" w14:textId="77777777" w:rsidR="009B6213" w:rsidRDefault="00650804">
            <w:pPr>
              <w:pStyle w:val="TableParagraph"/>
              <w:spacing w:before="138"/>
              <w:ind w:left="121"/>
              <w:rPr>
                <w:sz w:val="24"/>
              </w:rPr>
            </w:pPr>
            <w:r>
              <w:rPr>
                <w:spacing w:val="-2"/>
                <w:sz w:val="24"/>
              </w:rPr>
              <w:t>Auditors</w:t>
            </w:r>
          </w:p>
        </w:tc>
        <w:tc>
          <w:tcPr>
            <w:tcW w:w="1464" w:type="dxa"/>
            <w:tcBorders>
              <w:top w:val="single" w:sz="4" w:space="0" w:color="000000"/>
              <w:bottom w:val="single" w:sz="4" w:space="0" w:color="000000"/>
            </w:tcBorders>
          </w:tcPr>
          <w:p w14:paraId="400B0DDA" w14:textId="77777777" w:rsidR="009B6213" w:rsidRDefault="00650804">
            <w:pPr>
              <w:pStyle w:val="TableParagraph"/>
              <w:spacing w:line="268" w:lineRule="exact"/>
              <w:ind w:left="139"/>
              <w:rPr>
                <w:sz w:val="24"/>
              </w:rPr>
            </w:pPr>
            <w:r>
              <w:rPr>
                <w:spacing w:val="-10"/>
                <w:sz w:val="24"/>
              </w:rPr>
              <w:t>4</w:t>
            </w:r>
          </w:p>
        </w:tc>
        <w:tc>
          <w:tcPr>
            <w:tcW w:w="1533" w:type="dxa"/>
            <w:tcBorders>
              <w:top w:val="single" w:sz="4" w:space="0" w:color="000000"/>
              <w:bottom w:val="single" w:sz="4" w:space="0" w:color="000000"/>
            </w:tcBorders>
          </w:tcPr>
          <w:p w14:paraId="031F36FF" w14:textId="77777777" w:rsidR="009B6213" w:rsidRDefault="00650804">
            <w:pPr>
              <w:pStyle w:val="TableParagraph"/>
              <w:spacing w:line="268" w:lineRule="exact"/>
              <w:ind w:left="137"/>
              <w:rPr>
                <w:sz w:val="24"/>
              </w:rPr>
            </w:pPr>
            <w:r>
              <w:rPr>
                <w:spacing w:val="-10"/>
                <w:sz w:val="24"/>
              </w:rPr>
              <w:t>4</w:t>
            </w:r>
          </w:p>
        </w:tc>
        <w:tc>
          <w:tcPr>
            <w:tcW w:w="1668" w:type="dxa"/>
            <w:tcBorders>
              <w:top w:val="single" w:sz="4" w:space="0" w:color="000000"/>
              <w:bottom w:val="single" w:sz="4" w:space="0" w:color="000000"/>
            </w:tcBorders>
          </w:tcPr>
          <w:p w14:paraId="5F8D7D19" w14:textId="77777777" w:rsidR="009B6213" w:rsidRDefault="00650804">
            <w:pPr>
              <w:pStyle w:val="TableParagraph"/>
              <w:spacing w:line="268" w:lineRule="exact"/>
              <w:ind w:left="248"/>
              <w:rPr>
                <w:sz w:val="24"/>
              </w:rPr>
            </w:pPr>
            <w:r>
              <w:rPr>
                <w:spacing w:val="-10"/>
                <w:sz w:val="24"/>
              </w:rPr>
              <w:t>1</w:t>
            </w:r>
          </w:p>
        </w:tc>
        <w:tc>
          <w:tcPr>
            <w:tcW w:w="1563" w:type="dxa"/>
            <w:tcBorders>
              <w:top w:val="single" w:sz="4" w:space="0" w:color="000000"/>
              <w:bottom w:val="single" w:sz="4" w:space="0" w:color="000000"/>
            </w:tcBorders>
          </w:tcPr>
          <w:p w14:paraId="52050538" w14:textId="77777777" w:rsidR="009B6213" w:rsidRDefault="00650804">
            <w:pPr>
              <w:pStyle w:val="TableParagraph"/>
              <w:spacing w:line="268" w:lineRule="exact"/>
              <w:ind w:left="139"/>
              <w:rPr>
                <w:sz w:val="24"/>
              </w:rPr>
            </w:pPr>
            <w:r>
              <w:rPr>
                <w:spacing w:val="-10"/>
                <w:sz w:val="24"/>
              </w:rPr>
              <w:t>1</w:t>
            </w:r>
          </w:p>
        </w:tc>
        <w:tc>
          <w:tcPr>
            <w:tcW w:w="1377" w:type="dxa"/>
            <w:tcBorders>
              <w:top w:val="single" w:sz="4" w:space="0" w:color="000000"/>
              <w:bottom w:val="single" w:sz="4" w:space="0" w:color="000000"/>
            </w:tcBorders>
          </w:tcPr>
          <w:p w14:paraId="25A61DB9" w14:textId="77777777" w:rsidR="009B6213" w:rsidRDefault="00650804">
            <w:pPr>
              <w:pStyle w:val="TableParagraph"/>
              <w:spacing w:line="268" w:lineRule="exact"/>
              <w:ind w:left="108"/>
              <w:rPr>
                <w:sz w:val="24"/>
              </w:rPr>
            </w:pPr>
            <w:r>
              <w:rPr>
                <w:spacing w:val="-5"/>
                <w:sz w:val="24"/>
              </w:rPr>
              <w:t>10</w:t>
            </w:r>
          </w:p>
        </w:tc>
        <w:tc>
          <w:tcPr>
            <w:tcW w:w="1340" w:type="dxa"/>
            <w:tcBorders>
              <w:top w:val="single" w:sz="4" w:space="0" w:color="000000"/>
              <w:bottom w:val="single" w:sz="4" w:space="0" w:color="000000"/>
            </w:tcBorders>
          </w:tcPr>
          <w:p w14:paraId="70CEF6A7" w14:textId="77777777" w:rsidR="009B6213" w:rsidRDefault="00650804">
            <w:pPr>
              <w:pStyle w:val="TableParagraph"/>
              <w:spacing w:line="268" w:lineRule="exact"/>
              <w:ind w:left="139"/>
              <w:rPr>
                <w:sz w:val="24"/>
              </w:rPr>
            </w:pPr>
            <w:r>
              <w:rPr>
                <w:spacing w:val="-10"/>
                <w:sz w:val="24"/>
              </w:rPr>
              <w:t>9</w:t>
            </w:r>
          </w:p>
        </w:tc>
      </w:tr>
      <w:tr w:rsidR="009B6213" w14:paraId="0B0A424F" w14:textId="77777777">
        <w:trPr>
          <w:trHeight w:val="640"/>
        </w:trPr>
        <w:tc>
          <w:tcPr>
            <w:tcW w:w="1459" w:type="dxa"/>
            <w:tcBorders>
              <w:top w:val="single" w:sz="4" w:space="0" w:color="000000"/>
              <w:bottom w:val="single" w:sz="4" w:space="0" w:color="000000"/>
            </w:tcBorders>
          </w:tcPr>
          <w:p w14:paraId="05DA06EF" w14:textId="77777777" w:rsidR="009B6213" w:rsidRDefault="00650804">
            <w:pPr>
              <w:pStyle w:val="TableParagraph"/>
              <w:spacing w:line="268" w:lineRule="exact"/>
              <w:ind w:left="121"/>
              <w:rPr>
                <w:sz w:val="24"/>
              </w:rPr>
            </w:pPr>
            <w:r>
              <w:rPr>
                <w:spacing w:val="-2"/>
                <w:sz w:val="24"/>
              </w:rPr>
              <w:t>Accountants</w:t>
            </w:r>
          </w:p>
        </w:tc>
        <w:tc>
          <w:tcPr>
            <w:tcW w:w="1464" w:type="dxa"/>
            <w:tcBorders>
              <w:top w:val="single" w:sz="4" w:space="0" w:color="000000"/>
              <w:bottom w:val="single" w:sz="4" w:space="0" w:color="000000"/>
            </w:tcBorders>
          </w:tcPr>
          <w:p w14:paraId="1848B287" w14:textId="77777777" w:rsidR="009B6213" w:rsidRDefault="00650804">
            <w:pPr>
              <w:pStyle w:val="TableParagraph"/>
              <w:spacing w:line="268" w:lineRule="exact"/>
              <w:ind w:left="139"/>
              <w:rPr>
                <w:sz w:val="24"/>
              </w:rPr>
            </w:pPr>
            <w:r>
              <w:rPr>
                <w:spacing w:val="-5"/>
                <w:sz w:val="24"/>
              </w:rPr>
              <w:t>20</w:t>
            </w:r>
          </w:p>
        </w:tc>
        <w:tc>
          <w:tcPr>
            <w:tcW w:w="1533" w:type="dxa"/>
            <w:tcBorders>
              <w:top w:val="single" w:sz="4" w:space="0" w:color="000000"/>
              <w:bottom w:val="single" w:sz="4" w:space="0" w:color="000000"/>
            </w:tcBorders>
          </w:tcPr>
          <w:p w14:paraId="37F5A542" w14:textId="77777777" w:rsidR="009B6213" w:rsidRDefault="00650804">
            <w:pPr>
              <w:pStyle w:val="TableParagraph"/>
              <w:spacing w:line="268" w:lineRule="exact"/>
              <w:ind w:left="137"/>
              <w:rPr>
                <w:sz w:val="24"/>
              </w:rPr>
            </w:pPr>
            <w:r>
              <w:rPr>
                <w:spacing w:val="-5"/>
                <w:sz w:val="24"/>
              </w:rPr>
              <w:t>20</w:t>
            </w:r>
          </w:p>
        </w:tc>
        <w:tc>
          <w:tcPr>
            <w:tcW w:w="1668" w:type="dxa"/>
            <w:tcBorders>
              <w:top w:val="single" w:sz="4" w:space="0" w:color="000000"/>
              <w:bottom w:val="single" w:sz="4" w:space="0" w:color="000000"/>
            </w:tcBorders>
          </w:tcPr>
          <w:p w14:paraId="65D1A200" w14:textId="77777777" w:rsidR="009B6213" w:rsidRDefault="00650804">
            <w:pPr>
              <w:pStyle w:val="TableParagraph"/>
              <w:spacing w:line="268" w:lineRule="exact"/>
              <w:ind w:left="248"/>
              <w:rPr>
                <w:sz w:val="24"/>
              </w:rPr>
            </w:pPr>
            <w:r>
              <w:rPr>
                <w:spacing w:val="-10"/>
                <w:sz w:val="24"/>
              </w:rPr>
              <w:t>5</w:t>
            </w:r>
          </w:p>
        </w:tc>
        <w:tc>
          <w:tcPr>
            <w:tcW w:w="1563" w:type="dxa"/>
            <w:tcBorders>
              <w:top w:val="single" w:sz="4" w:space="0" w:color="000000"/>
              <w:bottom w:val="single" w:sz="4" w:space="0" w:color="000000"/>
            </w:tcBorders>
          </w:tcPr>
          <w:p w14:paraId="3640CFB7" w14:textId="77777777" w:rsidR="009B6213" w:rsidRDefault="00650804">
            <w:pPr>
              <w:pStyle w:val="TableParagraph"/>
              <w:spacing w:line="268" w:lineRule="exact"/>
              <w:ind w:left="139"/>
              <w:rPr>
                <w:sz w:val="24"/>
              </w:rPr>
            </w:pPr>
            <w:r>
              <w:rPr>
                <w:spacing w:val="-10"/>
                <w:sz w:val="24"/>
              </w:rPr>
              <w:t>5</w:t>
            </w:r>
          </w:p>
        </w:tc>
        <w:tc>
          <w:tcPr>
            <w:tcW w:w="1377" w:type="dxa"/>
            <w:tcBorders>
              <w:top w:val="single" w:sz="4" w:space="0" w:color="000000"/>
              <w:bottom w:val="single" w:sz="4" w:space="0" w:color="000000"/>
            </w:tcBorders>
          </w:tcPr>
          <w:p w14:paraId="6F6D60AA" w14:textId="77777777" w:rsidR="009B6213" w:rsidRDefault="00650804">
            <w:pPr>
              <w:pStyle w:val="TableParagraph"/>
              <w:spacing w:line="268" w:lineRule="exact"/>
              <w:ind w:left="108"/>
              <w:rPr>
                <w:sz w:val="24"/>
              </w:rPr>
            </w:pPr>
            <w:r>
              <w:rPr>
                <w:spacing w:val="-5"/>
                <w:sz w:val="24"/>
              </w:rPr>
              <w:t>50</w:t>
            </w:r>
          </w:p>
        </w:tc>
        <w:tc>
          <w:tcPr>
            <w:tcW w:w="1340" w:type="dxa"/>
            <w:tcBorders>
              <w:top w:val="single" w:sz="4" w:space="0" w:color="000000"/>
              <w:bottom w:val="single" w:sz="4" w:space="0" w:color="000000"/>
            </w:tcBorders>
          </w:tcPr>
          <w:p w14:paraId="52225B02" w14:textId="77777777" w:rsidR="009B6213" w:rsidRDefault="00650804">
            <w:pPr>
              <w:pStyle w:val="TableParagraph"/>
              <w:spacing w:line="268" w:lineRule="exact"/>
              <w:ind w:left="139"/>
              <w:rPr>
                <w:sz w:val="24"/>
              </w:rPr>
            </w:pPr>
            <w:r>
              <w:rPr>
                <w:spacing w:val="-5"/>
                <w:sz w:val="24"/>
              </w:rPr>
              <w:t>48</w:t>
            </w:r>
          </w:p>
        </w:tc>
      </w:tr>
      <w:tr w:rsidR="009B6213" w14:paraId="58C2663F" w14:textId="77777777">
        <w:trPr>
          <w:trHeight w:val="414"/>
        </w:trPr>
        <w:tc>
          <w:tcPr>
            <w:tcW w:w="1459" w:type="dxa"/>
            <w:tcBorders>
              <w:top w:val="single" w:sz="4" w:space="0" w:color="000000"/>
              <w:bottom w:val="single" w:sz="4" w:space="0" w:color="000000"/>
            </w:tcBorders>
          </w:tcPr>
          <w:p w14:paraId="239E775D" w14:textId="77777777" w:rsidR="009B6213" w:rsidRDefault="00650804">
            <w:pPr>
              <w:pStyle w:val="TableParagraph"/>
              <w:spacing w:line="268" w:lineRule="exact"/>
              <w:ind w:left="121"/>
              <w:rPr>
                <w:sz w:val="24"/>
              </w:rPr>
            </w:pPr>
            <w:r>
              <w:rPr>
                <w:spacing w:val="-2"/>
                <w:sz w:val="24"/>
              </w:rPr>
              <w:t>Chaplains</w:t>
            </w:r>
          </w:p>
        </w:tc>
        <w:tc>
          <w:tcPr>
            <w:tcW w:w="1464" w:type="dxa"/>
            <w:tcBorders>
              <w:top w:val="single" w:sz="4" w:space="0" w:color="000000"/>
              <w:bottom w:val="single" w:sz="4" w:space="0" w:color="000000"/>
            </w:tcBorders>
          </w:tcPr>
          <w:p w14:paraId="1155FA23" w14:textId="77777777" w:rsidR="009B6213" w:rsidRDefault="00650804">
            <w:pPr>
              <w:pStyle w:val="TableParagraph"/>
              <w:spacing w:line="268" w:lineRule="exact"/>
              <w:ind w:left="139"/>
              <w:rPr>
                <w:sz w:val="24"/>
              </w:rPr>
            </w:pPr>
            <w:r>
              <w:rPr>
                <w:spacing w:val="-10"/>
                <w:sz w:val="24"/>
              </w:rPr>
              <w:t>4</w:t>
            </w:r>
          </w:p>
        </w:tc>
        <w:tc>
          <w:tcPr>
            <w:tcW w:w="1533" w:type="dxa"/>
            <w:tcBorders>
              <w:top w:val="single" w:sz="4" w:space="0" w:color="000000"/>
              <w:bottom w:val="single" w:sz="4" w:space="0" w:color="000000"/>
            </w:tcBorders>
          </w:tcPr>
          <w:p w14:paraId="2A69D1E7" w14:textId="77777777" w:rsidR="009B6213" w:rsidRDefault="00650804">
            <w:pPr>
              <w:pStyle w:val="TableParagraph"/>
              <w:spacing w:line="268" w:lineRule="exact"/>
              <w:ind w:left="137"/>
              <w:rPr>
                <w:sz w:val="24"/>
              </w:rPr>
            </w:pPr>
            <w:r>
              <w:rPr>
                <w:spacing w:val="-10"/>
                <w:sz w:val="24"/>
              </w:rPr>
              <w:t>4</w:t>
            </w:r>
          </w:p>
        </w:tc>
        <w:tc>
          <w:tcPr>
            <w:tcW w:w="1668" w:type="dxa"/>
            <w:tcBorders>
              <w:top w:val="single" w:sz="4" w:space="0" w:color="000000"/>
              <w:bottom w:val="single" w:sz="4" w:space="0" w:color="000000"/>
            </w:tcBorders>
          </w:tcPr>
          <w:p w14:paraId="38A665CF" w14:textId="77777777" w:rsidR="009B6213" w:rsidRDefault="00650804">
            <w:pPr>
              <w:pStyle w:val="TableParagraph"/>
              <w:spacing w:line="268" w:lineRule="exact"/>
              <w:ind w:left="248"/>
              <w:rPr>
                <w:sz w:val="24"/>
              </w:rPr>
            </w:pPr>
            <w:r>
              <w:rPr>
                <w:spacing w:val="-10"/>
                <w:sz w:val="24"/>
              </w:rPr>
              <w:t>1</w:t>
            </w:r>
          </w:p>
        </w:tc>
        <w:tc>
          <w:tcPr>
            <w:tcW w:w="1563" w:type="dxa"/>
            <w:tcBorders>
              <w:top w:val="single" w:sz="4" w:space="0" w:color="000000"/>
              <w:bottom w:val="single" w:sz="4" w:space="0" w:color="000000"/>
            </w:tcBorders>
          </w:tcPr>
          <w:p w14:paraId="629C7656" w14:textId="77777777" w:rsidR="009B6213" w:rsidRDefault="00650804">
            <w:pPr>
              <w:pStyle w:val="TableParagraph"/>
              <w:spacing w:line="268" w:lineRule="exact"/>
              <w:ind w:left="139"/>
              <w:rPr>
                <w:sz w:val="24"/>
              </w:rPr>
            </w:pPr>
            <w:r>
              <w:rPr>
                <w:spacing w:val="-10"/>
                <w:sz w:val="24"/>
              </w:rPr>
              <w:t>1</w:t>
            </w:r>
          </w:p>
        </w:tc>
        <w:tc>
          <w:tcPr>
            <w:tcW w:w="1377" w:type="dxa"/>
            <w:tcBorders>
              <w:top w:val="single" w:sz="4" w:space="0" w:color="000000"/>
              <w:bottom w:val="single" w:sz="4" w:space="0" w:color="000000"/>
            </w:tcBorders>
          </w:tcPr>
          <w:p w14:paraId="2774ADAA" w14:textId="77777777" w:rsidR="009B6213" w:rsidRDefault="00650804">
            <w:pPr>
              <w:pStyle w:val="TableParagraph"/>
              <w:spacing w:line="268" w:lineRule="exact"/>
              <w:ind w:left="108"/>
              <w:rPr>
                <w:sz w:val="24"/>
              </w:rPr>
            </w:pPr>
            <w:r>
              <w:rPr>
                <w:spacing w:val="-5"/>
                <w:sz w:val="24"/>
              </w:rPr>
              <w:t>10</w:t>
            </w:r>
          </w:p>
        </w:tc>
        <w:tc>
          <w:tcPr>
            <w:tcW w:w="1340" w:type="dxa"/>
            <w:tcBorders>
              <w:top w:val="single" w:sz="4" w:space="0" w:color="000000"/>
              <w:bottom w:val="single" w:sz="4" w:space="0" w:color="000000"/>
            </w:tcBorders>
          </w:tcPr>
          <w:p w14:paraId="4237263A" w14:textId="77777777" w:rsidR="009B6213" w:rsidRDefault="00650804">
            <w:pPr>
              <w:pStyle w:val="TableParagraph"/>
              <w:spacing w:line="268" w:lineRule="exact"/>
              <w:ind w:left="139"/>
              <w:rPr>
                <w:sz w:val="24"/>
              </w:rPr>
            </w:pPr>
            <w:r>
              <w:rPr>
                <w:spacing w:val="-5"/>
                <w:sz w:val="24"/>
              </w:rPr>
              <w:t>10</w:t>
            </w:r>
          </w:p>
        </w:tc>
      </w:tr>
      <w:tr w:rsidR="009B6213" w14:paraId="4BE20EF9" w14:textId="77777777">
        <w:trPr>
          <w:trHeight w:val="413"/>
        </w:trPr>
        <w:tc>
          <w:tcPr>
            <w:tcW w:w="1459" w:type="dxa"/>
            <w:tcBorders>
              <w:top w:val="single" w:sz="4" w:space="0" w:color="000000"/>
              <w:bottom w:val="single" w:sz="4" w:space="0" w:color="000000"/>
            </w:tcBorders>
          </w:tcPr>
          <w:p w14:paraId="34D95D4C" w14:textId="77777777" w:rsidR="009B6213" w:rsidRDefault="009B6213">
            <w:pPr>
              <w:pStyle w:val="TableParagraph"/>
              <w:rPr>
                <w:sz w:val="24"/>
              </w:rPr>
            </w:pPr>
          </w:p>
        </w:tc>
        <w:tc>
          <w:tcPr>
            <w:tcW w:w="1464" w:type="dxa"/>
            <w:tcBorders>
              <w:top w:val="single" w:sz="4" w:space="0" w:color="000000"/>
              <w:bottom w:val="single" w:sz="4" w:space="0" w:color="000000"/>
            </w:tcBorders>
          </w:tcPr>
          <w:p w14:paraId="11DD015B" w14:textId="77777777" w:rsidR="009B6213" w:rsidRDefault="00650804">
            <w:pPr>
              <w:pStyle w:val="TableParagraph"/>
              <w:spacing w:line="268" w:lineRule="exact"/>
              <w:ind w:left="139"/>
              <w:rPr>
                <w:sz w:val="24"/>
              </w:rPr>
            </w:pPr>
            <w:r>
              <w:rPr>
                <w:spacing w:val="-5"/>
                <w:sz w:val="24"/>
              </w:rPr>
              <w:t>40</w:t>
            </w:r>
          </w:p>
        </w:tc>
        <w:tc>
          <w:tcPr>
            <w:tcW w:w="1533" w:type="dxa"/>
            <w:tcBorders>
              <w:top w:val="single" w:sz="4" w:space="0" w:color="000000"/>
              <w:bottom w:val="single" w:sz="4" w:space="0" w:color="000000"/>
            </w:tcBorders>
          </w:tcPr>
          <w:p w14:paraId="6689C43E" w14:textId="77777777" w:rsidR="009B6213" w:rsidRDefault="00650804">
            <w:pPr>
              <w:pStyle w:val="TableParagraph"/>
              <w:spacing w:line="268" w:lineRule="exact"/>
              <w:ind w:left="137"/>
              <w:rPr>
                <w:sz w:val="24"/>
              </w:rPr>
            </w:pPr>
            <w:r>
              <w:rPr>
                <w:spacing w:val="-5"/>
                <w:sz w:val="24"/>
              </w:rPr>
              <w:t>40</w:t>
            </w:r>
          </w:p>
        </w:tc>
        <w:tc>
          <w:tcPr>
            <w:tcW w:w="1668" w:type="dxa"/>
            <w:tcBorders>
              <w:top w:val="single" w:sz="4" w:space="0" w:color="000000"/>
              <w:bottom w:val="single" w:sz="4" w:space="0" w:color="000000"/>
            </w:tcBorders>
          </w:tcPr>
          <w:p w14:paraId="4E3A639A" w14:textId="77777777" w:rsidR="009B6213" w:rsidRDefault="00650804">
            <w:pPr>
              <w:pStyle w:val="TableParagraph"/>
              <w:spacing w:line="268" w:lineRule="exact"/>
              <w:ind w:left="248"/>
              <w:rPr>
                <w:sz w:val="24"/>
              </w:rPr>
            </w:pPr>
            <w:r>
              <w:rPr>
                <w:spacing w:val="-5"/>
                <w:sz w:val="24"/>
              </w:rPr>
              <w:t>10</w:t>
            </w:r>
          </w:p>
        </w:tc>
        <w:tc>
          <w:tcPr>
            <w:tcW w:w="1563" w:type="dxa"/>
            <w:tcBorders>
              <w:top w:val="single" w:sz="4" w:space="0" w:color="000000"/>
              <w:bottom w:val="single" w:sz="4" w:space="0" w:color="000000"/>
            </w:tcBorders>
          </w:tcPr>
          <w:p w14:paraId="310BE60F" w14:textId="77777777" w:rsidR="009B6213" w:rsidRDefault="00650804">
            <w:pPr>
              <w:pStyle w:val="TableParagraph"/>
              <w:spacing w:line="268" w:lineRule="exact"/>
              <w:ind w:left="139"/>
              <w:rPr>
                <w:sz w:val="24"/>
              </w:rPr>
            </w:pPr>
            <w:r>
              <w:rPr>
                <w:spacing w:val="-5"/>
                <w:sz w:val="24"/>
              </w:rPr>
              <w:t>10</w:t>
            </w:r>
          </w:p>
        </w:tc>
        <w:tc>
          <w:tcPr>
            <w:tcW w:w="1377" w:type="dxa"/>
            <w:tcBorders>
              <w:top w:val="single" w:sz="4" w:space="0" w:color="000000"/>
              <w:bottom w:val="single" w:sz="4" w:space="0" w:color="000000"/>
            </w:tcBorders>
          </w:tcPr>
          <w:p w14:paraId="3085A27E" w14:textId="77777777" w:rsidR="009B6213" w:rsidRDefault="00650804">
            <w:pPr>
              <w:pStyle w:val="TableParagraph"/>
              <w:spacing w:line="268" w:lineRule="exact"/>
              <w:ind w:left="108"/>
              <w:rPr>
                <w:sz w:val="24"/>
              </w:rPr>
            </w:pPr>
            <w:r>
              <w:rPr>
                <w:spacing w:val="-5"/>
                <w:sz w:val="24"/>
              </w:rPr>
              <w:t>100</w:t>
            </w:r>
          </w:p>
        </w:tc>
        <w:tc>
          <w:tcPr>
            <w:tcW w:w="1340" w:type="dxa"/>
            <w:tcBorders>
              <w:top w:val="single" w:sz="4" w:space="0" w:color="000000"/>
              <w:bottom w:val="single" w:sz="4" w:space="0" w:color="000000"/>
            </w:tcBorders>
          </w:tcPr>
          <w:p w14:paraId="11B79BD6" w14:textId="77777777" w:rsidR="009B6213" w:rsidRDefault="00650804">
            <w:pPr>
              <w:pStyle w:val="TableParagraph"/>
              <w:spacing w:line="268" w:lineRule="exact"/>
              <w:ind w:left="139"/>
              <w:rPr>
                <w:sz w:val="24"/>
              </w:rPr>
            </w:pPr>
            <w:r>
              <w:rPr>
                <w:spacing w:val="-5"/>
                <w:sz w:val="24"/>
              </w:rPr>
              <w:t>97</w:t>
            </w:r>
          </w:p>
        </w:tc>
      </w:tr>
    </w:tbl>
    <w:p w14:paraId="3A654312" w14:textId="77777777" w:rsidR="009B6213" w:rsidRDefault="00650804">
      <w:pPr>
        <w:pStyle w:val="BodyText"/>
        <w:jc w:val="left"/>
      </w:pPr>
      <w:r>
        <w:t>Source:</w:t>
      </w:r>
      <w:r>
        <w:rPr>
          <w:spacing w:val="-3"/>
        </w:rPr>
        <w:t xml:space="preserve"> </w:t>
      </w:r>
      <w:r>
        <w:t>Adapted from</w:t>
      </w:r>
      <w:r>
        <w:rPr>
          <w:spacing w:val="-3"/>
        </w:rPr>
        <w:t xml:space="preserve"> </w:t>
      </w:r>
      <w:r>
        <w:t>SDA</w:t>
      </w:r>
      <w:r>
        <w:rPr>
          <w:spacing w:val="60"/>
        </w:rPr>
        <w:t xml:space="preserve"> </w:t>
      </w:r>
      <w:r>
        <w:t xml:space="preserve">Church Working </w:t>
      </w:r>
      <w:proofErr w:type="gramStart"/>
      <w:r>
        <w:rPr>
          <w:spacing w:val="-2"/>
        </w:rPr>
        <w:t>Policy,(</w:t>
      </w:r>
      <w:proofErr w:type="gramEnd"/>
      <w:r>
        <w:rPr>
          <w:spacing w:val="-2"/>
        </w:rPr>
        <w:t>2024)</w:t>
      </w:r>
    </w:p>
    <w:p w14:paraId="59CAD07F" w14:textId="77777777" w:rsidR="009B6213" w:rsidRDefault="009B6213">
      <w:pPr>
        <w:pStyle w:val="BodyText"/>
        <w:spacing w:before="58"/>
        <w:ind w:left="0"/>
        <w:jc w:val="left"/>
      </w:pPr>
    </w:p>
    <w:p w14:paraId="54AD7280" w14:textId="77777777" w:rsidR="009B6213" w:rsidRDefault="00650804">
      <w:pPr>
        <w:pStyle w:val="BodyText"/>
        <w:spacing w:before="1" w:line="360" w:lineRule="auto"/>
        <w:ind w:right="898"/>
      </w:pPr>
      <w:r>
        <w:t>This table provides a snapshot of the study's sampling process, highlighting the percentage of responses relative to the target sample size. The response rate of 97% is considered excellent and indicates a high level of participation among the targeted respondents. In social science research, a response rate above 70% is typically regarded as strong, ensuring that the sample is representative of the population. A high response rate reduces the risk of non-response bias, where the opinions</w:t>
      </w:r>
      <w:r>
        <w:rPr>
          <w:spacing w:val="40"/>
        </w:rPr>
        <w:t xml:space="preserve"> </w:t>
      </w:r>
      <w:r>
        <w:t>or characteristics of non-respondents may</w:t>
      </w:r>
      <w:r>
        <w:rPr>
          <w:spacing w:val="-4"/>
        </w:rPr>
        <w:t xml:space="preserve"> </w:t>
      </w:r>
      <w:r>
        <w:t>systematically</w:t>
      </w:r>
      <w:r>
        <w:rPr>
          <w:spacing w:val="-4"/>
        </w:rPr>
        <w:t xml:space="preserve"> </w:t>
      </w:r>
      <w:r>
        <w:t>differ from</w:t>
      </w:r>
      <w:r>
        <w:rPr>
          <w:spacing w:val="-2"/>
        </w:rPr>
        <w:t xml:space="preserve"> </w:t>
      </w:r>
      <w:r>
        <w:t>those who participated, which could skew the study’s results. Therefore, the 97% response rate suggests that the findings of the study are likely to be generalizable and reflective of the broader population SDA church Ventures in Kenya</w:t>
      </w:r>
    </w:p>
    <w:p w14:paraId="1D0E7497"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E9B8166" w14:textId="77777777" w:rsidR="009B6213" w:rsidRDefault="00650804">
      <w:pPr>
        <w:pStyle w:val="Heading2"/>
        <w:numPr>
          <w:ilvl w:val="1"/>
          <w:numId w:val="3"/>
        </w:numPr>
        <w:tabs>
          <w:tab w:val="left" w:pos="1110"/>
        </w:tabs>
        <w:spacing w:before="59"/>
        <w:ind w:left="1110" w:hanging="390"/>
      </w:pPr>
      <w:bookmarkStart w:id="139" w:name="_bookmark65"/>
      <w:bookmarkStart w:id="140" w:name="_Toc204536608"/>
      <w:bookmarkEnd w:id="139"/>
      <w:r>
        <w:lastRenderedPageBreak/>
        <w:t>Demographic</w:t>
      </w:r>
      <w:r>
        <w:rPr>
          <w:spacing w:val="-2"/>
        </w:rPr>
        <w:t xml:space="preserve"> </w:t>
      </w:r>
      <w:r>
        <w:t>Characteristics</w:t>
      </w:r>
      <w:r>
        <w:rPr>
          <w:spacing w:val="-1"/>
        </w:rPr>
        <w:t xml:space="preserve"> </w:t>
      </w:r>
      <w:r>
        <w:t>of</w:t>
      </w:r>
      <w:r>
        <w:rPr>
          <w:spacing w:val="-3"/>
        </w:rPr>
        <w:t xml:space="preserve"> </w:t>
      </w:r>
      <w:r>
        <w:rPr>
          <w:spacing w:val="-2"/>
        </w:rPr>
        <w:t>Respondents</w:t>
      </w:r>
      <w:bookmarkEnd w:id="140"/>
    </w:p>
    <w:p w14:paraId="3EBFF6E7" w14:textId="77777777" w:rsidR="009B6213" w:rsidRDefault="00650804">
      <w:pPr>
        <w:pStyle w:val="BodyText"/>
        <w:spacing w:before="38" w:line="360" w:lineRule="auto"/>
        <w:ind w:right="903"/>
      </w:pPr>
      <w:r>
        <w:t>Table 4.2 presents the demographic characteristics of the respondents, including variables such as age, gender, level of education, level of employment within the institution, and length of employment. Additionally, the table provides the mean and standard deviation for each demographic category, offering a detailed overview of the respondent profile for the study.</w:t>
      </w:r>
    </w:p>
    <w:p w14:paraId="656FD561" w14:textId="77777777" w:rsidR="00650804" w:rsidRDefault="00650804">
      <w:pPr>
        <w:rPr>
          <w:sz w:val="24"/>
          <w:szCs w:val="24"/>
        </w:rPr>
      </w:pPr>
      <w:r>
        <w:br w:type="page"/>
      </w:r>
    </w:p>
    <w:p w14:paraId="0E59E5CC" w14:textId="77777777" w:rsidR="009B6213" w:rsidRDefault="00650804">
      <w:pPr>
        <w:pStyle w:val="BodyText"/>
        <w:spacing w:before="200"/>
      </w:pPr>
      <w:r>
        <w:lastRenderedPageBreak/>
        <w:t xml:space="preserve"> Table</w:t>
      </w:r>
      <w:r>
        <w:rPr>
          <w:spacing w:val="-2"/>
        </w:rPr>
        <w:t xml:space="preserve"> </w:t>
      </w:r>
      <w:r>
        <w:t>4.</w:t>
      </w:r>
      <w:r>
        <w:rPr>
          <w:spacing w:val="-1"/>
        </w:rPr>
        <w:t xml:space="preserve"> </w:t>
      </w:r>
      <w:r>
        <w:t>2</w:t>
      </w:r>
      <w:r>
        <w:rPr>
          <w:spacing w:val="-1"/>
        </w:rPr>
        <w:t xml:space="preserve"> </w:t>
      </w:r>
      <w:r>
        <w:t>Demographic</w:t>
      </w:r>
      <w:r>
        <w:rPr>
          <w:spacing w:val="-2"/>
        </w:rPr>
        <w:t xml:space="preserve"> </w:t>
      </w:r>
      <w:r>
        <w:t>Characteristics</w:t>
      </w:r>
      <w:r>
        <w:rPr>
          <w:spacing w:val="-1"/>
        </w:rPr>
        <w:t xml:space="preserve"> </w:t>
      </w:r>
      <w:r>
        <w:t>of</w:t>
      </w:r>
      <w:r>
        <w:rPr>
          <w:spacing w:val="1"/>
        </w:rPr>
        <w:t xml:space="preserve"> </w:t>
      </w:r>
      <w:r>
        <w:t>Respondents</w:t>
      </w:r>
      <w:r>
        <w:rPr>
          <w:spacing w:val="-2"/>
        </w:rPr>
        <w:t xml:space="preserve"> </w:t>
      </w:r>
      <w:r>
        <w:t>(N =</w:t>
      </w:r>
      <w:r>
        <w:rPr>
          <w:spacing w:val="-1"/>
        </w:rPr>
        <w:t xml:space="preserve"> </w:t>
      </w:r>
      <w:r>
        <w:rPr>
          <w:spacing w:val="-5"/>
        </w:rPr>
        <w:t>97)</w:t>
      </w:r>
    </w:p>
    <w:p w14:paraId="29D18ABE" w14:textId="77777777" w:rsidR="009B6213" w:rsidRDefault="00C05CCA">
      <w:pPr>
        <w:pStyle w:val="BodyText"/>
        <w:spacing w:before="136"/>
        <w:ind w:left="0"/>
        <w:jc w:val="left"/>
        <w:rPr>
          <w:sz w:val="20"/>
        </w:rPr>
      </w:pPr>
      <w:r>
        <w:rPr>
          <w:noProof/>
          <w:sz w:val="20"/>
        </w:rPr>
        <mc:AlternateContent>
          <mc:Choice Requires="wps">
            <w:drawing>
              <wp:anchor distT="0" distB="0" distL="114300" distR="114300" simplePos="0" relativeHeight="487593472" behindDoc="0" locked="0" layoutInCell="1" allowOverlap="1" wp14:anchorId="7B9F3967" wp14:editId="266A30B0">
                <wp:simplePos x="0" y="0"/>
                <wp:positionH relativeFrom="column">
                  <wp:posOffset>-19878</wp:posOffset>
                </wp:positionH>
                <wp:positionV relativeFrom="paragraph">
                  <wp:posOffset>212697</wp:posOffset>
                </wp:positionV>
                <wp:extent cx="5597718" cy="0"/>
                <wp:effectExtent l="0" t="19050" r="3175" b="19050"/>
                <wp:wrapNone/>
                <wp:docPr id="21" name="Straight Connector 21"/>
                <wp:cNvGraphicFramePr/>
                <a:graphic xmlns:a="http://schemas.openxmlformats.org/drawingml/2006/main">
                  <a:graphicData uri="http://schemas.microsoft.com/office/word/2010/wordprocessingShape">
                    <wps:wsp>
                      <wps:cNvCnPr/>
                      <wps:spPr>
                        <a:xfrm>
                          <a:off x="0" y="0"/>
                          <a:ext cx="5597718" cy="0"/>
                        </a:xfrm>
                        <a:prstGeom prst="line">
                          <a:avLst/>
                        </a:prstGeom>
                        <a:ln w="34925" cmpd="dbl"/>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E30802D" id="Straight Connector 21" o:spid="_x0000_s1026" style="position:absolute;z-index:487593472;visibility:visible;mso-wrap-style:square;mso-wrap-distance-left:9pt;mso-wrap-distance-top:0;mso-wrap-distance-right:9pt;mso-wrap-distance-bottom:0;mso-position-horizontal:absolute;mso-position-horizontal-relative:text;mso-position-vertical:absolute;mso-position-vertical-relative:text" from="-1.55pt,16.75pt" to="439.2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" strokecolor="black [3040]" strokeweight="2.75pt">
                <v:stroke linestyle="thinThin"/>
              </v:lin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2832"/>
        <w:gridCol w:w="1500"/>
        <w:gridCol w:w="1593"/>
        <w:gridCol w:w="1086"/>
        <w:gridCol w:w="2510"/>
      </w:tblGrid>
      <w:tr w:rsidR="009B6213" w:rsidRPr="00650804" w14:paraId="6A5D6671" w14:textId="77777777" w:rsidTr="00650804">
        <w:trPr>
          <w:trHeight w:val="348"/>
        </w:trPr>
        <w:tc>
          <w:tcPr>
            <w:tcW w:w="2832" w:type="dxa"/>
          </w:tcPr>
          <w:p w14:paraId="66C46760" w14:textId="77777777" w:rsidR="009B6213" w:rsidRPr="00650804" w:rsidRDefault="00C05CCA" w:rsidP="00650804">
            <w:pPr>
              <w:pStyle w:val="TableParagraph"/>
              <w:spacing w:before="16"/>
              <w:ind w:left="53"/>
              <w:rPr>
                <w:sz w:val="20"/>
              </w:rPr>
            </w:pPr>
            <w:r>
              <w:rPr>
                <w:noProof/>
                <w:sz w:val="20"/>
              </w:rPr>
              <mc:AlternateContent>
                <mc:Choice Requires="wps">
                  <w:drawing>
                    <wp:anchor distT="0" distB="0" distL="114300" distR="114300" simplePos="0" relativeHeight="487594496" behindDoc="0" locked="0" layoutInCell="1" allowOverlap="1" wp14:anchorId="52DA849C" wp14:editId="241E491D">
                      <wp:simplePos x="0" y="0"/>
                      <wp:positionH relativeFrom="column">
                        <wp:posOffset>-5411</wp:posOffset>
                      </wp:positionH>
                      <wp:positionV relativeFrom="paragraph">
                        <wp:posOffset>202565</wp:posOffset>
                      </wp:positionV>
                      <wp:extent cx="5541866" cy="0"/>
                      <wp:effectExtent l="0" t="0" r="20955" b="19050"/>
                      <wp:wrapNone/>
                      <wp:docPr id="22" name="Straight Connector 22"/>
                      <wp:cNvGraphicFramePr/>
                      <a:graphic xmlns:a="http://schemas.openxmlformats.org/drawingml/2006/main">
                        <a:graphicData uri="http://schemas.microsoft.com/office/word/2010/wordprocessingShape">
                          <wps:wsp>
                            <wps:cNvCnPr/>
                            <wps:spPr>
                              <a:xfrm>
                                <a:off x="0" y="0"/>
                                <a:ext cx="55418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AB8374" id="Straight Connector 22" o:spid="_x0000_s1026" style="position:absolute;z-index:487594496;visibility:visible;mso-wrap-style:square;mso-wrap-distance-left:9pt;mso-wrap-distance-top:0;mso-wrap-distance-right:9pt;mso-wrap-distance-bottom:0;mso-position-horizontal:absolute;mso-position-horizontal-relative:text;mso-position-vertical:absolute;mso-position-vertical-relative:text" from="-.45pt,15.95pt" to="435.9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" strokecolor="black [3040]"/>
                  </w:pict>
                </mc:Fallback>
              </mc:AlternateContent>
            </w:r>
            <w:r w:rsidR="00246C13" w:rsidRPr="00650804">
              <w:rPr>
                <w:sz w:val="20"/>
              </w:rPr>
              <w:t>Demographic</w:t>
            </w:r>
            <w:r w:rsidR="00246C13" w:rsidRPr="00650804">
              <w:rPr>
                <w:spacing w:val="-4"/>
                <w:sz w:val="20"/>
              </w:rPr>
              <w:t xml:space="preserve"> </w:t>
            </w:r>
            <w:r w:rsidR="00246C13" w:rsidRPr="00650804">
              <w:rPr>
                <w:spacing w:val="-2"/>
                <w:sz w:val="20"/>
              </w:rPr>
              <w:t>Characteristic</w:t>
            </w:r>
          </w:p>
        </w:tc>
        <w:tc>
          <w:tcPr>
            <w:tcW w:w="1500" w:type="dxa"/>
          </w:tcPr>
          <w:p w14:paraId="17BEAB3D" w14:textId="77777777" w:rsidR="009B6213" w:rsidRPr="00650804" w:rsidRDefault="00246C13" w:rsidP="00650804">
            <w:pPr>
              <w:pStyle w:val="TableParagraph"/>
              <w:spacing w:before="16"/>
              <w:ind w:left="92"/>
              <w:rPr>
                <w:sz w:val="20"/>
              </w:rPr>
            </w:pPr>
            <w:r w:rsidRPr="00650804">
              <w:rPr>
                <w:sz w:val="20"/>
              </w:rPr>
              <w:t>Frequency</w:t>
            </w:r>
            <w:r w:rsidRPr="00650804">
              <w:rPr>
                <w:spacing w:val="-5"/>
                <w:sz w:val="20"/>
              </w:rPr>
              <w:t xml:space="preserve"> (n)</w:t>
            </w:r>
          </w:p>
        </w:tc>
        <w:tc>
          <w:tcPr>
            <w:tcW w:w="1593" w:type="dxa"/>
          </w:tcPr>
          <w:p w14:paraId="08BC0314" w14:textId="77777777" w:rsidR="009B6213" w:rsidRPr="00650804" w:rsidRDefault="00246C13" w:rsidP="00650804">
            <w:pPr>
              <w:pStyle w:val="TableParagraph"/>
              <w:spacing w:before="16"/>
              <w:ind w:left="62"/>
              <w:rPr>
                <w:sz w:val="20"/>
              </w:rPr>
            </w:pPr>
            <w:r w:rsidRPr="00650804">
              <w:rPr>
                <w:sz w:val="20"/>
              </w:rPr>
              <w:t>Percentage</w:t>
            </w:r>
            <w:r w:rsidRPr="00650804">
              <w:rPr>
                <w:spacing w:val="-4"/>
                <w:sz w:val="20"/>
              </w:rPr>
              <w:t xml:space="preserve"> </w:t>
            </w:r>
            <w:r w:rsidRPr="00650804">
              <w:rPr>
                <w:spacing w:val="-5"/>
                <w:sz w:val="20"/>
              </w:rPr>
              <w:t>(%)</w:t>
            </w:r>
          </w:p>
        </w:tc>
        <w:tc>
          <w:tcPr>
            <w:tcW w:w="1086" w:type="dxa"/>
          </w:tcPr>
          <w:p w14:paraId="2FCEC76B" w14:textId="77777777" w:rsidR="009B6213" w:rsidRPr="00650804" w:rsidRDefault="00246C13" w:rsidP="00650804">
            <w:pPr>
              <w:pStyle w:val="TableParagraph"/>
              <w:spacing w:before="16"/>
              <w:ind w:left="18"/>
              <w:jc w:val="center"/>
              <w:rPr>
                <w:sz w:val="20"/>
              </w:rPr>
            </w:pPr>
            <w:r w:rsidRPr="00650804">
              <w:rPr>
                <w:spacing w:val="-4"/>
                <w:sz w:val="20"/>
              </w:rPr>
              <w:t>Mean</w:t>
            </w:r>
          </w:p>
        </w:tc>
        <w:tc>
          <w:tcPr>
            <w:tcW w:w="2510" w:type="dxa"/>
          </w:tcPr>
          <w:p w14:paraId="2AC533B5" w14:textId="77777777" w:rsidR="009B6213" w:rsidRPr="00650804" w:rsidRDefault="00246C13" w:rsidP="00650804">
            <w:pPr>
              <w:pStyle w:val="TableParagraph"/>
              <w:spacing w:before="16"/>
              <w:ind w:left="41"/>
              <w:rPr>
                <w:sz w:val="20"/>
              </w:rPr>
            </w:pPr>
            <w:r w:rsidRPr="00650804">
              <w:rPr>
                <w:sz w:val="20"/>
              </w:rPr>
              <w:t>Standard</w:t>
            </w:r>
            <w:r w:rsidRPr="00650804">
              <w:rPr>
                <w:spacing w:val="-1"/>
                <w:sz w:val="20"/>
              </w:rPr>
              <w:t xml:space="preserve"> </w:t>
            </w:r>
            <w:r w:rsidRPr="00650804">
              <w:rPr>
                <w:spacing w:val="-2"/>
                <w:sz w:val="20"/>
              </w:rPr>
              <w:t>Deviation</w:t>
            </w:r>
          </w:p>
        </w:tc>
      </w:tr>
      <w:tr w:rsidR="009B6213" w:rsidRPr="00650804" w14:paraId="19648B14" w14:textId="77777777" w:rsidTr="00650804">
        <w:trPr>
          <w:trHeight w:val="176"/>
        </w:trPr>
        <w:tc>
          <w:tcPr>
            <w:tcW w:w="2832" w:type="dxa"/>
          </w:tcPr>
          <w:p w14:paraId="1C2FE607" w14:textId="77777777" w:rsidR="009B6213" w:rsidRPr="00650804" w:rsidRDefault="00246C13" w:rsidP="00650804">
            <w:pPr>
              <w:pStyle w:val="TableParagraph"/>
              <w:spacing w:before="36"/>
              <w:ind w:left="53"/>
              <w:rPr>
                <w:sz w:val="20"/>
              </w:rPr>
            </w:pPr>
            <w:r w:rsidRPr="00650804">
              <w:rPr>
                <w:spacing w:val="-5"/>
                <w:sz w:val="20"/>
              </w:rPr>
              <w:t>Age</w:t>
            </w:r>
          </w:p>
        </w:tc>
        <w:tc>
          <w:tcPr>
            <w:tcW w:w="1500" w:type="dxa"/>
          </w:tcPr>
          <w:p w14:paraId="74986060" w14:textId="77777777" w:rsidR="009B6213" w:rsidRPr="00650804" w:rsidRDefault="009B6213" w:rsidP="00650804">
            <w:pPr>
              <w:pStyle w:val="TableParagraph"/>
              <w:rPr>
                <w:sz w:val="20"/>
              </w:rPr>
            </w:pPr>
          </w:p>
        </w:tc>
        <w:tc>
          <w:tcPr>
            <w:tcW w:w="1593" w:type="dxa"/>
          </w:tcPr>
          <w:p w14:paraId="14B627CE" w14:textId="77777777" w:rsidR="009B6213" w:rsidRPr="00650804" w:rsidRDefault="009B6213" w:rsidP="00650804">
            <w:pPr>
              <w:pStyle w:val="TableParagraph"/>
              <w:rPr>
                <w:sz w:val="20"/>
              </w:rPr>
            </w:pPr>
          </w:p>
        </w:tc>
        <w:tc>
          <w:tcPr>
            <w:tcW w:w="1086" w:type="dxa"/>
          </w:tcPr>
          <w:p w14:paraId="2B21D717" w14:textId="77777777" w:rsidR="009B6213" w:rsidRPr="00650804" w:rsidRDefault="00246C13" w:rsidP="00650804">
            <w:pPr>
              <w:pStyle w:val="TableParagraph"/>
              <w:spacing w:before="36"/>
              <w:ind w:left="18" w:right="125"/>
              <w:jc w:val="center"/>
              <w:rPr>
                <w:sz w:val="20"/>
              </w:rPr>
            </w:pPr>
            <w:r w:rsidRPr="00650804">
              <w:rPr>
                <w:spacing w:val="-4"/>
                <w:sz w:val="20"/>
              </w:rPr>
              <w:t>3.01</w:t>
            </w:r>
          </w:p>
        </w:tc>
        <w:tc>
          <w:tcPr>
            <w:tcW w:w="2510" w:type="dxa"/>
          </w:tcPr>
          <w:p w14:paraId="4C454B3F" w14:textId="77777777" w:rsidR="009B6213" w:rsidRPr="00650804" w:rsidRDefault="00246C13" w:rsidP="00650804">
            <w:pPr>
              <w:pStyle w:val="TableParagraph"/>
              <w:spacing w:before="36"/>
              <w:ind w:left="41"/>
              <w:rPr>
                <w:sz w:val="20"/>
              </w:rPr>
            </w:pPr>
            <w:r w:rsidRPr="00650804">
              <w:rPr>
                <w:spacing w:val="-4"/>
                <w:sz w:val="20"/>
              </w:rPr>
              <w:t>1.12</w:t>
            </w:r>
          </w:p>
        </w:tc>
      </w:tr>
      <w:tr w:rsidR="009B6213" w:rsidRPr="00650804" w14:paraId="43A31E31" w14:textId="77777777" w:rsidTr="00650804">
        <w:trPr>
          <w:trHeight w:val="348"/>
        </w:trPr>
        <w:tc>
          <w:tcPr>
            <w:tcW w:w="2832" w:type="dxa"/>
          </w:tcPr>
          <w:p w14:paraId="413833EA" w14:textId="77777777" w:rsidR="009B6213" w:rsidRPr="00650804" w:rsidRDefault="00246C13" w:rsidP="00650804">
            <w:pPr>
              <w:pStyle w:val="TableParagraph"/>
              <w:spacing w:before="194"/>
              <w:ind w:left="53"/>
              <w:rPr>
                <w:sz w:val="20"/>
              </w:rPr>
            </w:pPr>
            <w:r w:rsidRPr="00650804">
              <w:rPr>
                <w:sz w:val="20"/>
              </w:rPr>
              <w:t>18-</w:t>
            </w:r>
            <w:r w:rsidRPr="00650804">
              <w:rPr>
                <w:spacing w:val="-5"/>
                <w:sz w:val="20"/>
              </w:rPr>
              <w:t>25</w:t>
            </w:r>
          </w:p>
        </w:tc>
        <w:tc>
          <w:tcPr>
            <w:tcW w:w="1500" w:type="dxa"/>
          </w:tcPr>
          <w:p w14:paraId="242C73F2" w14:textId="77777777" w:rsidR="009B6213" w:rsidRPr="00650804" w:rsidRDefault="00246C13" w:rsidP="00650804">
            <w:pPr>
              <w:pStyle w:val="TableParagraph"/>
              <w:spacing w:before="194"/>
              <w:ind w:left="92"/>
              <w:rPr>
                <w:sz w:val="20"/>
              </w:rPr>
            </w:pPr>
            <w:r w:rsidRPr="00650804">
              <w:rPr>
                <w:spacing w:val="-5"/>
                <w:sz w:val="20"/>
              </w:rPr>
              <w:t>12</w:t>
            </w:r>
          </w:p>
        </w:tc>
        <w:tc>
          <w:tcPr>
            <w:tcW w:w="1593" w:type="dxa"/>
          </w:tcPr>
          <w:p w14:paraId="5868DFE2" w14:textId="77777777" w:rsidR="009B6213" w:rsidRPr="00650804" w:rsidRDefault="00246C13" w:rsidP="00650804">
            <w:pPr>
              <w:pStyle w:val="TableParagraph"/>
              <w:spacing w:before="194"/>
              <w:ind w:left="62"/>
              <w:rPr>
                <w:sz w:val="20"/>
              </w:rPr>
            </w:pPr>
            <w:r w:rsidRPr="00650804">
              <w:rPr>
                <w:spacing w:val="-4"/>
                <w:sz w:val="20"/>
              </w:rPr>
              <w:t>12.4</w:t>
            </w:r>
          </w:p>
        </w:tc>
        <w:tc>
          <w:tcPr>
            <w:tcW w:w="1086" w:type="dxa"/>
          </w:tcPr>
          <w:p w14:paraId="4A61BA31" w14:textId="77777777" w:rsidR="009B6213" w:rsidRPr="00650804" w:rsidRDefault="009B6213" w:rsidP="00650804">
            <w:pPr>
              <w:pStyle w:val="TableParagraph"/>
              <w:rPr>
                <w:sz w:val="20"/>
              </w:rPr>
            </w:pPr>
          </w:p>
        </w:tc>
        <w:tc>
          <w:tcPr>
            <w:tcW w:w="2510" w:type="dxa"/>
          </w:tcPr>
          <w:p w14:paraId="2230C285" w14:textId="77777777" w:rsidR="009B6213" w:rsidRPr="00650804" w:rsidRDefault="009B6213" w:rsidP="00650804">
            <w:pPr>
              <w:pStyle w:val="TableParagraph"/>
              <w:rPr>
                <w:sz w:val="20"/>
              </w:rPr>
            </w:pPr>
          </w:p>
        </w:tc>
      </w:tr>
      <w:tr w:rsidR="009B6213" w:rsidRPr="00650804" w14:paraId="646793E2" w14:textId="77777777" w:rsidTr="00650804">
        <w:trPr>
          <w:trHeight w:val="391"/>
        </w:trPr>
        <w:tc>
          <w:tcPr>
            <w:tcW w:w="2832" w:type="dxa"/>
          </w:tcPr>
          <w:p w14:paraId="63CA0847" w14:textId="77777777" w:rsidR="009B6213" w:rsidRPr="00650804" w:rsidRDefault="00246C13" w:rsidP="00650804">
            <w:pPr>
              <w:pStyle w:val="TableParagraph"/>
              <w:spacing w:before="194"/>
              <w:ind w:left="53"/>
              <w:rPr>
                <w:sz w:val="20"/>
              </w:rPr>
            </w:pPr>
            <w:r w:rsidRPr="00650804">
              <w:rPr>
                <w:sz w:val="20"/>
              </w:rPr>
              <w:t>26-</w:t>
            </w:r>
            <w:r w:rsidRPr="00650804">
              <w:rPr>
                <w:spacing w:val="-5"/>
                <w:sz w:val="20"/>
              </w:rPr>
              <w:t>35</w:t>
            </w:r>
          </w:p>
        </w:tc>
        <w:tc>
          <w:tcPr>
            <w:tcW w:w="1500" w:type="dxa"/>
          </w:tcPr>
          <w:p w14:paraId="58AC7AC3" w14:textId="77777777" w:rsidR="009B6213" w:rsidRPr="00650804" w:rsidRDefault="00246C13" w:rsidP="00650804">
            <w:pPr>
              <w:pStyle w:val="TableParagraph"/>
              <w:spacing w:before="194"/>
              <w:ind w:left="92"/>
              <w:rPr>
                <w:sz w:val="20"/>
              </w:rPr>
            </w:pPr>
            <w:r w:rsidRPr="00650804">
              <w:rPr>
                <w:spacing w:val="-5"/>
                <w:sz w:val="20"/>
              </w:rPr>
              <w:t>25</w:t>
            </w:r>
          </w:p>
        </w:tc>
        <w:tc>
          <w:tcPr>
            <w:tcW w:w="1593" w:type="dxa"/>
          </w:tcPr>
          <w:p w14:paraId="6BEE650D" w14:textId="77777777" w:rsidR="009B6213" w:rsidRPr="00650804" w:rsidRDefault="00246C13" w:rsidP="00650804">
            <w:pPr>
              <w:pStyle w:val="TableParagraph"/>
              <w:spacing w:before="194"/>
              <w:ind w:left="62"/>
              <w:rPr>
                <w:sz w:val="20"/>
              </w:rPr>
            </w:pPr>
            <w:r w:rsidRPr="00650804">
              <w:rPr>
                <w:spacing w:val="-4"/>
                <w:sz w:val="20"/>
              </w:rPr>
              <w:t>25.8</w:t>
            </w:r>
          </w:p>
        </w:tc>
        <w:tc>
          <w:tcPr>
            <w:tcW w:w="1086" w:type="dxa"/>
          </w:tcPr>
          <w:p w14:paraId="33A7983D" w14:textId="77777777" w:rsidR="009B6213" w:rsidRPr="00650804" w:rsidRDefault="009B6213" w:rsidP="00650804">
            <w:pPr>
              <w:pStyle w:val="TableParagraph"/>
              <w:rPr>
                <w:sz w:val="20"/>
              </w:rPr>
            </w:pPr>
          </w:p>
        </w:tc>
        <w:tc>
          <w:tcPr>
            <w:tcW w:w="2510" w:type="dxa"/>
          </w:tcPr>
          <w:p w14:paraId="3F882105" w14:textId="77777777" w:rsidR="009B6213" w:rsidRPr="00650804" w:rsidRDefault="009B6213" w:rsidP="00650804">
            <w:pPr>
              <w:pStyle w:val="TableParagraph"/>
              <w:rPr>
                <w:sz w:val="20"/>
              </w:rPr>
            </w:pPr>
          </w:p>
        </w:tc>
      </w:tr>
      <w:tr w:rsidR="009B6213" w:rsidRPr="00650804" w14:paraId="7FA178EF" w14:textId="77777777" w:rsidTr="00650804">
        <w:trPr>
          <w:trHeight w:val="427"/>
        </w:trPr>
        <w:tc>
          <w:tcPr>
            <w:tcW w:w="2832" w:type="dxa"/>
          </w:tcPr>
          <w:p w14:paraId="74A1217C" w14:textId="77777777" w:rsidR="009B6213" w:rsidRPr="00650804" w:rsidRDefault="00246C13" w:rsidP="00650804">
            <w:pPr>
              <w:pStyle w:val="TableParagraph"/>
              <w:spacing w:before="194"/>
              <w:ind w:left="53"/>
              <w:rPr>
                <w:sz w:val="20"/>
              </w:rPr>
            </w:pPr>
            <w:r w:rsidRPr="00650804">
              <w:rPr>
                <w:sz w:val="20"/>
              </w:rPr>
              <w:t>36-</w:t>
            </w:r>
            <w:r w:rsidRPr="00650804">
              <w:rPr>
                <w:spacing w:val="-5"/>
                <w:sz w:val="20"/>
              </w:rPr>
              <w:t>45</w:t>
            </w:r>
          </w:p>
        </w:tc>
        <w:tc>
          <w:tcPr>
            <w:tcW w:w="1500" w:type="dxa"/>
          </w:tcPr>
          <w:p w14:paraId="648E90D3" w14:textId="77777777" w:rsidR="009B6213" w:rsidRPr="00650804" w:rsidRDefault="00246C13" w:rsidP="00650804">
            <w:pPr>
              <w:pStyle w:val="TableParagraph"/>
              <w:spacing w:before="194"/>
              <w:ind w:left="92"/>
              <w:rPr>
                <w:sz w:val="20"/>
              </w:rPr>
            </w:pPr>
            <w:r w:rsidRPr="00650804">
              <w:rPr>
                <w:spacing w:val="-5"/>
                <w:sz w:val="20"/>
              </w:rPr>
              <w:t>30</w:t>
            </w:r>
          </w:p>
        </w:tc>
        <w:tc>
          <w:tcPr>
            <w:tcW w:w="1593" w:type="dxa"/>
          </w:tcPr>
          <w:p w14:paraId="4C56D561" w14:textId="77777777" w:rsidR="009B6213" w:rsidRPr="00650804" w:rsidRDefault="00246C13" w:rsidP="00650804">
            <w:pPr>
              <w:pStyle w:val="TableParagraph"/>
              <w:spacing w:before="194"/>
              <w:ind w:left="62"/>
              <w:rPr>
                <w:sz w:val="20"/>
              </w:rPr>
            </w:pPr>
            <w:r w:rsidRPr="00650804">
              <w:rPr>
                <w:spacing w:val="-4"/>
                <w:sz w:val="20"/>
              </w:rPr>
              <w:t>30.9</w:t>
            </w:r>
          </w:p>
        </w:tc>
        <w:tc>
          <w:tcPr>
            <w:tcW w:w="1086" w:type="dxa"/>
          </w:tcPr>
          <w:p w14:paraId="3A44C534" w14:textId="77777777" w:rsidR="009B6213" w:rsidRPr="00650804" w:rsidRDefault="009B6213" w:rsidP="00650804">
            <w:pPr>
              <w:pStyle w:val="TableParagraph"/>
              <w:rPr>
                <w:sz w:val="20"/>
              </w:rPr>
            </w:pPr>
          </w:p>
        </w:tc>
        <w:tc>
          <w:tcPr>
            <w:tcW w:w="2510" w:type="dxa"/>
          </w:tcPr>
          <w:p w14:paraId="7B4E22FF" w14:textId="77777777" w:rsidR="009B6213" w:rsidRPr="00650804" w:rsidRDefault="009B6213" w:rsidP="00650804">
            <w:pPr>
              <w:pStyle w:val="TableParagraph"/>
              <w:rPr>
                <w:sz w:val="20"/>
              </w:rPr>
            </w:pPr>
          </w:p>
        </w:tc>
      </w:tr>
      <w:tr w:rsidR="009B6213" w:rsidRPr="00650804" w14:paraId="270D938B" w14:textId="77777777" w:rsidTr="00650804">
        <w:trPr>
          <w:trHeight w:val="305"/>
        </w:trPr>
        <w:tc>
          <w:tcPr>
            <w:tcW w:w="2832" w:type="dxa"/>
          </w:tcPr>
          <w:p w14:paraId="70A96308" w14:textId="77777777" w:rsidR="009B6213" w:rsidRPr="00650804" w:rsidRDefault="00246C13" w:rsidP="00650804">
            <w:pPr>
              <w:pStyle w:val="TableParagraph"/>
              <w:spacing w:before="194"/>
              <w:ind w:left="53"/>
              <w:rPr>
                <w:sz w:val="20"/>
              </w:rPr>
            </w:pPr>
            <w:r w:rsidRPr="00650804">
              <w:rPr>
                <w:sz w:val="20"/>
              </w:rPr>
              <w:t>46-</w:t>
            </w:r>
            <w:r w:rsidRPr="00650804">
              <w:rPr>
                <w:spacing w:val="-5"/>
                <w:sz w:val="20"/>
              </w:rPr>
              <w:t>55</w:t>
            </w:r>
          </w:p>
        </w:tc>
        <w:tc>
          <w:tcPr>
            <w:tcW w:w="1500" w:type="dxa"/>
          </w:tcPr>
          <w:p w14:paraId="2D490DA3" w14:textId="77777777" w:rsidR="009B6213" w:rsidRPr="00650804" w:rsidRDefault="00246C13" w:rsidP="00650804">
            <w:pPr>
              <w:pStyle w:val="TableParagraph"/>
              <w:spacing w:before="194"/>
              <w:ind w:left="92"/>
              <w:rPr>
                <w:sz w:val="20"/>
              </w:rPr>
            </w:pPr>
            <w:r w:rsidRPr="00650804">
              <w:rPr>
                <w:spacing w:val="-5"/>
                <w:sz w:val="20"/>
              </w:rPr>
              <w:t>18</w:t>
            </w:r>
          </w:p>
        </w:tc>
        <w:tc>
          <w:tcPr>
            <w:tcW w:w="1593" w:type="dxa"/>
          </w:tcPr>
          <w:p w14:paraId="669CF70F" w14:textId="77777777" w:rsidR="009B6213" w:rsidRPr="00650804" w:rsidRDefault="00246C13" w:rsidP="00650804">
            <w:pPr>
              <w:pStyle w:val="TableParagraph"/>
              <w:spacing w:before="194"/>
              <w:ind w:left="62"/>
              <w:rPr>
                <w:sz w:val="20"/>
              </w:rPr>
            </w:pPr>
            <w:r w:rsidRPr="00650804">
              <w:rPr>
                <w:spacing w:val="-4"/>
                <w:sz w:val="20"/>
              </w:rPr>
              <w:t>18.6</w:t>
            </w:r>
          </w:p>
        </w:tc>
        <w:tc>
          <w:tcPr>
            <w:tcW w:w="1086" w:type="dxa"/>
          </w:tcPr>
          <w:p w14:paraId="2EBEFA47" w14:textId="77777777" w:rsidR="009B6213" w:rsidRPr="00650804" w:rsidRDefault="009B6213" w:rsidP="00650804">
            <w:pPr>
              <w:pStyle w:val="TableParagraph"/>
              <w:rPr>
                <w:sz w:val="20"/>
              </w:rPr>
            </w:pPr>
          </w:p>
        </w:tc>
        <w:tc>
          <w:tcPr>
            <w:tcW w:w="2510" w:type="dxa"/>
          </w:tcPr>
          <w:p w14:paraId="6F944AFC" w14:textId="77777777" w:rsidR="009B6213" w:rsidRPr="00650804" w:rsidRDefault="009B6213" w:rsidP="00650804">
            <w:pPr>
              <w:pStyle w:val="TableParagraph"/>
              <w:rPr>
                <w:sz w:val="20"/>
              </w:rPr>
            </w:pPr>
          </w:p>
        </w:tc>
      </w:tr>
      <w:tr w:rsidR="009B6213" w:rsidRPr="00650804" w14:paraId="5AE1D276" w14:textId="77777777" w:rsidTr="00650804">
        <w:trPr>
          <w:trHeight w:val="283"/>
        </w:trPr>
        <w:tc>
          <w:tcPr>
            <w:tcW w:w="2832" w:type="dxa"/>
          </w:tcPr>
          <w:p w14:paraId="4EE207D9" w14:textId="77777777" w:rsidR="009B6213" w:rsidRPr="00650804" w:rsidRDefault="00246C13" w:rsidP="00650804">
            <w:pPr>
              <w:pStyle w:val="TableParagraph"/>
              <w:spacing w:before="194"/>
              <w:ind w:left="53"/>
              <w:rPr>
                <w:sz w:val="20"/>
              </w:rPr>
            </w:pPr>
            <w:r w:rsidRPr="00650804">
              <w:rPr>
                <w:spacing w:val="-5"/>
                <w:sz w:val="20"/>
              </w:rPr>
              <w:t>56+</w:t>
            </w:r>
          </w:p>
        </w:tc>
        <w:tc>
          <w:tcPr>
            <w:tcW w:w="1500" w:type="dxa"/>
          </w:tcPr>
          <w:p w14:paraId="5053ED31" w14:textId="77777777" w:rsidR="009B6213" w:rsidRPr="00650804" w:rsidRDefault="00246C13" w:rsidP="00650804">
            <w:pPr>
              <w:pStyle w:val="TableParagraph"/>
              <w:spacing w:before="194"/>
              <w:ind w:left="92"/>
              <w:rPr>
                <w:sz w:val="20"/>
              </w:rPr>
            </w:pPr>
            <w:r w:rsidRPr="00650804">
              <w:rPr>
                <w:spacing w:val="-5"/>
                <w:sz w:val="20"/>
              </w:rPr>
              <w:t>12</w:t>
            </w:r>
          </w:p>
        </w:tc>
        <w:tc>
          <w:tcPr>
            <w:tcW w:w="1593" w:type="dxa"/>
          </w:tcPr>
          <w:p w14:paraId="3EBF5714" w14:textId="77777777" w:rsidR="009B6213" w:rsidRPr="00650804" w:rsidRDefault="00246C13" w:rsidP="00650804">
            <w:pPr>
              <w:pStyle w:val="TableParagraph"/>
              <w:spacing w:before="194"/>
              <w:ind w:left="62"/>
              <w:rPr>
                <w:sz w:val="20"/>
              </w:rPr>
            </w:pPr>
            <w:r w:rsidRPr="00650804">
              <w:rPr>
                <w:spacing w:val="-4"/>
                <w:sz w:val="20"/>
              </w:rPr>
              <w:t>12.4</w:t>
            </w:r>
          </w:p>
        </w:tc>
        <w:tc>
          <w:tcPr>
            <w:tcW w:w="1086" w:type="dxa"/>
          </w:tcPr>
          <w:p w14:paraId="4D7C71C8" w14:textId="77777777" w:rsidR="009B6213" w:rsidRPr="00650804" w:rsidRDefault="009B6213" w:rsidP="00650804">
            <w:pPr>
              <w:pStyle w:val="TableParagraph"/>
              <w:rPr>
                <w:sz w:val="20"/>
              </w:rPr>
            </w:pPr>
          </w:p>
        </w:tc>
        <w:tc>
          <w:tcPr>
            <w:tcW w:w="2510" w:type="dxa"/>
          </w:tcPr>
          <w:p w14:paraId="3A25E57D" w14:textId="77777777" w:rsidR="009B6213" w:rsidRPr="00650804" w:rsidRDefault="009B6213" w:rsidP="00650804">
            <w:pPr>
              <w:pStyle w:val="TableParagraph"/>
              <w:rPr>
                <w:sz w:val="20"/>
              </w:rPr>
            </w:pPr>
          </w:p>
        </w:tc>
      </w:tr>
      <w:tr w:rsidR="009B6213" w:rsidRPr="00650804" w14:paraId="5A6F7D6A" w14:textId="77777777" w:rsidTr="00650804">
        <w:trPr>
          <w:trHeight w:val="362"/>
        </w:trPr>
        <w:tc>
          <w:tcPr>
            <w:tcW w:w="2832" w:type="dxa"/>
          </w:tcPr>
          <w:p w14:paraId="2453E1D8" w14:textId="77777777" w:rsidR="009B6213" w:rsidRPr="00650804" w:rsidRDefault="00246C13" w:rsidP="00650804">
            <w:pPr>
              <w:pStyle w:val="TableParagraph"/>
              <w:spacing w:before="194"/>
              <w:ind w:left="53"/>
              <w:rPr>
                <w:sz w:val="20"/>
              </w:rPr>
            </w:pPr>
            <w:r w:rsidRPr="00650804">
              <w:rPr>
                <w:spacing w:val="-2"/>
                <w:sz w:val="20"/>
              </w:rPr>
              <w:t>Gender</w:t>
            </w:r>
          </w:p>
        </w:tc>
        <w:tc>
          <w:tcPr>
            <w:tcW w:w="1500" w:type="dxa"/>
          </w:tcPr>
          <w:p w14:paraId="410BE14D" w14:textId="77777777" w:rsidR="009B6213" w:rsidRPr="00650804" w:rsidRDefault="009B6213" w:rsidP="00650804">
            <w:pPr>
              <w:pStyle w:val="TableParagraph"/>
              <w:rPr>
                <w:sz w:val="20"/>
              </w:rPr>
            </w:pPr>
          </w:p>
        </w:tc>
        <w:tc>
          <w:tcPr>
            <w:tcW w:w="1593" w:type="dxa"/>
          </w:tcPr>
          <w:p w14:paraId="7FCF2BE6" w14:textId="77777777" w:rsidR="009B6213" w:rsidRPr="00650804" w:rsidRDefault="009B6213" w:rsidP="00650804">
            <w:pPr>
              <w:pStyle w:val="TableParagraph"/>
              <w:rPr>
                <w:sz w:val="20"/>
              </w:rPr>
            </w:pPr>
          </w:p>
        </w:tc>
        <w:tc>
          <w:tcPr>
            <w:tcW w:w="1086" w:type="dxa"/>
          </w:tcPr>
          <w:p w14:paraId="49D40A18" w14:textId="77777777" w:rsidR="009B6213" w:rsidRPr="00650804" w:rsidRDefault="009B6213" w:rsidP="00650804">
            <w:pPr>
              <w:pStyle w:val="TableParagraph"/>
              <w:rPr>
                <w:sz w:val="20"/>
              </w:rPr>
            </w:pPr>
          </w:p>
        </w:tc>
        <w:tc>
          <w:tcPr>
            <w:tcW w:w="2510" w:type="dxa"/>
          </w:tcPr>
          <w:p w14:paraId="66941827" w14:textId="77777777" w:rsidR="009B6213" w:rsidRPr="00650804" w:rsidRDefault="009B6213" w:rsidP="00650804">
            <w:pPr>
              <w:pStyle w:val="TableParagraph"/>
              <w:rPr>
                <w:sz w:val="20"/>
              </w:rPr>
            </w:pPr>
          </w:p>
        </w:tc>
      </w:tr>
      <w:tr w:rsidR="009B6213" w:rsidRPr="00650804" w14:paraId="765246D2" w14:textId="77777777" w:rsidTr="00650804">
        <w:trPr>
          <w:trHeight w:val="319"/>
        </w:trPr>
        <w:tc>
          <w:tcPr>
            <w:tcW w:w="2832" w:type="dxa"/>
          </w:tcPr>
          <w:p w14:paraId="022B1EE8" w14:textId="77777777" w:rsidR="009B6213" w:rsidRPr="00650804" w:rsidRDefault="00246C13" w:rsidP="00650804">
            <w:pPr>
              <w:pStyle w:val="TableParagraph"/>
              <w:spacing w:before="194"/>
              <w:ind w:left="53"/>
              <w:rPr>
                <w:sz w:val="20"/>
              </w:rPr>
            </w:pPr>
            <w:r w:rsidRPr="00650804">
              <w:rPr>
                <w:spacing w:val="-4"/>
                <w:sz w:val="20"/>
              </w:rPr>
              <w:t>Male</w:t>
            </w:r>
          </w:p>
        </w:tc>
        <w:tc>
          <w:tcPr>
            <w:tcW w:w="1500" w:type="dxa"/>
          </w:tcPr>
          <w:p w14:paraId="4B4D6420" w14:textId="77777777" w:rsidR="009B6213" w:rsidRPr="00650804" w:rsidRDefault="00246C13" w:rsidP="00650804">
            <w:pPr>
              <w:pStyle w:val="TableParagraph"/>
              <w:spacing w:before="194"/>
              <w:ind w:left="92"/>
              <w:rPr>
                <w:sz w:val="20"/>
              </w:rPr>
            </w:pPr>
            <w:r w:rsidRPr="00650804">
              <w:rPr>
                <w:spacing w:val="-5"/>
                <w:sz w:val="20"/>
              </w:rPr>
              <w:t>54</w:t>
            </w:r>
          </w:p>
        </w:tc>
        <w:tc>
          <w:tcPr>
            <w:tcW w:w="1593" w:type="dxa"/>
          </w:tcPr>
          <w:p w14:paraId="73070228" w14:textId="77777777" w:rsidR="009B6213" w:rsidRPr="00650804" w:rsidRDefault="00246C13" w:rsidP="00650804">
            <w:pPr>
              <w:pStyle w:val="TableParagraph"/>
              <w:spacing w:before="194"/>
              <w:ind w:left="62"/>
              <w:rPr>
                <w:sz w:val="20"/>
              </w:rPr>
            </w:pPr>
            <w:r w:rsidRPr="00650804">
              <w:rPr>
                <w:spacing w:val="-4"/>
                <w:sz w:val="20"/>
              </w:rPr>
              <w:t>55.7</w:t>
            </w:r>
          </w:p>
        </w:tc>
        <w:tc>
          <w:tcPr>
            <w:tcW w:w="1086" w:type="dxa"/>
          </w:tcPr>
          <w:p w14:paraId="6EEAA3E7" w14:textId="77777777" w:rsidR="009B6213" w:rsidRPr="00650804" w:rsidRDefault="009B6213" w:rsidP="00650804">
            <w:pPr>
              <w:pStyle w:val="TableParagraph"/>
              <w:rPr>
                <w:sz w:val="20"/>
              </w:rPr>
            </w:pPr>
          </w:p>
        </w:tc>
        <w:tc>
          <w:tcPr>
            <w:tcW w:w="2510" w:type="dxa"/>
          </w:tcPr>
          <w:p w14:paraId="3A9EB9FF" w14:textId="77777777" w:rsidR="009B6213" w:rsidRPr="00650804" w:rsidRDefault="009B6213" w:rsidP="00650804">
            <w:pPr>
              <w:pStyle w:val="TableParagraph"/>
              <w:rPr>
                <w:sz w:val="20"/>
              </w:rPr>
            </w:pPr>
          </w:p>
        </w:tc>
      </w:tr>
      <w:tr w:rsidR="009B6213" w:rsidRPr="00650804" w14:paraId="66B347B8" w14:textId="77777777" w:rsidTr="00650804">
        <w:trPr>
          <w:trHeight w:val="355"/>
        </w:trPr>
        <w:tc>
          <w:tcPr>
            <w:tcW w:w="2832" w:type="dxa"/>
          </w:tcPr>
          <w:p w14:paraId="4D73E8AA" w14:textId="77777777" w:rsidR="009B6213" w:rsidRPr="00650804" w:rsidRDefault="00246C13" w:rsidP="00650804">
            <w:pPr>
              <w:pStyle w:val="TableParagraph"/>
              <w:spacing w:before="194"/>
              <w:ind w:left="53"/>
              <w:rPr>
                <w:sz w:val="20"/>
              </w:rPr>
            </w:pPr>
            <w:r w:rsidRPr="00650804">
              <w:rPr>
                <w:spacing w:val="-2"/>
                <w:sz w:val="20"/>
              </w:rPr>
              <w:t>Female</w:t>
            </w:r>
          </w:p>
        </w:tc>
        <w:tc>
          <w:tcPr>
            <w:tcW w:w="1500" w:type="dxa"/>
          </w:tcPr>
          <w:p w14:paraId="72B19DB1" w14:textId="77777777" w:rsidR="009B6213" w:rsidRPr="00650804" w:rsidRDefault="00246C13" w:rsidP="00650804">
            <w:pPr>
              <w:pStyle w:val="TableParagraph"/>
              <w:spacing w:before="194"/>
              <w:ind w:left="92"/>
              <w:rPr>
                <w:sz w:val="20"/>
              </w:rPr>
            </w:pPr>
            <w:r w:rsidRPr="00650804">
              <w:rPr>
                <w:spacing w:val="-5"/>
                <w:sz w:val="20"/>
              </w:rPr>
              <w:t>43</w:t>
            </w:r>
          </w:p>
        </w:tc>
        <w:tc>
          <w:tcPr>
            <w:tcW w:w="1593" w:type="dxa"/>
          </w:tcPr>
          <w:p w14:paraId="22FB8AA3" w14:textId="77777777" w:rsidR="009B6213" w:rsidRPr="00650804" w:rsidRDefault="00246C13" w:rsidP="00650804">
            <w:pPr>
              <w:pStyle w:val="TableParagraph"/>
              <w:spacing w:before="194"/>
              <w:ind w:left="62"/>
              <w:rPr>
                <w:sz w:val="20"/>
              </w:rPr>
            </w:pPr>
            <w:r w:rsidRPr="00650804">
              <w:rPr>
                <w:spacing w:val="-4"/>
                <w:sz w:val="20"/>
              </w:rPr>
              <w:t>44.3</w:t>
            </w:r>
          </w:p>
        </w:tc>
        <w:tc>
          <w:tcPr>
            <w:tcW w:w="1086" w:type="dxa"/>
          </w:tcPr>
          <w:p w14:paraId="27024218" w14:textId="77777777" w:rsidR="009B6213" w:rsidRPr="00650804" w:rsidRDefault="009B6213" w:rsidP="00650804">
            <w:pPr>
              <w:pStyle w:val="TableParagraph"/>
              <w:rPr>
                <w:sz w:val="20"/>
              </w:rPr>
            </w:pPr>
          </w:p>
        </w:tc>
        <w:tc>
          <w:tcPr>
            <w:tcW w:w="2510" w:type="dxa"/>
          </w:tcPr>
          <w:p w14:paraId="1CAE5302" w14:textId="77777777" w:rsidR="009B6213" w:rsidRPr="00650804" w:rsidRDefault="009B6213" w:rsidP="00650804">
            <w:pPr>
              <w:pStyle w:val="TableParagraph"/>
              <w:rPr>
                <w:sz w:val="20"/>
              </w:rPr>
            </w:pPr>
          </w:p>
        </w:tc>
      </w:tr>
      <w:tr w:rsidR="009B6213" w:rsidRPr="00650804" w14:paraId="16EAB324" w14:textId="77777777" w:rsidTr="00650804">
        <w:trPr>
          <w:trHeight w:val="305"/>
        </w:trPr>
        <w:tc>
          <w:tcPr>
            <w:tcW w:w="2832" w:type="dxa"/>
          </w:tcPr>
          <w:p w14:paraId="06D34F70" w14:textId="77777777" w:rsidR="009B6213" w:rsidRPr="00650804" w:rsidRDefault="00246C13" w:rsidP="00650804">
            <w:pPr>
              <w:pStyle w:val="TableParagraph"/>
              <w:spacing w:before="194"/>
              <w:ind w:left="53"/>
              <w:rPr>
                <w:sz w:val="20"/>
              </w:rPr>
            </w:pPr>
            <w:r w:rsidRPr="00650804">
              <w:rPr>
                <w:sz w:val="20"/>
              </w:rPr>
              <w:t>Level</w:t>
            </w:r>
            <w:r w:rsidRPr="00650804">
              <w:rPr>
                <w:spacing w:val="-3"/>
                <w:sz w:val="20"/>
              </w:rPr>
              <w:t xml:space="preserve"> </w:t>
            </w:r>
            <w:r w:rsidRPr="00650804">
              <w:rPr>
                <w:sz w:val="20"/>
              </w:rPr>
              <w:t>of</w:t>
            </w:r>
            <w:r w:rsidRPr="00650804">
              <w:rPr>
                <w:spacing w:val="-1"/>
                <w:sz w:val="20"/>
              </w:rPr>
              <w:t xml:space="preserve"> </w:t>
            </w:r>
            <w:r w:rsidRPr="00650804">
              <w:rPr>
                <w:spacing w:val="-2"/>
                <w:sz w:val="20"/>
              </w:rPr>
              <w:t>Education</w:t>
            </w:r>
          </w:p>
        </w:tc>
        <w:tc>
          <w:tcPr>
            <w:tcW w:w="1500" w:type="dxa"/>
          </w:tcPr>
          <w:p w14:paraId="739B3D3F" w14:textId="77777777" w:rsidR="009B6213" w:rsidRPr="00650804" w:rsidRDefault="009B6213" w:rsidP="00650804">
            <w:pPr>
              <w:pStyle w:val="TableParagraph"/>
              <w:rPr>
                <w:sz w:val="20"/>
              </w:rPr>
            </w:pPr>
          </w:p>
        </w:tc>
        <w:tc>
          <w:tcPr>
            <w:tcW w:w="1593" w:type="dxa"/>
          </w:tcPr>
          <w:p w14:paraId="2589979E" w14:textId="77777777" w:rsidR="009B6213" w:rsidRPr="00650804" w:rsidRDefault="009B6213" w:rsidP="00650804">
            <w:pPr>
              <w:pStyle w:val="TableParagraph"/>
              <w:rPr>
                <w:sz w:val="20"/>
              </w:rPr>
            </w:pPr>
          </w:p>
        </w:tc>
        <w:tc>
          <w:tcPr>
            <w:tcW w:w="1086" w:type="dxa"/>
          </w:tcPr>
          <w:p w14:paraId="2A8A5A72" w14:textId="77777777" w:rsidR="009B6213" w:rsidRPr="00650804" w:rsidRDefault="00246C13" w:rsidP="00650804">
            <w:pPr>
              <w:pStyle w:val="TableParagraph"/>
              <w:spacing w:before="194"/>
              <w:ind w:left="18" w:right="125"/>
              <w:jc w:val="center"/>
              <w:rPr>
                <w:sz w:val="20"/>
              </w:rPr>
            </w:pPr>
            <w:r w:rsidRPr="00650804">
              <w:rPr>
                <w:spacing w:val="-4"/>
                <w:sz w:val="20"/>
              </w:rPr>
              <w:t>2.92</w:t>
            </w:r>
          </w:p>
        </w:tc>
        <w:tc>
          <w:tcPr>
            <w:tcW w:w="2510" w:type="dxa"/>
          </w:tcPr>
          <w:p w14:paraId="18BC9D49" w14:textId="77777777" w:rsidR="009B6213" w:rsidRPr="00650804" w:rsidRDefault="00246C13" w:rsidP="00650804">
            <w:pPr>
              <w:pStyle w:val="TableParagraph"/>
              <w:spacing w:before="194"/>
              <w:ind w:left="41"/>
              <w:rPr>
                <w:sz w:val="20"/>
              </w:rPr>
            </w:pPr>
            <w:r w:rsidRPr="00650804">
              <w:rPr>
                <w:spacing w:val="-4"/>
                <w:sz w:val="20"/>
              </w:rPr>
              <w:t>0.98</w:t>
            </w:r>
          </w:p>
        </w:tc>
      </w:tr>
      <w:tr w:rsidR="009B6213" w:rsidRPr="00650804" w14:paraId="70C28F25" w14:textId="77777777" w:rsidTr="00650804">
        <w:trPr>
          <w:trHeight w:val="340"/>
        </w:trPr>
        <w:tc>
          <w:tcPr>
            <w:tcW w:w="2832" w:type="dxa"/>
          </w:tcPr>
          <w:p w14:paraId="44E739B4" w14:textId="77777777" w:rsidR="009B6213" w:rsidRPr="00650804" w:rsidRDefault="00246C13" w:rsidP="00650804">
            <w:pPr>
              <w:pStyle w:val="TableParagraph"/>
              <w:spacing w:before="194"/>
              <w:ind w:left="53"/>
              <w:rPr>
                <w:sz w:val="20"/>
              </w:rPr>
            </w:pPr>
            <w:r w:rsidRPr="00650804">
              <w:rPr>
                <w:sz w:val="20"/>
              </w:rPr>
              <w:t>Primary</w:t>
            </w:r>
            <w:r w:rsidRPr="00650804">
              <w:rPr>
                <w:spacing w:val="-5"/>
                <w:sz w:val="20"/>
              </w:rPr>
              <w:t xml:space="preserve"> </w:t>
            </w:r>
            <w:r w:rsidRPr="00650804">
              <w:rPr>
                <w:sz w:val="20"/>
              </w:rPr>
              <w:t>and</w:t>
            </w:r>
            <w:r w:rsidRPr="00650804">
              <w:rPr>
                <w:spacing w:val="2"/>
                <w:sz w:val="20"/>
              </w:rPr>
              <w:t xml:space="preserve"> </w:t>
            </w:r>
            <w:r w:rsidRPr="00650804">
              <w:rPr>
                <w:spacing w:val="-2"/>
                <w:sz w:val="20"/>
              </w:rPr>
              <w:t>Lower</w:t>
            </w:r>
          </w:p>
        </w:tc>
        <w:tc>
          <w:tcPr>
            <w:tcW w:w="1500" w:type="dxa"/>
          </w:tcPr>
          <w:p w14:paraId="759D8F1F" w14:textId="77777777" w:rsidR="009B6213" w:rsidRPr="00650804" w:rsidRDefault="00246C13" w:rsidP="00650804">
            <w:pPr>
              <w:pStyle w:val="TableParagraph"/>
              <w:spacing w:before="194"/>
              <w:ind w:left="92"/>
              <w:rPr>
                <w:sz w:val="20"/>
              </w:rPr>
            </w:pPr>
            <w:r w:rsidRPr="00650804">
              <w:rPr>
                <w:spacing w:val="-10"/>
                <w:sz w:val="20"/>
              </w:rPr>
              <w:t>5</w:t>
            </w:r>
          </w:p>
        </w:tc>
        <w:tc>
          <w:tcPr>
            <w:tcW w:w="2679" w:type="dxa"/>
            <w:gridSpan w:val="2"/>
          </w:tcPr>
          <w:p w14:paraId="38888535" w14:textId="77777777" w:rsidR="009B6213" w:rsidRPr="00650804" w:rsidRDefault="00246C13" w:rsidP="00650804">
            <w:pPr>
              <w:pStyle w:val="TableParagraph"/>
              <w:spacing w:before="194"/>
              <w:ind w:left="62"/>
              <w:rPr>
                <w:sz w:val="20"/>
              </w:rPr>
            </w:pPr>
            <w:r w:rsidRPr="00650804">
              <w:rPr>
                <w:spacing w:val="-5"/>
                <w:sz w:val="20"/>
              </w:rPr>
              <w:t>5.2</w:t>
            </w:r>
          </w:p>
        </w:tc>
        <w:tc>
          <w:tcPr>
            <w:tcW w:w="2510" w:type="dxa"/>
          </w:tcPr>
          <w:p w14:paraId="686B2049" w14:textId="77777777" w:rsidR="009B6213" w:rsidRPr="00650804" w:rsidRDefault="009B6213" w:rsidP="00650804">
            <w:pPr>
              <w:pStyle w:val="TableParagraph"/>
              <w:rPr>
                <w:sz w:val="20"/>
              </w:rPr>
            </w:pPr>
          </w:p>
        </w:tc>
      </w:tr>
      <w:tr w:rsidR="009B6213" w:rsidRPr="00650804" w14:paraId="7BB10954" w14:textId="77777777" w:rsidTr="00650804">
        <w:trPr>
          <w:trHeight w:val="369"/>
        </w:trPr>
        <w:tc>
          <w:tcPr>
            <w:tcW w:w="2832" w:type="dxa"/>
          </w:tcPr>
          <w:p w14:paraId="72FA7D98" w14:textId="77777777" w:rsidR="009B6213" w:rsidRPr="00650804" w:rsidRDefault="00246C13" w:rsidP="00650804">
            <w:pPr>
              <w:pStyle w:val="TableParagraph"/>
              <w:spacing w:before="194"/>
              <w:ind w:left="53"/>
              <w:rPr>
                <w:sz w:val="20"/>
              </w:rPr>
            </w:pPr>
            <w:r w:rsidRPr="00650804">
              <w:rPr>
                <w:sz w:val="20"/>
              </w:rPr>
              <w:t>Secondary</w:t>
            </w:r>
            <w:r w:rsidRPr="00650804">
              <w:rPr>
                <w:spacing w:val="-3"/>
                <w:sz w:val="20"/>
              </w:rPr>
              <w:t xml:space="preserve"> </w:t>
            </w:r>
            <w:r w:rsidRPr="00650804">
              <w:rPr>
                <w:spacing w:val="-4"/>
                <w:sz w:val="20"/>
              </w:rPr>
              <w:t>Level</w:t>
            </w:r>
          </w:p>
        </w:tc>
        <w:tc>
          <w:tcPr>
            <w:tcW w:w="1500" w:type="dxa"/>
          </w:tcPr>
          <w:p w14:paraId="0EB11381" w14:textId="77777777" w:rsidR="009B6213" w:rsidRPr="00650804" w:rsidRDefault="00246C13" w:rsidP="00650804">
            <w:pPr>
              <w:pStyle w:val="TableParagraph"/>
              <w:spacing w:before="194"/>
              <w:ind w:left="92"/>
              <w:rPr>
                <w:sz w:val="20"/>
              </w:rPr>
            </w:pPr>
            <w:r w:rsidRPr="00650804">
              <w:rPr>
                <w:spacing w:val="-5"/>
                <w:sz w:val="20"/>
              </w:rPr>
              <w:t>20</w:t>
            </w:r>
          </w:p>
        </w:tc>
        <w:tc>
          <w:tcPr>
            <w:tcW w:w="2679" w:type="dxa"/>
            <w:gridSpan w:val="2"/>
          </w:tcPr>
          <w:p w14:paraId="3A45E2E7" w14:textId="77777777" w:rsidR="009B6213" w:rsidRPr="00650804" w:rsidRDefault="00246C13" w:rsidP="00650804">
            <w:pPr>
              <w:pStyle w:val="TableParagraph"/>
              <w:spacing w:before="194"/>
              <w:ind w:left="62"/>
              <w:rPr>
                <w:sz w:val="20"/>
              </w:rPr>
            </w:pPr>
            <w:r w:rsidRPr="00650804">
              <w:rPr>
                <w:spacing w:val="-4"/>
                <w:sz w:val="20"/>
              </w:rPr>
              <w:t>20.6</w:t>
            </w:r>
          </w:p>
        </w:tc>
        <w:tc>
          <w:tcPr>
            <w:tcW w:w="2510" w:type="dxa"/>
          </w:tcPr>
          <w:p w14:paraId="261E83BF" w14:textId="77777777" w:rsidR="009B6213" w:rsidRPr="00650804" w:rsidRDefault="009B6213" w:rsidP="00650804">
            <w:pPr>
              <w:pStyle w:val="TableParagraph"/>
              <w:rPr>
                <w:sz w:val="20"/>
              </w:rPr>
            </w:pPr>
          </w:p>
        </w:tc>
      </w:tr>
      <w:tr w:rsidR="009B6213" w:rsidRPr="00650804" w14:paraId="153E3E50" w14:textId="77777777" w:rsidTr="00650804">
        <w:trPr>
          <w:trHeight w:val="462"/>
        </w:trPr>
        <w:tc>
          <w:tcPr>
            <w:tcW w:w="2832" w:type="dxa"/>
          </w:tcPr>
          <w:p w14:paraId="51BFDEA4" w14:textId="77777777" w:rsidR="009B6213" w:rsidRPr="00650804" w:rsidRDefault="00C05CCA" w:rsidP="00650804">
            <w:pPr>
              <w:pStyle w:val="TableParagraph"/>
              <w:spacing w:before="194"/>
              <w:ind w:left="53"/>
              <w:rPr>
                <w:sz w:val="20"/>
              </w:rPr>
            </w:pPr>
            <w:r>
              <w:rPr>
                <w:noProof/>
                <w:sz w:val="20"/>
              </w:rPr>
              <mc:AlternateContent>
                <mc:Choice Requires="wps">
                  <w:drawing>
                    <wp:anchor distT="0" distB="0" distL="114300" distR="114300" simplePos="0" relativeHeight="487597568" behindDoc="0" locked="0" layoutInCell="1" allowOverlap="1" wp14:anchorId="38E79B5A" wp14:editId="283F9FEB">
                      <wp:simplePos x="0" y="0"/>
                      <wp:positionH relativeFrom="column">
                        <wp:posOffset>-115322</wp:posOffset>
                      </wp:positionH>
                      <wp:positionV relativeFrom="paragraph">
                        <wp:posOffset>522384</wp:posOffset>
                      </wp:positionV>
                      <wp:extent cx="5597718" cy="0"/>
                      <wp:effectExtent l="0" t="19050" r="3175" b="19050"/>
                      <wp:wrapNone/>
                      <wp:docPr id="24" name="Straight Connector 24"/>
                      <wp:cNvGraphicFramePr/>
                      <a:graphic xmlns:a="http://schemas.openxmlformats.org/drawingml/2006/main">
                        <a:graphicData uri="http://schemas.microsoft.com/office/word/2010/wordprocessingShape">
                          <wps:wsp>
                            <wps:cNvCnPr/>
                            <wps:spPr>
                              <a:xfrm>
                                <a:off x="0" y="0"/>
                                <a:ext cx="5597718" cy="0"/>
                              </a:xfrm>
                              <a:prstGeom prst="line">
                                <a:avLst/>
                              </a:prstGeom>
                              <a:ln w="34925" cmpd="dbl"/>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990D49D" id="Straight Connector 24" o:spid="_x0000_s1026" style="position:absolute;z-index:487597568;visibility:visible;mso-wrap-style:square;mso-wrap-distance-left:9pt;mso-wrap-distance-top:0;mso-wrap-distance-right:9pt;mso-wrap-distance-bottom:0;mso-position-horizontal:absolute;mso-position-horizontal-relative:text;mso-position-vertical:absolute;mso-position-vertical-relative:text" from="-9.1pt,41.15pt" to="431.65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" strokecolor="black [3040]" strokeweight="2.75pt">
                      <v:stroke linestyle="thinThin"/>
                    </v:line>
                  </w:pict>
                </mc:Fallback>
              </mc:AlternateContent>
            </w:r>
            <w:r>
              <w:rPr>
                <w:noProof/>
                <w:sz w:val="20"/>
              </w:rPr>
              <mc:AlternateContent>
                <mc:Choice Requires="wps">
                  <w:drawing>
                    <wp:anchor distT="0" distB="0" distL="114300" distR="114300" simplePos="0" relativeHeight="487595520" behindDoc="0" locked="0" layoutInCell="1" allowOverlap="1" wp14:anchorId="2BE6B424" wp14:editId="4C99A4A4">
                      <wp:simplePos x="0" y="0"/>
                      <wp:positionH relativeFrom="column">
                        <wp:posOffset>-59635</wp:posOffset>
                      </wp:positionH>
                      <wp:positionV relativeFrom="paragraph">
                        <wp:posOffset>340112</wp:posOffset>
                      </wp:positionV>
                      <wp:extent cx="5542059" cy="0"/>
                      <wp:effectExtent l="0" t="0" r="20955" b="19050"/>
                      <wp:wrapNone/>
                      <wp:docPr id="23" name="Straight Connector 23"/>
                      <wp:cNvGraphicFramePr/>
                      <a:graphic xmlns:a="http://schemas.openxmlformats.org/drawingml/2006/main">
                        <a:graphicData uri="http://schemas.microsoft.com/office/word/2010/wordprocessingShape">
                          <wps:wsp>
                            <wps:cNvCnPr/>
                            <wps:spPr>
                              <a:xfrm>
                                <a:off x="0" y="0"/>
                                <a:ext cx="55420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507C229" id="Straight Connector 23" o:spid="_x0000_s1026" style="position:absolute;z-index:48759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7pt,26.8pt" to="431.7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" strokecolor="black [3040]"/>
                  </w:pict>
                </mc:Fallback>
              </mc:AlternateContent>
            </w:r>
            <w:r w:rsidR="00246C13" w:rsidRPr="00650804">
              <w:rPr>
                <w:sz w:val="20"/>
              </w:rPr>
              <w:t>Tertiary</w:t>
            </w:r>
            <w:r w:rsidR="00246C13" w:rsidRPr="00650804">
              <w:rPr>
                <w:spacing w:val="-4"/>
                <w:sz w:val="20"/>
              </w:rPr>
              <w:t xml:space="preserve"> </w:t>
            </w:r>
            <w:r w:rsidR="00246C13" w:rsidRPr="00650804">
              <w:rPr>
                <w:spacing w:val="-2"/>
                <w:sz w:val="20"/>
              </w:rPr>
              <w:t>Level</w:t>
            </w:r>
          </w:p>
        </w:tc>
        <w:tc>
          <w:tcPr>
            <w:tcW w:w="1500" w:type="dxa"/>
          </w:tcPr>
          <w:p w14:paraId="48CD0E9F" w14:textId="77777777" w:rsidR="009B6213" w:rsidRPr="00650804" w:rsidRDefault="00246C13" w:rsidP="00650804">
            <w:pPr>
              <w:pStyle w:val="TableParagraph"/>
              <w:spacing w:before="194"/>
              <w:ind w:left="92"/>
              <w:rPr>
                <w:sz w:val="20"/>
              </w:rPr>
            </w:pPr>
            <w:r w:rsidRPr="00650804">
              <w:rPr>
                <w:spacing w:val="-5"/>
                <w:sz w:val="20"/>
              </w:rPr>
              <w:t>42</w:t>
            </w:r>
          </w:p>
        </w:tc>
        <w:tc>
          <w:tcPr>
            <w:tcW w:w="2679" w:type="dxa"/>
            <w:gridSpan w:val="2"/>
          </w:tcPr>
          <w:p w14:paraId="7DB6C9D1" w14:textId="77777777" w:rsidR="009B6213" w:rsidRDefault="00246C13" w:rsidP="00650804">
            <w:pPr>
              <w:pStyle w:val="TableParagraph"/>
              <w:spacing w:before="194"/>
              <w:ind w:left="62"/>
              <w:rPr>
                <w:spacing w:val="-4"/>
                <w:sz w:val="20"/>
              </w:rPr>
            </w:pPr>
            <w:r w:rsidRPr="00650804">
              <w:rPr>
                <w:spacing w:val="-4"/>
                <w:sz w:val="20"/>
              </w:rPr>
              <w:t>43.3</w:t>
            </w:r>
          </w:p>
          <w:p w14:paraId="686951E2" w14:textId="77777777" w:rsidR="00C05CCA" w:rsidRPr="00650804" w:rsidRDefault="00C05CCA" w:rsidP="00650804">
            <w:pPr>
              <w:pStyle w:val="TableParagraph"/>
              <w:spacing w:before="194"/>
              <w:ind w:left="62"/>
              <w:rPr>
                <w:sz w:val="20"/>
              </w:rPr>
            </w:pPr>
          </w:p>
        </w:tc>
        <w:tc>
          <w:tcPr>
            <w:tcW w:w="2510" w:type="dxa"/>
          </w:tcPr>
          <w:p w14:paraId="2B7727CA" w14:textId="77777777" w:rsidR="009B6213" w:rsidRPr="00650804" w:rsidRDefault="009B6213" w:rsidP="00650804">
            <w:pPr>
              <w:pStyle w:val="TableParagraph"/>
              <w:rPr>
                <w:sz w:val="20"/>
              </w:rPr>
            </w:pPr>
          </w:p>
        </w:tc>
      </w:tr>
    </w:tbl>
    <w:p w14:paraId="0FE932F2" w14:textId="77777777" w:rsidR="009B6213" w:rsidRPr="00650804" w:rsidRDefault="009B6213" w:rsidP="00650804">
      <w:pPr>
        <w:pStyle w:val="TableParagraph"/>
        <w:rPr>
          <w:sz w:val="20"/>
        </w:rPr>
        <w:sectPr w:rsidR="009B6213" w:rsidRPr="00650804" w:rsidSect="00E85D87">
          <w:pgSz w:w="12240" w:h="15840"/>
          <w:pgMar w:top="1380" w:right="360" w:bottom="1762" w:left="1350" w:header="0" w:footer="1068" w:gutter="0"/>
          <w:cols w:space="720"/>
        </w:sectPr>
      </w:pPr>
    </w:p>
    <w:tbl>
      <w:tblPr>
        <w:tblStyle w:val="TableGrid"/>
        <w:tblW w:w="0" w:type="auto"/>
        <w:tblInd w:w="5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2836"/>
        <w:gridCol w:w="1506"/>
        <w:gridCol w:w="1599"/>
        <w:gridCol w:w="1007"/>
        <w:gridCol w:w="2160"/>
      </w:tblGrid>
      <w:tr w:rsidR="009B6213" w:rsidRPr="00650804" w14:paraId="2486DF51" w14:textId="77777777" w:rsidTr="00E85D87">
        <w:trPr>
          <w:trHeight w:val="654"/>
        </w:trPr>
        <w:tc>
          <w:tcPr>
            <w:tcW w:w="2836" w:type="dxa"/>
            <w:tcBorders>
              <w:bottom w:val="single" w:sz="4" w:space="0" w:color="auto"/>
            </w:tcBorders>
          </w:tcPr>
          <w:p w14:paraId="00542404" w14:textId="77777777" w:rsidR="009B6213" w:rsidRPr="00650804" w:rsidRDefault="00246C13" w:rsidP="00650804">
            <w:pPr>
              <w:pStyle w:val="TableParagraph"/>
              <w:spacing w:before="18"/>
              <w:ind w:left="45"/>
              <w:rPr>
                <w:sz w:val="20"/>
              </w:rPr>
            </w:pPr>
            <w:r w:rsidRPr="00650804">
              <w:rPr>
                <w:sz w:val="20"/>
              </w:rPr>
              <w:t>Demographic</w:t>
            </w:r>
            <w:r w:rsidRPr="00650804">
              <w:rPr>
                <w:spacing w:val="-4"/>
                <w:sz w:val="20"/>
              </w:rPr>
              <w:t xml:space="preserve"> </w:t>
            </w:r>
            <w:r w:rsidRPr="00650804">
              <w:rPr>
                <w:spacing w:val="-2"/>
                <w:sz w:val="20"/>
              </w:rPr>
              <w:t>Characteristic</w:t>
            </w:r>
          </w:p>
        </w:tc>
        <w:tc>
          <w:tcPr>
            <w:tcW w:w="1506" w:type="dxa"/>
            <w:tcBorders>
              <w:bottom w:val="single" w:sz="4" w:space="0" w:color="auto"/>
            </w:tcBorders>
          </w:tcPr>
          <w:p w14:paraId="36F66679" w14:textId="77777777" w:rsidR="009B6213" w:rsidRPr="00650804" w:rsidRDefault="00246C13" w:rsidP="00650804">
            <w:pPr>
              <w:pStyle w:val="TableParagraph"/>
              <w:spacing w:before="18"/>
              <w:ind w:left="92"/>
              <w:rPr>
                <w:sz w:val="20"/>
              </w:rPr>
            </w:pPr>
            <w:r w:rsidRPr="00650804">
              <w:rPr>
                <w:sz w:val="20"/>
              </w:rPr>
              <w:t>Frequency</w:t>
            </w:r>
            <w:r w:rsidRPr="00650804">
              <w:rPr>
                <w:spacing w:val="-5"/>
                <w:sz w:val="20"/>
              </w:rPr>
              <w:t xml:space="preserve"> (n)</w:t>
            </w:r>
          </w:p>
        </w:tc>
        <w:tc>
          <w:tcPr>
            <w:tcW w:w="1599" w:type="dxa"/>
            <w:tcBorders>
              <w:bottom w:val="single" w:sz="4" w:space="0" w:color="auto"/>
            </w:tcBorders>
          </w:tcPr>
          <w:p w14:paraId="25C61291" w14:textId="77777777" w:rsidR="009B6213" w:rsidRPr="00650804" w:rsidRDefault="00246C13" w:rsidP="00650804">
            <w:pPr>
              <w:pStyle w:val="TableParagraph"/>
              <w:spacing w:before="18"/>
              <w:ind w:left="62"/>
              <w:rPr>
                <w:sz w:val="20"/>
              </w:rPr>
            </w:pPr>
            <w:r w:rsidRPr="00650804">
              <w:rPr>
                <w:sz w:val="20"/>
              </w:rPr>
              <w:t>Percentage</w:t>
            </w:r>
            <w:r w:rsidRPr="00650804">
              <w:rPr>
                <w:spacing w:val="-4"/>
                <w:sz w:val="20"/>
              </w:rPr>
              <w:t xml:space="preserve"> </w:t>
            </w:r>
            <w:r w:rsidRPr="00650804">
              <w:rPr>
                <w:spacing w:val="-5"/>
                <w:sz w:val="20"/>
              </w:rPr>
              <w:t>(%)</w:t>
            </w:r>
          </w:p>
        </w:tc>
        <w:tc>
          <w:tcPr>
            <w:tcW w:w="1007" w:type="dxa"/>
            <w:tcBorders>
              <w:bottom w:val="single" w:sz="4" w:space="0" w:color="auto"/>
            </w:tcBorders>
          </w:tcPr>
          <w:p w14:paraId="3AC30809" w14:textId="77777777" w:rsidR="009B6213" w:rsidRPr="00650804" w:rsidRDefault="00246C13" w:rsidP="00650804">
            <w:pPr>
              <w:pStyle w:val="TableParagraph"/>
              <w:spacing w:before="18"/>
              <w:ind w:left="18"/>
              <w:jc w:val="center"/>
              <w:rPr>
                <w:sz w:val="20"/>
              </w:rPr>
            </w:pPr>
            <w:r w:rsidRPr="00650804">
              <w:rPr>
                <w:spacing w:val="-4"/>
                <w:sz w:val="20"/>
              </w:rPr>
              <w:t>Mean</w:t>
            </w:r>
          </w:p>
        </w:tc>
        <w:tc>
          <w:tcPr>
            <w:tcW w:w="2160" w:type="dxa"/>
            <w:tcBorders>
              <w:bottom w:val="single" w:sz="4" w:space="0" w:color="auto"/>
            </w:tcBorders>
          </w:tcPr>
          <w:p w14:paraId="6718266C" w14:textId="77777777" w:rsidR="009B6213" w:rsidRPr="00650804" w:rsidRDefault="00246C13" w:rsidP="00650804">
            <w:pPr>
              <w:pStyle w:val="TableParagraph"/>
              <w:spacing w:before="18"/>
              <w:ind w:left="41"/>
              <w:rPr>
                <w:sz w:val="20"/>
              </w:rPr>
            </w:pPr>
            <w:r w:rsidRPr="00650804">
              <w:rPr>
                <w:sz w:val="20"/>
              </w:rPr>
              <w:t>Standard</w:t>
            </w:r>
            <w:r w:rsidRPr="00650804">
              <w:rPr>
                <w:spacing w:val="-1"/>
                <w:sz w:val="20"/>
              </w:rPr>
              <w:t xml:space="preserve"> </w:t>
            </w:r>
            <w:r w:rsidRPr="00650804">
              <w:rPr>
                <w:spacing w:val="-2"/>
                <w:sz w:val="20"/>
              </w:rPr>
              <w:t>Deviation</w:t>
            </w:r>
          </w:p>
        </w:tc>
      </w:tr>
      <w:tr w:rsidR="009B6213" w:rsidRPr="00650804" w14:paraId="0F89E9F7" w14:textId="77777777" w:rsidTr="00E85D87">
        <w:trPr>
          <w:trHeight w:val="341"/>
        </w:trPr>
        <w:tc>
          <w:tcPr>
            <w:tcW w:w="2836" w:type="dxa"/>
            <w:tcBorders>
              <w:top w:val="single" w:sz="4" w:space="0" w:color="auto"/>
            </w:tcBorders>
          </w:tcPr>
          <w:p w14:paraId="6531F759" w14:textId="77777777" w:rsidR="009B6213" w:rsidRPr="00650804" w:rsidRDefault="00246C13" w:rsidP="00650804">
            <w:pPr>
              <w:pStyle w:val="TableParagraph"/>
              <w:spacing w:before="36"/>
              <w:ind w:left="45"/>
              <w:rPr>
                <w:sz w:val="20"/>
              </w:rPr>
            </w:pPr>
            <w:r w:rsidRPr="00650804">
              <w:rPr>
                <w:sz w:val="20"/>
              </w:rPr>
              <w:t>Post</w:t>
            </w:r>
            <w:r w:rsidRPr="00650804">
              <w:rPr>
                <w:spacing w:val="-2"/>
                <w:sz w:val="20"/>
              </w:rPr>
              <w:t xml:space="preserve"> </w:t>
            </w:r>
            <w:r w:rsidRPr="00650804">
              <w:rPr>
                <w:sz w:val="20"/>
              </w:rPr>
              <w:t>Graduate</w:t>
            </w:r>
            <w:r w:rsidRPr="00650804">
              <w:rPr>
                <w:spacing w:val="-3"/>
                <w:sz w:val="20"/>
              </w:rPr>
              <w:t xml:space="preserve"> </w:t>
            </w:r>
            <w:r w:rsidRPr="00650804">
              <w:rPr>
                <w:spacing w:val="-2"/>
                <w:sz w:val="20"/>
              </w:rPr>
              <w:t>Degree</w:t>
            </w:r>
          </w:p>
        </w:tc>
        <w:tc>
          <w:tcPr>
            <w:tcW w:w="1506" w:type="dxa"/>
            <w:tcBorders>
              <w:top w:val="single" w:sz="4" w:space="0" w:color="auto"/>
            </w:tcBorders>
          </w:tcPr>
          <w:p w14:paraId="48EAF1C4" w14:textId="77777777" w:rsidR="009B6213" w:rsidRPr="00650804" w:rsidRDefault="00246C13" w:rsidP="00650804">
            <w:pPr>
              <w:pStyle w:val="TableParagraph"/>
              <w:spacing w:before="36"/>
              <w:ind w:left="92"/>
              <w:rPr>
                <w:sz w:val="20"/>
              </w:rPr>
            </w:pPr>
            <w:r w:rsidRPr="00650804">
              <w:rPr>
                <w:spacing w:val="-5"/>
                <w:sz w:val="20"/>
              </w:rPr>
              <w:t>30</w:t>
            </w:r>
          </w:p>
        </w:tc>
        <w:tc>
          <w:tcPr>
            <w:tcW w:w="1599" w:type="dxa"/>
            <w:tcBorders>
              <w:top w:val="single" w:sz="4" w:space="0" w:color="auto"/>
            </w:tcBorders>
          </w:tcPr>
          <w:p w14:paraId="7849BD46" w14:textId="77777777" w:rsidR="009B6213" w:rsidRPr="00650804" w:rsidRDefault="00246C13" w:rsidP="00650804">
            <w:pPr>
              <w:pStyle w:val="TableParagraph"/>
              <w:spacing w:before="36"/>
              <w:ind w:left="62"/>
              <w:rPr>
                <w:sz w:val="20"/>
              </w:rPr>
            </w:pPr>
            <w:r w:rsidRPr="00650804">
              <w:rPr>
                <w:spacing w:val="-4"/>
                <w:sz w:val="20"/>
              </w:rPr>
              <w:t>30.9</w:t>
            </w:r>
          </w:p>
        </w:tc>
        <w:tc>
          <w:tcPr>
            <w:tcW w:w="1007" w:type="dxa"/>
            <w:tcBorders>
              <w:top w:val="single" w:sz="4" w:space="0" w:color="auto"/>
            </w:tcBorders>
          </w:tcPr>
          <w:p w14:paraId="3FEF14CD" w14:textId="77777777" w:rsidR="009B6213" w:rsidRPr="00650804" w:rsidRDefault="009B6213" w:rsidP="00650804">
            <w:pPr>
              <w:pStyle w:val="TableParagraph"/>
              <w:rPr>
                <w:sz w:val="20"/>
              </w:rPr>
            </w:pPr>
          </w:p>
        </w:tc>
        <w:tc>
          <w:tcPr>
            <w:tcW w:w="2160" w:type="dxa"/>
            <w:tcBorders>
              <w:top w:val="single" w:sz="4" w:space="0" w:color="auto"/>
            </w:tcBorders>
          </w:tcPr>
          <w:p w14:paraId="51FDC561" w14:textId="77777777" w:rsidR="009B6213" w:rsidRPr="00650804" w:rsidRDefault="009B6213" w:rsidP="00650804">
            <w:pPr>
              <w:pStyle w:val="TableParagraph"/>
              <w:rPr>
                <w:sz w:val="20"/>
              </w:rPr>
            </w:pPr>
          </w:p>
        </w:tc>
      </w:tr>
      <w:tr w:rsidR="009B6213" w:rsidRPr="00650804" w14:paraId="1D0EC959" w14:textId="77777777" w:rsidTr="00E85D87">
        <w:trPr>
          <w:trHeight w:val="260"/>
        </w:trPr>
        <w:tc>
          <w:tcPr>
            <w:tcW w:w="2836" w:type="dxa"/>
          </w:tcPr>
          <w:p w14:paraId="38E16666" w14:textId="77777777" w:rsidR="009B6213" w:rsidRPr="00650804" w:rsidRDefault="00246C13" w:rsidP="00650804">
            <w:pPr>
              <w:pStyle w:val="TableParagraph"/>
              <w:spacing w:before="194"/>
              <w:ind w:left="45"/>
              <w:rPr>
                <w:sz w:val="20"/>
              </w:rPr>
            </w:pPr>
            <w:r w:rsidRPr="00650804">
              <w:rPr>
                <w:sz w:val="20"/>
              </w:rPr>
              <w:t>Level</w:t>
            </w:r>
            <w:r w:rsidRPr="00650804">
              <w:rPr>
                <w:spacing w:val="-3"/>
                <w:sz w:val="20"/>
              </w:rPr>
              <w:t xml:space="preserve"> </w:t>
            </w:r>
            <w:r w:rsidRPr="00650804">
              <w:rPr>
                <w:sz w:val="20"/>
              </w:rPr>
              <w:t>of</w:t>
            </w:r>
            <w:r w:rsidRPr="00650804">
              <w:rPr>
                <w:spacing w:val="-1"/>
                <w:sz w:val="20"/>
              </w:rPr>
              <w:t xml:space="preserve"> </w:t>
            </w:r>
            <w:r w:rsidRPr="00650804">
              <w:rPr>
                <w:spacing w:val="-2"/>
                <w:sz w:val="20"/>
              </w:rPr>
              <w:t>Employment</w:t>
            </w:r>
          </w:p>
        </w:tc>
        <w:tc>
          <w:tcPr>
            <w:tcW w:w="1506" w:type="dxa"/>
          </w:tcPr>
          <w:p w14:paraId="3A221D57" w14:textId="77777777" w:rsidR="009B6213" w:rsidRPr="00650804" w:rsidRDefault="009B6213" w:rsidP="00650804">
            <w:pPr>
              <w:pStyle w:val="TableParagraph"/>
              <w:rPr>
                <w:sz w:val="20"/>
              </w:rPr>
            </w:pPr>
          </w:p>
        </w:tc>
        <w:tc>
          <w:tcPr>
            <w:tcW w:w="1599" w:type="dxa"/>
          </w:tcPr>
          <w:p w14:paraId="49CC549E" w14:textId="77777777" w:rsidR="009B6213" w:rsidRPr="00650804" w:rsidRDefault="009B6213" w:rsidP="00650804">
            <w:pPr>
              <w:pStyle w:val="TableParagraph"/>
              <w:rPr>
                <w:sz w:val="20"/>
              </w:rPr>
            </w:pPr>
          </w:p>
        </w:tc>
        <w:tc>
          <w:tcPr>
            <w:tcW w:w="1007" w:type="dxa"/>
          </w:tcPr>
          <w:p w14:paraId="3ED70C36" w14:textId="77777777" w:rsidR="009B6213" w:rsidRPr="00650804" w:rsidRDefault="00246C13" w:rsidP="00650804">
            <w:pPr>
              <w:pStyle w:val="TableParagraph"/>
              <w:spacing w:before="194"/>
              <w:ind w:left="18" w:right="125"/>
              <w:jc w:val="center"/>
              <w:rPr>
                <w:sz w:val="20"/>
              </w:rPr>
            </w:pPr>
            <w:r w:rsidRPr="00650804">
              <w:rPr>
                <w:spacing w:val="-4"/>
                <w:sz w:val="20"/>
              </w:rPr>
              <w:t>2.45</w:t>
            </w:r>
          </w:p>
        </w:tc>
        <w:tc>
          <w:tcPr>
            <w:tcW w:w="2160" w:type="dxa"/>
          </w:tcPr>
          <w:p w14:paraId="5AFC5326" w14:textId="77777777" w:rsidR="009B6213" w:rsidRPr="00650804" w:rsidRDefault="00246C13" w:rsidP="00650804">
            <w:pPr>
              <w:pStyle w:val="TableParagraph"/>
              <w:spacing w:before="194"/>
              <w:ind w:left="41"/>
              <w:rPr>
                <w:sz w:val="20"/>
              </w:rPr>
            </w:pPr>
            <w:r w:rsidRPr="00650804">
              <w:rPr>
                <w:spacing w:val="-4"/>
                <w:sz w:val="20"/>
              </w:rPr>
              <w:t>0.92</w:t>
            </w:r>
          </w:p>
        </w:tc>
      </w:tr>
      <w:tr w:rsidR="009B6213" w:rsidRPr="00650804" w14:paraId="6CB0F928" w14:textId="77777777" w:rsidTr="00E85D87">
        <w:trPr>
          <w:trHeight w:val="413"/>
        </w:trPr>
        <w:tc>
          <w:tcPr>
            <w:tcW w:w="2836" w:type="dxa"/>
          </w:tcPr>
          <w:p w14:paraId="5B4F2E6D" w14:textId="77777777" w:rsidR="009B6213" w:rsidRPr="00650804" w:rsidRDefault="00246C13" w:rsidP="00650804">
            <w:pPr>
              <w:pStyle w:val="TableParagraph"/>
              <w:spacing w:before="194"/>
              <w:ind w:left="45"/>
              <w:rPr>
                <w:sz w:val="20"/>
              </w:rPr>
            </w:pPr>
            <w:r w:rsidRPr="00650804">
              <w:rPr>
                <w:sz w:val="20"/>
              </w:rPr>
              <w:t xml:space="preserve">Top </w:t>
            </w:r>
            <w:r w:rsidRPr="00650804">
              <w:rPr>
                <w:spacing w:val="-2"/>
                <w:sz w:val="20"/>
              </w:rPr>
              <w:t>Management</w:t>
            </w:r>
          </w:p>
        </w:tc>
        <w:tc>
          <w:tcPr>
            <w:tcW w:w="1506" w:type="dxa"/>
          </w:tcPr>
          <w:p w14:paraId="07B4F64D" w14:textId="77777777" w:rsidR="009B6213" w:rsidRPr="00650804" w:rsidRDefault="00246C13" w:rsidP="00650804">
            <w:pPr>
              <w:pStyle w:val="TableParagraph"/>
              <w:spacing w:before="194"/>
              <w:ind w:left="92"/>
              <w:rPr>
                <w:sz w:val="20"/>
              </w:rPr>
            </w:pPr>
            <w:r w:rsidRPr="00650804">
              <w:rPr>
                <w:spacing w:val="-5"/>
                <w:sz w:val="20"/>
              </w:rPr>
              <w:t>12</w:t>
            </w:r>
          </w:p>
        </w:tc>
        <w:tc>
          <w:tcPr>
            <w:tcW w:w="1599" w:type="dxa"/>
          </w:tcPr>
          <w:p w14:paraId="44598E43" w14:textId="77777777" w:rsidR="009B6213" w:rsidRPr="00650804" w:rsidRDefault="00246C13" w:rsidP="00650804">
            <w:pPr>
              <w:pStyle w:val="TableParagraph"/>
              <w:spacing w:before="194"/>
              <w:ind w:left="62"/>
              <w:rPr>
                <w:sz w:val="20"/>
              </w:rPr>
            </w:pPr>
            <w:r w:rsidRPr="00650804">
              <w:rPr>
                <w:spacing w:val="-4"/>
                <w:sz w:val="20"/>
              </w:rPr>
              <w:t>12.4</w:t>
            </w:r>
          </w:p>
        </w:tc>
        <w:tc>
          <w:tcPr>
            <w:tcW w:w="1007" w:type="dxa"/>
          </w:tcPr>
          <w:p w14:paraId="3AB37336" w14:textId="77777777" w:rsidR="009B6213" w:rsidRPr="00650804" w:rsidRDefault="009B6213" w:rsidP="00650804">
            <w:pPr>
              <w:pStyle w:val="TableParagraph"/>
              <w:rPr>
                <w:sz w:val="20"/>
              </w:rPr>
            </w:pPr>
          </w:p>
        </w:tc>
        <w:tc>
          <w:tcPr>
            <w:tcW w:w="2160" w:type="dxa"/>
          </w:tcPr>
          <w:p w14:paraId="1157B46A" w14:textId="77777777" w:rsidR="009B6213" w:rsidRPr="00650804" w:rsidRDefault="009B6213" w:rsidP="00650804">
            <w:pPr>
              <w:pStyle w:val="TableParagraph"/>
              <w:rPr>
                <w:sz w:val="20"/>
              </w:rPr>
            </w:pPr>
          </w:p>
        </w:tc>
      </w:tr>
      <w:tr w:rsidR="009B6213" w:rsidRPr="00650804" w14:paraId="00E3A766" w14:textId="77777777" w:rsidTr="00E85D87">
        <w:trPr>
          <w:trHeight w:val="386"/>
        </w:trPr>
        <w:tc>
          <w:tcPr>
            <w:tcW w:w="2836" w:type="dxa"/>
          </w:tcPr>
          <w:p w14:paraId="5C536BA4" w14:textId="77777777" w:rsidR="009B6213" w:rsidRPr="00650804" w:rsidRDefault="00246C13" w:rsidP="00650804">
            <w:pPr>
              <w:pStyle w:val="TableParagraph"/>
              <w:spacing w:before="194"/>
              <w:ind w:left="45"/>
              <w:rPr>
                <w:sz w:val="20"/>
              </w:rPr>
            </w:pPr>
            <w:r w:rsidRPr="00650804">
              <w:rPr>
                <w:sz w:val="20"/>
              </w:rPr>
              <w:t>Senior</w:t>
            </w:r>
            <w:r w:rsidRPr="00650804">
              <w:rPr>
                <w:spacing w:val="-1"/>
                <w:sz w:val="20"/>
              </w:rPr>
              <w:t xml:space="preserve"> </w:t>
            </w:r>
            <w:r w:rsidRPr="00650804">
              <w:rPr>
                <w:spacing w:val="-2"/>
                <w:sz w:val="20"/>
              </w:rPr>
              <w:t>Management</w:t>
            </w:r>
          </w:p>
        </w:tc>
        <w:tc>
          <w:tcPr>
            <w:tcW w:w="1506" w:type="dxa"/>
          </w:tcPr>
          <w:p w14:paraId="07555304" w14:textId="77777777" w:rsidR="009B6213" w:rsidRPr="00650804" w:rsidRDefault="00246C13" w:rsidP="00650804">
            <w:pPr>
              <w:pStyle w:val="TableParagraph"/>
              <w:spacing w:before="194"/>
              <w:ind w:left="92"/>
              <w:rPr>
                <w:sz w:val="20"/>
              </w:rPr>
            </w:pPr>
            <w:r w:rsidRPr="00650804">
              <w:rPr>
                <w:spacing w:val="-5"/>
                <w:sz w:val="20"/>
              </w:rPr>
              <w:t>24</w:t>
            </w:r>
          </w:p>
        </w:tc>
        <w:tc>
          <w:tcPr>
            <w:tcW w:w="1599" w:type="dxa"/>
          </w:tcPr>
          <w:p w14:paraId="6F5E6B29" w14:textId="77777777" w:rsidR="009B6213" w:rsidRPr="00650804" w:rsidRDefault="00246C13" w:rsidP="00650804">
            <w:pPr>
              <w:pStyle w:val="TableParagraph"/>
              <w:spacing w:before="194"/>
              <w:ind w:left="62"/>
              <w:rPr>
                <w:sz w:val="20"/>
              </w:rPr>
            </w:pPr>
            <w:r w:rsidRPr="00650804">
              <w:rPr>
                <w:spacing w:val="-4"/>
                <w:sz w:val="20"/>
              </w:rPr>
              <w:t>24.7</w:t>
            </w:r>
          </w:p>
        </w:tc>
        <w:tc>
          <w:tcPr>
            <w:tcW w:w="1007" w:type="dxa"/>
          </w:tcPr>
          <w:p w14:paraId="1441F244" w14:textId="77777777" w:rsidR="009B6213" w:rsidRPr="00650804" w:rsidRDefault="009B6213" w:rsidP="00650804">
            <w:pPr>
              <w:pStyle w:val="TableParagraph"/>
              <w:rPr>
                <w:sz w:val="20"/>
              </w:rPr>
            </w:pPr>
          </w:p>
        </w:tc>
        <w:tc>
          <w:tcPr>
            <w:tcW w:w="2160" w:type="dxa"/>
          </w:tcPr>
          <w:p w14:paraId="40F7E39C" w14:textId="77777777" w:rsidR="009B6213" w:rsidRPr="00650804" w:rsidRDefault="009B6213" w:rsidP="00650804">
            <w:pPr>
              <w:pStyle w:val="TableParagraph"/>
              <w:rPr>
                <w:sz w:val="20"/>
              </w:rPr>
            </w:pPr>
          </w:p>
        </w:tc>
      </w:tr>
      <w:tr w:rsidR="009B6213" w:rsidRPr="00650804" w14:paraId="4C931BDD" w14:textId="77777777" w:rsidTr="00E85D87">
        <w:trPr>
          <w:trHeight w:val="440"/>
        </w:trPr>
        <w:tc>
          <w:tcPr>
            <w:tcW w:w="2836" w:type="dxa"/>
          </w:tcPr>
          <w:p w14:paraId="3899B1B9" w14:textId="77777777" w:rsidR="009B6213" w:rsidRPr="00650804" w:rsidRDefault="00246C13" w:rsidP="00650804">
            <w:pPr>
              <w:pStyle w:val="TableParagraph"/>
              <w:spacing w:before="194"/>
              <w:ind w:left="45"/>
              <w:rPr>
                <w:sz w:val="20"/>
              </w:rPr>
            </w:pPr>
            <w:r w:rsidRPr="00650804">
              <w:rPr>
                <w:sz w:val="20"/>
              </w:rPr>
              <w:t>Middle</w:t>
            </w:r>
            <w:r w:rsidRPr="00650804">
              <w:rPr>
                <w:spacing w:val="-1"/>
                <w:sz w:val="20"/>
              </w:rPr>
              <w:t xml:space="preserve"> </w:t>
            </w:r>
            <w:r w:rsidRPr="00650804">
              <w:rPr>
                <w:spacing w:val="-2"/>
                <w:sz w:val="20"/>
              </w:rPr>
              <w:t>Management</w:t>
            </w:r>
          </w:p>
        </w:tc>
        <w:tc>
          <w:tcPr>
            <w:tcW w:w="1506" w:type="dxa"/>
          </w:tcPr>
          <w:p w14:paraId="7B43CC7D" w14:textId="77777777" w:rsidR="009B6213" w:rsidRPr="00650804" w:rsidRDefault="00246C13" w:rsidP="00650804">
            <w:pPr>
              <w:pStyle w:val="TableParagraph"/>
              <w:spacing w:before="194"/>
              <w:ind w:left="92"/>
              <w:rPr>
                <w:sz w:val="20"/>
              </w:rPr>
            </w:pPr>
            <w:r w:rsidRPr="00650804">
              <w:rPr>
                <w:spacing w:val="-5"/>
                <w:sz w:val="20"/>
              </w:rPr>
              <w:t>43</w:t>
            </w:r>
          </w:p>
        </w:tc>
        <w:tc>
          <w:tcPr>
            <w:tcW w:w="1599" w:type="dxa"/>
          </w:tcPr>
          <w:p w14:paraId="7308CB3F" w14:textId="77777777" w:rsidR="009B6213" w:rsidRPr="00650804" w:rsidRDefault="00246C13" w:rsidP="00650804">
            <w:pPr>
              <w:pStyle w:val="TableParagraph"/>
              <w:spacing w:before="194"/>
              <w:ind w:left="62"/>
              <w:rPr>
                <w:sz w:val="20"/>
              </w:rPr>
            </w:pPr>
            <w:r w:rsidRPr="00650804">
              <w:rPr>
                <w:spacing w:val="-4"/>
                <w:sz w:val="20"/>
              </w:rPr>
              <w:t>44.3</w:t>
            </w:r>
          </w:p>
        </w:tc>
        <w:tc>
          <w:tcPr>
            <w:tcW w:w="1007" w:type="dxa"/>
          </w:tcPr>
          <w:p w14:paraId="336A2932" w14:textId="77777777" w:rsidR="009B6213" w:rsidRPr="00650804" w:rsidRDefault="009B6213" w:rsidP="00650804">
            <w:pPr>
              <w:pStyle w:val="TableParagraph"/>
              <w:rPr>
                <w:sz w:val="20"/>
              </w:rPr>
            </w:pPr>
          </w:p>
        </w:tc>
        <w:tc>
          <w:tcPr>
            <w:tcW w:w="2160" w:type="dxa"/>
          </w:tcPr>
          <w:p w14:paraId="0ABB4001" w14:textId="77777777" w:rsidR="009B6213" w:rsidRPr="00650804" w:rsidRDefault="009B6213" w:rsidP="00650804">
            <w:pPr>
              <w:pStyle w:val="TableParagraph"/>
              <w:rPr>
                <w:sz w:val="20"/>
              </w:rPr>
            </w:pPr>
          </w:p>
        </w:tc>
      </w:tr>
      <w:tr w:rsidR="009B6213" w:rsidRPr="00650804" w14:paraId="67184227" w14:textId="77777777" w:rsidTr="00E85D87">
        <w:trPr>
          <w:trHeight w:val="413"/>
        </w:trPr>
        <w:tc>
          <w:tcPr>
            <w:tcW w:w="2836" w:type="dxa"/>
          </w:tcPr>
          <w:p w14:paraId="42A0BB49" w14:textId="77777777" w:rsidR="009B6213" w:rsidRPr="00650804" w:rsidRDefault="00246C13" w:rsidP="00650804">
            <w:pPr>
              <w:pStyle w:val="TableParagraph"/>
              <w:spacing w:before="194"/>
              <w:ind w:left="45"/>
              <w:rPr>
                <w:sz w:val="20"/>
              </w:rPr>
            </w:pPr>
            <w:r w:rsidRPr="00650804">
              <w:rPr>
                <w:spacing w:val="-2"/>
                <w:sz w:val="20"/>
              </w:rPr>
              <w:t>Other</w:t>
            </w:r>
          </w:p>
        </w:tc>
        <w:tc>
          <w:tcPr>
            <w:tcW w:w="1506" w:type="dxa"/>
          </w:tcPr>
          <w:p w14:paraId="2B3DBCBB" w14:textId="77777777" w:rsidR="009B6213" w:rsidRPr="00650804" w:rsidRDefault="00246C13" w:rsidP="00650804">
            <w:pPr>
              <w:pStyle w:val="TableParagraph"/>
              <w:spacing w:before="194"/>
              <w:ind w:left="92"/>
              <w:rPr>
                <w:sz w:val="20"/>
              </w:rPr>
            </w:pPr>
            <w:r w:rsidRPr="00650804">
              <w:rPr>
                <w:spacing w:val="-5"/>
                <w:sz w:val="20"/>
              </w:rPr>
              <w:t>18</w:t>
            </w:r>
          </w:p>
        </w:tc>
        <w:tc>
          <w:tcPr>
            <w:tcW w:w="1599" w:type="dxa"/>
          </w:tcPr>
          <w:p w14:paraId="7A7E2A45" w14:textId="77777777" w:rsidR="009B6213" w:rsidRPr="00650804" w:rsidRDefault="00246C13" w:rsidP="00650804">
            <w:pPr>
              <w:pStyle w:val="TableParagraph"/>
              <w:spacing w:before="194"/>
              <w:ind w:left="62"/>
              <w:rPr>
                <w:sz w:val="20"/>
              </w:rPr>
            </w:pPr>
            <w:r w:rsidRPr="00650804">
              <w:rPr>
                <w:spacing w:val="-4"/>
                <w:sz w:val="20"/>
              </w:rPr>
              <w:t>18.6</w:t>
            </w:r>
          </w:p>
        </w:tc>
        <w:tc>
          <w:tcPr>
            <w:tcW w:w="1007" w:type="dxa"/>
          </w:tcPr>
          <w:p w14:paraId="55289F30" w14:textId="77777777" w:rsidR="009B6213" w:rsidRPr="00650804" w:rsidRDefault="009B6213" w:rsidP="00650804">
            <w:pPr>
              <w:pStyle w:val="TableParagraph"/>
              <w:rPr>
                <w:sz w:val="20"/>
              </w:rPr>
            </w:pPr>
          </w:p>
        </w:tc>
        <w:tc>
          <w:tcPr>
            <w:tcW w:w="2160" w:type="dxa"/>
          </w:tcPr>
          <w:p w14:paraId="126FD3AD" w14:textId="77777777" w:rsidR="009B6213" w:rsidRPr="00650804" w:rsidRDefault="009B6213" w:rsidP="00650804">
            <w:pPr>
              <w:pStyle w:val="TableParagraph"/>
              <w:rPr>
                <w:sz w:val="20"/>
              </w:rPr>
            </w:pPr>
          </w:p>
        </w:tc>
      </w:tr>
      <w:tr w:rsidR="009B6213" w:rsidRPr="00650804" w14:paraId="7CACA4B1" w14:textId="77777777" w:rsidTr="00E85D87">
        <w:trPr>
          <w:trHeight w:val="60"/>
        </w:trPr>
        <w:tc>
          <w:tcPr>
            <w:tcW w:w="2836" w:type="dxa"/>
          </w:tcPr>
          <w:p w14:paraId="28AEB5C0" w14:textId="77777777" w:rsidR="009B6213" w:rsidRPr="00650804" w:rsidRDefault="00246C13" w:rsidP="00650804">
            <w:pPr>
              <w:pStyle w:val="TableParagraph"/>
              <w:spacing w:before="194"/>
              <w:ind w:left="45"/>
              <w:rPr>
                <w:sz w:val="20"/>
              </w:rPr>
            </w:pPr>
            <w:r w:rsidRPr="00650804">
              <w:rPr>
                <w:sz w:val="20"/>
              </w:rPr>
              <w:t>Length</w:t>
            </w:r>
            <w:r w:rsidRPr="00650804">
              <w:rPr>
                <w:spacing w:val="-2"/>
                <w:sz w:val="20"/>
              </w:rPr>
              <w:t xml:space="preserve"> </w:t>
            </w:r>
            <w:r w:rsidRPr="00650804">
              <w:rPr>
                <w:sz w:val="20"/>
              </w:rPr>
              <w:t>of</w:t>
            </w:r>
            <w:r w:rsidRPr="00650804">
              <w:rPr>
                <w:spacing w:val="-1"/>
                <w:sz w:val="20"/>
              </w:rPr>
              <w:t xml:space="preserve"> </w:t>
            </w:r>
            <w:r w:rsidRPr="00650804">
              <w:rPr>
                <w:spacing w:val="-2"/>
                <w:sz w:val="20"/>
              </w:rPr>
              <w:t>Employment</w:t>
            </w:r>
          </w:p>
        </w:tc>
        <w:tc>
          <w:tcPr>
            <w:tcW w:w="1506" w:type="dxa"/>
          </w:tcPr>
          <w:p w14:paraId="517F4996" w14:textId="77777777" w:rsidR="009B6213" w:rsidRPr="00650804" w:rsidRDefault="009B6213" w:rsidP="00650804">
            <w:pPr>
              <w:pStyle w:val="TableParagraph"/>
              <w:rPr>
                <w:sz w:val="20"/>
              </w:rPr>
            </w:pPr>
          </w:p>
        </w:tc>
        <w:tc>
          <w:tcPr>
            <w:tcW w:w="1599" w:type="dxa"/>
          </w:tcPr>
          <w:p w14:paraId="1B36DA3C" w14:textId="77777777" w:rsidR="009B6213" w:rsidRPr="00650804" w:rsidRDefault="009B6213" w:rsidP="00650804">
            <w:pPr>
              <w:pStyle w:val="TableParagraph"/>
              <w:rPr>
                <w:sz w:val="20"/>
              </w:rPr>
            </w:pPr>
          </w:p>
        </w:tc>
        <w:tc>
          <w:tcPr>
            <w:tcW w:w="1007" w:type="dxa"/>
          </w:tcPr>
          <w:p w14:paraId="225EE200" w14:textId="77777777" w:rsidR="009B6213" w:rsidRPr="00650804" w:rsidRDefault="00246C13" w:rsidP="00650804">
            <w:pPr>
              <w:pStyle w:val="TableParagraph"/>
              <w:spacing w:before="194"/>
              <w:ind w:left="18" w:right="125"/>
              <w:jc w:val="center"/>
              <w:rPr>
                <w:sz w:val="20"/>
              </w:rPr>
            </w:pPr>
            <w:r w:rsidRPr="00650804">
              <w:rPr>
                <w:spacing w:val="-4"/>
                <w:sz w:val="20"/>
              </w:rPr>
              <w:t>3.48</w:t>
            </w:r>
          </w:p>
        </w:tc>
        <w:tc>
          <w:tcPr>
            <w:tcW w:w="2160" w:type="dxa"/>
          </w:tcPr>
          <w:p w14:paraId="2D10E84D" w14:textId="77777777" w:rsidR="009B6213" w:rsidRPr="00650804" w:rsidRDefault="00246C13" w:rsidP="00650804">
            <w:pPr>
              <w:pStyle w:val="TableParagraph"/>
              <w:spacing w:before="194"/>
              <w:ind w:left="41"/>
              <w:rPr>
                <w:sz w:val="20"/>
              </w:rPr>
            </w:pPr>
            <w:r w:rsidRPr="00650804">
              <w:rPr>
                <w:spacing w:val="-4"/>
                <w:sz w:val="20"/>
              </w:rPr>
              <w:t>1.27</w:t>
            </w:r>
          </w:p>
        </w:tc>
      </w:tr>
      <w:tr w:rsidR="009B6213" w:rsidRPr="00650804" w14:paraId="541D40A8" w14:textId="77777777" w:rsidTr="00E85D87">
        <w:trPr>
          <w:trHeight w:val="440"/>
        </w:trPr>
        <w:tc>
          <w:tcPr>
            <w:tcW w:w="2836" w:type="dxa"/>
          </w:tcPr>
          <w:p w14:paraId="06370886" w14:textId="77777777" w:rsidR="009B6213" w:rsidRPr="00650804" w:rsidRDefault="00246C13" w:rsidP="00650804">
            <w:pPr>
              <w:pStyle w:val="TableParagraph"/>
              <w:spacing w:before="194"/>
              <w:ind w:left="45"/>
              <w:rPr>
                <w:sz w:val="20"/>
              </w:rPr>
            </w:pPr>
            <w:r w:rsidRPr="00650804">
              <w:rPr>
                <w:sz w:val="20"/>
              </w:rPr>
              <w:t>Less</w:t>
            </w:r>
            <w:r w:rsidRPr="00650804">
              <w:rPr>
                <w:spacing w:val="-3"/>
                <w:sz w:val="20"/>
              </w:rPr>
              <w:t xml:space="preserve"> </w:t>
            </w:r>
            <w:r w:rsidRPr="00650804">
              <w:rPr>
                <w:sz w:val="20"/>
              </w:rPr>
              <w:t>than</w:t>
            </w:r>
            <w:r w:rsidRPr="00650804">
              <w:rPr>
                <w:spacing w:val="-1"/>
                <w:sz w:val="20"/>
              </w:rPr>
              <w:t xml:space="preserve"> </w:t>
            </w:r>
            <w:r w:rsidRPr="00650804">
              <w:rPr>
                <w:sz w:val="20"/>
              </w:rPr>
              <w:t>1</w:t>
            </w:r>
            <w:r w:rsidRPr="00650804">
              <w:rPr>
                <w:spacing w:val="2"/>
                <w:sz w:val="20"/>
              </w:rPr>
              <w:t xml:space="preserve"> </w:t>
            </w:r>
            <w:r w:rsidRPr="00650804">
              <w:rPr>
                <w:spacing w:val="-4"/>
                <w:sz w:val="20"/>
              </w:rPr>
              <w:t>year</w:t>
            </w:r>
          </w:p>
        </w:tc>
        <w:tc>
          <w:tcPr>
            <w:tcW w:w="1506" w:type="dxa"/>
          </w:tcPr>
          <w:p w14:paraId="084EB7A7" w14:textId="77777777" w:rsidR="009B6213" w:rsidRPr="00650804" w:rsidRDefault="00246C13" w:rsidP="00650804">
            <w:pPr>
              <w:pStyle w:val="TableParagraph"/>
              <w:spacing w:before="194"/>
              <w:ind w:left="92"/>
              <w:rPr>
                <w:sz w:val="20"/>
              </w:rPr>
            </w:pPr>
            <w:r w:rsidRPr="00650804">
              <w:rPr>
                <w:spacing w:val="-10"/>
                <w:sz w:val="20"/>
              </w:rPr>
              <w:t>8</w:t>
            </w:r>
          </w:p>
        </w:tc>
        <w:tc>
          <w:tcPr>
            <w:tcW w:w="2606" w:type="dxa"/>
            <w:gridSpan w:val="2"/>
          </w:tcPr>
          <w:p w14:paraId="4EE83345" w14:textId="77777777" w:rsidR="009B6213" w:rsidRPr="00650804" w:rsidRDefault="00246C13" w:rsidP="00650804">
            <w:pPr>
              <w:pStyle w:val="TableParagraph"/>
              <w:spacing w:before="194"/>
              <w:ind w:left="62"/>
              <w:rPr>
                <w:sz w:val="20"/>
              </w:rPr>
            </w:pPr>
            <w:r w:rsidRPr="00650804">
              <w:rPr>
                <w:spacing w:val="-5"/>
                <w:sz w:val="20"/>
              </w:rPr>
              <w:t>8.2</w:t>
            </w:r>
          </w:p>
        </w:tc>
        <w:tc>
          <w:tcPr>
            <w:tcW w:w="2160" w:type="dxa"/>
          </w:tcPr>
          <w:p w14:paraId="3D03C159" w14:textId="77777777" w:rsidR="009B6213" w:rsidRPr="00650804" w:rsidRDefault="009B6213" w:rsidP="00650804">
            <w:pPr>
              <w:pStyle w:val="TableParagraph"/>
              <w:rPr>
                <w:sz w:val="20"/>
              </w:rPr>
            </w:pPr>
          </w:p>
        </w:tc>
      </w:tr>
      <w:tr w:rsidR="009B6213" w:rsidRPr="00650804" w14:paraId="2814368C" w14:textId="77777777" w:rsidTr="00E85D87">
        <w:trPr>
          <w:trHeight w:val="422"/>
        </w:trPr>
        <w:tc>
          <w:tcPr>
            <w:tcW w:w="2836" w:type="dxa"/>
          </w:tcPr>
          <w:p w14:paraId="01465842" w14:textId="77777777" w:rsidR="009B6213" w:rsidRPr="00650804" w:rsidRDefault="00246C13" w:rsidP="00650804">
            <w:pPr>
              <w:pStyle w:val="TableParagraph"/>
              <w:spacing w:before="194"/>
              <w:ind w:left="45"/>
              <w:rPr>
                <w:sz w:val="20"/>
              </w:rPr>
            </w:pPr>
            <w:r w:rsidRPr="00650804">
              <w:rPr>
                <w:sz w:val="20"/>
              </w:rPr>
              <w:t>1-2</w:t>
            </w:r>
            <w:r w:rsidRPr="00650804">
              <w:rPr>
                <w:spacing w:val="-1"/>
                <w:sz w:val="20"/>
              </w:rPr>
              <w:t xml:space="preserve"> </w:t>
            </w:r>
            <w:r w:rsidRPr="00650804">
              <w:rPr>
                <w:spacing w:val="-2"/>
                <w:sz w:val="20"/>
              </w:rPr>
              <w:t>years</w:t>
            </w:r>
          </w:p>
        </w:tc>
        <w:tc>
          <w:tcPr>
            <w:tcW w:w="1506" w:type="dxa"/>
          </w:tcPr>
          <w:p w14:paraId="02B48CAF" w14:textId="77777777" w:rsidR="009B6213" w:rsidRPr="00650804" w:rsidRDefault="00246C13" w:rsidP="00650804">
            <w:pPr>
              <w:pStyle w:val="TableParagraph"/>
              <w:spacing w:before="194"/>
              <w:ind w:left="92"/>
              <w:rPr>
                <w:sz w:val="20"/>
              </w:rPr>
            </w:pPr>
            <w:r w:rsidRPr="00650804">
              <w:rPr>
                <w:spacing w:val="-5"/>
                <w:sz w:val="20"/>
              </w:rPr>
              <w:t>15</w:t>
            </w:r>
          </w:p>
        </w:tc>
        <w:tc>
          <w:tcPr>
            <w:tcW w:w="2606" w:type="dxa"/>
            <w:gridSpan w:val="2"/>
          </w:tcPr>
          <w:p w14:paraId="6385CB99" w14:textId="77777777" w:rsidR="009B6213" w:rsidRPr="00650804" w:rsidRDefault="00246C13" w:rsidP="00650804">
            <w:pPr>
              <w:pStyle w:val="TableParagraph"/>
              <w:spacing w:before="194"/>
              <w:ind w:left="62"/>
              <w:rPr>
                <w:sz w:val="20"/>
              </w:rPr>
            </w:pPr>
            <w:r w:rsidRPr="00650804">
              <w:rPr>
                <w:spacing w:val="-4"/>
                <w:sz w:val="20"/>
              </w:rPr>
              <w:t>15.5</w:t>
            </w:r>
          </w:p>
        </w:tc>
        <w:tc>
          <w:tcPr>
            <w:tcW w:w="2160" w:type="dxa"/>
          </w:tcPr>
          <w:p w14:paraId="1EE09080" w14:textId="77777777" w:rsidR="009B6213" w:rsidRPr="00650804" w:rsidRDefault="009B6213" w:rsidP="00650804">
            <w:pPr>
              <w:pStyle w:val="TableParagraph"/>
              <w:rPr>
                <w:sz w:val="20"/>
              </w:rPr>
            </w:pPr>
          </w:p>
        </w:tc>
      </w:tr>
      <w:tr w:rsidR="009B6213" w:rsidRPr="00650804" w14:paraId="7F0BC2BD" w14:textId="77777777" w:rsidTr="00E85D87">
        <w:trPr>
          <w:trHeight w:val="161"/>
        </w:trPr>
        <w:tc>
          <w:tcPr>
            <w:tcW w:w="2836" w:type="dxa"/>
          </w:tcPr>
          <w:p w14:paraId="2A7D6D9B" w14:textId="77777777" w:rsidR="009B6213" w:rsidRPr="00650804" w:rsidRDefault="00246C13" w:rsidP="00650804">
            <w:pPr>
              <w:pStyle w:val="TableParagraph"/>
              <w:spacing w:before="194"/>
              <w:ind w:left="45"/>
              <w:rPr>
                <w:sz w:val="20"/>
              </w:rPr>
            </w:pPr>
            <w:r w:rsidRPr="00650804">
              <w:rPr>
                <w:sz w:val="20"/>
              </w:rPr>
              <w:t>3-5</w:t>
            </w:r>
            <w:r w:rsidRPr="00650804">
              <w:rPr>
                <w:spacing w:val="-1"/>
                <w:sz w:val="20"/>
              </w:rPr>
              <w:t xml:space="preserve"> </w:t>
            </w:r>
            <w:r w:rsidRPr="00650804">
              <w:rPr>
                <w:spacing w:val="-2"/>
                <w:sz w:val="20"/>
              </w:rPr>
              <w:t>years</w:t>
            </w:r>
          </w:p>
        </w:tc>
        <w:tc>
          <w:tcPr>
            <w:tcW w:w="1506" w:type="dxa"/>
          </w:tcPr>
          <w:p w14:paraId="28E2977F" w14:textId="77777777" w:rsidR="009B6213" w:rsidRPr="00650804" w:rsidRDefault="00246C13" w:rsidP="00650804">
            <w:pPr>
              <w:pStyle w:val="TableParagraph"/>
              <w:spacing w:before="194"/>
              <w:ind w:left="92"/>
              <w:rPr>
                <w:sz w:val="20"/>
              </w:rPr>
            </w:pPr>
            <w:r w:rsidRPr="00650804">
              <w:rPr>
                <w:spacing w:val="-5"/>
                <w:sz w:val="20"/>
              </w:rPr>
              <w:t>25</w:t>
            </w:r>
          </w:p>
        </w:tc>
        <w:tc>
          <w:tcPr>
            <w:tcW w:w="2606" w:type="dxa"/>
            <w:gridSpan w:val="2"/>
          </w:tcPr>
          <w:p w14:paraId="17DAA1DB" w14:textId="77777777" w:rsidR="009B6213" w:rsidRPr="00650804" w:rsidRDefault="00246C13" w:rsidP="00650804">
            <w:pPr>
              <w:pStyle w:val="TableParagraph"/>
              <w:spacing w:before="194"/>
              <w:ind w:left="62"/>
              <w:rPr>
                <w:sz w:val="20"/>
              </w:rPr>
            </w:pPr>
            <w:r w:rsidRPr="00650804">
              <w:rPr>
                <w:spacing w:val="-4"/>
                <w:sz w:val="20"/>
              </w:rPr>
              <w:t>25.8</w:t>
            </w:r>
          </w:p>
        </w:tc>
        <w:tc>
          <w:tcPr>
            <w:tcW w:w="2160" w:type="dxa"/>
          </w:tcPr>
          <w:p w14:paraId="3980034F" w14:textId="77777777" w:rsidR="009B6213" w:rsidRPr="00650804" w:rsidRDefault="009B6213" w:rsidP="00650804">
            <w:pPr>
              <w:pStyle w:val="TableParagraph"/>
              <w:rPr>
                <w:sz w:val="20"/>
              </w:rPr>
            </w:pPr>
          </w:p>
        </w:tc>
      </w:tr>
      <w:tr w:rsidR="009B6213" w:rsidRPr="00650804" w14:paraId="3A58BA5F" w14:textId="77777777" w:rsidTr="00E85D87">
        <w:trPr>
          <w:trHeight w:val="188"/>
        </w:trPr>
        <w:tc>
          <w:tcPr>
            <w:tcW w:w="2836" w:type="dxa"/>
          </w:tcPr>
          <w:p w14:paraId="013AD316" w14:textId="77777777" w:rsidR="009B6213" w:rsidRPr="00650804" w:rsidRDefault="00246C13" w:rsidP="00650804">
            <w:pPr>
              <w:pStyle w:val="TableParagraph"/>
              <w:spacing w:before="194"/>
              <w:ind w:left="45"/>
              <w:rPr>
                <w:sz w:val="20"/>
              </w:rPr>
            </w:pPr>
            <w:r w:rsidRPr="00650804">
              <w:rPr>
                <w:sz w:val="20"/>
              </w:rPr>
              <w:t>6-10</w:t>
            </w:r>
            <w:r w:rsidRPr="00650804">
              <w:rPr>
                <w:spacing w:val="-1"/>
                <w:sz w:val="20"/>
              </w:rPr>
              <w:t xml:space="preserve"> </w:t>
            </w:r>
            <w:r w:rsidRPr="00650804">
              <w:rPr>
                <w:spacing w:val="-2"/>
                <w:sz w:val="20"/>
              </w:rPr>
              <w:t>years</w:t>
            </w:r>
          </w:p>
        </w:tc>
        <w:tc>
          <w:tcPr>
            <w:tcW w:w="1506" w:type="dxa"/>
          </w:tcPr>
          <w:p w14:paraId="48C0A15F" w14:textId="77777777" w:rsidR="009B6213" w:rsidRPr="00650804" w:rsidRDefault="00246C13" w:rsidP="00650804">
            <w:pPr>
              <w:pStyle w:val="TableParagraph"/>
              <w:spacing w:before="194"/>
              <w:ind w:left="92"/>
              <w:rPr>
                <w:sz w:val="20"/>
              </w:rPr>
            </w:pPr>
            <w:r w:rsidRPr="00650804">
              <w:rPr>
                <w:spacing w:val="-5"/>
                <w:sz w:val="20"/>
              </w:rPr>
              <w:t>30</w:t>
            </w:r>
          </w:p>
        </w:tc>
        <w:tc>
          <w:tcPr>
            <w:tcW w:w="2606" w:type="dxa"/>
            <w:gridSpan w:val="2"/>
          </w:tcPr>
          <w:p w14:paraId="20FBA410" w14:textId="77777777" w:rsidR="009B6213" w:rsidRPr="00650804" w:rsidRDefault="00246C13" w:rsidP="00650804">
            <w:pPr>
              <w:pStyle w:val="TableParagraph"/>
              <w:spacing w:before="194"/>
              <w:ind w:left="62"/>
              <w:rPr>
                <w:sz w:val="20"/>
              </w:rPr>
            </w:pPr>
            <w:r w:rsidRPr="00650804">
              <w:rPr>
                <w:spacing w:val="-4"/>
                <w:sz w:val="20"/>
              </w:rPr>
              <w:t>30.9</w:t>
            </w:r>
          </w:p>
        </w:tc>
        <w:tc>
          <w:tcPr>
            <w:tcW w:w="2160" w:type="dxa"/>
          </w:tcPr>
          <w:p w14:paraId="70D1C3FD" w14:textId="77777777" w:rsidR="009B6213" w:rsidRPr="00650804" w:rsidRDefault="009B6213" w:rsidP="00650804">
            <w:pPr>
              <w:pStyle w:val="TableParagraph"/>
              <w:rPr>
                <w:sz w:val="20"/>
              </w:rPr>
            </w:pPr>
          </w:p>
        </w:tc>
      </w:tr>
      <w:tr w:rsidR="009B6213" w:rsidRPr="00650804" w14:paraId="40BB5AA4" w14:textId="77777777" w:rsidTr="00E85D87">
        <w:trPr>
          <w:trHeight w:val="143"/>
        </w:trPr>
        <w:tc>
          <w:tcPr>
            <w:tcW w:w="2836" w:type="dxa"/>
          </w:tcPr>
          <w:p w14:paraId="78F292EB" w14:textId="77777777" w:rsidR="009B6213" w:rsidRPr="00650804" w:rsidRDefault="00C05CCA" w:rsidP="00650804">
            <w:pPr>
              <w:pStyle w:val="TableParagraph"/>
              <w:spacing w:before="194"/>
              <w:ind w:left="45"/>
              <w:rPr>
                <w:sz w:val="20"/>
              </w:rPr>
            </w:pPr>
            <w:r>
              <w:rPr>
                <w:noProof/>
                <w:sz w:val="20"/>
              </w:rPr>
              <mc:AlternateContent>
                <mc:Choice Requires="wps">
                  <w:drawing>
                    <wp:anchor distT="0" distB="0" distL="114300" distR="114300" simplePos="0" relativeHeight="487599616" behindDoc="0" locked="0" layoutInCell="1" allowOverlap="1" wp14:anchorId="3D4E0012" wp14:editId="746579DE">
                      <wp:simplePos x="0" y="0"/>
                      <wp:positionH relativeFrom="column">
                        <wp:posOffset>-233984</wp:posOffset>
                      </wp:positionH>
                      <wp:positionV relativeFrom="paragraph">
                        <wp:posOffset>553223</wp:posOffset>
                      </wp:positionV>
                      <wp:extent cx="5542059" cy="0"/>
                      <wp:effectExtent l="0" t="0" r="20955" b="19050"/>
                      <wp:wrapNone/>
                      <wp:docPr id="29" name="Straight Connector 29"/>
                      <wp:cNvGraphicFramePr/>
                      <a:graphic xmlns:a="http://schemas.openxmlformats.org/drawingml/2006/main">
                        <a:graphicData uri="http://schemas.microsoft.com/office/word/2010/wordprocessingShape">
                          <wps:wsp>
                            <wps:cNvCnPr/>
                            <wps:spPr>
                              <a:xfrm>
                                <a:off x="0" y="0"/>
                                <a:ext cx="55420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1A2F26C" id="Straight Connector 29" o:spid="_x0000_s1026" style="position:absolute;z-index:48759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4pt,43.55pt" to="418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" strokecolor="black [3040]"/>
                  </w:pict>
                </mc:Fallback>
              </mc:AlternateContent>
            </w:r>
            <w:r w:rsidR="00246C13" w:rsidRPr="00650804">
              <w:rPr>
                <w:sz w:val="20"/>
              </w:rPr>
              <w:t xml:space="preserve">10+ </w:t>
            </w:r>
            <w:r w:rsidR="00246C13" w:rsidRPr="00650804">
              <w:rPr>
                <w:spacing w:val="-2"/>
                <w:sz w:val="20"/>
              </w:rPr>
              <w:t>years</w:t>
            </w:r>
          </w:p>
        </w:tc>
        <w:tc>
          <w:tcPr>
            <w:tcW w:w="1506" w:type="dxa"/>
          </w:tcPr>
          <w:p w14:paraId="0CFB3B5C" w14:textId="77777777" w:rsidR="009B6213" w:rsidRPr="00650804" w:rsidRDefault="00246C13" w:rsidP="00650804">
            <w:pPr>
              <w:pStyle w:val="TableParagraph"/>
              <w:spacing w:before="194"/>
              <w:ind w:left="92"/>
              <w:rPr>
                <w:sz w:val="20"/>
              </w:rPr>
            </w:pPr>
            <w:r w:rsidRPr="00650804">
              <w:rPr>
                <w:spacing w:val="-5"/>
                <w:sz w:val="20"/>
              </w:rPr>
              <w:t>19</w:t>
            </w:r>
          </w:p>
        </w:tc>
        <w:tc>
          <w:tcPr>
            <w:tcW w:w="2606" w:type="dxa"/>
            <w:gridSpan w:val="2"/>
          </w:tcPr>
          <w:p w14:paraId="1D20E0D0" w14:textId="77777777" w:rsidR="009B6213" w:rsidRPr="00650804" w:rsidRDefault="00246C13" w:rsidP="00650804">
            <w:pPr>
              <w:pStyle w:val="TableParagraph"/>
              <w:spacing w:before="194"/>
              <w:ind w:left="62"/>
              <w:rPr>
                <w:sz w:val="20"/>
              </w:rPr>
            </w:pPr>
            <w:r w:rsidRPr="00650804">
              <w:rPr>
                <w:spacing w:val="-4"/>
                <w:sz w:val="20"/>
              </w:rPr>
              <w:t>19.6</w:t>
            </w:r>
          </w:p>
        </w:tc>
        <w:tc>
          <w:tcPr>
            <w:tcW w:w="2160" w:type="dxa"/>
          </w:tcPr>
          <w:p w14:paraId="115D3B5F" w14:textId="77777777" w:rsidR="009B6213" w:rsidRPr="00650804" w:rsidRDefault="009B6213" w:rsidP="00650804">
            <w:pPr>
              <w:pStyle w:val="TableParagraph"/>
              <w:rPr>
                <w:sz w:val="20"/>
              </w:rPr>
            </w:pPr>
          </w:p>
        </w:tc>
      </w:tr>
    </w:tbl>
    <w:p w14:paraId="6E912915" w14:textId="77777777" w:rsidR="00650804" w:rsidRDefault="00650804" w:rsidP="00650804">
      <w:pPr>
        <w:pStyle w:val="BodyText"/>
        <w:spacing w:before="1" w:line="360" w:lineRule="auto"/>
        <w:ind w:left="0" w:right="899"/>
      </w:pPr>
    </w:p>
    <w:p w14:paraId="51E1ECDC" w14:textId="77777777" w:rsidR="009B6213" w:rsidRDefault="00650804" w:rsidP="00650804">
      <w:pPr>
        <w:pStyle w:val="BodyText"/>
        <w:spacing w:before="1" w:line="360" w:lineRule="auto"/>
        <w:ind w:left="0" w:right="899"/>
      </w:pPr>
      <w:r>
        <w:t>The age distribution of respondents reflects a fairly balanced representation across different age groups within the Ventures of the SDA Church in Kenya. A majority of the respondents (30.9%) were between the ages of 36 and 45, followed by 25.8% aged 26-35. This suggests that the workforce is composed predominantly of individuals in the mid-career stage, which could have implications on both leadership styles and organizational performance. The mean age score (M = 3.01) and standard deviation (SD = 1.12) indicate a slightly skewed distribution, with a relatively diverse age range.</w:t>
      </w:r>
    </w:p>
    <w:p w14:paraId="634892DB" w14:textId="77777777" w:rsidR="009B6213" w:rsidRDefault="009B6213">
      <w:pPr>
        <w:pStyle w:val="BodyText"/>
        <w:spacing w:line="360" w:lineRule="auto"/>
        <w:sectPr w:rsidR="009B6213" w:rsidSect="00E85D87">
          <w:type w:val="continuous"/>
          <w:pgSz w:w="12240" w:h="15840"/>
          <w:pgMar w:top="1440" w:right="360" w:bottom="1260" w:left="1350" w:header="0" w:footer="1068" w:gutter="0"/>
          <w:cols w:space="720"/>
        </w:sectPr>
      </w:pPr>
    </w:p>
    <w:p w14:paraId="7236BAB7" w14:textId="77777777" w:rsidR="009B6213" w:rsidRDefault="00650804">
      <w:pPr>
        <w:pStyle w:val="BodyText"/>
        <w:spacing w:before="72" w:line="360" w:lineRule="auto"/>
        <w:ind w:right="896"/>
      </w:pPr>
      <w:r>
        <w:lastRenderedPageBreak/>
        <w:t>In terms of gender, the sample was almost evenly split, with 55.7% of respondents identifying as male</w:t>
      </w:r>
      <w:r>
        <w:rPr>
          <w:spacing w:val="-2"/>
        </w:rPr>
        <w:t xml:space="preserve"> </w:t>
      </w:r>
      <w:r>
        <w:t>and</w:t>
      </w:r>
      <w:r>
        <w:rPr>
          <w:spacing w:val="-1"/>
        </w:rPr>
        <w:t xml:space="preserve"> </w:t>
      </w:r>
      <w:r>
        <w:t>44.3% as</w:t>
      </w:r>
      <w:r>
        <w:rPr>
          <w:spacing w:val="-1"/>
        </w:rPr>
        <w:t xml:space="preserve"> </w:t>
      </w:r>
      <w:r>
        <w:t>female. This</w:t>
      </w:r>
      <w:r>
        <w:rPr>
          <w:spacing w:val="-1"/>
        </w:rPr>
        <w:t xml:space="preserve"> </w:t>
      </w:r>
      <w:r>
        <w:t>shows</w:t>
      </w:r>
      <w:r>
        <w:rPr>
          <w:spacing w:val="-1"/>
        </w:rPr>
        <w:t xml:space="preserve"> </w:t>
      </w:r>
      <w:r>
        <w:t>a</w:t>
      </w:r>
      <w:r>
        <w:rPr>
          <w:spacing w:val="-1"/>
        </w:rPr>
        <w:t xml:space="preserve"> </w:t>
      </w:r>
      <w:r>
        <w:t>balanced</w:t>
      </w:r>
      <w:r>
        <w:rPr>
          <w:spacing w:val="-1"/>
        </w:rPr>
        <w:t xml:space="preserve"> </w:t>
      </w:r>
      <w:r>
        <w:t>gender</w:t>
      </w:r>
      <w:r>
        <w:rPr>
          <w:spacing w:val="-1"/>
        </w:rPr>
        <w:t xml:space="preserve"> </w:t>
      </w:r>
      <w:r>
        <w:t>representation</w:t>
      </w:r>
      <w:r>
        <w:rPr>
          <w:spacing w:val="-1"/>
        </w:rPr>
        <w:t xml:space="preserve"> </w:t>
      </w:r>
      <w:r>
        <w:t>within the</w:t>
      </w:r>
      <w:r>
        <w:rPr>
          <w:spacing w:val="-1"/>
        </w:rPr>
        <w:t xml:space="preserve"> </w:t>
      </w:r>
      <w:r>
        <w:t>Ventures</w:t>
      </w:r>
      <w:r>
        <w:rPr>
          <w:spacing w:val="-1"/>
        </w:rPr>
        <w:t xml:space="preserve"> </w:t>
      </w:r>
      <w:r>
        <w:t>of</w:t>
      </w:r>
      <w:r>
        <w:rPr>
          <w:spacing w:val="-1"/>
        </w:rPr>
        <w:t xml:space="preserve"> </w:t>
      </w:r>
      <w:r>
        <w:t>the SDA Church</w:t>
      </w:r>
      <w:r>
        <w:rPr>
          <w:spacing w:val="-1"/>
        </w:rPr>
        <w:t xml:space="preserve"> </w:t>
      </w:r>
      <w:r>
        <w:t>in</w:t>
      </w:r>
      <w:r>
        <w:rPr>
          <w:spacing w:val="-2"/>
        </w:rPr>
        <w:t xml:space="preserve"> </w:t>
      </w:r>
      <w:r>
        <w:t>Kenya. While the church may</w:t>
      </w:r>
      <w:r>
        <w:rPr>
          <w:spacing w:val="-5"/>
        </w:rPr>
        <w:t xml:space="preserve"> </w:t>
      </w:r>
      <w:r>
        <w:t>have</w:t>
      </w:r>
      <w:r>
        <w:rPr>
          <w:spacing w:val="-2"/>
        </w:rPr>
        <w:t xml:space="preserve"> </w:t>
      </w:r>
      <w:r>
        <w:t>historically</w:t>
      </w:r>
      <w:r>
        <w:rPr>
          <w:spacing w:val="-3"/>
        </w:rPr>
        <w:t xml:space="preserve"> </w:t>
      </w:r>
      <w:r>
        <w:t>been male-dominated</w:t>
      </w:r>
      <w:r>
        <w:rPr>
          <w:spacing w:val="-1"/>
        </w:rPr>
        <w:t xml:space="preserve"> </w:t>
      </w:r>
      <w:r>
        <w:t>in leadership roles, the relatively high percentage of female respondents suggests progress toward gender inclusion, which could positively impact the diversity of leadership and decision-making</w:t>
      </w:r>
      <w:r>
        <w:rPr>
          <w:spacing w:val="40"/>
        </w:rPr>
        <w:t xml:space="preserve"> </w:t>
      </w:r>
      <w:r>
        <w:rPr>
          <w:spacing w:val="-2"/>
        </w:rPr>
        <w:t>processes.</w:t>
      </w:r>
    </w:p>
    <w:p w14:paraId="38A5F28C" w14:textId="77777777" w:rsidR="009B6213" w:rsidRDefault="00650804">
      <w:pPr>
        <w:pStyle w:val="BodyText"/>
        <w:spacing w:before="200" w:line="360" w:lineRule="auto"/>
        <w:ind w:right="895"/>
      </w:pPr>
      <w:r>
        <w:t>Educational attainment of the respondents showed that the majority (43.3%) had achieved a</w:t>
      </w:r>
      <w:r>
        <w:rPr>
          <w:spacing w:val="40"/>
        </w:rPr>
        <w:t xml:space="preserve"> </w:t>
      </w:r>
      <w:r>
        <w:t>tertiary education level (college or bachelor’s degree), while 30.9% held a postgraduate degree. This indicates that a highly educated workforce is prevalent within the church Ventures, which could enhance organizational performance through informed decision-making and strategic leadership. The mean level of education (M = 2.92) with a standard deviation of 0.98 shows a</w:t>
      </w:r>
      <w:r>
        <w:rPr>
          <w:spacing w:val="40"/>
        </w:rPr>
        <w:t xml:space="preserve"> </w:t>
      </w:r>
      <w:r>
        <w:t>fairly well-distributed educational background across the respondents.</w:t>
      </w:r>
    </w:p>
    <w:p w14:paraId="5156A645" w14:textId="77777777" w:rsidR="009B6213" w:rsidRDefault="00650804">
      <w:pPr>
        <w:pStyle w:val="BodyText"/>
        <w:spacing w:before="201" w:line="360" w:lineRule="auto"/>
        <w:ind w:right="896"/>
      </w:pPr>
      <w:r>
        <w:t>Regarding employment levels, the largest proportion of respondents (44.3%) worked in middle management, followed by 24.7% in senior management positions. Only 12.4% of the respondents identified as top management, with another 18.6% categorized as "Other" roles. This distribution suggests that the bulk of the respondents hold significant management responsibilities, which</w:t>
      </w:r>
      <w:r>
        <w:rPr>
          <w:spacing w:val="40"/>
        </w:rPr>
        <w:t xml:space="preserve"> </w:t>
      </w:r>
      <w:r>
        <w:t>could influence their perspectives on corporate governance and its impact on financial</w:t>
      </w:r>
      <w:r>
        <w:rPr>
          <w:spacing w:val="80"/>
        </w:rPr>
        <w:t xml:space="preserve"> </w:t>
      </w:r>
      <w:r>
        <w:t>performance within the church Ventures.</w:t>
      </w:r>
    </w:p>
    <w:p w14:paraId="043594DD" w14:textId="77777777" w:rsidR="009B6213" w:rsidRDefault="00650804">
      <w:pPr>
        <w:pStyle w:val="BodyText"/>
        <w:spacing w:before="201" w:line="360" w:lineRule="auto"/>
        <w:ind w:right="895"/>
      </w:pPr>
      <w:r>
        <w:t>Length of employment was also a key demographic feature, with 30.9% of respondents reporting between 6-10 years of service. A further 25.8% had worked for 3-5 years, while 19.6% had been with the institution for over 10 years. The mean length of employment was 3.48 (on a scale where</w:t>
      </w:r>
      <w:r>
        <w:rPr>
          <w:spacing w:val="40"/>
        </w:rPr>
        <w:t xml:space="preserve"> </w:t>
      </w:r>
      <w:r>
        <w:t>1 = less than 1 year and 5 = over 10 years) with a standard deviation of 1.27, indicating that many respondents had significant experience working within the Ventures. This suggests a mature workforce with considerable organizational knowledge, which can contribute positively to institutional performance.</w:t>
      </w:r>
    </w:p>
    <w:p w14:paraId="169C9610" w14:textId="77777777" w:rsidR="009B6213" w:rsidRDefault="00650804">
      <w:pPr>
        <w:pStyle w:val="BodyText"/>
        <w:spacing w:before="201" w:line="360" w:lineRule="auto"/>
        <w:ind w:right="898"/>
      </w:pPr>
      <w:r>
        <w:t>Overall, the demographic characteristics of the respondents provide important context for understanding the role of corporate governance in the financial performance of SDA Church Ventures. A well-educated, gender-diverse, and experienced workforce can contribute to stronger governance</w:t>
      </w:r>
      <w:r>
        <w:rPr>
          <w:spacing w:val="2"/>
        </w:rPr>
        <w:t xml:space="preserve"> </w:t>
      </w:r>
      <w:r>
        <w:t>practices,</w:t>
      </w:r>
      <w:r>
        <w:rPr>
          <w:spacing w:val="5"/>
        </w:rPr>
        <w:t xml:space="preserve"> </w:t>
      </w:r>
      <w:r>
        <w:t>more</w:t>
      </w:r>
      <w:r>
        <w:rPr>
          <w:spacing w:val="5"/>
        </w:rPr>
        <w:t xml:space="preserve"> </w:t>
      </w:r>
      <w:r>
        <w:t>effective</w:t>
      </w:r>
      <w:r>
        <w:rPr>
          <w:spacing w:val="6"/>
        </w:rPr>
        <w:t xml:space="preserve"> </w:t>
      </w:r>
      <w:r>
        <w:t>leadership,</w:t>
      </w:r>
      <w:r>
        <w:rPr>
          <w:spacing w:val="5"/>
        </w:rPr>
        <w:t xml:space="preserve"> </w:t>
      </w:r>
      <w:r>
        <w:t>and</w:t>
      </w:r>
      <w:r>
        <w:rPr>
          <w:spacing w:val="5"/>
        </w:rPr>
        <w:t xml:space="preserve"> </w:t>
      </w:r>
      <w:r>
        <w:t>improved</w:t>
      </w:r>
      <w:r>
        <w:rPr>
          <w:spacing w:val="7"/>
        </w:rPr>
        <w:t xml:space="preserve"> </w:t>
      </w:r>
      <w:r>
        <w:t>financial</w:t>
      </w:r>
      <w:r>
        <w:rPr>
          <w:spacing w:val="4"/>
        </w:rPr>
        <w:t xml:space="preserve"> </w:t>
      </w:r>
      <w:r>
        <w:t>outcomes,</w:t>
      </w:r>
      <w:r>
        <w:rPr>
          <w:spacing w:val="6"/>
        </w:rPr>
        <w:t xml:space="preserve"> </w:t>
      </w:r>
      <w:r>
        <w:t xml:space="preserve">especially </w:t>
      </w:r>
      <w:r>
        <w:rPr>
          <w:spacing w:val="-4"/>
        </w:rPr>
        <w:t>with</w:t>
      </w:r>
    </w:p>
    <w:p w14:paraId="1035AAFF"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5EDC18A" w14:textId="77777777" w:rsidR="009B6213" w:rsidRDefault="00650804">
      <w:pPr>
        <w:pStyle w:val="BodyText"/>
        <w:spacing w:before="72" w:line="360" w:lineRule="auto"/>
        <w:ind w:right="899"/>
      </w:pPr>
      <w:r>
        <w:lastRenderedPageBreak/>
        <w:t>intellectual capital acting as a moderating factor. These demographics offer insights into the potential capacity of the workforce to respond to the specific objectives of the study, particularly concerning the influence of board composition, leadership structure, and internal control systems on financial performance.</w:t>
      </w:r>
    </w:p>
    <w:p w14:paraId="3D26C138" w14:textId="77777777" w:rsidR="009B6213" w:rsidRDefault="00650804">
      <w:pPr>
        <w:pStyle w:val="Heading2"/>
        <w:numPr>
          <w:ilvl w:val="1"/>
          <w:numId w:val="3"/>
        </w:numPr>
        <w:tabs>
          <w:tab w:val="left" w:pos="1110"/>
        </w:tabs>
        <w:ind w:left="1110" w:hanging="390"/>
      </w:pPr>
      <w:bookmarkStart w:id="141" w:name="_bookmark66"/>
      <w:bookmarkStart w:id="142" w:name="_Toc204536609"/>
      <w:bookmarkEnd w:id="141"/>
      <w:r>
        <w:t>Board</w:t>
      </w:r>
      <w:r>
        <w:rPr>
          <w:spacing w:val="-2"/>
        </w:rPr>
        <w:t xml:space="preserve"> Composition</w:t>
      </w:r>
      <w:bookmarkEnd w:id="142"/>
    </w:p>
    <w:p w14:paraId="12CF6560" w14:textId="77777777" w:rsidR="009B6213" w:rsidRDefault="00650804">
      <w:pPr>
        <w:pStyle w:val="BodyText"/>
        <w:spacing w:before="37" w:line="360" w:lineRule="auto"/>
        <w:ind w:right="899"/>
      </w:pPr>
      <w:r>
        <w:t>The first objective of the study sought to determine the effect of board composition on the</w:t>
      </w:r>
      <w:r>
        <w:rPr>
          <w:spacing w:val="40"/>
        </w:rPr>
        <w:t xml:space="preserve"> </w:t>
      </w:r>
      <w:r>
        <w:t>financial performance of Ventures of SDA Church in Kenya. A nine item 5-point Likert scale was used to measure board composition, where respondents were asked to rate statements relating to board</w:t>
      </w:r>
      <w:r>
        <w:rPr>
          <w:spacing w:val="-1"/>
        </w:rPr>
        <w:t xml:space="preserve"> </w:t>
      </w:r>
      <w:r>
        <w:t>composition. They</w:t>
      </w:r>
      <w:r>
        <w:rPr>
          <w:spacing w:val="-5"/>
        </w:rPr>
        <w:t xml:space="preserve"> </w:t>
      </w:r>
      <w:r>
        <w:t>were</w:t>
      </w:r>
      <w:r>
        <w:rPr>
          <w:spacing w:val="-1"/>
        </w:rPr>
        <w:t xml:space="preserve"> </w:t>
      </w:r>
      <w:r>
        <w:t>asked to</w:t>
      </w:r>
      <w:r>
        <w:rPr>
          <w:spacing w:val="-2"/>
        </w:rPr>
        <w:t xml:space="preserve"> </w:t>
      </w:r>
      <w:r>
        <w:t>indicate the</w:t>
      </w:r>
      <w:r>
        <w:rPr>
          <w:spacing w:val="-1"/>
        </w:rPr>
        <w:t xml:space="preserve"> </w:t>
      </w:r>
      <w:r>
        <w:t>extent of agreement</w:t>
      </w:r>
      <w:r>
        <w:rPr>
          <w:spacing w:val="-2"/>
        </w:rPr>
        <w:t xml:space="preserve"> </w:t>
      </w:r>
      <w:r>
        <w:t>or</w:t>
      </w:r>
      <w:r>
        <w:rPr>
          <w:spacing w:val="-1"/>
        </w:rPr>
        <w:t xml:space="preserve"> </w:t>
      </w:r>
      <w:r>
        <w:t>disagreement</w:t>
      </w:r>
      <w:r>
        <w:rPr>
          <w:spacing w:val="-2"/>
        </w:rPr>
        <w:t xml:space="preserve"> </w:t>
      </w:r>
      <w:r>
        <w:t>with</w:t>
      </w:r>
      <w:r>
        <w:rPr>
          <w:spacing w:val="-2"/>
        </w:rPr>
        <w:t xml:space="preserve"> </w:t>
      </w:r>
      <w:r>
        <w:t>each statement by tick where appropriate. The scale ranged from 1=Strongly Disagree, 2= Disagree, 3=Neutral, 4=Agree, 5=Strongly Agree.</w:t>
      </w:r>
      <w:r>
        <w:rPr>
          <w:spacing w:val="40"/>
        </w:rPr>
        <w:t xml:space="preserve"> </w:t>
      </w:r>
      <w:r>
        <w:t>The findings are presented as shown in Table 4.3</w:t>
      </w:r>
    </w:p>
    <w:p w14:paraId="3970DA29" w14:textId="77777777" w:rsidR="00C05CCA" w:rsidRDefault="00C05CCA">
      <w:pPr>
        <w:rPr>
          <w:sz w:val="24"/>
          <w:szCs w:val="24"/>
        </w:rPr>
      </w:pPr>
      <w:r>
        <w:br w:type="page"/>
      </w:r>
    </w:p>
    <w:p w14:paraId="396E18E8" w14:textId="77777777" w:rsidR="009B6213" w:rsidRDefault="00650804">
      <w:pPr>
        <w:pStyle w:val="BodyText"/>
        <w:spacing w:before="201"/>
      </w:pPr>
      <w:r>
        <w:lastRenderedPageBreak/>
        <w:t>Table</w:t>
      </w:r>
      <w:r>
        <w:rPr>
          <w:spacing w:val="-1"/>
        </w:rPr>
        <w:t xml:space="preserve"> </w:t>
      </w:r>
      <w:r>
        <w:t>4.</w:t>
      </w:r>
      <w:r>
        <w:rPr>
          <w:spacing w:val="-1"/>
        </w:rPr>
        <w:t xml:space="preserve"> </w:t>
      </w:r>
      <w:r>
        <w:t>3</w:t>
      </w:r>
      <w:r>
        <w:rPr>
          <w:spacing w:val="-1"/>
        </w:rPr>
        <w:t xml:space="preserve"> </w:t>
      </w:r>
      <w:r>
        <w:t xml:space="preserve">Board </w:t>
      </w:r>
      <w:r>
        <w:rPr>
          <w:spacing w:val="-2"/>
        </w:rPr>
        <w:t>Composition</w:t>
      </w:r>
    </w:p>
    <w:p w14:paraId="4FBE5718" w14:textId="77777777" w:rsidR="009B6213" w:rsidRDefault="009B6213">
      <w:pPr>
        <w:pStyle w:val="BodyText"/>
        <w:spacing w:before="116"/>
        <w:ind w:left="0"/>
        <w:jc w:val="left"/>
        <w:rPr>
          <w:sz w:val="20"/>
        </w:rPr>
      </w:pPr>
    </w:p>
    <w:tbl>
      <w:tblPr>
        <w:tblW w:w="0" w:type="auto"/>
        <w:tblInd w:w="605" w:type="dxa"/>
        <w:tblLayout w:type="fixed"/>
        <w:tblCellMar>
          <w:left w:w="0" w:type="dxa"/>
          <w:right w:w="0" w:type="dxa"/>
        </w:tblCellMar>
        <w:tblLook w:val="01E0" w:firstRow="1" w:lastRow="1" w:firstColumn="1" w:lastColumn="1" w:noHBand="0" w:noVBand="0"/>
      </w:tblPr>
      <w:tblGrid>
        <w:gridCol w:w="3297"/>
        <w:gridCol w:w="813"/>
        <w:gridCol w:w="1075"/>
        <w:gridCol w:w="1080"/>
        <w:gridCol w:w="1079"/>
        <w:gridCol w:w="1080"/>
        <w:gridCol w:w="671"/>
        <w:gridCol w:w="677"/>
      </w:tblGrid>
      <w:tr w:rsidR="009B6213" w:rsidRPr="00C05CCA" w14:paraId="6D556EF9" w14:textId="77777777">
        <w:trPr>
          <w:trHeight w:val="413"/>
        </w:trPr>
        <w:tc>
          <w:tcPr>
            <w:tcW w:w="3297" w:type="dxa"/>
            <w:tcBorders>
              <w:top w:val="single" w:sz="4" w:space="0" w:color="000000"/>
              <w:bottom w:val="single" w:sz="4" w:space="0" w:color="000000"/>
            </w:tcBorders>
          </w:tcPr>
          <w:p w14:paraId="54201340" w14:textId="77777777" w:rsidR="009B6213" w:rsidRPr="00C05CCA" w:rsidRDefault="00650804">
            <w:pPr>
              <w:pStyle w:val="TableParagraph"/>
              <w:spacing w:line="268" w:lineRule="exact"/>
              <w:ind w:left="121"/>
            </w:pPr>
            <w:r w:rsidRPr="00C05CCA">
              <w:rPr>
                <w:spacing w:val="-2"/>
              </w:rPr>
              <w:t>Statement</w:t>
            </w:r>
          </w:p>
        </w:tc>
        <w:tc>
          <w:tcPr>
            <w:tcW w:w="813" w:type="dxa"/>
            <w:tcBorders>
              <w:top w:val="single" w:sz="4" w:space="0" w:color="000000"/>
              <w:bottom w:val="single" w:sz="4" w:space="0" w:color="000000"/>
            </w:tcBorders>
          </w:tcPr>
          <w:p w14:paraId="6D8F6ECA" w14:textId="77777777" w:rsidR="009B6213" w:rsidRPr="00C05CCA" w:rsidRDefault="009B6213">
            <w:pPr>
              <w:pStyle w:val="TableParagraph"/>
            </w:pPr>
          </w:p>
        </w:tc>
        <w:tc>
          <w:tcPr>
            <w:tcW w:w="1075" w:type="dxa"/>
            <w:tcBorders>
              <w:top w:val="single" w:sz="4" w:space="0" w:color="000000"/>
              <w:bottom w:val="single" w:sz="4" w:space="0" w:color="000000"/>
            </w:tcBorders>
          </w:tcPr>
          <w:p w14:paraId="329A34D8" w14:textId="77777777" w:rsidR="009B6213" w:rsidRPr="00C05CCA" w:rsidRDefault="00650804">
            <w:pPr>
              <w:pStyle w:val="TableParagraph"/>
              <w:spacing w:line="268" w:lineRule="exact"/>
              <w:ind w:left="125"/>
            </w:pPr>
            <w:r w:rsidRPr="00C05CCA">
              <w:rPr>
                <w:spacing w:val="-10"/>
              </w:rPr>
              <w:t>4</w:t>
            </w:r>
          </w:p>
        </w:tc>
        <w:tc>
          <w:tcPr>
            <w:tcW w:w="1080" w:type="dxa"/>
            <w:tcBorders>
              <w:top w:val="single" w:sz="4" w:space="0" w:color="000000"/>
              <w:bottom w:val="single" w:sz="4" w:space="0" w:color="000000"/>
            </w:tcBorders>
          </w:tcPr>
          <w:p w14:paraId="60EA06E0" w14:textId="77777777" w:rsidR="009B6213" w:rsidRPr="00C05CCA" w:rsidRDefault="00650804">
            <w:pPr>
              <w:pStyle w:val="TableParagraph"/>
              <w:spacing w:line="268" w:lineRule="exact"/>
              <w:ind w:left="130"/>
            </w:pPr>
            <w:r w:rsidRPr="00C05CCA">
              <w:rPr>
                <w:spacing w:val="-10"/>
              </w:rPr>
              <w:t>3</w:t>
            </w:r>
          </w:p>
        </w:tc>
        <w:tc>
          <w:tcPr>
            <w:tcW w:w="1079" w:type="dxa"/>
            <w:tcBorders>
              <w:top w:val="single" w:sz="4" w:space="0" w:color="000000"/>
              <w:bottom w:val="single" w:sz="4" w:space="0" w:color="000000"/>
            </w:tcBorders>
          </w:tcPr>
          <w:p w14:paraId="0D16B95D" w14:textId="77777777" w:rsidR="009B6213" w:rsidRPr="00C05CCA" w:rsidRDefault="00650804">
            <w:pPr>
              <w:pStyle w:val="TableParagraph"/>
              <w:spacing w:line="268" w:lineRule="exact"/>
              <w:ind w:left="130"/>
            </w:pPr>
            <w:r w:rsidRPr="00C05CCA">
              <w:rPr>
                <w:spacing w:val="-10"/>
              </w:rPr>
              <w:t>2</w:t>
            </w:r>
          </w:p>
        </w:tc>
        <w:tc>
          <w:tcPr>
            <w:tcW w:w="1080" w:type="dxa"/>
            <w:tcBorders>
              <w:top w:val="single" w:sz="4" w:space="0" w:color="000000"/>
              <w:bottom w:val="single" w:sz="4" w:space="0" w:color="000000"/>
            </w:tcBorders>
          </w:tcPr>
          <w:p w14:paraId="3BD1CD2C" w14:textId="77777777" w:rsidR="009B6213" w:rsidRPr="00C05CCA" w:rsidRDefault="00650804">
            <w:pPr>
              <w:pStyle w:val="TableParagraph"/>
              <w:spacing w:line="268" w:lineRule="exact"/>
              <w:ind w:left="129"/>
            </w:pPr>
            <w:r w:rsidRPr="00C05CCA">
              <w:rPr>
                <w:spacing w:val="-10"/>
              </w:rPr>
              <w:t>1</w:t>
            </w:r>
          </w:p>
        </w:tc>
        <w:tc>
          <w:tcPr>
            <w:tcW w:w="671" w:type="dxa"/>
            <w:tcBorders>
              <w:top w:val="single" w:sz="4" w:space="0" w:color="000000"/>
              <w:bottom w:val="single" w:sz="4" w:space="0" w:color="000000"/>
            </w:tcBorders>
          </w:tcPr>
          <w:p w14:paraId="7AB8E726" w14:textId="77777777" w:rsidR="009B6213" w:rsidRPr="00C05CCA" w:rsidRDefault="00650804">
            <w:pPr>
              <w:pStyle w:val="TableParagraph"/>
              <w:spacing w:line="268" w:lineRule="exact"/>
              <w:ind w:left="129"/>
            </w:pPr>
            <w:r w:rsidRPr="00C05CCA">
              <w:rPr>
                <w:spacing w:val="-10"/>
              </w:rPr>
              <w:t>M</w:t>
            </w:r>
          </w:p>
        </w:tc>
        <w:tc>
          <w:tcPr>
            <w:tcW w:w="677" w:type="dxa"/>
            <w:tcBorders>
              <w:top w:val="single" w:sz="4" w:space="0" w:color="000000"/>
              <w:bottom w:val="single" w:sz="4" w:space="0" w:color="000000"/>
            </w:tcBorders>
          </w:tcPr>
          <w:p w14:paraId="228898AA" w14:textId="77777777" w:rsidR="009B6213" w:rsidRPr="00C05CCA" w:rsidRDefault="00650804">
            <w:pPr>
              <w:pStyle w:val="TableParagraph"/>
              <w:spacing w:line="268" w:lineRule="exact"/>
              <w:ind w:left="8" w:right="134"/>
              <w:jc w:val="center"/>
            </w:pPr>
            <w:r w:rsidRPr="00C05CCA">
              <w:rPr>
                <w:spacing w:val="-5"/>
              </w:rPr>
              <w:t>SD</w:t>
            </w:r>
          </w:p>
        </w:tc>
      </w:tr>
      <w:tr w:rsidR="009B6213" w:rsidRPr="00C05CCA" w14:paraId="18BB34D4" w14:textId="77777777" w:rsidTr="00C05CCA">
        <w:trPr>
          <w:trHeight w:val="1105"/>
        </w:trPr>
        <w:tc>
          <w:tcPr>
            <w:tcW w:w="3297" w:type="dxa"/>
            <w:tcBorders>
              <w:top w:val="single" w:sz="4" w:space="0" w:color="000000"/>
            </w:tcBorders>
          </w:tcPr>
          <w:p w14:paraId="018F2FA9" w14:textId="77777777" w:rsidR="009B6213" w:rsidRPr="00C05CCA" w:rsidRDefault="00650804">
            <w:pPr>
              <w:pStyle w:val="TableParagraph"/>
              <w:tabs>
                <w:tab w:val="left" w:pos="999"/>
                <w:tab w:val="left" w:pos="1439"/>
                <w:tab w:val="left" w:pos="1481"/>
                <w:tab w:val="left" w:pos="2492"/>
                <w:tab w:val="left" w:pos="2838"/>
                <w:tab w:val="left" w:pos="2892"/>
              </w:tabs>
              <w:spacing w:line="360" w:lineRule="auto"/>
              <w:ind w:left="121" w:right="108"/>
            </w:pPr>
            <w:r w:rsidRPr="00C05CCA">
              <w:rPr>
                <w:spacing w:val="-4"/>
              </w:rPr>
              <w:t>There</w:t>
            </w:r>
            <w:r w:rsidRPr="00C05CCA">
              <w:tab/>
            </w:r>
            <w:r w:rsidRPr="00C05CCA">
              <w:rPr>
                <w:spacing w:val="-6"/>
              </w:rPr>
              <w:t>is</w:t>
            </w:r>
            <w:r w:rsidRPr="00C05CCA">
              <w:tab/>
            </w:r>
            <w:r w:rsidRPr="00C05CCA">
              <w:tab/>
            </w:r>
            <w:r w:rsidRPr="00C05CCA">
              <w:rPr>
                <w:spacing w:val="-2"/>
              </w:rPr>
              <w:t>experience</w:t>
            </w:r>
            <w:r w:rsidRPr="00C05CCA">
              <w:tab/>
            </w:r>
            <w:r w:rsidRPr="00C05CCA">
              <w:rPr>
                <w:spacing w:val="-4"/>
              </w:rPr>
              <w:t xml:space="preserve">and </w:t>
            </w:r>
            <w:r w:rsidRPr="00C05CCA">
              <w:rPr>
                <w:spacing w:val="-2"/>
              </w:rPr>
              <w:t>educational</w:t>
            </w:r>
            <w:r w:rsidRPr="00C05CCA">
              <w:tab/>
            </w:r>
            <w:r w:rsidRPr="00C05CCA">
              <w:rPr>
                <w:spacing w:val="-2"/>
              </w:rPr>
              <w:t>diversity</w:t>
            </w:r>
            <w:r w:rsidRPr="00C05CCA">
              <w:tab/>
            </w:r>
            <w:r w:rsidRPr="00C05CCA">
              <w:rPr>
                <w:spacing w:val="-5"/>
              </w:rPr>
              <w:t>in</w:t>
            </w:r>
            <w:r w:rsidRPr="00C05CCA">
              <w:tab/>
            </w:r>
            <w:r w:rsidRPr="00C05CCA">
              <w:tab/>
            </w:r>
            <w:r w:rsidRPr="00C05CCA">
              <w:rPr>
                <w:spacing w:val="-5"/>
              </w:rPr>
              <w:t>the</w:t>
            </w:r>
          </w:p>
          <w:p w14:paraId="6D241AC4" w14:textId="77777777" w:rsidR="009B6213" w:rsidRPr="00C05CCA" w:rsidRDefault="00650804">
            <w:pPr>
              <w:pStyle w:val="TableParagraph"/>
              <w:ind w:left="121"/>
            </w:pPr>
            <w:r w:rsidRPr="00C05CCA">
              <w:rPr>
                <w:spacing w:val="-2"/>
              </w:rPr>
              <w:t>board</w:t>
            </w:r>
          </w:p>
        </w:tc>
        <w:tc>
          <w:tcPr>
            <w:tcW w:w="813" w:type="dxa"/>
            <w:tcBorders>
              <w:top w:val="single" w:sz="4" w:space="0" w:color="000000"/>
            </w:tcBorders>
          </w:tcPr>
          <w:p w14:paraId="1D23D023" w14:textId="77777777" w:rsidR="009B6213" w:rsidRPr="00C05CCA" w:rsidRDefault="009B6213">
            <w:pPr>
              <w:pStyle w:val="TableParagraph"/>
            </w:pPr>
          </w:p>
        </w:tc>
        <w:tc>
          <w:tcPr>
            <w:tcW w:w="1075" w:type="dxa"/>
            <w:tcBorders>
              <w:top w:val="single" w:sz="4" w:space="0" w:color="000000"/>
            </w:tcBorders>
          </w:tcPr>
          <w:p w14:paraId="01F48232" w14:textId="77777777" w:rsidR="009B6213" w:rsidRPr="00C05CCA" w:rsidRDefault="00650804">
            <w:pPr>
              <w:pStyle w:val="TableParagraph"/>
              <w:spacing w:line="268" w:lineRule="exact"/>
              <w:ind w:left="125"/>
            </w:pPr>
            <w:r w:rsidRPr="00C05CCA">
              <w:rPr>
                <w:spacing w:val="-4"/>
              </w:rPr>
              <w:t>1(1)</w:t>
            </w:r>
          </w:p>
        </w:tc>
        <w:tc>
          <w:tcPr>
            <w:tcW w:w="1080" w:type="dxa"/>
            <w:tcBorders>
              <w:top w:val="single" w:sz="4" w:space="0" w:color="000000"/>
            </w:tcBorders>
          </w:tcPr>
          <w:p w14:paraId="1C33637A" w14:textId="77777777" w:rsidR="009B6213" w:rsidRPr="00C05CCA" w:rsidRDefault="00650804">
            <w:pPr>
              <w:pStyle w:val="TableParagraph"/>
              <w:spacing w:line="268" w:lineRule="exact"/>
              <w:ind w:left="130"/>
            </w:pPr>
            <w:r w:rsidRPr="00C05CCA">
              <w:rPr>
                <w:spacing w:val="-2"/>
              </w:rPr>
              <w:t>9(9.3)</w:t>
            </w:r>
          </w:p>
        </w:tc>
        <w:tc>
          <w:tcPr>
            <w:tcW w:w="1079" w:type="dxa"/>
            <w:tcBorders>
              <w:top w:val="single" w:sz="4" w:space="0" w:color="000000"/>
            </w:tcBorders>
          </w:tcPr>
          <w:p w14:paraId="7A7BF258" w14:textId="77777777" w:rsidR="009B6213" w:rsidRPr="00C05CCA" w:rsidRDefault="00650804">
            <w:pPr>
              <w:pStyle w:val="TableParagraph"/>
              <w:spacing w:line="268" w:lineRule="exact"/>
              <w:ind w:left="130"/>
            </w:pPr>
            <w:r w:rsidRPr="00C05CCA">
              <w:rPr>
                <w:spacing w:val="-2"/>
              </w:rPr>
              <w:t>28(28.9)</w:t>
            </w:r>
          </w:p>
        </w:tc>
        <w:tc>
          <w:tcPr>
            <w:tcW w:w="1080" w:type="dxa"/>
            <w:tcBorders>
              <w:top w:val="single" w:sz="4" w:space="0" w:color="000000"/>
            </w:tcBorders>
          </w:tcPr>
          <w:p w14:paraId="000D2590" w14:textId="77777777" w:rsidR="009B6213" w:rsidRPr="00C05CCA" w:rsidRDefault="00650804">
            <w:pPr>
              <w:pStyle w:val="TableParagraph"/>
              <w:spacing w:line="268" w:lineRule="exact"/>
              <w:ind w:left="129"/>
            </w:pPr>
            <w:r w:rsidRPr="00C05CCA">
              <w:rPr>
                <w:spacing w:val="-2"/>
              </w:rPr>
              <w:t>56(57.7)</w:t>
            </w:r>
          </w:p>
        </w:tc>
        <w:tc>
          <w:tcPr>
            <w:tcW w:w="671" w:type="dxa"/>
            <w:tcBorders>
              <w:top w:val="single" w:sz="4" w:space="0" w:color="000000"/>
            </w:tcBorders>
          </w:tcPr>
          <w:p w14:paraId="1366C814" w14:textId="77777777" w:rsidR="009B6213" w:rsidRPr="00C05CCA" w:rsidRDefault="00650804">
            <w:pPr>
              <w:pStyle w:val="TableParagraph"/>
              <w:spacing w:line="268" w:lineRule="exact"/>
              <w:ind w:left="129"/>
            </w:pPr>
            <w:r w:rsidRPr="00C05CCA">
              <w:rPr>
                <w:spacing w:val="-4"/>
              </w:rPr>
              <w:t>4.37</w:t>
            </w:r>
          </w:p>
        </w:tc>
        <w:tc>
          <w:tcPr>
            <w:tcW w:w="677" w:type="dxa"/>
            <w:tcBorders>
              <w:top w:val="single" w:sz="4" w:space="0" w:color="000000"/>
            </w:tcBorders>
          </w:tcPr>
          <w:p w14:paraId="691654AC" w14:textId="77777777" w:rsidR="009B6213" w:rsidRPr="00C05CCA" w:rsidRDefault="00650804">
            <w:pPr>
              <w:pStyle w:val="TableParagraph"/>
              <w:spacing w:line="268" w:lineRule="exact"/>
              <w:ind w:right="134"/>
              <w:jc w:val="center"/>
            </w:pPr>
            <w:r w:rsidRPr="00C05CCA">
              <w:rPr>
                <w:spacing w:val="-5"/>
              </w:rPr>
              <w:t>.93</w:t>
            </w:r>
          </w:p>
        </w:tc>
      </w:tr>
      <w:tr w:rsidR="009B6213" w:rsidRPr="00C05CCA" w14:paraId="22C2119B" w14:textId="77777777">
        <w:trPr>
          <w:trHeight w:val="828"/>
        </w:trPr>
        <w:tc>
          <w:tcPr>
            <w:tcW w:w="3297" w:type="dxa"/>
          </w:tcPr>
          <w:p w14:paraId="60E67152" w14:textId="77777777" w:rsidR="009B6213" w:rsidRPr="00C05CCA" w:rsidRDefault="00650804">
            <w:pPr>
              <w:pStyle w:val="TableParagraph"/>
              <w:spacing w:before="64"/>
              <w:ind w:left="121"/>
            </w:pPr>
            <w:r w:rsidRPr="00C05CCA">
              <w:t>There</w:t>
            </w:r>
            <w:r w:rsidRPr="00C05CCA">
              <w:rPr>
                <w:spacing w:val="14"/>
              </w:rPr>
              <w:t xml:space="preserve"> </w:t>
            </w:r>
            <w:r w:rsidRPr="00C05CCA">
              <w:t>is</w:t>
            </w:r>
            <w:r w:rsidRPr="00C05CCA">
              <w:rPr>
                <w:spacing w:val="12"/>
              </w:rPr>
              <w:t xml:space="preserve"> </w:t>
            </w:r>
            <w:r w:rsidRPr="00C05CCA">
              <w:t>gender</w:t>
            </w:r>
            <w:r w:rsidRPr="00C05CCA">
              <w:rPr>
                <w:spacing w:val="14"/>
              </w:rPr>
              <w:t xml:space="preserve"> </w:t>
            </w:r>
            <w:r w:rsidRPr="00C05CCA">
              <w:t>diversity</w:t>
            </w:r>
            <w:r w:rsidRPr="00C05CCA">
              <w:rPr>
                <w:spacing w:val="11"/>
              </w:rPr>
              <w:t xml:space="preserve"> </w:t>
            </w:r>
            <w:r w:rsidRPr="00C05CCA">
              <w:t>in</w:t>
            </w:r>
            <w:r w:rsidRPr="00C05CCA">
              <w:rPr>
                <w:spacing w:val="14"/>
              </w:rPr>
              <w:t xml:space="preserve"> </w:t>
            </w:r>
            <w:r w:rsidRPr="00C05CCA">
              <w:rPr>
                <w:spacing w:val="-5"/>
              </w:rPr>
              <w:t>the</w:t>
            </w:r>
          </w:p>
          <w:p w14:paraId="03963B7F" w14:textId="77777777" w:rsidR="009B6213" w:rsidRPr="00C05CCA" w:rsidRDefault="00650804">
            <w:pPr>
              <w:pStyle w:val="TableParagraph"/>
              <w:spacing w:before="138"/>
              <w:ind w:left="121"/>
            </w:pPr>
            <w:r w:rsidRPr="00C05CCA">
              <w:rPr>
                <w:spacing w:val="-2"/>
              </w:rPr>
              <w:t>board</w:t>
            </w:r>
          </w:p>
        </w:tc>
        <w:tc>
          <w:tcPr>
            <w:tcW w:w="813" w:type="dxa"/>
          </w:tcPr>
          <w:p w14:paraId="35752F69" w14:textId="77777777" w:rsidR="009B6213" w:rsidRPr="00C05CCA" w:rsidRDefault="009B6213">
            <w:pPr>
              <w:pStyle w:val="TableParagraph"/>
            </w:pPr>
          </w:p>
        </w:tc>
        <w:tc>
          <w:tcPr>
            <w:tcW w:w="1075" w:type="dxa"/>
          </w:tcPr>
          <w:p w14:paraId="6BA8926E" w14:textId="77777777" w:rsidR="009B6213" w:rsidRPr="00C05CCA" w:rsidRDefault="00650804">
            <w:pPr>
              <w:pStyle w:val="TableParagraph"/>
              <w:spacing w:before="64"/>
              <w:ind w:left="125"/>
            </w:pPr>
            <w:r w:rsidRPr="00C05CCA">
              <w:rPr>
                <w:spacing w:val="-2"/>
              </w:rPr>
              <w:t>6(6.2)</w:t>
            </w:r>
          </w:p>
        </w:tc>
        <w:tc>
          <w:tcPr>
            <w:tcW w:w="1080" w:type="dxa"/>
          </w:tcPr>
          <w:p w14:paraId="3D066425" w14:textId="77777777" w:rsidR="009B6213" w:rsidRPr="00C05CCA" w:rsidRDefault="00650804">
            <w:pPr>
              <w:pStyle w:val="TableParagraph"/>
              <w:spacing w:before="64"/>
              <w:ind w:left="130"/>
            </w:pPr>
            <w:r w:rsidRPr="00C05CCA">
              <w:rPr>
                <w:spacing w:val="-2"/>
              </w:rPr>
              <w:t>9(9.3)</w:t>
            </w:r>
          </w:p>
        </w:tc>
        <w:tc>
          <w:tcPr>
            <w:tcW w:w="1079" w:type="dxa"/>
          </w:tcPr>
          <w:p w14:paraId="393CC5B8" w14:textId="77777777" w:rsidR="009B6213" w:rsidRPr="00C05CCA" w:rsidRDefault="00650804">
            <w:pPr>
              <w:pStyle w:val="TableParagraph"/>
              <w:spacing w:before="64"/>
              <w:ind w:left="130"/>
            </w:pPr>
            <w:r w:rsidRPr="00C05CCA">
              <w:rPr>
                <w:spacing w:val="-2"/>
              </w:rPr>
              <w:t>25(25.8)</w:t>
            </w:r>
          </w:p>
        </w:tc>
        <w:tc>
          <w:tcPr>
            <w:tcW w:w="1080" w:type="dxa"/>
          </w:tcPr>
          <w:p w14:paraId="6B79FB5C" w14:textId="77777777" w:rsidR="009B6213" w:rsidRPr="00C05CCA" w:rsidRDefault="00650804">
            <w:pPr>
              <w:pStyle w:val="TableParagraph"/>
              <w:spacing w:before="64"/>
              <w:ind w:left="129"/>
            </w:pPr>
            <w:r w:rsidRPr="00C05CCA">
              <w:rPr>
                <w:spacing w:val="-2"/>
              </w:rPr>
              <w:t>50(51.5)</w:t>
            </w:r>
          </w:p>
        </w:tc>
        <w:tc>
          <w:tcPr>
            <w:tcW w:w="671" w:type="dxa"/>
          </w:tcPr>
          <w:p w14:paraId="41ACD841" w14:textId="77777777" w:rsidR="009B6213" w:rsidRPr="00C05CCA" w:rsidRDefault="00650804">
            <w:pPr>
              <w:pStyle w:val="TableParagraph"/>
              <w:spacing w:before="64"/>
              <w:ind w:left="129"/>
            </w:pPr>
            <w:r w:rsidRPr="00C05CCA">
              <w:rPr>
                <w:spacing w:val="-4"/>
              </w:rPr>
              <w:t>4.08</w:t>
            </w:r>
          </w:p>
        </w:tc>
        <w:tc>
          <w:tcPr>
            <w:tcW w:w="677" w:type="dxa"/>
          </w:tcPr>
          <w:p w14:paraId="1EF11BBE" w14:textId="77777777" w:rsidR="009B6213" w:rsidRPr="00C05CCA" w:rsidRDefault="00650804">
            <w:pPr>
              <w:pStyle w:val="TableParagraph"/>
              <w:spacing w:before="64"/>
              <w:ind w:right="14"/>
              <w:jc w:val="center"/>
            </w:pPr>
            <w:r w:rsidRPr="00C05CCA">
              <w:rPr>
                <w:spacing w:val="-4"/>
              </w:rPr>
              <w:t>1.23</w:t>
            </w:r>
          </w:p>
        </w:tc>
      </w:tr>
      <w:tr w:rsidR="009B6213" w:rsidRPr="00C05CCA" w14:paraId="40198339" w14:textId="77777777">
        <w:trPr>
          <w:trHeight w:val="827"/>
        </w:trPr>
        <w:tc>
          <w:tcPr>
            <w:tcW w:w="3297" w:type="dxa"/>
          </w:tcPr>
          <w:p w14:paraId="0A2A2906" w14:textId="77777777" w:rsidR="009B6213" w:rsidRPr="00C05CCA" w:rsidRDefault="00650804">
            <w:pPr>
              <w:pStyle w:val="TableParagraph"/>
              <w:spacing w:before="64"/>
              <w:ind w:left="121"/>
            </w:pPr>
            <w:r w:rsidRPr="00C05CCA">
              <w:t>There</w:t>
            </w:r>
            <w:r w:rsidRPr="00C05CCA">
              <w:rPr>
                <w:spacing w:val="79"/>
              </w:rPr>
              <w:t xml:space="preserve"> </w:t>
            </w:r>
            <w:r w:rsidRPr="00C05CCA">
              <w:t>is</w:t>
            </w:r>
            <w:r w:rsidRPr="00C05CCA">
              <w:rPr>
                <w:spacing w:val="77"/>
              </w:rPr>
              <w:t xml:space="preserve"> </w:t>
            </w:r>
            <w:r w:rsidRPr="00C05CCA">
              <w:t>age</w:t>
            </w:r>
            <w:r w:rsidRPr="00C05CCA">
              <w:rPr>
                <w:spacing w:val="78"/>
              </w:rPr>
              <w:t xml:space="preserve"> </w:t>
            </w:r>
            <w:r w:rsidRPr="00C05CCA">
              <w:t>diversity</w:t>
            </w:r>
            <w:r w:rsidRPr="00C05CCA">
              <w:rPr>
                <w:spacing w:val="75"/>
              </w:rPr>
              <w:t xml:space="preserve"> </w:t>
            </w:r>
            <w:r w:rsidRPr="00C05CCA">
              <w:t>in</w:t>
            </w:r>
            <w:r w:rsidRPr="00C05CCA">
              <w:rPr>
                <w:spacing w:val="78"/>
              </w:rPr>
              <w:t xml:space="preserve"> </w:t>
            </w:r>
            <w:r w:rsidRPr="00C05CCA">
              <w:rPr>
                <w:spacing w:val="-5"/>
              </w:rPr>
              <w:t>the</w:t>
            </w:r>
          </w:p>
          <w:p w14:paraId="0E748A1F" w14:textId="77777777" w:rsidR="009B6213" w:rsidRPr="00C05CCA" w:rsidRDefault="00650804">
            <w:pPr>
              <w:pStyle w:val="TableParagraph"/>
              <w:spacing w:before="138"/>
              <w:ind w:left="121"/>
            </w:pPr>
            <w:r w:rsidRPr="00C05CCA">
              <w:rPr>
                <w:spacing w:val="-2"/>
              </w:rPr>
              <w:t>board</w:t>
            </w:r>
          </w:p>
        </w:tc>
        <w:tc>
          <w:tcPr>
            <w:tcW w:w="813" w:type="dxa"/>
          </w:tcPr>
          <w:p w14:paraId="27E390EB" w14:textId="77777777" w:rsidR="009B6213" w:rsidRPr="00C05CCA" w:rsidRDefault="009B6213">
            <w:pPr>
              <w:pStyle w:val="TableParagraph"/>
            </w:pPr>
          </w:p>
        </w:tc>
        <w:tc>
          <w:tcPr>
            <w:tcW w:w="1075" w:type="dxa"/>
          </w:tcPr>
          <w:p w14:paraId="603B500D" w14:textId="77777777" w:rsidR="009B6213" w:rsidRPr="00C05CCA" w:rsidRDefault="00650804">
            <w:pPr>
              <w:pStyle w:val="TableParagraph"/>
              <w:spacing w:before="64"/>
              <w:ind w:left="125"/>
            </w:pPr>
            <w:r w:rsidRPr="00C05CCA">
              <w:rPr>
                <w:spacing w:val="-2"/>
              </w:rPr>
              <w:t>2(2.1)</w:t>
            </w:r>
          </w:p>
        </w:tc>
        <w:tc>
          <w:tcPr>
            <w:tcW w:w="1080" w:type="dxa"/>
          </w:tcPr>
          <w:p w14:paraId="5E7AE3E7" w14:textId="77777777" w:rsidR="009B6213" w:rsidRPr="00C05CCA" w:rsidRDefault="00650804">
            <w:pPr>
              <w:pStyle w:val="TableParagraph"/>
              <w:spacing w:before="64"/>
              <w:ind w:left="130"/>
            </w:pPr>
            <w:r w:rsidRPr="00C05CCA">
              <w:rPr>
                <w:spacing w:val="-2"/>
              </w:rPr>
              <w:t>10(10.3)</w:t>
            </w:r>
          </w:p>
        </w:tc>
        <w:tc>
          <w:tcPr>
            <w:tcW w:w="1079" w:type="dxa"/>
          </w:tcPr>
          <w:p w14:paraId="2B860550" w14:textId="77777777" w:rsidR="009B6213" w:rsidRPr="00C05CCA" w:rsidRDefault="00650804">
            <w:pPr>
              <w:pStyle w:val="TableParagraph"/>
              <w:spacing w:before="64"/>
              <w:ind w:left="130"/>
            </w:pPr>
            <w:r w:rsidRPr="00C05CCA">
              <w:rPr>
                <w:spacing w:val="-2"/>
              </w:rPr>
              <w:t>34(35.1)</w:t>
            </w:r>
          </w:p>
        </w:tc>
        <w:tc>
          <w:tcPr>
            <w:tcW w:w="1080" w:type="dxa"/>
          </w:tcPr>
          <w:p w14:paraId="4F869338" w14:textId="77777777" w:rsidR="009B6213" w:rsidRPr="00C05CCA" w:rsidRDefault="00650804">
            <w:pPr>
              <w:pStyle w:val="TableParagraph"/>
              <w:spacing w:before="64"/>
              <w:ind w:left="129"/>
            </w:pPr>
            <w:r w:rsidRPr="00C05CCA">
              <w:rPr>
                <w:spacing w:val="-2"/>
              </w:rPr>
              <w:t>44(45.4)</w:t>
            </w:r>
          </w:p>
        </w:tc>
        <w:tc>
          <w:tcPr>
            <w:tcW w:w="671" w:type="dxa"/>
          </w:tcPr>
          <w:p w14:paraId="78CABE48" w14:textId="77777777" w:rsidR="009B6213" w:rsidRPr="00C05CCA" w:rsidRDefault="00650804">
            <w:pPr>
              <w:pStyle w:val="TableParagraph"/>
              <w:spacing w:before="64"/>
              <w:ind w:left="129"/>
            </w:pPr>
            <w:r w:rsidRPr="00C05CCA">
              <w:rPr>
                <w:spacing w:val="-4"/>
              </w:rPr>
              <w:t>4.09</w:t>
            </w:r>
          </w:p>
        </w:tc>
        <w:tc>
          <w:tcPr>
            <w:tcW w:w="677" w:type="dxa"/>
          </w:tcPr>
          <w:p w14:paraId="14F2C26D" w14:textId="77777777" w:rsidR="009B6213" w:rsidRPr="00C05CCA" w:rsidRDefault="00650804">
            <w:pPr>
              <w:pStyle w:val="TableParagraph"/>
              <w:spacing w:before="64"/>
              <w:ind w:right="14"/>
              <w:jc w:val="center"/>
            </w:pPr>
            <w:r w:rsidRPr="00C05CCA">
              <w:rPr>
                <w:spacing w:val="-4"/>
              </w:rPr>
              <w:t>1.14</w:t>
            </w:r>
          </w:p>
        </w:tc>
      </w:tr>
      <w:tr w:rsidR="009B6213" w:rsidRPr="00C05CCA" w14:paraId="6787331E" w14:textId="77777777">
        <w:trPr>
          <w:trHeight w:val="828"/>
        </w:trPr>
        <w:tc>
          <w:tcPr>
            <w:tcW w:w="3297" w:type="dxa"/>
          </w:tcPr>
          <w:p w14:paraId="2DCC0151" w14:textId="77777777" w:rsidR="009B6213" w:rsidRPr="00C05CCA" w:rsidRDefault="00650804">
            <w:pPr>
              <w:pStyle w:val="TableParagraph"/>
              <w:spacing w:before="64"/>
              <w:ind w:left="121"/>
            </w:pPr>
            <w:r w:rsidRPr="00C05CCA">
              <w:t>There</w:t>
            </w:r>
            <w:r w:rsidRPr="00C05CCA">
              <w:rPr>
                <w:spacing w:val="26"/>
              </w:rPr>
              <w:t xml:space="preserve"> </w:t>
            </w:r>
            <w:r w:rsidRPr="00C05CCA">
              <w:t>is</w:t>
            </w:r>
            <w:r w:rsidRPr="00C05CCA">
              <w:rPr>
                <w:spacing w:val="27"/>
              </w:rPr>
              <w:t xml:space="preserve"> </w:t>
            </w:r>
            <w:r w:rsidRPr="00C05CCA">
              <w:t>ethnic</w:t>
            </w:r>
            <w:r w:rsidRPr="00C05CCA">
              <w:rPr>
                <w:spacing w:val="26"/>
              </w:rPr>
              <w:t xml:space="preserve"> </w:t>
            </w:r>
            <w:r w:rsidRPr="00C05CCA">
              <w:t>diversity</w:t>
            </w:r>
            <w:r w:rsidRPr="00C05CCA">
              <w:rPr>
                <w:spacing w:val="26"/>
              </w:rPr>
              <w:t xml:space="preserve"> </w:t>
            </w:r>
            <w:r w:rsidRPr="00C05CCA">
              <w:t>in</w:t>
            </w:r>
            <w:r w:rsidRPr="00C05CCA">
              <w:rPr>
                <w:spacing w:val="27"/>
              </w:rPr>
              <w:t xml:space="preserve"> </w:t>
            </w:r>
            <w:r w:rsidRPr="00C05CCA">
              <w:rPr>
                <w:spacing w:val="-5"/>
              </w:rPr>
              <w:t>the</w:t>
            </w:r>
          </w:p>
          <w:p w14:paraId="065B5194" w14:textId="77777777" w:rsidR="009B6213" w:rsidRPr="00C05CCA" w:rsidRDefault="00650804">
            <w:pPr>
              <w:pStyle w:val="TableParagraph"/>
              <w:spacing w:before="138"/>
              <w:ind w:left="121"/>
            </w:pPr>
            <w:r w:rsidRPr="00C05CCA">
              <w:rPr>
                <w:spacing w:val="-2"/>
              </w:rPr>
              <w:t>board</w:t>
            </w:r>
          </w:p>
        </w:tc>
        <w:tc>
          <w:tcPr>
            <w:tcW w:w="813" w:type="dxa"/>
          </w:tcPr>
          <w:p w14:paraId="78554360" w14:textId="77777777" w:rsidR="009B6213" w:rsidRPr="00C05CCA" w:rsidRDefault="009B6213">
            <w:pPr>
              <w:pStyle w:val="TableParagraph"/>
            </w:pPr>
          </w:p>
        </w:tc>
        <w:tc>
          <w:tcPr>
            <w:tcW w:w="1075" w:type="dxa"/>
          </w:tcPr>
          <w:p w14:paraId="7A06A4F2" w14:textId="77777777" w:rsidR="009B6213" w:rsidRPr="00C05CCA" w:rsidRDefault="00650804">
            <w:pPr>
              <w:pStyle w:val="TableParagraph"/>
              <w:spacing w:before="64"/>
              <w:ind w:left="125"/>
            </w:pPr>
            <w:r w:rsidRPr="00C05CCA">
              <w:rPr>
                <w:spacing w:val="-2"/>
              </w:rPr>
              <w:t>14(14.4)</w:t>
            </w:r>
          </w:p>
        </w:tc>
        <w:tc>
          <w:tcPr>
            <w:tcW w:w="1080" w:type="dxa"/>
          </w:tcPr>
          <w:p w14:paraId="6BF2C77B" w14:textId="77777777" w:rsidR="009B6213" w:rsidRPr="00C05CCA" w:rsidRDefault="00650804">
            <w:pPr>
              <w:pStyle w:val="TableParagraph"/>
              <w:spacing w:before="64"/>
              <w:ind w:left="130"/>
            </w:pPr>
            <w:r w:rsidRPr="00C05CCA">
              <w:rPr>
                <w:spacing w:val="-2"/>
              </w:rPr>
              <w:t>15(15.5)</w:t>
            </w:r>
          </w:p>
        </w:tc>
        <w:tc>
          <w:tcPr>
            <w:tcW w:w="1079" w:type="dxa"/>
          </w:tcPr>
          <w:p w14:paraId="5BDBA55B" w14:textId="77777777" w:rsidR="009B6213" w:rsidRPr="00C05CCA" w:rsidRDefault="00650804">
            <w:pPr>
              <w:pStyle w:val="TableParagraph"/>
              <w:spacing w:before="64"/>
              <w:ind w:left="130"/>
            </w:pPr>
            <w:r w:rsidRPr="00C05CCA">
              <w:rPr>
                <w:spacing w:val="-2"/>
              </w:rPr>
              <w:t>20(20.6)</w:t>
            </w:r>
          </w:p>
        </w:tc>
        <w:tc>
          <w:tcPr>
            <w:tcW w:w="1080" w:type="dxa"/>
          </w:tcPr>
          <w:p w14:paraId="14636EA6" w14:textId="77777777" w:rsidR="009B6213" w:rsidRPr="00C05CCA" w:rsidRDefault="00650804">
            <w:pPr>
              <w:pStyle w:val="TableParagraph"/>
              <w:spacing w:before="64"/>
              <w:ind w:left="129"/>
            </w:pPr>
            <w:r w:rsidRPr="00C05CCA">
              <w:rPr>
                <w:spacing w:val="-2"/>
              </w:rPr>
              <w:t>47(48.5)</w:t>
            </w:r>
          </w:p>
        </w:tc>
        <w:tc>
          <w:tcPr>
            <w:tcW w:w="671" w:type="dxa"/>
          </w:tcPr>
          <w:p w14:paraId="4598A0EF" w14:textId="77777777" w:rsidR="009B6213" w:rsidRPr="00C05CCA" w:rsidRDefault="00650804">
            <w:pPr>
              <w:pStyle w:val="TableParagraph"/>
              <w:spacing w:before="64"/>
              <w:ind w:left="129"/>
            </w:pPr>
            <w:r w:rsidRPr="00C05CCA">
              <w:rPr>
                <w:spacing w:val="-4"/>
              </w:rPr>
              <w:t>4.01</w:t>
            </w:r>
          </w:p>
        </w:tc>
        <w:tc>
          <w:tcPr>
            <w:tcW w:w="677" w:type="dxa"/>
          </w:tcPr>
          <w:p w14:paraId="0B62C75F" w14:textId="77777777" w:rsidR="009B6213" w:rsidRPr="00C05CCA" w:rsidRDefault="00650804">
            <w:pPr>
              <w:pStyle w:val="TableParagraph"/>
              <w:spacing w:before="64"/>
              <w:ind w:right="14"/>
              <w:jc w:val="center"/>
            </w:pPr>
            <w:r w:rsidRPr="00C05CCA">
              <w:rPr>
                <w:spacing w:val="-4"/>
              </w:rPr>
              <w:t>1.15</w:t>
            </w:r>
          </w:p>
        </w:tc>
      </w:tr>
      <w:tr w:rsidR="009B6213" w:rsidRPr="00C05CCA" w14:paraId="03E1F956" w14:textId="77777777">
        <w:trPr>
          <w:trHeight w:val="1241"/>
        </w:trPr>
        <w:tc>
          <w:tcPr>
            <w:tcW w:w="3297" w:type="dxa"/>
          </w:tcPr>
          <w:p w14:paraId="48C0FB29" w14:textId="77777777" w:rsidR="009B6213" w:rsidRPr="00C05CCA" w:rsidRDefault="00650804">
            <w:pPr>
              <w:pStyle w:val="TableParagraph"/>
              <w:tabs>
                <w:tab w:val="left" w:pos="1215"/>
                <w:tab w:val="left" w:pos="2575"/>
              </w:tabs>
              <w:spacing w:before="64" w:line="360" w:lineRule="auto"/>
              <w:ind w:left="121" w:right="105"/>
            </w:pPr>
            <w:r w:rsidRPr="00C05CCA">
              <w:t xml:space="preserve">The board size is big enough to </w:t>
            </w:r>
            <w:r w:rsidRPr="00C05CCA">
              <w:rPr>
                <w:spacing w:val="-2"/>
              </w:rPr>
              <w:t>ensure</w:t>
            </w:r>
            <w:r w:rsidRPr="00C05CCA">
              <w:tab/>
            </w:r>
            <w:r w:rsidRPr="00C05CCA">
              <w:rPr>
                <w:spacing w:val="-2"/>
              </w:rPr>
              <w:t>decisions</w:t>
            </w:r>
            <w:r w:rsidRPr="00C05CCA">
              <w:tab/>
            </w:r>
            <w:r w:rsidRPr="00C05CCA">
              <w:rPr>
                <w:spacing w:val="-2"/>
              </w:rPr>
              <w:t>reflect</w:t>
            </w:r>
          </w:p>
          <w:p w14:paraId="2E703800" w14:textId="77777777" w:rsidR="009B6213" w:rsidRPr="00C05CCA" w:rsidRDefault="00650804">
            <w:pPr>
              <w:pStyle w:val="TableParagraph"/>
              <w:ind w:left="121"/>
            </w:pPr>
            <w:r w:rsidRPr="00C05CCA">
              <w:t>diversified</w:t>
            </w:r>
            <w:r w:rsidRPr="00C05CCA">
              <w:rPr>
                <w:spacing w:val="-3"/>
              </w:rPr>
              <w:t xml:space="preserve"> </w:t>
            </w:r>
            <w:r w:rsidRPr="00C05CCA">
              <w:rPr>
                <w:spacing w:val="-2"/>
              </w:rPr>
              <w:t>opinion.</w:t>
            </w:r>
          </w:p>
        </w:tc>
        <w:tc>
          <w:tcPr>
            <w:tcW w:w="813" w:type="dxa"/>
          </w:tcPr>
          <w:p w14:paraId="22212541" w14:textId="77777777" w:rsidR="009B6213" w:rsidRPr="00C05CCA" w:rsidRDefault="009B6213">
            <w:pPr>
              <w:pStyle w:val="TableParagraph"/>
            </w:pPr>
          </w:p>
        </w:tc>
        <w:tc>
          <w:tcPr>
            <w:tcW w:w="1075" w:type="dxa"/>
          </w:tcPr>
          <w:p w14:paraId="6C9EEC80" w14:textId="77777777" w:rsidR="009B6213" w:rsidRPr="00C05CCA" w:rsidRDefault="00650804">
            <w:pPr>
              <w:pStyle w:val="TableParagraph"/>
              <w:spacing w:before="64"/>
              <w:ind w:left="125"/>
            </w:pPr>
            <w:r w:rsidRPr="00C05CCA">
              <w:rPr>
                <w:spacing w:val="-2"/>
              </w:rPr>
              <w:t>3(3.1)</w:t>
            </w:r>
          </w:p>
        </w:tc>
        <w:tc>
          <w:tcPr>
            <w:tcW w:w="1080" w:type="dxa"/>
          </w:tcPr>
          <w:p w14:paraId="27E3EC0E" w14:textId="77777777" w:rsidR="009B6213" w:rsidRPr="00C05CCA" w:rsidRDefault="00650804">
            <w:pPr>
              <w:pStyle w:val="TableParagraph"/>
              <w:spacing w:before="64"/>
              <w:ind w:left="130"/>
            </w:pPr>
            <w:r w:rsidRPr="00C05CCA">
              <w:rPr>
                <w:spacing w:val="-2"/>
              </w:rPr>
              <w:t>9(9.3)</w:t>
            </w:r>
          </w:p>
        </w:tc>
        <w:tc>
          <w:tcPr>
            <w:tcW w:w="1079" w:type="dxa"/>
          </w:tcPr>
          <w:p w14:paraId="6DE38ACF" w14:textId="77777777" w:rsidR="009B6213" w:rsidRPr="00C05CCA" w:rsidRDefault="00650804">
            <w:pPr>
              <w:pStyle w:val="TableParagraph"/>
              <w:spacing w:before="64"/>
              <w:ind w:left="130"/>
            </w:pPr>
            <w:r w:rsidRPr="00C05CCA">
              <w:rPr>
                <w:spacing w:val="-2"/>
              </w:rPr>
              <w:t>37(38.1)</w:t>
            </w:r>
          </w:p>
        </w:tc>
        <w:tc>
          <w:tcPr>
            <w:tcW w:w="1080" w:type="dxa"/>
          </w:tcPr>
          <w:p w14:paraId="4D510A1B" w14:textId="77777777" w:rsidR="009B6213" w:rsidRPr="00C05CCA" w:rsidRDefault="00650804">
            <w:pPr>
              <w:pStyle w:val="TableParagraph"/>
              <w:spacing w:before="64"/>
              <w:ind w:left="129"/>
            </w:pPr>
            <w:r w:rsidRPr="00C05CCA">
              <w:rPr>
                <w:spacing w:val="-2"/>
              </w:rPr>
              <w:t>47(48.5)</w:t>
            </w:r>
          </w:p>
        </w:tc>
        <w:tc>
          <w:tcPr>
            <w:tcW w:w="671" w:type="dxa"/>
          </w:tcPr>
          <w:p w14:paraId="38FD7EA8" w14:textId="77777777" w:rsidR="009B6213" w:rsidRPr="00C05CCA" w:rsidRDefault="00650804">
            <w:pPr>
              <w:pStyle w:val="TableParagraph"/>
              <w:spacing w:before="64"/>
              <w:ind w:left="129"/>
            </w:pPr>
            <w:r w:rsidRPr="00C05CCA">
              <w:rPr>
                <w:spacing w:val="-4"/>
              </w:rPr>
              <w:t>4.30</w:t>
            </w:r>
          </w:p>
        </w:tc>
        <w:tc>
          <w:tcPr>
            <w:tcW w:w="677" w:type="dxa"/>
          </w:tcPr>
          <w:p w14:paraId="6FF0CC7E" w14:textId="77777777" w:rsidR="009B6213" w:rsidRPr="00C05CCA" w:rsidRDefault="00650804">
            <w:pPr>
              <w:pStyle w:val="TableParagraph"/>
              <w:spacing w:before="64"/>
              <w:ind w:right="134"/>
              <w:jc w:val="center"/>
            </w:pPr>
            <w:r w:rsidRPr="00C05CCA">
              <w:rPr>
                <w:spacing w:val="-5"/>
              </w:rPr>
              <w:t>.84</w:t>
            </w:r>
          </w:p>
        </w:tc>
      </w:tr>
      <w:tr w:rsidR="009B6213" w:rsidRPr="00C05CCA" w14:paraId="20450279" w14:textId="77777777">
        <w:trPr>
          <w:trHeight w:val="827"/>
        </w:trPr>
        <w:tc>
          <w:tcPr>
            <w:tcW w:w="3297" w:type="dxa"/>
          </w:tcPr>
          <w:p w14:paraId="0F26F997" w14:textId="77777777" w:rsidR="009B6213" w:rsidRPr="00C05CCA" w:rsidRDefault="00650804">
            <w:pPr>
              <w:pStyle w:val="TableParagraph"/>
              <w:tabs>
                <w:tab w:val="left" w:pos="813"/>
                <w:tab w:val="left" w:pos="1679"/>
                <w:tab w:val="left" w:pos="2894"/>
              </w:tabs>
              <w:spacing w:before="63"/>
              <w:ind w:left="121"/>
            </w:pPr>
            <w:r w:rsidRPr="00C05CCA">
              <w:rPr>
                <w:spacing w:val="-5"/>
              </w:rPr>
              <w:t>The</w:t>
            </w:r>
            <w:r w:rsidRPr="00C05CCA">
              <w:tab/>
            </w:r>
            <w:r w:rsidRPr="00C05CCA">
              <w:rPr>
                <w:spacing w:val="-2"/>
              </w:rPr>
              <w:t>board</w:t>
            </w:r>
            <w:r w:rsidRPr="00C05CCA">
              <w:tab/>
            </w:r>
            <w:r w:rsidRPr="00C05CCA">
              <w:rPr>
                <w:spacing w:val="-2"/>
              </w:rPr>
              <w:t>decisions</w:t>
            </w:r>
            <w:r w:rsidRPr="00C05CCA">
              <w:tab/>
            </w:r>
            <w:r w:rsidRPr="00C05CCA">
              <w:rPr>
                <w:spacing w:val="-5"/>
              </w:rPr>
              <w:t>are</w:t>
            </w:r>
          </w:p>
          <w:p w14:paraId="6541C2CF" w14:textId="77777777" w:rsidR="009B6213" w:rsidRPr="00C05CCA" w:rsidRDefault="00650804">
            <w:pPr>
              <w:pStyle w:val="TableParagraph"/>
              <w:spacing w:before="138"/>
              <w:ind w:left="121"/>
            </w:pPr>
            <w:r w:rsidRPr="00C05CCA">
              <w:t>independent</w:t>
            </w:r>
            <w:r w:rsidRPr="00C05CCA">
              <w:rPr>
                <w:spacing w:val="-1"/>
              </w:rPr>
              <w:t xml:space="preserve"> </w:t>
            </w:r>
            <w:r w:rsidRPr="00C05CCA">
              <w:t>and</w:t>
            </w:r>
            <w:r w:rsidRPr="00C05CCA">
              <w:rPr>
                <w:spacing w:val="-1"/>
              </w:rPr>
              <w:t xml:space="preserve"> </w:t>
            </w:r>
            <w:r w:rsidRPr="00C05CCA">
              <w:t>not</w:t>
            </w:r>
            <w:r w:rsidRPr="00C05CCA">
              <w:rPr>
                <w:spacing w:val="-1"/>
              </w:rPr>
              <w:t xml:space="preserve"> </w:t>
            </w:r>
            <w:r w:rsidRPr="00C05CCA">
              <w:rPr>
                <w:spacing w:val="-2"/>
              </w:rPr>
              <w:t>influenced</w:t>
            </w:r>
          </w:p>
        </w:tc>
        <w:tc>
          <w:tcPr>
            <w:tcW w:w="813" w:type="dxa"/>
          </w:tcPr>
          <w:p w14:paraId="26DB7ECE" w14:textId="77777777" w:rsidR="009B6213" w:rsidRPr="00C05CCA" w:rsidRDefault="00650804">
            <w:pPr>
              <w:pStyle w:val="TableParagraph"/>
              <w:spacing w:before="63"/>
              <w:ind w:left="107"/>
            </w:pPr>
            <w:r w:rsidRPr="00C05CCA">
              <w:rPr>
                <w:spacing w:val="-2"/>
              </w:rPr>
              <w:t>2(2.1)</w:t>
            </w:r>
          </w:p>
        </w:tc>
        <w:tc>
          <w:tcPr>
            <w:tcW w:w="1075" w:type="dxa"/>
          </w:tcPr>
          <w:p w14:paraId="4D9C6520" w14:textId="77777777" w:rsidR="009B6213" w:rsidRPr="00C05CCA" w:rsidRDefault="00650804">
            <w:pPr>
              <w:pStyle w:val="TableParagraph"/>
              <w:spacing w:before="63"/>
              <w:ind w:left="125"/>
            </w:pPr>
            <w:r w:rsidRPr="00C05CCA">
              <w:rPr>
                <w:spacing w:val="-4"/>
              </w:rPr>
              <w:t>1(1)</w:t>
            </w:r>
          </w:p>
        </w:tc>
        <w:tc>
          <w:tcPr>
            <w:tcW w:w="1080" w:type="dxa"/>
          </w:tcPr>
          <w:p w14:paraId="03E050A0" w14:textId="77777777" w:rsidR="009B6213" w:rsidRPr="00C05CCA" w:rsidRDefault="00650804">
            <w:pPr>
              <w:pStyle w:val="TableParagraph"/>
              <w:spacing w:before="63"/>
              <w:ind w:left="130"/>
            </w:pPr>
            <w:r w:rsidRPr="00C05CCA">
              <w:rPr>
                <w:spacing w:val="-2"/>
              </w:rPr>
              <w:t>16(16.5)</w:t>
            </w:r>
          </w:p>
        </w:tc>
        <w:tc>
          <w:tcPr>
            <w:tcW w:w="1079" w:type="dxa"/>
          </w:tcPr>
          <w:p w14:paraId="4F81AEFD" w14:textId="77777777" w:rsidR="009B6213" w:rsidRPr="00C05CCA" w:rsidRDefault="00650804">
            <w:pPr>
              <w:pStyle w:val="TableParagraph"/>
              <w:spacing w:before="63"/>
              <w:ind w:left="130"/>
            </w:pPr>
            <w:r w:rsidRPr="00C05CCA">
              <w:rPr>
                <w:spacing w:val="-2"/>
              </w:rPr>
              <w:t>23(23.7)</w:t>
            </w:r>
          </w:p>
        </w:tc>
        <w:tc>
          <w:tcPr>
            <w:tcW w:w="1080" w:type="dxa"/>
          </w:tcPr>
          <w:p w14:paraId="3D2307D6" w14:textId="77777777" w:rsidR="009B6213" w:rsidRPr="00C05CCA" w:rsidRDefault="00650804">
            <w:pPr>
              <w:pStyle w:val="TableParagraph"/>
              <w:spacing w:before="63"/>
              <w:ind w:left="129"/>
            </w:pPr>
            <w:r w:rsidRPr="00C05CCA">
              <w:rPr>
                <w:spacing w:val="-2"/>
              </w:rPr>
              <w:t>55(56.7)</w:t>
            </w:r>
          </w:p>
        </w:tc>
        <w:tc>
          <w:tcPr>
            <w:tcW w:w="671" w:type="dxa"/>
          </w:tcPr>
          <w:p w14:paraId="03F0741D" w14:textId="77777777" w:rsidR="009B6213" w:rsidRPr="00C05CCA" w:rsidRDefault="00650804">
            <w:pPr>
              <w:pStyle w:val="TableParagraph"/>
              <w:spacing w:before="63"/>
              <w:ind w:left="129"/>
            </w:pPr>
            <w:r w:rsidRPr="00C05CCA">
              <w:rPr>
                <w:spacing w:val="-4"/>
              </w:rPr>
              <w:t>4.32</w:t>
            </w:r>
          </w:p>
        </w:tc>
        <w:tc>
          <w:tcPr>
            <w:tcW w:w="677" w:type="dxa"/>
          </w:tcPr>
          <w:p w14:paraId="3AA32812" w14:textId="77777777" w:rsidR="009B6213" w:rsidRPr="00C05CCA" w:rsidRDefault="00650804">
            <w:pPr>
              <w:pStyle w:val="TableParagraph"/>
              <w:spacing w:before="63"/>
              <w:ind w:right="134"/>
              <w:jc w:val="center"/>
            </w:pPr>
            <w:r w:rsidRPr="00C05CCA">
              <w:rPr>
                <w:spacing w:val="-5"/>
              </w:rPr>
              <w:t>.93</w:t>
            </w:r>
          </w:p>
        </w:tc>
      </w:tr>
      <w:tr w:rsidR="009B6213" w:rsidRPr="00C05CCA" w14:paraId="7141EAEA" w14:textId="77777777">
        <w:trPr>
          <w:trHeight w:val="899"/>
        </w:trPr>
        <w:tc>
          <w:tcPr>
            <w:tcW w:w="3297" w:type="dxa"/>
            <w:tcBorders>
              <w:bottom w:val="single" w:sz="4" w:space="0" w:color="000000"/>
            </w:tcBorders>
          </w:tcPr>
          <w:p w14:paraId="127C9DD2" w14:textId="77777777" w:rsidR="009B6213" w:rsidRPr="00C05CCA" w:rsidRDefault="00650804">
            <w:pPr>
              <w:pStyle w:val="TableParagraph"/>
              <w:tabs>
                <w:tab w:val="left" w:pos="733"/>
                <w:tab w:val="left" w:pos="1667"/>
                <w:tab w:val="left" w:pos="2108"/>
                <w:tab w:val="left" w:pos="2640"/>
              </w:tabs>
              <w:spacing w:before="64"/>
              <w:ind w:left="121"/>
            </w:pPr>
            <w:r w:rsidRPr="00C05CCA">
              <w:rPr>
                <w:spacing w:val="-5"/>
              </w:rPr>
              <w:t>The</w:t>
            </w:r>
            <w:r w:rsidRPr="00C05CCA">
              <w:tab/>
            </w:r>
            <w:r w:rsidRPr="00C05CCA">
              <w:rPr>
                <w:spacing w:val="-2"/>
              </w:rPr>
              <w:t>lengths</w:t>
            </w:r>
            <w:r w:rsidRPr="00C05CCA">
              <w:tab/>
            </w:r>
            <w:r w:rsidRPr="00C05CCA">
              <w:rPr>
                <w:spacing w:val="-5"/>
              </w:rPr>
              <w:t>of</w:t>
            </w:r>
            <w:r w:rsidRPr="00C05CCA">
              <w:tab/>
            </w:r>
            <w:r w:rsidRPr="00C05CCA">
              <w:rPr>
                <w:spacing w:val="-5"/>
              </w:rPr>
              <w:t>the</w:t>
            </w:r>
            <w:r w:rsidRPr="00C05CCA">
              <w:tab/>
            </w:r>
            <w:r w:rsidRPr="00C05CCA">
              <w:rPr>
                <w:spacing w:val="-2"/>
              </w:rPr>
              <w:t>board</w:t>
            </w:r>
          </w:p>
          <w:p w14:paraId="51BF4E2A" w14:textId="77777777" w:rsidR="009B6213" w:rsidRPr="00C05CCA" w:rsidRDefault="00650804">
            <w:pPr>
              <w:pStyle w:val="TableParagraph"/>
              <w:spacing w:before="138"/>
              <w:ind w:left="121"/>
            </w:pPr>
            <w:r w:rsidRPr="00C05CCA">
              <w:t>meetings</w:t>
            </w:r>
            <w:r w:rsidRPr="00C05CCA">
              <w:rPr>
                <w:spacing w:val="-2"/>
              </w:rPr>
              <w:t xml:space="preserve"> </w:t>
            </w:r>
            <w:r w:rsidRPr="00C05CCA">
              <w:t>are</w:t>
            </w:r>
            <w:r w:rsidRPr="00C05CCA">
              <w:rPr>
                <w:spacing w:val="-2"/>
              </w:rPr>
              <w:t xml:space="preserve"> </w:t>
            </w:r>
            <w:r w:rsidRPr="00C05CCA">
              <w:t>adequate</w:t>
            </w:r>
            <w:r w:rsidRPr="00C05CCA">
              <w:rPr>
                <w:spacing w:val="-2"/>
              </w:rPr>
              <w:t xml:space="preserve"> </w:t>
            </w:r>
            <w:r w:rsidRPr="00C05CCA">
              <w:t>to</w:t>
            </w:r>
            <w:r w:rsidRPr="00C05CCA">
              <w:rPr>
                <w:spacing w:val="-1"/>
              </w:rPr>
              <w:t xml:space="preserve"> </w:t>
            </w:r>
            <w:r w:rsidRPr="00C05CCA">
              <w:rPr>
                <w:spacing w:val="-2"/>
              </w:rPr>
              <w:t>enable</w:t>
            </w:r>
          </w:p>
        </w:tc>
        <w:tc>
          <w:tcPr>
            <w:tcW w:w="813" w:type="dxa"/>
            <w:tcBorders>
              <w:bottom w:val="single" w:sz="4" w:space="0" w:color="000000"/>
            </w:tcBorders>
          </w:tcPr>
          <w:p w14:paraId="33268909" w14:textId="77777777" w:rsidR="009B6213" w:rsidRPr="00C05CCA" w:rsidRDefault="009B6213">
            <w:pPr>
              <w:pStyle w:val="TableParagraph"/>
            </w:pPr>
          </w:p>
        </w:tc>
        <w:tc>
          <w:tcPr>
            <w:tcW w:w="1075" w:type="dxa"/>
            <w:tcBorders>
              <w:bottom w:val="single" w:sz="4" w:space="0" w:color="000000"/>
            </w:tcBorders>
          </w:tcPr>
          <w:p w14:paraId="6863E7B2" w14:textId="77777777" w:rsidR="009B6213" w:rsidRPr="00C05CCA" w:rsidRDefault="00650804">
            <w:pPr>
              <w:pStyle w:val="TableParagraph"/>
              <w:spacing w:before="64"/>
              <w:ind w:left="125"/>
            </w:pPr>
            <w:r w:rsidRPr="00C05CCA">
              <w:rPr>
                <w:spacing w:val="-2"/>
              </w:rPr>
              <w:t>7(7.2)</w:t>
            </w:r>
          </w:p>
        </w:tc>
        <w:tc>
          <w:tcPr>
            <w:tcW w:w="1080" w:type="dxa"/>
            <w:tcBorders>
              <w:bottom w:val="single" w:sz="4" w:space="0" w:color="000000"/>
            </w:tcBorders>
          </w:tcPr>
          <w:p w14:paraId="5BBC982A" w14:textId="77777777" w:rsidR="009B6213" w:rsidRPr="00C05CCA" w:rsidRDefault="00650804">
            <w:pPr>
              <w:pStyle w:val="TableParagraph"/>
              <w:spacing w:before="64"/>
              <w:ind w:left="130"/>
            </w:pPr>
            <w:r w:rsidRPr="00C05CCA">
              <w:rPr>
                <w:spacing w:val="-2"/>
              </w:rPr>
              <w:t>14(14.4)</w:t>
            </w:r>
          </w:p>
        </w:tc>
        <w:tc>
          <w:tcPr>
            <w:tcW w:w="1079" w:type="dxa"/>
            <w:tcBorders>
              <w:bottom w:val="single" w:sz="4" w:space="0" w:color="000000"/>
            </w:tcBorders>
          </w:tcPr>
          <w:p w14:paraId="6D2670CD" w14:textId="77777777" w:rsidR="009B6213" w:rsidRPr="00C05CCA" w:rsidRDefault="00650804">
            <w:pPr>
              <w:pStyle w:val="TableParagraph"/>
              <w:spacing w:before="64"/>
              <w:ind w:left="130"/>
            </w:pPr>
            <w:r w:rsidRPr="00C05CCA">
              <w:rPr>
                <w:spacing w:val="-2"/>
              </w:rPr>
              <w:t>21(21.6)</w:t>
            </w:r>
          </w:p>
        </w:tc>
        <w:tc>
          <w:tcPr>
            <w:tcW w:w="1080" w:type="dxa"/>
            <w:tcBorders>
              <w:bottom w:val="single" w:sz="4" w:space="0" w:color="000000"/>
            </w:tcBorders>
          </w:tcPr>
          <w:p w14:paraId="76C257BD" w14:textId="77777777" w:rsidR="009B6213" w:rsidRPr="00C05CCA" w:rsidRDefault="00650804">
            <w:pPr>
              <w:pStyle w:val="TableParagraph"/>
              <w:spacing w:before="64"/>
              <w:ind w:left="129"/>
            </w:pPr>
            <w:r w:rsidRPr="00C05CCA">
              <w:rPr>
                <w:spacing w:val="-2"/>
              </w:rPr>
              <w:t>50(51.5)</w:t>
            </w:r>
          </w:p>
        </w:tc>
        <w:tc>
          <w:tcPr>
            <w:tcW w:w="671" w:type="dxa"/>
            <w:tcBorders>
              <w:bottom w:val="single" w:sz="4" w:space="0" w:color="000000"/>
            </w:tcBorders>
          </w:tcPr>
          <w:p w14:paraId="18ACE3D3" w14:textId="77777777" w:rsidR="009B6213" w:rsidRPr="00C05CCA" w:rsidRDefault="00650804">
            <w:pPr>
              <w:pStyle w:val="TableParagraph"/>
              <w:spacing w:before="64"/>
              <w:ind w:left="129"/>
            </w:pPr>
            <w:r w:rsidRPr="00C05CCA">
              <w:rPr>
                <w:spacing w:val="-4"/>
              </w:rPr>
              <w:t>4.07</w:t>
            </w:r>
          </w:p>
        </w:tc>
        <w:tc>
          <w:tcPr>
            <w:tcW w:w="677" w:type="dxa"/>
            <w:tcBorders>
              <w:bottom w:val="single" w:sz="4" w:space="0" w:color="000000"/>
            </w:tcBorders>
          </w:tcPr>
          <w:p w14:paraId="3BACDA5D" w14:textId="77777777" w:rsidR="009B6213" w:rsidRPr="00C05CCA" w:rsidRDefault="00650804">
            <w:pPr>
              <w:pStyle w:val="TableParagraph"/>
              <w:spacing w:before="64"/>
              <w:ind w:right="14"/>
              <w:jc w:val="center"/>
            </w:pPr>
            <w:r w:rsidRPr="00C05CCA">
              <w:rPr>
                <w:spacing w:val="-4"/>
              </w:rPr>
              <w:t>1.19</w:t>
            </w:r>
          </w:p>
        </w:tc>
      </w:tr>
    </w:tbl>
    <w:p w14:paraId="08DDF7A4" w14:textId="77777777" w:rsidR="009B6213" w:rsidRPr="00C05CCA" w:rsidRDefault="009B6213">
      <w:pPr>
        <w:pStyle w:val="TableParagraph"/>
        <w:jc w:val="center"/>
        <w:sectPr w:rsidR="009B6213" w:rsidRPr="00C05CCA">
          <w:pgSz w:w="12240" w:h="15840"/>
          <w:pgMar w:top="1360" w:right="360" w:bottom="1666" w:left="720" w:header="0" w:footer="1068" w:gutter="0"/>
          <w:cols w:space="720"/>
        </w:sectPr>
      </w:pPr>
    </w:p>
    <w:tbl>
      <w:tblPr>
        <w:tblW w:w="0" w:type="auto"/>
        <w:tblInd w:w="605" w:type="dxa"/>
        <w:tblLayout w:type="fixed"/>
        <w:tblCellMar>
          <w:left w:w="0" w:type="dxa"/>
          <w:right w:w="0" w:type="dxa"/>
        </w:tblCellMar>
        <w:tblLook w:val="01E0" w:firstRow="1" w:lastRow="1" w:firstColumn="1" w:lastColumn="1" w:noHBand="0" w:noVBand="0"/>
      </w:tblPr>
      <w:tblGrid>
        <w:gridCol w:w="3297"/>
        <w:gridCol w:w="724"/>
        <w:gridCol w:w="1046"/>
        <w:gridCol w:w="1201"/>
        <w:gridCol w:w="1080"/>
        <w:gridCol w:w="1080"/>
        <w:gridCol w:w="672"/>
        <w:gridCol w:w="678"/>
      </w:tblGrid>
      <w:tr w:rsidR="009B6213" w:rsidRPr="00C05CCA" w14:paraId="2C2EBCE4" w14:textId="77777777">
        <w:trPr>
          <w:trHeight w:val="342"/>
        </w:trPr>
        <w:tc>
          <w:tcPr>
            <w:tcW w:w="3297" w:type="dxa"/>
            <w:tcBorders>
              <w:top w:val="single" w:sz="4" w:space="0" w:color="000000"/>
            </w:tcBorders>
          </w:tcPr>
          <w:p w14:paraId="4671FFF5" w14:textId="77777777" w:rsidR="009B6213" w:rsidRPr="00C05CCA" w:rsidRDefault="00650804">
            <w:pPr>
              <w:pStyle w:val="TableParagraph"/>
              <w:spacing w:line="268" w:lineRule="exact"/>
              <w:ind w:left="121"/>
            </w:pPr>
            <w:r w:rsidRPr="00C05CCA">
              <w:t>useful</w:t>
            </w:r>
            <w:r w:rsidRPr="00C05CCA">
              <w:rPr>
                <w:spacing w:val="-4"/>
              </w:rPr>
              <w:t xml:space="preserve"> </w:t>
            </w:r>
            <w:r w:rsidRPr="00C05CCA">
              <w:t>exchange</w:t>
            </w:r>
            <w:r w:rsidRPr="00C05CCA">
              <w:rPr>
                <w:spacing w:val="-1"/>
              </w:rPr>
              <w:t xml:space="preserve"> </w:t>
            </w:r>
            <w:r w:rsidRPr="00C05CCA">
              <w:t xml:space="preserve">of </w:t>
            </w:r>
            <w:r w:rsidRPr="00C05CCA">
              <w:rPr>
                <w:spacing w:val="-4"/>
              </w:rPr>
              <w:t>ideas</w:t>
            </w:r>
          </w:p>
        </w:tc>
        <w:tc>
          <w:tcPr>
            <w:tcW w:w="724" w:type="dxa"/>
            <w:tcBorders>
              <w:top w:val="single" w:sz="4" w:space="0" w:color="000000"/>
            </w:tcBorders>
          </w:tcPr>
          <w:p w14:paraId="1E752862" w14:textId="77777777" w:rsidR="009B6213" w:rsidRPr="00C05CCA" w:rsidRDefault="009B6213">
            <w:pPr>
              <w:pStyle w:val="TableParagraph"/>
            </w:pPr>
          </w:p>
        </w:tc>
        <w:tc>
          <w:tcPr>
            <w:tcW w:w="1046" w:type="dxa"/>
            <w:tcBorders>
              <w:top w:val="single" w:sz="4" w:space="0" w:color="000000"/>
            </w:tcBorders>
          </w:tcPr>
          <w:p w14:paraId="0F9AEAEE" w14:textId="77777777" w:rsidR="009B6213" w:rsidRPr="00C05CCA" w:rsidRDefault="009B6213">
            <w:pPr>
              <w:pStyle w:val="TableParagraph"/>
            </w:pPr>
          </w:p>
        </w:tc>
        <w:tc>
          <w:tcPr>
            <w:tcW w:w="1201" w:type="dxa"/>
            <w:tcBorders>
              <w:top w:val="single" w:sz="4" w:space="0" w:color="000000"/>
            </w:tcBorders>
          </w:tcPr>
          <w:p w14:paraId="45337032" w14:textId="77777777" w:rsidR="009B6213" w:rsidRPr="00C05CCA" w:rsidRDefault="009B6213">
            <w:pPr>
              <w:pStyle w:val="TableParagraph"/>
            </w:pPr>
          </w:p>
        </w:tc>
        <w:tc>
          <w:tcPr>
            <w:tcW w:w="1080" w:type="dxa"/>
            <w:tcBorders>
              <w:top w:val="single" w:sz="4" w:space="0" w:color="000000"/>
            </w:tcBorders>
          </w:tcPr>
          <w:p w14:paraId="61640FCB" w14:textId="77777777" w:rsidR="009B6213" w:rsidRPr="00C05CCA" w:rsidRDefault="009B6213">
            <w:pPr>
              <w:pStyle w:val="TableParagraph"/>
            </w:pPr>
          </w:p>
        </w:tc>
        <w:tc>
          <w:tcPr>
            <w:tcW w:w="1080" w:type="dxa"/>
            <w:tcBorders>
              <w:top w:val="single" w:sz="4" w:space="0" w:color="000000"/>
            </w:tcBorders>
          </w:tcPr>
          <w:p w14:paraId="56BED296" w14:textId="77777777" w:rsidR="009B6213" w:rsidRPr="00C05CCA" w:rsidRDefault="009B6213">
            <w:pPr>
              <w:pStyle w:val="TableParagraph"/>
            </w:pPr>
          </w:p>
        </w:tc>
        <w:tc>
          <w:tcPr>
            <w:tcW w:w="672" w:type="dxa"/>
            <w:tcBorders>
              <w:top w:val="single" w:sz="4" w:space="0" w:color="000000"/>
            </w:tcBorders>
          </w:tcPr>
          <w:p w14:paraId="71A19749" w14:textId="77777777" w:rsidR="009B6213" w:rsidRPr="00C05CCA" w:rsidRDefault="009B6213">
            <w:pPr>
              <w:pStyle w:val="TableParagraph"/>
            </w:pPr>
          </w:p>
        </w:tc>
        <w:tc>
          <w:tcPr>
            <w:tcW w:w="678" w:type="dxa"/>
            <w:tcBorders>
              <w:top w:val="single" w:sz="4" w:space="0" w:color="000000"/>
            </w:tcBorders>
          </w:tcPr>
          <w:p w14:paraId="5F35C0B5" w14:textId="77777777" w:rsidR="009B6213" w:rsidRPr="00C05CCA" w:rsidRDefault="009B6213">
            <w:pPr>
              <w:pStyle w:val="TableParagraph"/>
            </w:pPr>
          </w:p>
        </w:tc>
      </w:tr>
      <w:tr w:rsidR="009B6213" w:rsidRPr="00C05CCA" w14:paraId="6D0EDE52" w14:textId="77777777">
        <w:trPr>
          <w:trHeight w:val="1656"/>
        </w:trPr>
        <w:tc>
          <w:tcPr>
            <w:tcW w:w="3297" w:type="dxa"/>
          </w:tcPr>
          <w:p w14:paraId="18114834" w14:textId="77777777" w:rsidR="009B6213" w:rsidRPr="00C05CCA" w:rsidRDefault="00650804">
            <w:pPr>
              <w:pStyle w:val="TableParagraph"/>
              <w:spacing w:before="64" w:line="360" w:lineRule="auto"/>
              <w:ind w:left="121" w:right="108"/>
              <w:jc w:val="both"/>
            </w:pPr>
            <w:r w:rsidRPr="00C05CCA">
              <w:t>The institution has clear and documented policies and procedures</w:t>
            </w:r>
            <w:r w:rsidRPr="00C05CCA">
              <w:rPr>
                <w:spacing w:val="-2"/>
              </w:rPr>
              <w:t xml:space="preserve"> </w:t>
            </w:r>
            <w:r w:rsidRPr="00C05CCA">
              <w:t>for appointment</w:t>
            </w:r>
            <w:r w:rsidRPr="00C05CCA">
              <w:rPr>
                <w:spacing w:val="1"/>
              </w:rPr>
              <w:t xml:space="preserve"> </w:t>
            </w:r>
            <w:r w:rsidRPr="00C05CCA">
              <w:rPr>
                <w:spacing w:val="-5"/>
              </w:rPr>
              <w:t>and</w:t>
            </w:r>
          </w:p>
          <w:p w14:paraId="6A0BB068" w14:textId="77777777" w:rsidR="009B6213" w:rsidRPr="00C05CCA" w:rsidRDefault="00650804">
            <w:pPr>
              <w:pStyle w:val="TableParagraph"/>
              <w:ind w:left="121"/>
              <w:jc w:val="both"/>
            </w:pPr>
            <w:r w:rsidRPr="00C05CCA">
              <w:t>removal</w:t>
            </w:r>
            <w:r w:rsidRPr="00C05CCA">
              <w:rPr>
                <w:spacing w:val="-3"/>
              </w:rPr>
              <w:t xml:space="preserve"> </w:t>
            </w:r>
            <w:r w:rsidRPr="00C05CCA">
              <w:t>of its board</w:t>
            </w:r>
            <w:r w:rsidRPr="00C05CCA">
              <w:rPr>
                <w:spacing w:val="1"/>
              </w:rPr>
              <w:t xml:space="preserve"> </w:t>
            </w:r>
            <w:r w:rsidRPr="00C05CCA">
              <w:rPr>
                <w:spacing w:val="-2"/>
              </w:rPr>
              <w:t>members</w:t>
            </w:r>
          </w:p>
        </w:tc>
        <w:tc>
          <w:tcPr>
            <w:tcW w:w="724" w:type="dxa"/>
          </w:tcPr>
          <w:p w14:paraId="5D7B647D" w14:textId="77777777" w:rsidR="009B6213" w:rsidRPr="00C05CCA" w:rsidRDefault="00650804">
            <w:pPr>
              <w:pStyle w:val="TableParagraph"/>
              <w:spacing w:before="64"/>
              <w:ind w:left="107"/>
            </w:pPr>
            <w:r w:rsidRPr="00C05CCA">
              <w:rPr>
                <w:spacing w:val="-4"/>
              </w:rPr>
              <w:t>1(1)</w:t>
            </w:r>
          </w:p>
        </w:tc>
        <w:tc>
          <w:tcPr>
            <w:tcW w:w="1046" w:type="dxa"/>
          </w:tcPr>
          <w:p w14:paraId="61CB0007" w14:textId="77777777" w:rsidR="009B6213" w:rsidRPr="00C05CCA" w:rsidRDefault="00650804">
            <w:pPr>
              <w:pStyle w:val="TableParagraph"/>
              <w:spacing w:before="64"/>
              <w:ind w:left="213"/>
            </w:pPr>
            <w:r w:rsidRPr="00C05CCA">
              <w:rPr>
                <w:spacing w:val="-4"/>
              </w:rPr>
              <w:t>1(1)</w:t>
            </w:r>
          </w:p>
        </w:tc>
        <w:tc>
          <w:tcPr>
            <w:tcW w:w="1201" w:type="dxa"/>
          </w:tcPr>
          <w:p w14:paraId="43CCE69B" w14:textId="77777777" w:rsidR="009B6213" w:rsidRPr="00C05CCA" w:rsidRDefault="00650804">
            <w:pPr>
              <w:pStyle w:val="TableParagraph"/>
              <w:spacing w:before="64"/>
              <w:ind w:left="114"/>
              <w:jc w:val="center"/>
            </w:pPr>
            <w:r w:rsidRPr="00C05CCA">
              <w:rPr>
                <w:spacing w:val="-2"/>
              </w:rPr>
              <w:t>13(13.4)</w:t>
            </w:r>
          </w:p>
        </w:tc>
        <w:tc>
          <w:tcPr>
            <w:tcW w:w="1080" w:type="dxa"/>
          </w:tcPr>
          <w:p w14:paraId="26B7AEE3" w14:textId="77777777" w:rsidR="009B6213" w:rsidRPr="00C05CCA" w:rsidRDefault="00650804">
            <w:pPr>
              <w:pStyle w:val="TableParagraph"/>
              <w:spacing w:before="64"/>
              <w:ind w:left="4" w:right="8"/>
              <w:jc w:val="center"/>
            </w:pPr>
            <w:r w:rsidRPr="00C05CCA">
              <w:rPr>
                <w:spacing w:val="-2"/>
              </w:rPr>
              <w:t>29(29.9)</w:t>
            </w:r>
          </w:p>
        </w:tc>
        <w:tc>
          <w:tcPr>
            <w:tcW w:w="1080" w:type="dxa"/>
          </w:tcPr>
          <w:p w14:paraId="6FBD077D" w14:textId="77777777" w:rsidR="009B6213" w:rsidRPr="00C05CCA" w:rsidRDefault="00650804">
            <w:pPr>
              <w:pStyle w:val="TableParagraph"/>
              <w:spacing w:before="64"/>
              <w:ind w:right="8"/>
              <w:jc w:val="center"/>
            </w:pPr>
            <w:r w:rsidRPr="00C05CCA">
              <w:rPr>
                <w:spacing w:val="-2"/>
              </w:rPr>
              <w:t>53(54.6)</w:t>
            </w:r>
          </w:p>
        </w:tc>
        <w:tc>
          <w:tcPr>
            <w:tcW w:w="672" w:type="dxa"/>
          </w:tcPr>
          <w:p w14:paraId="41D53C1F" w14:textId="77777777" w:rsidR="009B6213" w:rsidRPr="00C05CCA" w:rsidRDefault="00650804">
            <w:pPr>
              <w:pStyle w:val="TableParagraph"/>
              <w:spacing w:before="64"/>
              <w:jc w:val="center"/>
            </w:pPr>
            <w:r w:rsidRPr="00C05CCA">
              <w:rPr>
                <w:spacing w:val="-4"/>
              </w:rPr>
              <w:t>4.36</w:t>
            </w:r>
          </w:p>
        </w:tc>
        <w:tc>
          <w:tcPr>
            <w:tcW w:w="678" w:type="dxa"/>
          </w:tcPr>
          <w:p w14:paraId="2C7058E4" w14:textId="77777777" w:rsidR="009B6213" w:rsidRPr="00C05CCA" w:rsidRDefault="00650804">
            <w:pPr>
              <w:pStyle w:val="TableParagraph"/>
              <w:spacing w:before="64"/>
              <w:ind w:right="145"/>
              <w:jc w:val="center"/>
            </w:pPr>
            <w:r w:rsidRPr="00C05CCA">
              <w:rPr>
                <w:spacing w:val="-5"/>
              </w:rPr>
              <w:t>.83</w:t>
            </w:r>
          </w:p>
        </w:tc>
      </w:tr>
      <w:tr w:rsidR="009B6213" w:rsidRPr="00C05CCA" w14:paraId="6E6CC15C" w14:textId="77777777">
        <w:trPr>
          <w:trHeight w:val="1656"/>
        </w:trPr>
        <w:tc>
          <w:tcPr>
            <w:tcW w:w="3297" w:type="dxa"/>
          </w:tcPr>
          <w:p w14:paraId="6E73D22B" w14:textId="77777777" w:rsidR="009B6213" w:rsidRPr="00C05CCA" w:rsidRDefault="00650804">
            <w:pPr>
              <w:pStyle w:val="TableParagraph"/>
              <w:spacing w:before="64" w:line="360" w:lineRule="auto"/>
              <w:ind w:left="121" w:right="106"/>
              <w:jc w:val="both"/>
            </w:pPr>
            <w:r w:rsidRPr="00C05CCA">
              <w:t>The board is transparent and accountable in communicating decisions</w:t>
            </w:r>
            <w:r w:rsidRPr="00C05CCA">
              <w:rPr>
                <w:spacing w:val="73"/>
                <w:w w:val="150"/>
              </w:rPr>
              <w:t xml:space="preserve"> </w:t>
            </w:r>
            <w:r w:rsidRPr="00C05CCA">
              <w:t>and</w:t>
            </w:r>
            <w:r w:rsidRPr="00C05CCA">
              <w:rPr>
                <w:spacing w:val="76"/>
                <w:w w:val="150"/>
              </w:rPr>
              <w:t xml:space="preserve"> </w:t>
            </w:r>
            <w:r w:rsidRPr="00C05CCA">
              <w:t>actions</w:t>
            </w:r>
            <w:r w:rsidRPr="00C05CCA">
              <w:rPr>
                <w:spacing w:val="75"/>
                <w:w w:val="150"/>
              </w:rPr>
              <w:t xml:space="preserve"> </w:t>
            </w:r>
            <w:r w:rsidRPr="00C05CCA">
              <w:t>to</w:t>
            </w:r>
            <w:r w:rsidRPr="00C05CCA">
              <w:rPr>
                <w:spacing w:val="75"/>
                <w:w w:val="150"/>
              </w:rPr>
              <w:t xml:space="preserve"> </w:t>
            </w:r>
            <w:r w:rsidRPr="00C05CCA">
              <w:rPr>
                <w:spacing w:val="-5"/>
              </w:rPr>
              <w:t>the</w:t>
            </w:r>
          </w:p>
          <w:p w14:paraId="6C52A87D" w14:textId="77777777" w:rsidR="009B6213" w:rsidRPr="00C05CCA" w:rsidRDefault="00650804">
            <w:pPr>
              <w:pStyle w:val="TableParagraph"/>
              <w:ind w:left="121"/>
              <w:jc w:val="both"/>
            </w:pPr>
            <w:r w:rsidRPr="00C05CCA">
              <w:t>congregants</w:t>
            </w:r>
            <w:r w:rsidRPr="00C05CCA">
              <w:rPr>
                <w:spacing w:val="-2"/>
              </w:rPr>
              <w:t xml:space="preserve"> </w:t>
            </w:r>
            <w:r w:rsidRPr="00C05CCA">
              <w:t>or</w:t>
            </w:r>
            <w:r w:rsidRPr="00C05CCA">
              <w:rPr>
                <w:spacing w:val="-1"/>
              </w:rPr>
              <w:t xml:space="preserve"> </w:t>
            </w:r>
            <w:r w:rsidRPr="00C05CCA">
              <w:rPr>
                <w:spacing w:val="-2"/>
              </w:rPr>
              <w:t>community</w:t>
            </w:r>
          </w:p>
        </w:tc>
        <w:tc>
          <w:tcPr>
            <w:tcW w:w="724" w:type="dxa"/>
          </w:tcPr>
          <w:p w14:paraId="3A16C0C4" w14:textId="77777777" w:rsidR="009B6213" w:rsidRPr="00C05CCA" w:rsidRDefault="009B6213">
            <w:pPr>
              <w:pStyle w:val="TableParagraph"/>
            </w:pPr>
          </w:p>
        </w:tc>
        <w:tc>
          <w:tcPr>
            <w:tcW w:w="1046" w:type="dxa"/>
          </w:tcPr>
          <w:p w14:paraId="15EDF4B3" w14:textId="77777777" w:rsidR="009B6213" w:rsidRPr="00C05CCA" w:rsidRDefault="00650804">
            <w:pPr>
              <w:pStyle w:val="TableParagraph"/>
              <w:spacing w:before="64"/>
              <w:ind w:left="213"/>
            </w:pPr>
            <w:r w:rsidRPr="00C05CCA">
              <w:rPr>
                <w:spacing w:val="-2"/>
              </w:rPr>
              <w:t>3(3.1)</w:t>
            </w:r>
          </w:p>
        </w:tc>
        <w:tc>
          <w:tcPr>
            <w:tcW w:w="1201" w:type="dxa"/>
          </w:tcPr>
          <w:p w14:paraId="64D1342B" w14:textId="77777777" w:rsidR="009B6213" w:rsidRPr="00C05CCA" w:rsidRDefault="00650804">
            <w:pPr>
              <w:pStyle w:val="TableParagraph"/>
              <w:spacing w:before="64"/>
              <w:ind w:left="114"/>
              <w:jc w:val="center"/>
            </w:pPr>
            <w:r w:rsidRPr="00C05CCA">
              <w:rPr>
                <w:spacing w:val="-2"/>
              </w:rPr>
              <w:t>15(15.5)</w:t>
            </w:r>
          </w:p>
        </w:tc>
        <w:tc>
          <w:tcPr>
            <w:tcW w:w="1080" w:type="dxa"/>
          </w:tcPr>
          <w:p w14:paraId="48CB37DA" w14:textId="77777777" w:rsidR="009B6213" w:rsidRPr="00C05CCA" w:rsidRDefault="00650804">
            <w:pPr>
              <w:pStyle w:val="TableParagraph"/>
              <w:spacing w:before="64"/>
              <w:ind w:left="4" w:right="8"/>
              <w:jc w:val="center"/>
            </w:pPr>
            <w:r w:rsidRPr="00C05CCA">
              <w:rPr>
                <w:spacing w:val="-2"/>
              </w:rPr>
              <w:t>22(22.7)</w:t>
            </w:r>
          </w:p>
        </w:tc>
        <w:tc>
          <w:tcPr>
            <w:tcW w:w="1080" w:type="dxa"/>
          </w:tcPr>
          <w:p w14:paraId="372A850E" w14:textId="77777777" w:rsidR="009B6213" w:rsidRPr="00C05CCA" w:rsidRDefault="00650804">
            <w:pPr>
              <w:pStyle w:val="TableParagraph"/>
              <w:spacing w:before="64"/>
              <w:ind w:right="8"/>
              <w:jc w:val="center"/>
            </w:pPr>
            <w:r w:rsidRPr="00C05CCA">
              <w:rPr>
                <w:spacing w:val="-2"/>
              </w:rPr>
              <w:t>55(56.7)</w:t>
            </w:r>
          </w:p>
        </w:tc>
        <w:tc>
          <w:tcPr>
            <w:tcW w:w="672" w:type="dxa"/>
          </w:tcPr>
          <w:p w14:paraId="753F4246" w14:textId="77777777" w:rsidR="009B6213" w:rsidRPr="00C05CCA" w:rsidRDefault="00650804">
            <w:pPr>
              <w:pStyle w:val="TableParagraph"/>
              <w:spacing w:before="64"/>
              <w:jc w:val="center"/>
            </w:pPr>
            <w:r w:rsidRPr="00C05CCA">
              <w:rPr>
                <w:spacing w:val="-4"/>
              </w:rPr>
              <w:t>4.29</w:t>
            </w:r>
          </w:p>
        </w:tc>
        <w:tc>
          <w:tcPr>
            <w:tcW w:w="678" w:type="dxa"/>
          </w:tcPr>
          <w:p w14:paraId="16DE6F9E" w14:textId="77777777" w:rsidR="009B6213" w:rsidRPr="00C05CCA" w:rsidRDefault="00650804">
            <w:pPr>
              <w:pStyle w:val="TableParagraph"/>
              <w:spacing w:before="64"/>
              <w:ind w:right="145"/>
              <w:jc w:val="center"/>
            </w:pPr>
            <w:r w:rsidRPr="00C05CCA">
              <w:rPr>
                <w:spacing w:val="-5"/>
              </w:rPr>
              <w:t>.98</w:t>
            </w:r>
          </w:p>
        </w:tc>
      </w:tr>
      <w:tr w:rsidR="009B6213" w:rsidRPr="00C05CCA" w14:paraId="561E7CE4" w14:textId="77777777" w:rsidTr="00C05CCA">
        <w:trPr>
          <w:trHeight w:val="740"/>
        </w:trPr>
        <w:tc>
          <w:tcPr>
            <w:tcW w:w="3297" w:type="dxa"/>
            <w:tcBorders>
              <w:bottom w:val="single" w:sz="4" w:space="0" w:color="000000"/>
            </w:tcBorders>
          </w:tcPr>
          <w:p w14:paraId="5D42D2C4" w14:textId="77777777" w:rsidR="009B6213" w:rsidRPr="00C05CCA" w:rsidRDefault="00650804">
            <w:pPr>
              <w:pStyle w:val="TableParagraph"/>
              <w:tabs>
                <w:tab w:val="left" w:pos="1787"/>
                <w:tab w:val="left" w:pos="2334"/>
              </w:tabs>
              <w:spacing w:before="64"/>
              <w:ind w:left="121"/>
            </w:pPr>
            <w:r w:rsidRPr="00C05CCA">
              <w:t>Overall</w:t>
            </w:r>
            <w:r w:rsidRPr="00C05CCA">
              <w:rPr>
                <w:spacing w:val="38"/>
              </w:rPr>
              <w:t xml:space="preserve">  </w:t>
            </w:r>
            <w:r w:rsidRPr="00C05CCA">
              <w:rPr>
                <w:spacing w:val="-4"/>
              </w:rPr>
              <w:t>Mean</w:t>
            </w:r>
            <w:r w:rsidRPr="00C05CCA">
              <w:tab/>
            </w:r>
            <w:r w:rsidRPr="00C05CCA">
              <w:rPr>
                <w:spacing w:val="-5"/>
              </w:rPr>
              <w:t>and</w:t>
            </w:r>
            <w:r w:rsidRPr="00C05CCA">
              <w:tab/>
            </w:r>
            <w:r w:rsidRPr="00C05CCA">
              <w:rPr>
                <w:spacing w:val="-2"/>
              </w:rPr>
              <w:t>Standard</w:t>
            </w:r>
          </w:p>
          <w:p w14:paraId="679C9C37" w14:textId="77777777" w:rsidR="009B6213" w:rsidRPr="00C05CCA" w:rsidRDefault="00650804">
            <w:pPr>
              <w:pStyle w:val="TableParagraph"/>
              <w:spacing w:before="138"/>
              <w:ind w:left="121"/>
            </w:pPr>
            <w:r w:rsidRPr="00C05CCA">
              <w:rPr>
                <w:spacing w:val="-2"/>
              </w:rPr>
              <w:t>Deviation</w:t>
            </w:r>
          </w:p>
        </w:tc>
        <w:tc>
          <w:tcPr>
            <w:tcW w:w="724" w:type="dxa"/>
            <w:tcBorders>
              <w:bottom w:val="single" w:sz="4" w:space="0" w:color="000000"/>
            </w:tcBorders>
          </w:tcPr>
          <w:p w14:paraId="7E21E336" w14:textId="77777777" w:rsidR="009B6213" w:rsidRPr="00C05CCA" w:rsidRDefault="009B6213">
            <w:pPr>
              <w:pStyle w:val="TableParagraph"/>
            </w:pPr>
          </w:p>
        </w:tc>
        <w:tc>
          <w:tcPr>
            <w:tcW w:w="1046" w:type="dxa"/>
            <w:tcBorders>
              <w:bottom w:val="single" w:sz="4" w:space="0" w:color="000000"/>
            </w:tcBorders>
          </w:tcPr>
          <w:p w14:paraId="75168AC5" w14:textId="77777777" w:rsidR="009B6213" w:rsidRPr="00C05CCA" w:rsidRDefault="009B6213">
            <w:pPr>
              <w:pStyle w:val="TableParagraph"/>
            </w:pPr>
          </w:p>
        </w:tc>
        <w:tc>
          <w:tcPr>
            <w:tcW w:w="1201" w:type="dxa"/>
            <w:tcBorders>
              <w:bottom w:val="single" w:sz="4" w:space="0" w:color="000000"/>
            </w:tcBorders>
          </w:tcPr>
          <w:p w14:paraId="7CD6A704" w14:textId="77777777" w:rsidR="009B6213" w:rsidRPr="00C05CCA" w:rsidRDefault="009B6213">
            <w:pPr>
              <w:pStyle w:val="TableParagraph"/>
            </w:pPr>
          </w:p>
        </w:tc>
        <w:tc>
          <w:tcPr>
            <w:tcW w:w="1080" w:type="dxa"/>
            <w:tcBorders>
              <w:bottom w:val="single" w:sz="4" w:space="0" w:color="000000"/>
            </w:tcBorders>
          </w:tcPr>
          <w:p w14:paraId="51D2439B" w14:textId="77777777" w:rsidR="009B6213" w:rsidRPr="00C05CCA" w:rsidRDefault="009B6213">
            <w:pPr>
              <w:pStyle w:val="TableParagraph"/>
            </w:pPr>
          </w:p>
        </w:tc>
        <w:tc>
          <w:tcPr>
            <w:tcW w:w="1080" w:type="dxa"/>
            <w:tcBorders>
              <w:bottom w:val="single" w:sz="4" w:space="0" w:color="000000"/>
            </w:tcBorders>
          </w:tcPr>
          <w:p w14:paraId="0A787498" w14:textId="77777777" w:rsidR="009B6213" w:rsidRPr="00C05CCA" w:rsidRDefault="009B6213">
            <w:pPr>
              <w:pStyle w:val="TableParagraph"/>
            </w:pPr>
          </w:p>
        </w:tc>
        <w:tc>
          <w:tcPr>
            <w:tcW w:w="672" w:type="dxa"/>
            <w:tcBorders>
              <w:bottom w:val="single" w:sz="4" w:space="0" w:color="000000"/>
            </w:tcBorders>
          </w:tcPr>
          <w:p w14:paraId="4A1D922E" w14:textId="77777777" w:rsidR="009B6213" w:rsidRPr="00C05CCA" w:rsidRDefault="00650804">
            <w:pPr>
              <w:pStyle w:val="TableParagraph"/>
              <w:spacing w:before="64"/>
              <w:jc w:val="center"/>
            </w:pPr>
            <w:r w:rsidRPr="00C05CCA">
              <w:rPr>
                <w:spacing w:val="-4"/>
              </w:rPr>
              <w:t>4.21</w:t>
            </w:r>
          </w:p>
        </w:tc>
        <w:tc>
          <w:tcPr>
            <w:tcW w:w="678" w:type="dxa"/>
            <w:tcBorders>
              <w:bottom w:val="single" w:sz="4" w:space="0" w:color="000000"/>
            </w:tcBorders>
          </w:tcPr>
          <w:p w14:paraId="6B7DD9EE" w14:textId="77777777" w:rsidR="009B6213" w:rsidRPr="00C05CCA" w:rsidRDefault="00650804">
            <w:pPr>
              <w:pStyle w:val="TableParagraph"/>
              <w:spacing w:before="64"/>
              <w:ind w:right="25"/>
              <w:jc w:val="center"/>
            </w:pPr>
            <w:r w:rsidRPr="00C05CCA">
              <w:rPr>
                <w:spacing w:val="-4"/>
              </w:rPr>
              <w:t>1.02</w:t>
            </w:r>
          </w:p>
        </w:tc>
      </w:tr>
    </w:tbl>
    <w:p w14:paraId="6AAA135D" w14:textId="77777777" w:rsidR="009B6213" w:rsidRDefault="00650804">
      <w:pPr>
        <w:pStyle w:val="BodyText"/>
        <w:spacing w:before="13" w:line="360" w:lineRule="auto"/>
        <w:ind w:right="902"/>
      </w:pPr>
      <w:r w:rsidRPr="00C05CCA">
        <w:rPr>
          <w:sz w:val="22"/>
        </w:rPr>
        <w:t xml:space="preserve">Key: 1=Strongly Disagree, 2= Disagree, 3=Neutral, 4=Agree, 5=Strongly Agree, M=Mean and </w:t>
      </w:r>
      <w:r>
        <w:t>SD= Standard Deviation</w:t>
      </w:r>
    </w:p>
    <w:p w14:paraId="19B5BD24" w14:textId="77777777" w:rsidR="009B6213" w:rsidRDefault="00650804">
      <w:pPr>
        <w:pStyle w:val="BodyText"/>
        <w:spacing w:before="200"/>
      </w:pPr>
      <w:r>
        <w:lastRenderedPageBreak/>
        <w:t>Source:</w:t>
      </w:r>
      <w:r>
        <w:rPr>
          <w:spacing w:val="-3"/>
        </w:rPr>
        <w:t xml:space="preserve"> </w:t>
      </w:r>
      <w:r>
        <w:t xml:space="preserve">Field Survey, </w:t>
      </w:r>
      <w:r>
        <w:rPr>
          <w:spacing w:val="-2"/>
        </w:rPr>
        <w:t>2024.</w:t>
      </w:r>
    </w:p>
    <w:p w14:paraId="6C25C632" w14:textId="77777777" w:rsidR="009B6213" w:rsidRDefault="009B6213">
      <w:pPr>
        <w:pStyle w:val="BodyText"/>
        <w:spacing w:before="62"/>
        <w:ind w:left="0"/>
        <w:jc w:val="left"/>
      </w:pPr>
    </w:p>
    <w:p w14:paraId="00316E3E" w14:textId="77777777" w:rsidR="009B6213" w:rsidRDefault="00650804">
      <w:pPr>
        <w:pStyle w:val="BodyText"/>
        <w:spacing w:line="360" w:lineRule="auto"/>
        <w:ind w:right="898"/>
      </w:pPr>
      <w:r>
        <w:t>From the results, 56(57.7%) who were the majority of the respondents strongly disagreed that disagreed that there is experience and educational diversity in the board. The mean score of M=4.37 suggests a strong disagreement with the statement, while the standard deviation SD=0.93 indicates relatively low variability in responses. Therefore, this implies that respondents widely perceive</w:t>
      </w:r>
      <w:r>
        <w:rPr>
          <w:spacing w:val="-2"/>
        </w:rPr>
        <w:t xml:space="preserve"> </w:t>
      </w:r>
      <w:r>
        <w:t>the</w:t>
      </w:r>
      <w:r>
        <w:rPr>
          <w:spacing w:val="-2"/>
        </w:rPr>
        <w:t xml:space="preserve"> </w:t>
      </w:r>
      <w:r>
        <w:t>board</w:t>
      </w:r>
      <w:r>
        <w:rPr>
          <w:spacing w:val="-2"/>
        </w:rPr>
        <w:t xml:space="preserve"> </w:t>
      </w:r>
      <w:r>
        <w:t>as not</w:t>
      </w:r>
      <w:r>
        <w:rPr>
          <w:spacing w:val="-3"/>
        </w:rPr>
        <w:t xml:space="preserve"> </w:t>
      </w:r>
      <w:r>
        <w:t>diverse</w:t>
      </w:r>
      <w:r>
        <w:rPr>
          <w:spacing w:val="-2"/>
        </w:rPr>
        <w:t xml:space="preserve"> </w:t>
      </w:r>
      <w:r>
        <w:t>in</w:t>
      </w:r>
      <w:r>
        <w:rPr>
          <w:spacing w:val="-3"/>
        </w:rPr>
        <w:t xml:space="preserve"> </w:t>
      </w:r>
      <w:r>
        <w:t>terms</w:t>
      </w:r>
      <w:r>
        <w:rPr>
          <w:spacing w:val="-1"/>
        </w:rPr>
        <w:t xml:space="preserve"> </w:t>
      </w:r>
      <w:r>
        <w:t>of</w:t>
      </w:r>
      <w:r>
        <w:rPr>
          <w:spacing w:val="-2"/>
        </w:rPr>
        <w:t xml:space="preserve"> </w:t>
      </w:r>
      <w:r>
        <w:t>experience</w:t>
      </w:r>
      <w:r>
        <w:rPr>
          <w:spacing w:val="-3"/>
        </w:rPr>
        <w:t xml:space="preserve"> </w:t>
      </w:r>
      <w:r>
        <w:t>and</w:t>
      </w:r>
      <w:r>
        <w:rPr>
          <w:spacing w:val="-2"/>
        </w:rPr>
        <w:t xml:space="preserve"> </w:t>
      </w:r>
      <w:r>
        <w:t>education.</w:t>
      </w:r>
      <w:r>
        <w:rPr>
          <w:spacing w:val="-2"/>
        </w:rPr>
        <w:t xml:space="preserve"> </w:t>
      </w:r>
      <w:r>
        <w:t>A</w:t>
      </w:r>
      <w:r>
        <w:rPr>
          <w:spacing w:val="-1"/>
        </w:rPr>
        <w:t xml:space="preserve"> </w:t>
      </w:r>
      <w:r>
        <w:t>significant</w:t>
      </w:r>
      <w:r>
        <w:rPr>
          <w:spacing w:val="-3"/>
        </w:rPr>
        <w:t xml:space="preserve"> </w:t>
      </w:r>
      <w:r>
        <w:t>number</w:t>
      </w:r>
      <w:r>
        <w:rPr>
          <w:spacing w:val="-2"/>
        </w:rPr>
        <w:t xml:space="preserve"> </w:t>
      </w:r>
      <w:r>
        <w:t>of</w:t>
      </w:r>
      <w:r>
        <w:rPr>
          <w:spacing w:val="-2"/>
        </w:rPr>
        <w:t xml:space="preserve"> </w:t>
      </w:r>
      <w:r>
        <w:t>the respondents, 50(51.5%), strongly disagreed that there is gender diversity in the board. This was supported by mean and standard deviation, (M=4.08 and SD=1.23). This suggests that many respondents do not agree on gender diversity. When the respondents were asked about the age diversity in the board, 44(45.4%) of the respondents strongly disagreed that there was age</w:t>
      </w:r>
      <w:r>
        <w:rPr>
          <w:spacing w:val="40"/>
        </w:rPr>
        <w:t xml:space="preserve"> </w:t>
      </w:r>
      <w:r>
        <w:t>diversity. This is consistent with the mean and standard deviation (M=4.09 and SD=1.14. Most of respondents, 47(48.5%) strongly disagreed that there is ethnic diversity in the board. A mean (M=4.01, SD=1.15) was also in support of this findings. A majority of the respondents 47(48.5%), strongly disagreed that the board was big enough to ensure decisions reflect diversified opinion. A mean and standard deviation (M=4.30 and SD=0.84) reflects a strong disagreement among respondents that the board size is adequate to ensure decisions reflect a diversity of opinions. 55(56.7%),</w:t>
      </w:r>
      <w:r>
        <w:rPr>
          <w:spacing w:val="27"/>
        </w:rPr>
        <w:t xml:space="preserve"> </w:t>
      </w:r>
      <w:r>
        <w:t>a</w:t>
      </w:r>
      <w:r>
        <w:rPr>
          <w:spacing w:val="28"/>
        </w:rPr>
        <w:t xml:space="preserve"> </w:t>
      </w:r>
      <w:r>
        <w:t>majority</w:t>
      </w:r>
      <w:r>
        <w:rPr>
          <w:spacing w:val="25"/>
        </w:rPr>
        <w:t xml:space="preserve"> </w:t>
      </w:r>
      <w:r>
        <w:t>of</w:t>
      </w:r>
      <w:r>
        <w:rPr>
          <w:spacing w:val="29"/>
        </w:rPr>
        <w:t xml:space="preserve"> </w:t>
      </w:r>
      <w:r>
        <w:t>respondents,</w:t>
      </w:r>
      <w:r>
        <w:rPr>
          <w:spacing w:val="29"/>
        </w:rPr>
        <w:t xml:space="preserve"> </w:t>
      </w:r>
      <w:r>
        <w:t>strongly</w:t>
      </w:r>
      <w:r>
        <w:rPr>
          <w:spacing w:val="25"/>
        </w:rPr>
        <w:t xml:space="preserve"> </w:t>
      </w:r>
      <w:r>
        <w:t>disagreed</w:t>
      </w:r>
      <w:r>
        <w:rPr>
          <w:spacing w:val="28"/>
        </w:rPr>
        <w:t xml:space="preserve"> </w:t>
      </w:r>
      <w:r>
        <w:t>(M=4.32</w:t>
      </w:r>
      <w:r>
        <w:rPr>
          <w:spacing w:val="30"/>
        </w:rPr>
        <w:t xml:space="preserve"> </w:t>
      </w:r>
      <w:r>
        <w:t>and</w:t>
      </w:r>
      <w:r>
        <w:rPr>
          <w:spacing w:val="28"/>
        </w:rPr>
        <w:t xml:space="preserve"> </w:t>
      </w:r>
      <w:r>
        <w:t>SD=.93)</w:t>
      </w:r>
      <w:r>
        <w:rPr>
          <w:spacing w:val="26"/>
        </w:rPr>
        <w:t xml:space="preserve"> </w:t>
      </w:r>
      <w:r>
        <w:t>that</w:t>
      </w:r>
      <w:r>
        <w:rPr>
          <w:spacing w:val="27"/>
        </w:rPr>
        <w:t xml:space="preserve"> </w:t>
      </w:r>
      <w:r>
        <w:t>the</w:t>
      </w:r>
      <w:r>
        <w:rPr>
          <w:spacing w:val="29"/>
        </w:rPr>
        <w:t xml:space="preserve"> </w:t>
      </w:r>
      <w:r>
        <w:rPr>
          <w:spacing w:val="-2"/>
        </w:rPr>
        <w:t>board's</w:t>
      </w:r>
    </w:p>
    <w:p w14:paraId="035F0097" w14:textId="77777777" w:rsidR="009B6213" w:rsidRDefault="009B6213">
      <w:pPr>
        <w:pStyle w:val="BodyText"/>
        <w:spacing w:line="360" w:lineRule="auto"/>
        <w:sectPr w:rsidR="009B6213">
          <w:type w:val="continuous"/>
          <w:pgSz w:w="12240" w:h="15840"/>
          <w:pgMar w:top="1420" w:right="360" w:bottom="1260" w:left="720" w:header="0" w:footer="1068" w:gutter="0"/>
          <w:cols w:space="720"/>
        </w:sectPr>
      </w:pPr>
    </w:p>
    <w:p w14:paraId="6EA65FF2" w14:textId="77777777" w:rsidR="009B6213" w:rsidRDefault="00650804">
      <w:pPr>
        <w:pStyle w:val="BodyText"/>
        <w:spacing w:before="72" w:line="360" w:lineRule="auto"/>
        <w:ind w:right="898"/>
      </w:pPr>
      <w:r>
        <w:lastRenderedPageBreak/>
        <w:t>decisions are independent and not unduly</w:t>
      </w:r>
      <w:r>
        <w:rPr>
          <w:spacing w:val="-1"/>
        </w:rPr>
        <w:t xml:space="preserve"> </w:t>
      </w:r>
      <w:r>
        <w:t>influenced. Also from the results it can be inferred that a significant number of the respondents, 50(51.5%) strongly disagreed that the lengths of board meetings were sufficient for meaningful discussion, with support of a mean score of (M=4.07 and SD=1.19). The institution has clear and documented policies and procedures for appointment and removal of its board members was strongly disagreed by 53(54.6%) of the respondents who were the majority. Finally, 55(56.7%) of the respondents strongly</w:t>
      </w:r>
      <w:r>
        <w:rPr>
          <w:spacing w:val="-3"/>
        </w:rPr>
        <w:t xml:space="preserve"> </w:t>
      </w:r>
      <w:r>
        <w:t>disagreed that the board is transparent and accountable in communicating decisions and actions to the congregants or community.</w:t>
      </w:r>
    </w:p>
    <w:p w14:paraId="7FBBACE0" w14:textId="77777777" w:rsidR="009B6213" w:rsidRDefault="00650804">
      <w:pPr>
        <w:pStyle w:val="Heading3"/>
        <w:numPr>
          <w:ilvl w:val="2"/>
          <w:numId w:val="3"/>
        </w:numPr>
        <w:tabs>
          <w:tab w:val="left" w:pos="1260"/>
        </w:tabs>
      </w:pPr>
      <w:bookmarkStart w:id="143" w:name="_bookmark67"/>
      <w:bookmarkStart w:id="144" w:name="_Toc204536610"/>
      <w:bookmarkEnd w:id="143"/>
      <w:r>
        <w:t>Correlation</w:t>
      </w:r>
      <w:r>
        <w:rPr>
          <w:spacing w:val="-4"/>
        </w:rPr>
        <w:t xml:space="preserve"> </w:t>
      </w:r>
      <w:r>
        <w:t>between</w:t>
      </w:r>
      <w:r>
        <w:rPr>
          <w:spacing w:val="-2"/>
        </w:rPr>
        <w:t xml:space="preserve"> </w:t>
      </w:r>
      <w:r>
        <w:t>Board</w:t>
      </w:r>
      <w:r>
        <w:rPr>
          <w:spacing w:val="-2"/>
        </w:rPr>
        <w:t xml:space="preserve"> </w:t>
      </w:r>
      <w:r>
        <w:t>Composition</w:t>
      </w:r>
      <w:r>
        <w:rPr>
          <w:spacing w:val="-1"/>
        </w:rPr>
        <w:t xml:space="preserve"> </w:t>
      </w:r>
      <w:r>
        <w:t>and</w:t>
      </w:r>
      <w:r>
        <w:rPr>
          <w:spacing w:val="-2"/>
        </w:rPr>
        <w:t xml:space="preserve"> </w:t>
      </w:r>
      <w:r>
        <w:t>Financial</w:t>
      </w:r>
      <w:r>
        <w:rPr>
          <w:spacing w:val="-2"/>
        </w:rPr>
        <w:t xml:space="preserve"> Performance</w:t>
      </w:r>
      <w:bookmarkEnd w:id="144"/>
    </w:p>
    <w:p w14:paraId="5DE3FEE4" w14:textId="77777777" w:rsidR="009B6213" w:rsidRDefault="00650804">
      <w:pPr>
        <w:pStyle w:val="BodyText"/>
        <w:spacing w:before="36" w:line="360" w:lineRule="auto"/>
        <w:jc w:val="left"/>
      </w:pPr>
      <w:r>
        <w:t>Pearson</w:t>
      </w:r>
      <w:r>
        <w:rPr>
          <w:spacing w:val="77"/>
        </w:rPr>
        <w:t xml:space="preserve"> </w:t>
      </w:r>
      <w:r>
        <w:t>Product</w:t>
      </w:r>
      <w:r>
        <w:rPr>
          <w:spacing w:val="77"/>
        </w:rPr>
        <w:t xml:space="preserve"> </w:t>
      </w:r>
      <w:r>
        <w:t>moment</w:t>
      </w:r>
      <w:r>
        <w:rPr>
          <w:spacing w:val="76"/>
        </w:rPr>
        <w:t xml:space="preserve"> </w:t>
      </w:r>
      <w:r>
        <w:t>correlation</w:t>
      </w:r>
      <w:r>
        <w:rPr>
          <w:spacing w:val="80"/>
        </w:rPr>
        <w:t xml:space="preserve"> </w:t>
      </w:r>
      <w:r>
        <w:t>was</w:t>
      </w:r>
      <w:r>
        <w:rPr>
          <w:spacing w:val="78"/>
        </w:rPr>
        <w:t xml:space="preserve"> </w:t>
      </w:r>
      <w:r>
        <w:t>used</w:t>
      </w:r>
      <w:r>
        <w:rPr>
          <w:spacing w:val="77"/>
        </w:rPr>
        <w:t xml:space="preserve"> </w:t>
      </w:r>
      <w:r>
        <w:t>to</w:t>
      </w:r>
      <w:r>
        <w:rPr>
          <w:spacing w:val="77"/>
        </w:rPr>
        <w:t xml:space="preserve"> </w:t>
      </w:r>
      <w:r>
        <w:t>establish</w:t>
      </w:r>
      <w:r>
        <w:rPr>
          <w:spacing w:val="77"/>
        </w:rPr>
        <w:t xml:space="preserve"> </w:t>
      </w:r>
      <w:r>
        <w:t>the</w:t>
      </w:r>
      <w:r>
        <w:rPr>
          <w:spacing w:val="77"/>
        </w:rPr>
        <w:t xml:space="preserve"> </w:t>
      </w:r>
      <w:r>
        <w:t>relationship</w:t>
      </w:r>
      <w:r>
        <w:rPr>
          <w:spacing w:val="79"/>
        </w:rPr>
        <w:t xml:space="preserve"> </w:t>
      </w:r>
      <w:r>
        <w:t>between</w:t>
      </w:r>
      <w:r>
        <w:rPr>
          <w:spacing w:val="77"/>
        </w:rPr>
        <w:t xml:space="preserve"> </w:t>
      </w:r>
      <w:r>
        <w:t>Board composition and Financial Performance. The analysis is presented in Table 4.4.</w:t>
      </w:r>
    </w:p>
    <w:p w14:paraId="0EB651DD" w14:textId="77777777" w:rsidR="009B6213" w:rsidRDefault="00650804">
      <w:pPr>
        <w:pStyle w:val="Heading3"/>
        <w:spacing w:before="207"/>
        <w:jc w:val="left"/>
      </w:pPr>
      <w:bookmarkStart w:id="145" w:name="_Toc204536611"/>
      <w:r>
        <w:t>Table</w:t>
      </w:r>
      <w:r>
        <w:rPr>
          <w:spacing w:val="-4"/>
        </w:rPr>
        <w:t xml:space="preserve"> </w:t>
      </w:r>
      <w:r>
        <w:t>4.</w:t>
      </w:r>
      <w:r>
        <w:rPr>
          <w:spacing w:val="-1"/>
        </w:rPr>
        <w:t xml:space="preserve"> </w:t>
      </w:r>
      <w:r>
        <w:t>4</w:t>
      </w:r>
      <w:r>
        <w:rPr>
          <w:spacing w:val="-1"/>
        </w:rPr>
        <w:t xml:space="preserve"> </w:t>
      </w:r>
      <w:r>
        <w:t>Correlation</w:t>
      </w:r>
      <w:r>
        <w:rPr>
          <w:spacing w:val="-1"/>
        </w:rPr>
        <w:t xml:space="preserve"> </w:t>
      </w:r>
      <w:r>
        <w:t>between</w:t>
      </w:r>
      <w:r>
        <w:rPr>
          <w:spacing w:val="-1"/>
        </w:rPr>
        <w:t xml:space="preserve"> </w:t>
      </w:r>
      <w:r>
        <w:t>Board</w:t>
      </w:r>
      <w:r>
        <w:rPr>
          <w:spacing w:val="-3"/>
        </w:rPr>
        <w:t xml:space="preserve"> </w:t>
      </w:r>
      <w:r>
        <w:t>Composition</w:t>
      </w:r>
      <w:r>
        <w:rPr>
          <w:spacing w:val="-1"/>
        </w:rPr>
        <w:t xml:space="preserve"> </w:t>
      </w:r>
      <w:r>
        <w:t>and</w:t>
      </w:r>
      <w:r>
        <w:rPr>
          <w:spacing w:val="-1"/>
        </w:rPr>
        <w:t xml:space="preserve"> </w:t>
      </w:r>
      <w:r>
        <w:t>Financial</w:t>
      </w:r>
      <w:r>
        <w:rPr>
          <w:spacing w:val="-1"/>
        </w:rPr>
        <w:t xml:space="preserve"> </w:t>
      </w:r>
      <w:r>
        <w:rPr>
          <w:spacing w:val="-2"/>
        </w:rPr>
        <w:t>Performance</w:t>
      </w:r>
      <w:bookmarkEnd w:id="145"/>
    </w:p>
    <w:p w14:paraId="036F4762" w14:textId="77777777" w:rsidR="009B6213" w:rsidRDefault="009B6213">
      <w:pPr>
        <w:pStyle w:val="BodyText"/>
        <w:spacing w:before="110"/>
        <w:ind w:left="0"/>
        <w:jc w:val="left"/>
        <w:rPr>
          <w:b/>
          <w:sz w:val="20"/>
        </w:rPr>
      </w:pPr>
    </w:p>
    <w:tbl>
      <w:tblPr>
        <w:tblW w:w="0" w:type="auto"/>
        <w:tblInd w:w="727" w:type="dxa"/>
        <w:tblLayout w:type="fixed"/>
        <w:tblCellMar>
          <w:left w:w="0" w:type="dxa"/>
          <w:right w:w="0" w:type="dxa"/>
        </w:tblCellMar>
        <w:tblLook w:val="01E0" w:firstRow="1" w:lastRow="1" w:firstColumn="1" w:lastColumn="1" w:noHBand="0" w:noVBand="0"/>
      </w:tblPr>
      <w:tblGrid>
        <w:gridCol w:w="1488"/>
        <w:gridCol w:w="2629"/>
        <w:gridCol w:w="2422"/>
        <w:gridCol w:w="3002"/>
      </w:tblGrid>
      <w:tr w:rsidR="009B6213" w14:paraId="6EEA51C5" w14:textId="77777777">
        <w:trPr>
          <w:trHeight w:val="612"/>
        </w:trPr>
        <w:tc>
          <w:tcPr>
            <w:tcW w:w="1488" w:type="dxa"/>
            <w:tcBorders>
              <w:top w:val="single" w:sz="4" w:space="0" w:color="000000"/>
              <w:bottom w:val="single" w:sz="4" w:space="0" w:color="000000"/>
            </w:tcBorders>
          </w:tcPr>
          <w:p w14:paraId="5F1221A3" w14:textId="77777777" w:rsidR="009B6213" w:rsidRDefault="009B6213">
            <w:pPr>
              <w:pStyle w:val="TableParagraph"/>
              <w:rPr>
                <w:sz w:val="24"/>
              </w:rPr>
            </w:pPr>
          </w:p>
        </w:tc>
        <w:tc>
          <w:tcPr>
            <w:tcW w:w="2629" w:type="dxa"/>
            <w:tcBorders>
              <w:top w:val="single" w:sz="4" w:space="0" w:color="000000"/>
              <w:bottom w:val="single" w:sz="4" w:space="0" w:color="000000"/>
            </w:tcBorders>
          </w:tcPr>
          <w:p w14:paraId="55A15C68" w14:textId="77777777" w:rsidR="009B6213" w:rsidRDefault="009B6213">
            <w:pPr>
              <w:pStyle w:val="TableParagraph"/>
              <w:rPr>
                <w:sz w:val="24"/>
              </w:rPr>
            </w:pPr>
          </w:p>
        </w:tc>
        <w:tc>
          <w:tcPr>
            <w:tcW w:w="2422" w:type="dxa"/>
            <w:tcBorders>
              <w:top w:val="single" w:sz="4" w:space="0" w:color="000000"/>
              <w:bottom w:val="single" w:sz="4" w:space="0" w:color="000000"/>
            </w:tcBorders>
          </w:tcPr>
          <w:p w14:paraId="2A62D4BA" w14:textId="77777777" w:rsidR="009B6213" w:rsidRDefault="00650804">
            <w:pPr>
              <w:pStyle w:val="TableParagraph"/>
              <w:spacing w:line="268" w:lineRule="exact"/>
              <w:ind w:left="470"/>
              <w:rPr>
                <w:sz w:val="24"/>
              </w:rPr>
            </w:pPr>
            <w:r>
              <w:rPr>
                <w:sz w:val="24"/>
              </w:rPr>
              <w:t xml:space="preserve">Board </w:t>
            </w:r>
            <w:r>
              <w:rPr>
                <w:spacing w:val="-2"/>
                <w:sz w:val="24"/>
              </w:rPr>
              <w:t>Composition</w:t>
            </w:r>
          </w:p>
        </w:tc>
        <w:tc>
          <w:tcPr>
            <w:tcW w:w="3002" w:type="dxa"/>
            <w:tcBorders>
              <w:top w:val="single" w:sz="4" w:space="0" w:color="000000"/>
              <w:bottom w:val="single" w:sz="4" w:space="0" w:color="000000"/>
            </w:tcBorders>
          </w:tcPr>
          <w:p w14:paraId="2C87C055" w14:textId="77777777" w:rsidR="009B6213" w:rsidRDefault="00650804">
            <w:pPr>
              <w:pStyle w:val="TableParagraph"/>
              <w:spacing w:line="268" w:lineRule="exact"/>
              <w:ind w:left="69"/>
              <w:rPr>
                <w:sz w:val="24"/>
              </w:rPr>
            </w:pPr>
            <w:r>
              <w:rPr>
                <w:sz w:val="24"/>
              </w:rPr>
              <w:t>Financial</w:t>
            </w:r>
            <w:r>
              <w:rPr>
                <w:spacing w:val="-3"/>
                <w:sz w:val="24"/>
              </w:rPr>
              <w:t xml:space="preserve"> </w:t>
            </w:r>
            <w:r>
              <w:rPr>
                <w:spacing w:val="-2"/>
                <w:sz w:val="24"/>
              </w:rPr>
              <w:t>performance</w:t>
            </w:r>
          </w:p>
        </w:tc>
      </w:tr>
      <w:tr w:rsidR="009B6213" w14:paraId="22B01D87" w14:textId="77777777">
        <w:trPr>
          <w:trHeight w:val="405"/>
        </w:trPr>
        <w:tc>
          <w:tcPr>
            <w:tcW w:w="1488" w:type="dxa"/>
            <w:vMerge w:val="restart"/>
            <w:tcBorders>
              <w:top w:val="single" w:sz="4" w:space="0" w:color="000000"/>
            </w:tcBorders>
          </w:tcPr>
          <w:p w14:paraId="2E4FEB0D" w14:textId="77777777" w:rsidR="009B6213" w:rsidRDefault="00650804">
            <w:pPr>
              <w:pStyle w:val="TableParagraph"/>
              <w:spacing w:line="357" w:lineRule="auto"/>
              <w:rPr>
                <w:sz w:val="24"/>
              </w:rPr>
            </w:pPr>
            <w:r>
              <w:rPr>
                <w:spacing w:val="-2"/>
                <w:sz w:val="24"/>
              </w:rPr>
              <w:t>Board Composition</w:t>
            </w:r>
          </w:p>
        </w:tc>
        <w:tc>
          <w:tcPr>
            <w:tcW w:w="2629" w:type="dxa"/>
            <w:tcBorders>
              <w:top w:val="single" w:sz="4" w:space="0" w:color="000000"/>
            </w:tcBorders>
          </w:tcPr>
          <w:p w14:paraId="4AF92E8F" w14:textId="77777777" w:rsidR="009B6213" w:rsidRDefault="00650804">
            <w:pPr>
              <w:pStyle w:val="TableParagraph"/>
              <w:spacing w:line="268" w:lineRule="exact"/>
              <w:ind w:left="250"/>
              <w:rPr>
                <w:sz w:val="24"/>
              </w:rPr>
            </w:pPr>
            <w:r>
              <w:rPr>
                <w:sz w:val="24"/>
              </w:rPr>
              <w:t xml:space="preserve">Pearson </w:t>
            </w:r>
            <w:r>
              <w:rPr>
                <w:spacing w:val="-2"/>
                <w:sz w:val="24"/>
              </w:rPr>
              <w:t>Correlation</w:t>
            </w:r>
          </w:p>
        </w:tc>
        <w:tc>
          <w:tcPr>
            <w:tcW w:w="2422" w:type="dxa"/>
            <w:tcBorders>
              <w:top w:val="single" w:sz="4" w:space="0" w:color="000000"/>
            </w:tcBorders>
          </w:tcPr>
          <w:p w14:paraId="547BFFCF" w14:textId="77777777" w:rsidR="009B6213" w:rsidRDefault="00650804">
            <w:pPr>
              <w:pStyle w:val="TableParagraph"/>
              <w:spacing w:line="268" w:lineRule="exact"/>
              <w:ind w:left="470"/>
              <w:rPr>
                <w:sz w:val="24"/>
              </w:rPr>
            </w:pPr>
            <w:r>
              <w:rPr>
                <w:spacing w:val="-10"/>
                <w:sz w:val="24"/>
              </w:rPr>
              <w:t>1</w:t>
            </w:r>
          </w:p>
        </w:tc>
        <w:tc>
          <w:tcPr>
            <w:tcW w:w="3002" w:type="dxa"/>
            <w:tcBorders>
              <w:top w:val="single" w:sz="4" w:space="0" w:color="000000"/>
            </w:tcBorders>
          </w:tcPr>
          <w:p w14:paraId="34119C90" w14:textId="77777777" w:rsidR="009B6213" w:rsidRDefault="00650804">
            <w:pPr>
              <w:pStyle w:val="TableParagraph"/>
              <w:spacing w:line="268" w:lineRule="exact"/>
              <w:ind w:left="69"/>
              <w:rPr>
                <w:sz w:val="24"/>
              </w:rPr>
            </w:pPr>
            <w:r>
              <w:rPr>
                <w:spacing w:val="-2"/>
                <w:sz w:val="24"/>
              </w:rPr>
              <w:t>.256*</w:t>
            </w:r>
          </w:p>
        </w:tc>
      </w:tr>
      <w:tr w:rsidR="009B6213" w14:paraId="351491E7" w14:textId="77777777">
        <w:trPr>
          <w:trHeight w:val="537"/>
        </w:trPr>
        <w:tc>
          <w:tcPr>
            <w:tcW w:w="1488" w:type="dxa"/>
            <w:vMerge/>
            <w:tcBorders>
              <w:top w:val="nil"/>
            </w:tcBorders>
          </w:tcPr>
          <w:p w14:paraId="59697605" w14:textId="77777777" w:rsidR="009B6213" w:rsidRDefault="009B6213">
            <w:pPr>
              <w:rPr>
                <w:sz w:val="2"/>
                <w:szCs w:val="2"/>
              </w:rPr>
            </w:pPr>
          </w:p>
        </w:tc>
        <w:tc>
          <w:tcPr>
            <w:tcW w:w="2629" w:type="dxa"/>
          </w:tcPr>
          <w:p w14:paraId="3DE17D93" w14:textId="77777777" w:rsidR="009B6213" w:rsidRDefault="00650804">
            <w:pPr>
              <w:pStyle w:val="TableParagraph"/>
              <w:spacing w:before="127"/>
              <w:ind w:left="250"/>
              <w:rPr>
                <w:sz w:val="24"/>
              </w:rPr>
            </w:pPr>
            <w:r>
              <w:rPr>
                <w:sz w:val="24"/>
              </w:rPr>
              <w:t>Sig.</w:t>
            </w:r>
            <w:r>
              <w:rPr>
                <w:spacing w:val="-1"/>
                <w:sz w:val="24"/>
              </w:rPr>
              <w:t xml:space="preserve"> </w:t>
            </w:r>
            <w:r>
              <w:rPr>
                <w:sz w:val="24"/>
              </w:rPr>
              <w:t>(2-</w:t>
            </w:r>
            <w:r>
              <w:rPr>
                <w:spacing w:val="-2"/>
                <w:sz w:val="24"/>
              </w:rPr>
              <w:t>tailed)</w:t>
            </w:r>
          </w:p>
        </w:tc>
        <w:tc>
          <w:tcPr>
            <w:tcW w:w="2422" w:type="dxa"/>
          </w:tcPr>
          <w:p w14:paraId="0E9B4F7D" w14:textId="77777777" w:rsidR="009B6213" w:rsidRDefault="009B6213">
            <w:pPr>
              <w:pStyle w:val="TableParagraph"/>
              <w:rPr>
                <w:sz w:val="24"/>
              </w:rPr>
            </w:pPr>
          </w:p>
        </w:tc>
        <w:tc>
          <w:tcPr>
            <w:tcW w:w="3002" w:type="dxa"/>
          </w:tcPr>
          <w:p w14:paraId="77453524" w14:textId="77777777" w:rsidR="009B6213" w:rsidRDefault="00650804">
            <w:pPr>
              <w:pStyle w:val="TableParagraph"/>
              <w:spacing w:before="127"/>
              <w:ind w:left="69"/>
              <w:rPr>
                <w:sz w:val="24"/>
              </w:rPr>
            </w:pPr>
            <w:r>
              <w:rPr>
                <w:spacing w:val="-4"/>
                <w:sz w:val="24"/>
              </w:rPr>
              <w:t>.012</w:t>
            </w:r>
          </w:p>
        </w:tc>
      </w:tr>
      <w:tr w:rsidR="009B6213" w14:paraId="6F0D5A42" w14:textId="77777777">
        <w:trPr>
          <w:trHeight w:val="573"/>
        </w:trPr>
        <w:tc>
          <w:tcPr>
            <w:tcW w:w="1488" w:type="dxa"/>
            <w:vMerge w:val="restart"/>
            <w:tcBorders>
              <w:bottom w:val="single" w:sz="4" w:space="0" w:color="000000"/>
            </w:tcBorders>
          </w:tcPr>
          <w:p w14:paraId="712E0D14" w14:textId="77777777" w:rsidR="009B6213" w:rsidRDefault="00650804">
            <w:pPr>
              <w:pStyle w:val="TableParagraph"/>
              <w:spacing w:before="227" w:line="360" w:lineRule="auto"/>
              <w:rPr>
                <w:sz w:val="24"/>
              </w:rPr>
            </w:pPr>
            <w:r>
              <w:rPr>
                <w:spacing w:val="-2"/>
                <w:sz w:val="24"/>
              </w:rPr>
              <w:t>Financial performance</w:t>
            </w:r>
          </w:p>
        </w:tc>
        <w:tc>
          <w:tcPr>
            <w:tcW w:w="2629" w:type="dxa"/>
          </w:tcPr>
          <w:p w14:paraId="0EB8A105" w14:textId="77777777" w:rsidR="009B6213" w:rsidRDefault="00650804">
            <w:pPr>
              <w:pStyle w:val="TableParagraph"/>
              <w:spacing w:before="125"/>
              <w:ind w:left="250"/>
              <w:rPr>
                <w:sz w:val="24"/>
              </w:rPr>
            </w:pPr>
            <w:r>
              <w:rPr>
                <w:sz w:val="24"/>
              </w:rPr>
              <w:t xml:space="preserve">Pearson </w:t>
            </w:r>
            <w:r>
              <w:rPr>
                <w:spacing w:val="-2"/>
                <w:sz w:val="24"/>
              </w:rPr>
              <w:t>Correlation</w:t>
            </w:r>
          </w:p>
        </w:tc>
        <w:tc>
          <w:tcPr>
            <w:tcW w:w="2422" w:type="dxa"/>
          </w:tcPr>
          <w:p w14:paraId="5C05EDE5" w14:textId="77777777" w:rsidR="009B6213" w:rsidRDefault="00650804">
            <w:pPr>
              <w:pStyle w:val="TableParagraph"/>
              <w:spacing w:before="125"/>
              <w:ind w:left="470"/>
              <w:rPr>
                <w:sz w:val="24"/>
              </w:rPr>
            </w:pPr>
            <w:r>
              <w:rPr>
                <w:spacing w:val="-2"/>
                <w:sz w:val="24"/>
              </w:rPr>
              <w:t>.256*</w:t>
            </w:r>
          </w:p>
        </w:tc>
        <w:tc>
          <w:tcPr>
            <w:tcW w:w="3002" w:type="dxa"/>
          </w:tcPr>
          <w:p w14:paraId="6A84430E" w14:textId="77777777" w:rsidR="009B6213" w:rsidRDefault="00650804">
            <w:pPr>
              <w:pStyle w:val="TableParagraph"/>
              <w:spacing w:before="125"/>
              <w:ind w:left="69"/>
              <w:rPr>
                <w:sz w:val="24"/>
              </w:rPr>
            </w:pPr>
            <w:r>
              <w:rPr>
                <w:spacing w:val="-10"/>
                <w:sz w:val="24"/>
              </w:rPr>
              <w:t>1</w:t>
            </w:r>
          </w:p>
        </w:tc>
      </w:tr>
      <w:tr w:rsidR="009B6213" w14:paraId="7064D4E8" w14:textId="77777777">
        <w:trPr>
          <w:trHeight w:val="788"/>
        </w:trPr>
        <w:tc>
          <w:tcPr>
            <w:tcW w:w="1488" w:type="dxa"/>
            <w:vMerge/>
            <w:tcBorders>
              <w:top w:val="nil"/>
              <w:bottom w:val="single" w:sz="4" w:space="0" w:color="000000"/>
            </w:tcBorders>
          </w:tcPr>
          <w:p w14:paraId="6E4C7E93" w14:textId="77777777" w:rsidR="009B6213" w:rsidRDefault="009B6213">
            <w:pPr>
              <w:rPr>
                <w:sz w:val="2"/>
                <w:szCs w:val="2"/>
              </w:rPr>
            </w:pPr>
          </w:p>
        </w:tc>
        <w:tc>
          <w:tcPr>
            <w:tcW w:w="2629" w:type="dxa"/>
            <w:tcBorders>
              <w:bottom w:val="single" w:sz="4" w:space="0" w:color="000000"/>
            </w:tcBorders>
          </w:tcPr>
          <w:p w14:paraId="07A0BD20" w14:textId="77777777" w:rsidR="009B6213" w:rsidRDefault="00650804">
            <w:pPr>
              <w:pStyle w:val="TableParagraph"/>
              <w:spacing w:before="162"/>
              <w:ind w:left="250"/>
              <w:rPr>
                <w:sz w:val="24"/>
              </w:rPr>
            </w:pPr>
            <w:r>
              <w:rPr>
                <w:sz w:val="24"/>
              </w:rPr>
              <w:t>Sig.</w:t>
            </w:r>
            <w:r>
              <w:rPr>
                <w:spacing w:val="-1"/>
                <w:sz w:val="24"/>
              </w:rPr>
              <w:t xml:space="preserve"> </w:t>
            </w:r>
            <w:r>
              <w:rPr>
                <w:sz w:val="24"/>
              </w:rPr>
              <w:t>(2-</w:t>
            </w:r>
            <w:r>
              <w:rPr>
                <w:spacing w:val="-2"/>
                <w:sz w:val="24"/>
              </w:rPr>
              <w:t>tailed)</w:t>
            </w:r>
          </w:p>
        </w:tc>
        <w:tc>
          <w:tcPr>
            <w:tcW w:w="2422" w:type="dxa"/>
            <w:tcBorders>
              <w:bottom w:val="single" w:sz="4" w:space="0" w:color="000000"/>
            </w:tcBorders>
          </w:tcPr>
          <w:p w14:paraId="3C842182" w14:textId="77777777" w:rsidR="009B6213" w:rsidRDefault="00650804">
            <w:pPr>
              <w:pStyle w:val="TableParagraph"/>
              <w:spacing w:before="162"/>
              <w:ind w:left="470"/>
              <w:rPr>
                <w:sz w:val="24"/>
              </w:rPr>
            </w:pPr>
            <w:r>
              <w:rPr>
                <w:spacing w:val="-4"/>
                <w:sz w:val="24"/>
              </w:rPr>
              <w:t>.012</w:t>
            </w:r>
          </w:p>
        </w:tc>
        <w:tc>
          <w:tcPr>
            <w:tcW w:w="3002" w:type="dxa"/>
            <w:tcBorders>
              <w:bottom w:val="single" w:sz="4" w:space="0" w:color="000000"/>
            </w:tcBorders>
          </w:tcPr>
          <w:p w14:paraId="34064A80" w14:textId="77777777" w:rsidR="009B6213" w:rsidRDefault="009B6213">
            <w:pPr>
              <w:pStyle w:val="TableParagraph"/>
              <w:rPr>
                <w:sz w:val="24"/>
              </w:rPr>
            </w:pPr>
          </w:p>
        </w:tc>
      </w:tr>
    </w:tbl>
    <w:p w14:paraId="6748C243" w14:textId="77777777" w:rsidR="009B6213" w:rsidRDefault="009B6213">
      <w:pPr>
        <w:pStyle w:val="BodyText"/>
        <w:ind w:left="0"/>
        <w:jc w:val="left"/>
        <w:rPr>
          <w:b/>
        </w:rPr>
      </w:pPr>
    </w:p>
    <w:p w14:paraId="6D517973" w14:textId="77777777" w:rsidR="009B6213" w:rsidRDefault="009B6213">
      <w:pPr>
        <w:pStyle w:val="BodyText"/>
        <w:spacing w:before="53"/>
        <w:ind w:left="0"/>
        <w:jc w:val="left"/>
        <w:rPr>
          <w:b/>
        </w:rPr>
      </w:pPr>
    </w:p>
    <w:p w14:paraId="69AD2D4E" w14:textId="77777777" w:rsidR="009B6213" w:rsidRDefault="00650804">
      <w:pPr>
        <w:pStyle w:val="BodyText"/>
        <w:jc w:val="left"/>
      </w:pPr>
      <w:r>
        <w:t>Correlation</w:t>
      </w:r>
      <w:r>
        <w:rPr>
          <w:spacing w:val="-1"/>
        </w:rPr>
        <w:t xml:space="preserve"> </w:t>
      </w:r>
      <w:r>
        <w:t>is</w:t>
      </w:r>
      <w:r>
        <w:rPr>
          <w:spacing w:val="-1"/>
        </w:rPr>
        <w:t xml:space="preserve"> </w:t>
      </w:r>
      <w:r>
        <w:t>significant</w:t>
      </w:r>
      <w:r>
        <w:rPr>
          <w:spacing w:val="-2"/>
        </w:rPr>
        <w:t xml:space="preserve"> </w:t>
      </w:r>
      <w:r>
        <w:t>at</w:t>
      </w:r>
      <w:r>
        <w:rPr>
          <w:spacing w:val="-1"/>
        </w:rPr>
        <w:t xml:space="preserve"> </w:t>
      </w:r>
      <w:r>
        <w:t>the</w:t>
      </w:r>
      <w:r>
        <w:rPr>
          <w:spacing w:val="-1"/>
        </w:rPr>
        <w:t xml:space="preserve"> </w:t>
      </w:r>
      <w:r>
        <w:t>0.05</w:t>
      </w:r>
      <w:r>
        <w:rPr>
          <w:spacing w:val="-1"/>
        </w:rPr>
        <w:t xml:space="preserve"> </w:t>
      </w:r>
      <w:r>
        <w:t>level (2-</w:t>
      </w:r>
      <w:r>
        <w:rPr>
          <w:spacing w:val="-2"/>
        </w:rPr>
        <w:t>tailed).</w:t>
      </w:r>
    </w:p>
    <w:p w14:paraId="33B00558" w14:textId="77777777" w:rsidR="009B6213" w:rsidRDefault="009B6213">
      <w:pPr>
        <w:pStyle w:val="BodyText"/>
        <w:spacing w:before="62"/>
        <w:ind w:left="0"/>
        <w:jc w:val="left"/>
      </w:pPr>
    </w:p>
    <w:p w14:paraId="02C9CC0D" w14:textId="77777777" w:rsidR="009B6213" w:rsidRDefault="00650804">
      <w:pPr>
        <w:pStyle w:val="BodyText"/>
        <w:spacing w:line="360" w:lineRule="auto"/>
        <w:ind w:right="900"/>
      </w:pPr>
      <w:r>
        <w:t>From the correlations results, there was a moderate and positive correlation between board composition and financial performance. The Pearson correlation coefficient (r=.256, p&lt;.05) was positive and significant. This correlation implies a positive association between board composition and financial performance. This suggests that better board composition is associated with</w:t>
      </w:r>
      <w:r>
        <w:rPr>
          <w:spacing w:val="40"/>
        </w:rPr>
        <w:t xml:space="preserve"> </w:t>
      </w:r>
      <w:r>
        <w:t>improved financial performance.</w:t>
      </w:r>
    </w:p>
    <w:p w14:paraId="12A5C25A" w14:textId="77777777" w:rsidR="009B6213" w:rsidRDefault="00650804">
      <w:pPr>
        <w:pStyle w:val="Heading3"/>
        <w:numPr>
          <w:ilvl w:val="2"/>
          <w:numId w:val="3"/>
        </w:numPr>
        <w:tabs>
          <w:tab w:val="left" w:pos="1260"/>
        </w:tabs>
        <w:spacing w:before="207" w:line="276" w:lineRule="auto"/>
        <w:ind w:left="720" w:right="1128" w:firstLine="0"/>
      </w:pPr>
      <w:bookmarkStart w:id="146" w:name="_bookmark68"/>
      <w:bookmarkStart w:id="147" w:name="_Toc204536612"/>
      <w:bookmarkEnd w:id="146"/>
      <w:r>
        <w:t>Effect</w:t>
      </w:r>
      <w:r>
        <w:rPr>
          <w:spacing w:val="-4"/>
        </w:rPr>
        <w:t xml:space="preserve"> </w:t>
      </w:r>
      <w:r>
        <w:t>of</w:t>
      </w:r>
      <w:r>
        <w:rPr>
          <w:spacing w:val="-3"/>
        </w:rPr>
        <w:t xml:space="preserve"> </w:t>
      </w:r>
      <w:r>
        <w:t>board</w:t>
      </w:r>
      <w:r>
        <w:rPr>
          <w:spacing w:val="-4"/>
        </w:rPr>
        <w:t xml:space="preserve"> </w:t>
      </w:r>
      <w:r>
        <w:t>composition</w:t>
      </w:r>
      <w:r>
        <w:rPr>
          <w:spacing w:val="-4"/>
        </w:rPr>
        <w:t xml:space="preserve"> </w:t>
      </w:r>
      <w:r>
        <w:t>on</w:t>
      </w:r>
      <w:r>
        <w:rPr>
          <w:spacing w:val="-4"/>
        </w:rPr>
        <w:t xml:space="preserve"> </w:t>
      </w:r>
      <w:r>
        <w:t>the</w:t>
      </w:r>
      <w:r>
        <w:rPr>
          <w:spacing w:val="-4"/>
        </w:rPr>
        <w:t xml:space="preserve"> </w:t>
      </w:r>
      <w:r>
        <w:t>financial</w:t>
      </w:r>
      <w:r>
        <w:rPr>
          <w:spacing w:val="-5"/>
        </w:rPr>
        <w:t xml:space="preserve"> </w:t>
      </w:r>
      <w:r>
        <w:t>performance</w:t>
      </w:r>
      <w:r>
        <w:rPr>
          <w:spacing w:val="-4"/>
        </w:rPr>
        <w:t xml:space="preserve"> </w:t>
      </w:r>
      <w:r>
        <w:t>of</w:t>
      </w:r>
      <w:r>
        <w:rPr>
          <w:spacing w:val="-3"/>
        </w:rPr>
        <w:t xml:space="preserve"> </w:t>
      </w:r>
      <w:r>
        <w:t>Ventures</w:t>
      </w:r>
      <w:r>
        <w:rPr>
          <w:spacing w:val="-4"/>
        </w:rPr>
        <w:t xml:space="preserve"> </w:t>
      </w:r>
      <w:r>
        <w:t>of</w:t>
      </w:r>
      <w:r>
        <w:rPr>
          <w:spacing w:val="-3"/>
        </w:rPr>
        <w:t xml:space="preserve"> </w:t>
      </w:r>
      <w:r>
        <w:t>SDA</w:t>
      </w:r>
      <w:r>
        <w:rPr>
          <w:spacing w:val="-4"/>
        </w:rPr>
        <w:t xml:space="preserve"> </w:t>
      </w:r>
      <w:r>
        <w:t>Church in Kenya</w:t>
      </w:r>
      <w:bookmarkEnd w:id="147"/>
    </w:p>
    <w:p w14:paraId="7C1DAFF1" w14:textId="77777777" w:rsidR="009B6213" w:rsidRDefault="00650804">
      <w:pPr>
        <w:pStyle w:val="BodyText"/>
        <w:spacing w:line="360" w:lineRule="auto"/>
        <w:jc w:val="left"/>
      </w:pPr>
      <w:r>
        <w:t>The</w:t>
      </w:r>
      <w:r>
        <w:rPr>
          <w:spacing w:val="80"/>
        </w:rPr>
        <w:t xml:space="preserve"> </w:t>
      </w:r>
      <w:r>
        <w:t>first</w:t>
      </w:r>
      <w:r>
        <w:rPr>
          <w:spacing w:val="80"/>
        </w:rPr>
        <w:t xml:space="preserve"> </w:t>
      </w:r>
      <w:r>
        <w:t>objective</w:t>
      </w:r>
      <w:r>
        <w:rPr>
          <w:spacing w:val="80"/>
        </w:rPr>
        <w:t xml:space="preserve"> </w:t>
      </w:r>
      <w:r>
        <w:t>sought</w:t>
      </w:r>
      <w:r>
        <w:rPr>
          <w:spacing w:val="80"/>
        </w:rPr>
        <w:t xml:space="preserve"> </w:t>
      </w:r>
      <w:r>
        <w:t>to</w:t>
      </w:r>
      <w:r>
        <w:rPr>
          <w:spacing w:val="80"/>
        </w:rPr>
        <w:t xml:space="preserve"> </w:t>
      </w:r>
      <w:r>
        <w:t>determine</w:t>
      </w:r>
      <w:r>
        <w:rPr>
          <w:spacing w:val="80"/>
        </w:rPr>
        <w:t xml:space="preserve"> </w:t>
      </w:r>
      <w:r>
        <w:t>the</w:t>
      </w:r>
      <w:r>
        <w:rPr>
          <w:spacing w:val="80"/>
        </w:rPr>
        <w:t xml:space="preserve"> </w:t>
      </w:r>
      <w:r>
        <w:t>effect</w:t>
      </w:r>
      <w:r>
        <w:rPr>
          <w:spacing w:val="80"/>
        </w:rPr>
        <w:t xml:space="preserve"> </w:t>
      </w:r>
      <w:r>
        <w:t>of</w:t>
      </w:r>
      <w:r>
        <w:rPr>
          <w:spacing w:val="80"/>
        </w:rPr>
        <w:t xml:space="preserve"> </w:t>
      </w:r>
      <w:r>
        <w:t>board</w:t>
      </w:r>
      <w:r>
        <w:rPr>
          <w:spacing w:val="80"/>
        </w:rPr>
        <w:t xml:space="preserve"> </w:t>
      </w:r>
      <w:r>
        <w:t>composition</w:t>
      </w:r>
      <w:r>
        <w:rPr>
          <w:spacing w:val="80"/>
        </w:rPr>
        <w:t xml:space="preserve"> </w:t>
      </w:r>
      <w:r>
        <w:t>on</w:t>
      </w:r>
      <w:r>
        <w:rPr>
          <w:spacing w:val="80"/>
        </w:rPr>
        <w:t xml:space="preserve"> </w:t>
      </w:r>
      <w:r>
        <w:t>the</w:t>
      </w:r>
      <w:r>
        <w:rPr>
          <w:spacing w:val="80"/>
        </w:rPr>
        <w:t xml:space="preserve"> </w:t>
      </w:r>
      <w:r>
        <w:t>financial performance</w:t>
      </w:r>
      <w:r>
        <w:rPr>
          <w:spacing w:val="7"/>
        </w:rPr>
        <w:t xml:space="preserve"> </w:t>
      </w:r>
      <w:r>
        <w:t>of</w:t>
      </w:r>
      <w:r>
        <w:rPr>
          <w:spacing w:val="7"/>
        </w:rPr>
        <w:t xml:space="preserve"> </w:t>
      </w:r>
      <w:r>
        <w:t>Ventures</w:t>
      </w:r>
      <w:r>
        <w:rPr>
          <w:spacing w:val="7"/>
        </w:rPr>
        <w:t xml:space="preserve"> </w:t>
      </w:r>
      <w:r>
        <w:t>of</w:t>
      </w:r>
      <w:r>
        <w:rPr>
          <w:spacing w:val="7"/>
        </w:rPr>
        <w:t xml:space="preserve"> </w:t>
      </w:r>
      <w:r>
        <w:t>SDA</w:t>
      </w:r>
      <w:r>
        <w:rPr>
          <w:spacing w:val="8"/>
        </w:rPr>
        <w:t xml:space="preserve"> </w:t>
      </w:r>
      <w:r>
        <w:t>Church</w:t>
      </w:r>
      <w:r>
        <w:rPr>
          <w:spacing w:val="6"/>
        </w:rPr>
        <w:t xml:space="preserve"> </w:t>
      </w:r>
      <w:r>
        <w:t>in</w:t>
      </w:r>
      <w:r>
        <w:rPr>
          <w:spacing w:val="6"/>
        </w:rPr>
        <w:t xml:space="preserve"> </w:t>
      </w:r>
      <w:r>
        <w:t>Kenya.</w:t>
      </w:r>
      <w:r>
        <w:rPr>
          <w:spacing w:val="7"/>
        </w:rPr>
        <w:t xml:space="preserve"> </w:t>
      </w:r>
      <w:r>
        <w:t>The</w:t>
      </w:r>
      <w:r>
        <w:rPr>
          <w:spacing w:val="6"/>
        </w:rPr>
        <w:t xml:space="preserve"> </w:t>
      </w:r>
      <w:r>
        <w:t>corresponding</w:t>
      </w:r>
      <w:r>
        <w:rPr>
          <w:spacing w:val="8"/>
        </w:rPr>
        <w:t xml:space="preserve"> </w:t>
      </w:r>
      <w:r>
        <w:t>hypothesis</w:t>
      </w:r>
      <w:r>
        <w:rPr>
          <w:spacing w:val="8"/>
        </w:rPr>
        <w:t xml:space="preserve"> </w:t>
      </w:r>
      <w:r>
        <w:t>was</w:t>
      </w:r>
      <w:r>
        <w:rPr>
          <w:spacing w:val="6"/>
        </w:rPr>
        <w:t xml:space="preserve"> </w:t>
      </w:r>
      <w:r>
        <w:t>―There</w:t>
      </w:r>
      <w:r>
        <w:rPr>
          <w:spacing w:val="7"/>
        </w:rPr>
        <w:t xml:space="preserve"> </w:t>
      </w:r>
      <w:r>
        <w:rPr>
          <w:spacing w:val="-5"/>
        </w:rPr>
        <w:t>is</w:t>
      </w:r>
    </w:p>
    <w:p w14:paraId="19F398B4" w14:textId="77777777" w:rsidR="009B6213" w:rsidRDefault="009B6213">
      <w:pPr>
        <w:pStyle w:val="BodyText"/>
        <w:spacing w:line="360" w:lineRule="auto"/>
        <w:jc w:val="left"/>
        <w:sectPr w:rsidR="009B6213">
          <w:pgSz w:w="12240" w:h="15840"/>
          <w:pgMar w:top="1360" w:right="360" w:bottom="1260" w:left="720" w:header="0" w:footer="1068" w:gutter="0"/>
          <w:cols w:space="720"/>
        </w:sectPr>
      </w:pPr>
    </w:p>
    <w:p w14:paraId="3135F773" w14:textId="77777777" w:rsidR="009B6213" w:rsidRDefault="00650804">
      <w:pPr>
        <w:pStyle w:val="BodyText"/>
        <w:spacing w:before="72" w:line="360" w:lineRule="auto"/>
        <w:ind w:right="901"/>
      </w:pPr>
      <w:r>
        <w:lastRenderedPageBreak/>
        <w:t>no significant effect of board composition on the financial performance of Ventures of SDA Church in Kenya‖ Further analysis was done to test this hypothesis. Financial performance was regressed against board composition and results presented in Table 4.5.</w:t>
      </w:r>
    </w:p>
    <w:p w14:paraId="7E62CA3E" w14:textId="77777777" w:rsidR="009B6213" w:rsidRDefault="00650804">
      <w:pPr>
        <w:pStyle w:val="BodyText"/>
        <w:spacing w:before="200"/>
      </w:pPr>
      <w:r>
        <w:t>Table</w:t>
      </w:r>
      <w:r>
        <w:rPr>
          <w:spacing w:val="-4"/>
        </w:rPr>
        <w:t xml:space="preserve"> </w:t>
      </w:r>
      <w:r>
        <w:t>4.</w:t>
      </w:r>
      <w:r>
        <w:rPr>
          <w:spacing w:val="-1"/>
        </w:rPr>
        <w:t xml:space="preserve"> </w:t>
      </w:r>
      <w:r>
        <w:t>5</w:t>
      </w:r>
      <w:r>
        <w:rPr>
          <w:spacing w:val="-2"/>
        </w:rPr>
        <w:t xml:space="preserve"> </w:t>
      </w:r>
      <w:r>
        <w:t>Effect</w:t>
      </w:r>
      <w:r>
        <w:rPr>
          <w:spacing w:val="-2"/>
        </w:rPr>
        <w:t xml:space="preserve"> </w:t>
      </w:r>
      <w:r>
        <w:t>of</w:t>
      </w:r>
      <w:r>
        <w:rPr>
          <w:spacing w:val="-1"/>
        </w:rPr>
        <w:t xml:space="preserve"> </w:t>
      </w:r>
      <w:r>
        <w:t>board</w:t>
      </w:r>
      <w:r>
        <w:rPr>
          <w:spacing w:val="-1"/>
        </w:rPr>
        <w:t xml:space="preserve"> </w:t>
      </w:r>
      <w:r>
        <w:t>composition</w:t>
      </w:r>
      <w:r>
        <w:rPr>
          <w:spacing w:val="-1"/>
        </w:rPr>
        <w:t xml:space="preserve"> </w:t>
      </w:r>
      <w:r>
        <w:t>on</w:t>
      </w:r>
      <w:r>
        <w:rPr>
          <w:spacing w:val="-2"/>
        </w:rPr>
        <w:t xml:space="preserve"> </w:t>
      </w:r>
      <w:r>
        <w:t>the</w:t>
      </w:r>
      <w:r>
        <w:rPr>
          <w:spacing w:val="-1"/>
        </w:rPr>
        <w:t xml:space="preserve"> </w:t>
      </w:r>
      <w:r>
        <w:t>financial</w:t>
      </w:r>
      <w:r>
        <w:rPr>
          <w:spacing w:val="-2"/>
        </w:rPr>
        <w:t xml:space="preserve"> performance</w:t>
      </w:r>
    </w:p>
    <w:p w14:paraId="2EF5BA10" w14:textId="77777777" w:rsidR="009B6213" w:rsidRDefault="009B6213">
      <w:pPr>
        <w:pStyle w:val="BodyText"/>
        <w:spacing w:before="116"/>
        <w:ind w:left="0"/>
        <w:jc w:val="left"/>
        <w:rPr>
          <w:sz w:val="20"/>
        </w:rPr>
      </w:pPr>
    </w:p>
    <w:tbl>
      <w:tblPr>
        <w:tblW w:w="0" w:type="auto"/>
        <w:tblInd w:w="727" w:type="dxa"/>
        <w:tblLayout w:type="fixed"/>
        <w:tblCellMar>
          <w:left w:w="0" w:type="dxa"/>
          <w:right w:w="0" w:type="dxa"/>
        </w:tblCellMar>
        <w:tblLook w:val="01E0" w:firstRow="1" w:lastRow="1" w:firstColumn="1" w:lastColumn="1" w:noHBand="0" w:noVBand="0"/>
      </w:tblPr>
      <w:tblGrid>
        <w:gridCol w:w="713"/>
        <w:gridCol w:w="632"/>
        <w:gridCol w:w="946"/>
        <w:gridCol w:w="1216"/>
        <w:gridCol w:w="1435"/>
        <w:gridCol w:w="917"/>
        <w:gridCol w:w="1180"/>
        <w:gridCol w:w="495"/>
        <w:gridCol w:w="652"/>
        <w:gridCol w:w="1364"/>
      </w:tblGrid>
      <w:tr w:rsidR="009B6213" w14:paraId="4D27E682" w14:textId="77777777">
        <w:trPr>
          <w:trHeight w:val="660"/>
        </w:trPr>
        <w:tc>
          <w:tcPr>
            <w:tcW w:w="713" w:type="dxa"/>
            <w:tcBorders>
              <w:top w:val="single" w:sz="4" w:space="0" w:color="000000"/>
            </w:tcBorders>
          </w:tcPr>
          <w:p w14:paraId="23EFD64D" w14:textId="77777777" w:rsidR="009B6213" w:rsidRDefault="00650804">
            <w:pPr>
              <w:pStyle w:val="TableParagraph"/>
              <w:spacing w:line="268" w:lineRule="exact"/>
              <w:rPr>
                <w:sz w:val="24"/>
              </w:rPr>
            </w:pPr>
            <w:r>
              <w:rPr>
                <w:spacing w:val="-2"/>
                <w:sz w:val="24"/>
              </w:rPr>
              <w:t>Model</w:t>
            </w:r>
          </w:p>
        </w:tc>
        <w:tc>
          <w:tcPr>
            <w:tcW w:w="632" w:type="dxa"/>
            <w:tcBorders>
              <w:top w:val="single" w:sz="4" w:space="0" w:color="000000"/>
            </w:tcBorders>
          </w:tcPr>
          <w:p w14:paraId="42FCFD52" w14:textId="77777777" w:rsidR="009B6213" w:rsidRDefault="00650804">
            <w:pPr>
              <w:pStyle w:val="TableParagraph"/>
              <w:spacing w:line="268" w:lineRule="exact"/>
              <w:ind w:left="85"/>
              <w:rPr>
                <w:sz w:val="24"/>
              </w:rPr>
            </w:pPr>
            <w:r>
              <w:rPr>
                <w:spacing w:val="-10"/>
                <w:sz w:val="24"/>
              </w:rPr>
              <w:t>R</w:t>
            </w:r>
          </w:p>
        </w:tc>
        <w:tc>
          <w:tcPr>
            <w:tcW w:w="946" w:type="dxa"/>
            <w:tcBorders>
              <w:top w:val="single" w:sz="4" w:space="0" w:color="000000"/>
            </w:tcBorders>
          </w:tcPr>
          <w:p w14:paraId="7E8F1936" w14:textId="77777777" w:rsidR="009B6213" w:rsidRDefault="00650804">
            <w:pPr>
              <w:pStyle w:val="TableParagraph"/>
              <w:spacing w:line="268" w:lineRule="exact"/>
              <w:ind w:left="17"/>
              <w:rPr>
                <w:sz w:val="24"/>
              </w:rPr>
            </w:pPr>
            <w:r>
              <w:rPr>
                <w:sz w:val="24"/>
              </w:rPr>
              <w:t xml:space="preserve">R </w:t>
            </w:r>
            <w:r>
              <w:rPr>
                <w:spacing w:val="-2"/>
                <w:sz w:val="24"/>
              </w:rPr>
              <w:t>Square</w:t>
            </w:r>
          </w:p>
        </w:tc>
        <w:tc>
          <w:tcPr>
            <w:tcW w:w="1216" w:type="dxa"/>
            <w:tcBorders>
              <w:top w:val="single" w:sz="4" w:space="0" w:color="000000"/>
            </w:tcBorders>
          </w:tcPr>
          <w:p w14:paraId="52C7386F" w14:textId="77777777" w:rsidR="009B6213" w:rsidRDefault="00650804">
            <w:pPr>
              <w:pStyle w:val="TableParagraph"/>
              <w:spacing w:line="268" w:lineRule="exact"/>
              <w:ind w:left="37"/>
              <w:rPr>
                <w:sz w:val="24"/>
              </w:rPr>
            </w:pPr>
            <w:r>
              <w:rPr>
                <w:sz w:val="24"/>
              </w:rPr>
              <w:t>Adjusted</w:t>
            </w:r>
            <w:r>
              <w:rPr>
                <w:spacing w:val="58"/>
                <w:w w:val="150"/>
                <w:sz w:val="24"/>
              </w:rPr>
              <w:t xml:space="preserve"> </w:t>
            </w:r>
            <w:r>
              <w:rPr>
                <w:spacing w:val="-10"/>
                <w:sz w:val="24"/>
              </w:rPr>
              <w:t>R</w:t>
            </w:r>
          </w:p>
          <w:p w14:paraId="3FCCD211" w14:textId="77777777" w:rsidR="009B6213" w:rsidRDefault="00650804">
            <w:pPr>
              <w:pStyle w:val="TableParagraph"/>
              <w:spacing w:before="138" w:line="235" w:lineRule="exact"/>
              <w:ind w:left="37"/>
              <w:rPr>
                <w:sz w:val="24"/>
              </w:rPr>
            </w:pPr>
            <w:r>
              <w:rPr>
                <w:spacing w:val="-2"/>
                <w:sz w:val="24"/>
              </w:rPr>
              <w:t>Square</w:t>
            </w:r>
          </w:p>
        </w:tc>
        <w:tc>
          <w:tcPr>
            <w:tcW w:w="1435" w:type="dxa"/>
            <w:tcBorders>
              <w:top w:val="single" w:sz="4" w:space="0" w:color="000000"/>
            </w:tcBorders>
          </w:tcPr>
          <w:p w14:paraId="2FA3A48D" w14:textId="77777777" w:rsidR="009B6213" w:rsidRDefault="00650804">
            <w:pPr>
              <w:pStyle w:val="TableParagraph"/>
              <w:spacing w:line="268" w:lineRule="exact"/>
              <w:ind w:left="117"/>
              <w:rPr>
                <w:sz w:val="24"/>
              </w:rPr>
            </w:pPr>
            <w:r>
              <w:rPr>
                <w:sz w:val="24"/>
              </w:rPr>
              <w:t>Std.</w:t>
            </w:r>
            <w:r>
              <w:rPr>
                <w:spacing w:val="53"/>
                <w:sz w:val="24"/>
              </w:rPr>
              <w:t xml:space="preserve"> </w:t>
            </w:r>
            <w:r>
              <w:rPr>
                <w:sz w:val="24"/>
              </w:rPr>
              <w:t>Error</w:t>
            </w:r>
            <w:r>
              <w:rPr>
                <w:spacing w:val="53"/>
                <w:sz w:val="24"/>
              </w:rPr>
              <w:t xml:space="preserve"> </w:t>
            </w:r>
            <w:r>
              <w:rPr>
                <w:spacing w:val="-5"/>
                <w:sz w:val="24"/>
              </w:rPr>
              <w:t>of</w:t>
            </w:r>
          </w:p>
          <w:p w14:paraId="33EC8EEA" w14:textId="77777777" w:rsidR="009B6213" w:rsidRDefault="00650804">
            <w:pPr>
              <w:pStyle w:val="TableParagraph"/>
              <w:spacing w:before="138" w:line="235" w:lineRule="exact"/>
              <w:ind w:left="-3"/>
              <w:rPr>
                <w:sz w:val="24"/>
              </w:rPr>
            </w:pPr>
            <w:r>
              <w:rPr>
                <w:sz w:val="24"/>
              </w:rPr>
              <w:t>the</w:t>
            </w:r>
            <w:r>
              <w:rPr>
                <w:spacing w:val="-1"/>
                <w:sz w:val="24"/>
              </w:rPr>
              <w:t xml:space="preserve"> </w:t>
            </w:r>
            <w:r>
              <w:rPr>
                <w:spacing w:val="-2"/>
                <w:sz w:val="24"/>
              </w:rPr>
              <w:t>Estimate</w:t>
            </w:r>
          </w:p>
        </w:tc>
        <w:tc>
          <w:tcPr>
            <w:tcW w:w="4608" w:type="dxa"/>
            <w:gridSpan w:val="5"/>
            <w:tcBorders>
              <w:top w:val="single" w:sz="4" w:space="0" w:color="000000"/>
            </w:tcBorders>
          </w:tcPr>
          <w:p w14:paraId="15336ABF" w14:textId="77777777" w:rsidR="009B6213" w:rsidRDefault="00650804">
            <w:pPr>
              <w:pStyle w:val="TableParagraph"/>
              <w:spacing w:line="268" w:lineRule="exact"/>
              <w:ind w:left="-4"/>
              <w:rPr>
                <w:sz w:val="24"/>
              </w:rPr>
            </w:pPr>
            <w:r>
              <w:rPr>
                <w:sz w:val="24"/>
              </w:rPr>
              <w:t>Change</w:t>
            </w:r>
            <w:r>
              <w:rPr>
                <w:spacing w:val="-2"/>
                <w:sz w:val="24"/>
              </w:rPr>
              <w:t xml:space="preserve"> Statistics</w:t>
            </w:r>
          </w:p>
          <w:p w14:paraId="7092DCA7" w14:textId="77777777" w:rsidR="009B6213" w:rsidRDefault="00650804">
            <w:pPr>
              <w:pStyle w:val="TableParagraph"/>
              <w:tabs>
                <w:tab w:val="left" w:pos="4654"/>
              </w:tabs>
              <w:spacing w:before="138" w:line="235" w:lineRule="exact"/>
              <w:ind w:left="-4" w:right="-58"/>
              <w:rPr>
                <w:sz w:val="24"/>
              </w:rPr>
            </w:pPr>
            <w:r>
              <w:rPr>
                <w:sz w:val="24"/>
                <w:u w:val="single"/>
              </w:rPr>
              <w:t xml:space="preserve"> </w:t>
            </w:r>
            <w:r>
              <w:rPr>
                <w:sz w:val="24"/>
                <w:u w:val="single"/>
              </w:rPr>
              <w:tab/>
            </w:r>
          </w:p>
        </w:tc>
      </w:tr>
      <w:tr w:rsidR="009B6213" w14:paraId="0E9E4F6D" w14:textId="77777777">
        <w:trPr>
          <w:trHeight w:val="886"/>
        </w:trPr>
        <w:tc>
          <w:tcPr>
            <w:tcW w:w="713" w:type="dxa"/>
          </w:tcPr>
          <w:p w14:paraId="0EC2DC2D" w14:textId="77777777" w:rsidR="009B6213" w:rsidRDefault="009B6213">
            <w:pPr>
              <w:pStyle w:val="TableParagraph"/>
              <w:rPr>
                <w:sz w:val="24"/>
              </w:rPr>
            </w:pPr>
          </w:p>
        </w:tc>
        <w:tc>
          <w:tcPr>
            <w:tcW w:w="632" w:type="dxa"/>
          </w:tcPr>
          <w:p w14:paraId="648560BE" w14:textId="77777777" w:rsidR="009B6213" w:rsidRDefault="009B6213">
            <w:pPr>
              <w:pStyle w:val="TableParagraph"/>
              <w:rPr>
                <w:sz w:val="24"/>
              </w:rPr>
            </w:pPr>
          </w:p>
        </w:tc>
        <w:tc>
          <w:tcPr>
            <w:tcW w:w="946" w:type="dxa"/>
          </w:tcPr>
          <w:p w14:paraId="6BDD5447" w14:textId="77777777" w:rsidR="009B6213" w:rsidRDefault="009B6213">
            <w:pPr>
              <w:pStyle w:val="TableParagraph"/>
              <w:rPr>
                <w:sz w:val="24"/>
              </w:rPr>
            </w:pPr>
          </w:p>
        </w:tc>
        <w:tc>
          <w:tcPr>
            <w:tcW w:w="1216" w:type="dxa"/>
          </w:tcPr>
          <w:p w14:paraId="24F72048" w14:textId="77777777" w:rsidR="009B6213" w:rsidRDefault="009B6213">
            <w:pPr>
              <w:pStyle w:val="TableParagraph"/>
              <w:rPr>
                <w:sz w:val="24"/>
              </w:rPr>
            </w:pPr>
          </w:p>
        </w:tc>
        <w:tc>
          <w:tcPr>
            <w:tcW w:w="1435" w:type="dxa"/>
          </w:tcPr>
          <w:p w14:paraId="379E20A1" w14:textId="77777777" w:rsidR="009B6213" w:rsidRDefault="009B6213">
            <w:pPr>
              <w:pStyle w:val="TableParagraph"/>
              <w:rPr>
                <w:sz w:val="24"/>
              </w:rPr>
            </w:pPr>
          </w:p>
        </w:tc>
        <w:tc>
          <w:tcPr>
            <w:tcW w:w="917" w:type="dxa"/>
          </w:tcPr>
          <w:p w14:paraId="48569C5A" w14:textId="77777777" w:rsidR="009B6213" w:rsidRDefault="00650804">
            <w:pPr>
              <w:pStyle w:val="TableParagraph"/>
              <w:spacing w:line="259" w:lineRule="exact"/>
              <w:ind w:left="-4"/>
              <w:rPr>
                <w:sz w:val="24"/>
              </w:rPr>
            </w:pPr>
            <w:r>
              <w:rPr>
                <w:sz w:val="24"/>
              </w:rPr>
              <w:t>R</w:t>
            </w:r>
            <w:r>
              <w:rPr>
                <w:spacing w:val="29"/>
                <w:sz w:val="24"/>
              </w:rPr>
              <w:t xml:space="preserve"> </w:t>
            </w:r>
            <w:r>
              <w:rPr>
                <w:spacing w:val="-2"/>
                <w:sz w:val="24"/>
              </w:rPr>
              <w:t>Square</w:t>
            </w:r>
          </w:p>
          <w:p w14:paraId="3DB8F6B2" w14:textId="77777777" w:rsidR="009B6213" w:rsidRDefault="00650804">
            <w:pPr>
              <w:pStyle w:val="TableParagraph"/>
              <w:spacing w:before="138"/>
              <w:ind w:left="-4"/>
              <w:rPr>
                <w:sz w:val="24"/>
              </w:rPr>
            </w:pPr>
            <w:r>
              <w:rPr>
                <w:spacing w:val="-2"/>
                <w:sz w:val="24"/>
              </w:rPr>
              <w:t>Change</w:t>
            </w:r>
          </w:p>
        </w:tc>
        <w:tc>
          <w:tcPr>
            <w:tcW w:w="1180" w:type="dxa"/>
          </w:tcPr>
          <w:p w14:paraId="7BDCE7DF" w14:textId="77777777" w:rsidR="009B6213" w:rsidRDefault="00650804">
            <w:pPr>
              <w:pStyle w:val="TableParagraph"/>
              <w:spacing w:line="259" w:lineRule="exact"/>
              <w:ind w:left="233"/>
              <w:rPr>
                <w:sz w:val="24"/>
              </w:rPr>
            </w:pPr>
            <w:r>
              <w:rPr>
                <w:sz w:val="24"/>
              </w:rPr>
              <w:t xml:space="preserve">F </w:t>
            </w:r>
            <w:r>
              <w:rPr>
                <w:spacing w:val="-2"/>
                <w:sz w:val="24"/>
              </w:rPr>
              <w:t>Change</w:t>
            </w:r>
          </w:p>
        </w:tc>
        <w:tc>
          <w:tcPr>
            <w:tcW w:w="495" w:type="dxa"/>
          </w:tcPr>
          <w:p w14:paraId="64B854B7" w14:textId="77777777" w:rsidR="009B6213" w:rsidRDefault="00650804">
            <w:pPr>
              <w:pStyle w:val="TableParagraph"/>
              <w:spacing w:line="259" w:lineRule="exact"/>
              <w:ind w:left="7"/>
              <w:rPr>
                <w:sz w:val="24"/>
              </w:rPr>
            </w:pPr>
            <w:r>
              <w:rPr>
                <w:spacing w:val="-5"/>
                <w:sz w:val="24"/>
              </w:rPr>
              <w:t>df1</w:t>
            </w:r>
          </w:p>
        </w:tc>
        <w:tc>
          <w:tcPr>
            <w:tcW w:w="652" w:type="dxa"/>
          </w:tcPr>
          <w:p w14:paraId="0E96D051" w14:textId="77777777" w:rsidR="009B6213" w:rsidRDefault="00650804">
            <w:pPr>
              <w:pStyle w:val="TableParagraph"/>
              <w:spacing w:line="259" w:lineRule="exact"/>
              <w:ind w:left="80" w:right="102"/>
              <w:jc w:val="center"/>
              <w:rPr>
                <w:sz w:val="24"/>
              </w:rPr>
            </w:pPr>
            <w:r>
              <w:rPr>
                <w:spacing w:val="-5"/>
                <w:sz w:val="24"/>
              </w:rPr>
              <w:t>df2</w:t>
            </w:r>
          </w:p>
        </w:tc>
        <w:tc>
          <w:tcPr>
            <w:tcW w:w="1364" w:type="dxa"/>
          </w:tcPr>
          <w:p w14:paraId="4AC2731D" w14:textId="77777777" w:rsidR="009B6213" w:rsidRDefault="00650804">
            <w:pPr>
              <w:pStyle w:val="TableParagraph"/>
              <w:tabs>
                <w:tab w:val="left" w:pos="1221"/>
              </w:tabs>
              <w:spacing w:line="259" w:lineRule="exact"/>
              <w:ind w:left="163"/>
              <w:rPr>
                <w:sz w:val="24"/>
              </w:rPr>
            </w:pPr>
            <w:r>
              <w:rPr>
                <w:spacing w:val="-4"/>
                <w:sz w:val="24"/>
              </w:rPr>
              <w:t>Sig.</w:t>
            </w:r>
            <w:r>
              <w:rPr>
                <w:sz w:val="24"/>
              </w:rPr>
              <w:tab/>
            </w:r>
            <w:r>
              <w:rPr>
                <w:spacing w:val="-10"/>
                <w:sz w:val="24"/>
              </w:rPr>
              <w:t>F</w:t>
            </w:r>
          </w:p>
          <w:p w14:paraId="20C70883" w14:textId="77777777" w:rsidR="009B6213" w:rsidRDefault="00650804">
            <w:pPr>
              <w:pStyle w:val="TableParagraph"/>
              <w:spacing w:before="138"/>
              <w:ind w:left="163"/>
              <w:rPr>
                <w:sz w:val="24"/>
              </w:rPr>
            </w:pPr>
            <w:r>
              <w:rPr>
                <w:spacing w:val="-2"/>
                <w:sz w:val="24"/>
              </w:rPr>
              <w:t>Change</w:t>
            </w:r>
          </w:p>
        </w:tc>
      </w:tr>
      <w:tr w:rsidR="009B6213" w14:paraId="12EEEC8B" w14:textId="77777777">
        <w:trPr>
          <w:trHeight w:val="653"/>
        </w:trPr>
        <w:tc>
          <w:tcPr>
            <w:tcW w:w="713" w:type="dxa"/>
          </w:tcPr>
          <w:p w14:paraId="6A59C729" w14:textId="77777777" w:rsidR="009B6213" w:rsidRDefault="00650804">
            <w:pPr>
              <w:pStyle w:val="TableParagraph"/>
              <w:spacing w:before="203"/>
              <w:rPr>
                <w:sz w:val="24"/>
              </w:rPr>
            </w:pPr>
            <w:r>
              <w:rPr>
                <w:spacing w:val="-10"/>
                <w:sz w:val="24"/>
              </w:rPr>
              <w:t>1</w:t>
            </w:r>
          </w:p>
        </w:tc>
        <w:tc>
          <w:tcPr>
            <w:tcW w:w="632" w:type="dxa"/>
          </w:tcPr>
          <w:p w14:paraId="113A6370" w14:textId="77777777" w:rsidR="009B6213" w:rsidRDefault="00650804">
            <w:pPr>
              <w:pStyle w:val="TableParagraph"/>
              <w:spacing w:before="203"/>
              <w:ind w:left="85"/>
              <w:rPr>
                <w:sz w:val="24"/>
              </w:rPr>
            </w:pPr>
            <w:r>
              <w:rPr>
                <w:spacing w:val="-2"/>
                <w:sz w:val="24"/>
              </w:rPr>
              <w:t>.256a</w:t>
            </w:r>
          </w:p>
        </w:tc>
        <w:tc>
          <w:tcPr>
            <w:tcW w:w="946" w:type="dxa"/>
          </w:tcPr>
          <w:p w14:paraId="0805769D" w14:textId="77777777" w:rsidR="009B6213" w:rsidRDefault="00650804">
            <w:pPr>
              <w:pStyle w:val="TableParagraph"/>
              <w:spacing w:before="203"/>
              <w:ind w:left="17"/>
              <w:rPr>
                <w:sz w:val="24"/>
              </w:rPr>
            </w:pPr>
            <w:r>
              <w:rPr>
                <w:spacing w:val="-4"/>
                <w:sz w:val="24"/>
              </w:rPr>
              <w:t>.066</w:t>
            </w:r>
          </w:p>
        </w:tc>
        <w:tc>
          <w:tcPr>
            <w:tcW w:w="1216" w:type="dxa"/>
          </w:tcPr>
          <w:p w14:paraId="54A41DFB" w14:textId="77777777" w:rsidR="009B6213" w:rsidRDefault="00650804">
            <w:pPr>
              <w:pStyle w:val="TableParagraph"/>
              <w:spacing w:before="203"/>
              <w:ind w:left="37"/>
              <w:rPr>
                <w:sz w:val="24"/>
              </w:rPr>
            </w:pPr>
            <w:r>
              <w:rPr>
                <w:spacing w:val="-4"/>
                <w:sz w:val="24"/>
              </w:rPr>
              <w:t>.056</w:t>
            </w:r>
          </w:p>
        </w:tc>
        <w:tc>
          <w:tcPr>
            <w:tcW w:w="1435" w:type="dxa"/>
          </w:tcPr>
          <w:p w14:paraId="371F01D2" w14:textId="77777777" w:rsidR="009B6213" w:rsidRDefault="00650804">
            <w:pPr>
              <w:pStyle w:val="TableParagraph"/>
              <w:spacing w:before="203"/>
              <w:ind w:left="-3"/>
              <w:rPr>
                <w:sz w:val="24"/>
              </w:rPr>
            </w:pPr>
            <w:r>
              <w:rPr>
                <w:spacing w:val="-2"/>
                <w:sz w:val="24"/>
              </w:rPr>
              <w:t>.71488</w:t>
            </w:r>
          </w:p>
        </w:tc>
        <w:tc>
          <w:tcPr>
            <w:tcW w:w="917" w:type="dxa"/>
          </w:tcPr>
          <w:p w14:paraId="3B95B4C0" w14:textId="77777777" w:rsidR="009B6213" w:rsidRDefault="00650804">
            <w:pPr>
              <w:pStyle w:val="TableParagraph"/>
              <w:spacing w:before="203"/>
              <w:ind w:left="-4"/>
              <w:rPr>
                <w:sz w:val="24"/>
              </w:rPr>
            </w:pPr>
            <w:r>
              <w:rPr>
                <w:spacing w:val="-4"/>
                <w:sz w:val="24"/>
              </w:rPr>
              <w:t>.066</w:t>
            </w:r>
          </w:p>
        </w:tc>
        <w:tc>
          <w:tcPr>
            <w:tcW w:w="1180" w:type="dxa"/>
          </w:tcPr>
          <w:p w14:paraId="7943ECF5" w14:textId="77777777" w:rsidR="009B6213" w:rsidRDefault="00650804">
            <w:pPr>
              <w:pStyle w:val="TableParagraph"/>
              <w:spacing w:before="203"/>
              <w:ind w:left="-7"/>
              <w:rPr>
                <w:sz w:val="24"/>
              </w:rPr>
            </w:pPr>
            <w:r>
              <w:rPr>
                <w:spacing w:val="-2"/>
                <w:sz w:val="24"/>
              </w:rPr>
              <w:t>6.607</w:t>
            </w:r>
          </w:p>
        </w:tc>
        <w:tc>
          <w:tcPr>
            <w:tcW w:w="495" w:type="dxa"/>
          </w:tcPr>
          <w:p w14:paraId="3DE67096" w14:textId="77777777" w:rsidR="009B6213" w:rsidRDefault="00650804">
            <w:pPr>
              <w:pStyle w:val="TableParagraph"/>
              <w:spacing w:before="203"/>
              <w:ind w:left="7"/>
              <w:rPr>
                <w:sz w:val="24"/>
              </w:rPr>
            </w:pPr>
            <w:r>
              <w:rPr>
                <w:spacing w:val="-10"/>
                <w:sz w:val="24"/>
              </w:rPr>
              <w:t>1</w:t>
            </w:r>
          </w:p>
        </w:tc>
        <w:tc>
          <w:tcPr>
            <w:tcW w:w="652" w:type="dxa"/>
          </w:tcPr>
          <w:p w14:paraId="4C79EE74" w14:textId="77777777" w:rsidR="009B6213" w:rsidRDefault="00650804">
            <w:pPr>
              <w:pStyle w:val="TableParagraph"/>
              <w:spacing w:before="203"/>
              <w:ind w:right="102"/>
              <w:jc w:val="center"/>
              <w:rPr>
                <w:sz w:val="24"/>
              </w:rPr>
            </w:pPr>
            <w:r>
              <w:rPr>
                <w:spacing w:val="-5"/>
                <w:sz w:val="24"/>
              </w:rPr>
              <w:t>94</w:t>
            </w:r>
          </w:p>
        </w:tc>
        <w:tc>
          <w:tcPr>
            <w:tcW w:w="1364" w:type="dxa"/>
          </w:tcPr>
          <w:p w14:paraId="7CBDA84F" w14:textId="77777777" w:rsidR="009B6213" w:rsidRDefault="00650804">
            <w:pPr>
              <w:pStyle w:val="TableParagraph"/>
              <w:spacing w:before="203"/>
              <w:ind w:left="163"/>
              <w:rPr>
                <w:sz w:val="24"/>
              </w:rPr>
            </w:pPr>
            <w:r>
              <w:rPr>
                <w:spacing w:val="-4"/>
                <w:sz w:val="24"/>
              </w:rPr>
              <w:t>.012</w:t>
            </w:r>
          </w:p>
        </w:tc>
      </w:tr>
      <w:tr w:rsidR="009B6213" w14:paraId="3BF7485C" w14:textId="77777777">
        <w:trPr>
          <w:trHeight w:val="3630"/>
        </w:trPr>
        <w:tc>
          <w:tcPr>
            <w:tcW w:w="9550" w:type="dxa"/>
            <w:gridSpan w:val="10"/>
          </w:tcPr>
          <w:p w14:paraId="72F53E20" w14:textId="77777777" w:rsidR="009B6213" w:rsidRDefault="00650804">
            <w:pPr>
              <w:pStyle w:val="TableParagraph"/>
              <w:spacing w:before="164"/>
              <w:rPr>
                <w:sz w:val="24"/>
              </w:rPr>
            </w:pPr>
            <w:r>
              <w:rPr>
                <w:spacing w:val="-2"/>
                <w:sz w:val="24"/>
              </w:rPr>
              <w:t>Coefficients</w:t>
            </w:r>
          </w:p>
          <w:p w14:paraId="455D4337" w14:textId="77777777" w:rsidR="009B6213" w:rsidRDefault="00650804">
            <w:pPr>
              <w:pStyle w:val="TableParagraph"/>
              <w:tabs>
                <w:tab w:val="left" w:pos="2250"/>
                <w:tab w:val="left" w:pos="5308"/>
                <w:tab w:val="left" w:pos="6778"/>
                <w:tab w:val="left" w:pos="8627"/>
              </w:tabs>
              <w:spacing w:before="268"/>
              <w:rPr>
                <w:sz w:val="24"/>
              </w:rPr>
            </w:pPr>
            <w:r>
              <w:rPr>
                <w:spacing w:val="-2"/>
                <w:sz w:val="24"/>
              </w:rPr>
              <w:t>Model</w:t>
            </w:r>
            <w:r>
              <w:rPr>
                <w:sz w:val="24"/>
              </w:rPr>
              <w:tab/>
              <w:t>Unstandardized</w:t>
            </w:r>
            <w:r>
              <w:rPr>
                <w:spacing w:val="-5"/>
                <w:sz w:val="24"/>
              </w:rPr>
              <w:t xml:space="preserve"> </w:t>
            </w:r>
            <w:r>
              <w:rPr>
                <w:spacing w:val="-2"/>
                <w:sz w:val="24"/>
              </w:rPr>
              <w:t>Coefficients</w:t>
            </w:r>
            <w:r>
              <w:rPr>
                <w:sz w:val="24"/>
              </w:rPr>
              <w:tab/>
            </w:r>
            <w:r>
              <w:rPr>
                <w:spacing w:val="-2"/>
                <w:sz w:val="24"/>
              </w:rPr>
              <w:t>Standardized</w:t>
            </w:r>
            <w:r>
              <w:rPr>
                <w:sz w:val="24"/>
              </w:rPr>
              <w:tab/>
            </w:r>
            <w:r>
              <w:rPr>
                <w:spacing w:val="-10"/>
                <w:sz w:val="24"/>
              </w:rPr>
              <w:t>t</w:t>
            </w:r>
            <w:r>
              <w:rPr>
                <w:sz w:val="24"/>
              </w:rPr>
              <w:tab/>
            </w:r>
            <w:r>
              <w:rPr>
                <w:spacing w:val="-4"/>
                <w:sz w:val="24"/>
              </w:rPr>
              <w:t>Sig.</w:t>
            </w:r>
          </w:p>
          <w:p w14:paraId="25E87CE8" w14:textId="77777777" w:rsidR="009B6213" w:rsidRDefault="00650804">
            <w:pPr>
              <w:pStyle w:val="TableParagraph"/>
              <w:spacing w:before="138"/>
              <w:ind w:left="5309"/>
              <w:rPr>
                <w:sz w:val="24"/>
              </w:rPr>
            </w:pPr>
            <w:r>
              <w:rPr>
                <w:spacing w:val="-2"/>
                <w:sz w:val="24"/>
              </w:rPr>
              <w:t>Coefficients</w:t>
            </w:r>
          </w:p>
          <w:p w14:paraId="630CA7A5" w14:textId="77777777" w:rsidR="009B6213" w:rsidRDefault="00650804">
            <w:pPr>
              <w:pStyle w:val="TableParagraph"/>
              <w:tabs>
                <w:tab w:val="left" w:pos="3978"/>
                <w:tab w:val="left" w:pos="5308"/>
              </w:tabs>
              <w:spacing w:before="252"/>
              <w:ind w:left="2250"/>
              <w:rPr>
                <w:sz w:val="24"/>
              </w:rPr>
            </w:pPr>
            <w:r>
              <w:rPr>
                <w:spacing w:val="-10"/>
                <w:sz w:val="24"/>
              </w:rPr>
              <w:t>B</w:t>
            </w:r>
            <w:r>
              <w:rPr>
                <w:sz w:val="24"/>
              </w:rPr>
              <w:tab/>
              <w:t xml:space="preserve">Std. </w:t>
            </w:r>
            <w:r>
              <w:rPr>
                <w:spacing w:val="-2"/>
                <w:sz w:val="24"/>
              </w:rPr>
              <w:t>Error</w:t>
            </w:r>
            <w:r>
              <w:rPr>
                <w:sz w:val="24"/>
              </w:rPr>
              <w:tab/>
            </w:r>
            <w:r>
              <w:rPr>
                <w:spacing w:val="-4"/>
                <w:sz w:val="24"/>
              </w:rPr>
              <w:t>Beta</w:t>
            </w:r>
          </w:p>
          <w:p w14:paraId="77885D33" w14:textId="77777777" w:rsidR="009B6213" w:rsidRDefault="009B6213">
            <w:pPr>
              <w:pStyle w:val="TableParagraph"/>
              <w:spacing w:before="76"/>
              <w:rPr>
                <w:sz w:val="24"/>
              </w:rPr>
            </w:pPr>
          </w:p>
          <w:p w14:paraId="456C5BD2" w14:textId="77777777" w:rsidR="009B6213" w:rsidRDefault="00650804">
            <w:pPr>
              <w:pStyle w:val="TableParagraph"/>
              <w:tabs>
                <w:tab w:val="left" w:pos="2250"/>
                <w:tab w:val="left" w:pos="3978"/>
                <w:tab w:val="left" w:pos="6778"/>
                <w:tab w:val="left" w:pos="7787"/>
              </w:tabs>
              <w:ind w:left="450"/>
              <w:rPr>
                <w:sz w:val="24"/>
              </w:rPr>
            </w:pPr>
            <w:r>
              <w:rPr>
                <w:spacing w:val="-2"/>
                <w:sz w:val="24"/>
              </w:rPr>
              <w:t>(Constant)</w:t>
            </w:r>
            <w:r>
              <w:rPr>
                <w:sz w:val="24"/>
              </w:rPr>
              <w:tab/>
            </w:r>
            <w:r>
              <w:rPr>
                <w:spacing w:val="-2"/>
                <w:sz w:val="24"/>
              </w:rPr>
              <w:t>2.695</w:t>
            </w:r>
            <w:r>
              <w:rPr>
                <w:sz w:val="24"/>
              </w:rPr>
              <w:tab/>
            </w:r>
            <w:r>
              <w:rPr>
                <w:spacing w:val="-4"/>
                <w:sz w:val="24"/>
              </w:rPr>
              <w:t>.500</w:t>
            </w:r>
            <w:r>
              <w:rPr>
                <w:sz w:val="24"/>
              </w:rPr>
              <w:tab/>
            </w:r>
            <w:r>
              <w:rPr>
                <w:spacing w:val="-2"/>
                <w:sz w:val="24"/>
              </w:rPr>
              <w:t>5.392</w:t>
            </w:r>
            <w:r>
              <w:rPr>
                <w:sz w:val="24"/>
              </w:rPr>
              <w:tab/>
            </w:r>
            <w:r>
              <w:rPr>
                <w:spacing w:val="-4"/>
                <w:sz w:val="24"/>
              </w:rPr>
              <w:t>.000</w:t>
            </w:r>
          </w:p>
          <w:p w14:paraId="690B6F83" w14:textId="77777777" w:rsidR="009B6213" w:rsidRDefault="009B6213">
            <w:pPr>
              <w:pStyle w:val="TableParagraph"/>
              <w:spacing w:before="110"/>
              <w:rPr>
                <w:sz w:val="24"/>
              </w:rPr>
            </w:pPr>
          </w:p>
          <w:p w14:paraId="76C1E7D4" w14:textId="77777777" w:rsidR="009B6213" w:rsidRDefault="00650804">
            <w:pPr>
              <w:pStyle w:val="TableParagraph"/>
              <w:spacing w:line="242" w:lineRule="exact"/>
              <w:ind w:left="450"/>
              <w:rPr>
                <w:sz w:val="24"/>
              </w:rPr>
            </w:pPr>
            <w:r>
              <w:rPr>
                <w:spacing w:val="-2"/>
                <w:sz w:val="24"/>
              </w:rPr>
              <w:t>Board</w:t>
            </w:r>
          </w:p>
          <w:p w14:paraId="07E797CC" w14:textId="77777777" w:rsidR="009B6213" w:rsidRDefault="00650804">
            <w:pPr>
              <w:pStyle w:val="TableParagraph"/>
              <w:tabs>
                <w:tab w:val="left" w:pos="3978"/>
                <w:tab w:val="left" w:pos="5308"/>
                <w:tab w:val="left" w:pos="6778"/>
                <w:tab w:val="left" w:pos="7787"/>
              </w:tabs>
              <w:spacing w:line="207" w:lineRule="exact"/>
              <w:ind w:left="2250"/>
              <w:rPr>
                <w:sz w:val="24"/>
              </w:rPr>
            </w:pPr>
            <w:r>
              <w:rPr>
                <w:spacing w:val="-4"/>
                <w:sz w:val="24"/>
              </w:rPr>
              <w:t>.295</w:t>
            </w:r>
            <w:r>
              <w:rPr>
                <w:sz w:val="24"/>
              </w:rPr>
              <w:tab/>
            </w:r>
            <w:r>
              <w:rPr>
                <w:spacing w:val="-4"/>
                <w:sz w:val="24"/>
              </w:rPr>
              <w:t>.115</w:t>
            </w:r>
            <w:r>
              <w:rPr>
                <w:sz w:val="24"/>
              </w:rPr>
              <w:tab/>
            </w:r>
            <w:r>
              <w:rPr>
                <w:spacing w:val="-4"/>
                <w:sz w:val="24"/>
              </w:rPr>
              <w:t>.256</w:t>
            </w:r>
            <w:r>
              <w:rPr>
                <w:sz w:val="24"/>
              </w:rPr>
              <w:tab/>
            </w:r>
            <w:r>
              <w:rPr>
                <w:spacing w:val="-2"/>
                <w:sz w:val="24"/>
              </w:rPr>
              <w:t>2.570</w:t>
            </w:r>
            <w:r>
              <w:rPr>
                <w:sz w:val="24"/>
              </w:rPr>
              <w:tab/>
            </w:r>
            <w:r>
              <w:rPr>
                <w:spacing w:val="-4"/>
                <w:sz w:val="24"/>
              </w:rPr>
              <w:t>.012</w:t>
            </w:r>
          </w:p>
          <w:p w14:paraId="5AB71040" w14:textId="77777777" w:rsidR="009B6213" w:rsidRDefault="00650804">
            <w:pPr>
              <w:pStyle w:val="TableParagraph"/>
              <w:spacing w:line="221" w:lineRule="exact"/>
              <w:ind w:left="450"/>
              <w:rPr>
                <w:sz w:val="24"/>
              </w:rPr>
            </w:pPr>
            <w:r>
              <w:rPr>
                <w:spacing w:val="-2"/>
                <w:sz w:val="24"/>
              </w:rPr>
              <w:t>Composition</w:t>
            </w:r>
          </w:p>
        </w:tc>
      </w:tr>
    </w:tbl>
    <w:p w14:paraId="189FB47C" w14:textId="77777777" w:rsidR="009B6213" w:rsidRDefault="009B6213">
      <w:pPr>
        <w:pStyle w:val="BodyText"/>
        <w:ind w:left="0"/>
        <w:jc w:val="left"/>
        <w:rPr>
          <w:sz w:val="20"/>
        </w:rPr>
      </w:pPr>
    </w:p>
    <w:p w14:paraId="41DBC254" w14:textId="77777777" w:rsidR="009B6213" w:rsidRDefault="009B6213">
      <w:pPr>
        <w:pStyle w:val="BodyText"/>
        <w:ind w:left="0"/>
        <w:jc w:val="left"/>
        <w:rPr>
          <w:sz w:val="20"/>
        </w:rPr>
      </w:pPr>
    </w:p>
    <w:p w14:paraId="26BADCB8" w14:textId="77777777" w:rsidR="009B6213" w:rsidRDefault="009B6213">
      <w:pPr>
        <w:pStyle w:val="BodyText"/>
        <w:ind w:left="0"/>
        <w:jc w:val="left"/>
        <w:rPr>
          <w:sz w:val="20"/>
        </w:rPr>
      </w:pPr>
    </w:p>
    <w:p w14:paraId="69B24E44" w14:textId="77777777" w:rsidR="009B6213" w:rsidRDefault="00650804">
      <w:pPr>
        <w:pStyle w:val="BodyText"/>
        <w:spacing w:before="66"/>
        <w:ind w:left="0"/>
        <w:jc w:val="left"/>
        <w:rPr>
          <w:sz w:val="20"/>
        </w:rPr>
      </w:pPr>
      <w:r>
        <w:rPr>
          <w:noProof/>
          <w:sz w:val="20"/>
        </w:rPr>
        <mc:AlternateContent>
          <mc:Choice Requires="wps">
            <w:drawing>
              <wp:anchor distT="0" distB="0" distL="0" distR="0" simplePos="0" relativeHeight="487590912" behindDoc="1" locked="0" layoutInCell="1" allowOverlap="1" wp14:anchorId="740136DA" wp14:editId="6DA2371D">
                <wp:simplePos x="0" y="0"/>
                <wp:positionH relativeFrom="page">
                  <wp:posOffset>905510</wp:posOffset>
                </wp:positionH>
                <wp:positionV relativeFrom="paragraph">
                  <wp:posOffset>203237</wp:posOffset>
                </wp:positionV>
                <wp:extent cx="6068060" cy="635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8060" cy="6350"/>
                        </a:xfrm>
                        <a:custGeom>
                          <a:avLst/>
                          <a:gdLst/>
                          <a:ahLst/>
                          <a:cxnLst/>
                          <a:rect l="l" t="t" r="r" b="b"/>
                          <a:pathLst>
                            <a:path w="6068060" h="6350">
                              <a:moveTo>
                                <a:pt x="6067805" y="0"/>
                              </a:moveTo>
                              <a:lnTo>
                                <a:pt x="0" y="0"/>
                              </a:lnTo>
                              <a:lnTo>
                                <a:pt x="0" y="6350"/>
                              </a:lnTo>
                              <a:lnTo>
                                <a:pt x="6067805" y="6350"/>
                              </a:lnTo>
                              <a:lnTo>
                                <a:pt x="60678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66C1736" id="Graphic 15" o:spid="_x0000_s1026" style="position:absolute;margin-left:71.3pt;margin-top:16pt;width:477.8pt;height:.5pt;z-index:-15725568;visibility:visible;mso-wrap-style:square;mso-wrap-distance-left:0;mso-wrap-distance-top:0;mso-wrap-distance-right:0;mso-wrap-distance-bottom:0;mso-position-horizontal:absolute;mso-position-horizontal-relative:page;mso-position-vertical:absolute;mso-position-vertical-relative:text;v-text-anchor:top" coordsize="60680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" path="m6067805,l,,,6350r6067805,l6067805,xe" fillcolor="black" stroked="f">
                <v:path arrowok="t"/>
                <w10:wrap type="topAndBottom" anchorx="page"/>
              </v:shape>
            </w:pict>
          </mc:Fallback>
        </mc:AlternateContent>
      </w:r>
    </w:p>
    <w:p w14:paraId="78717538" w14:textId="77777777" w:rsidR="009B6213" w:rsidRDefault="009B6213">
      <w:pPr>
        <w:pStyle w:val="BodyText"/>
        <w:ind w:left="0"/>
        <w:jc w:val="left"/>
      </w:pPr>
    </w:p>
    <w:p w14:paraId="33AAE27A" w14:textId="77777777" w:rsidR="009B6213" w:rsidRDefault="009B6213">
      <w:pPr>
        <w:pStyle w:val="BodyText"/>
        <w:spacing w:before="53"/>
        <w:ind w:left="0"/>
        <w:jc w:val="left"/>
      </w:pPr>
    </w:p>
    <w:p w14:paraId="3DBF22FC" w14:textId="77777777" w:rsidR="009B6213" w:rsidRDefault="00650804">
      <w:pPr>
        <w:pStyle w:val="BodyText"/>
        <w:spacing w:before="1"/>
        <w:jc w:val="left"/>
      </w:pPr>
      <w:r>
        <w:t>a.</w:t>
      </w:r>
      <w:r>
        <w:rPr>
          <w:spacing w:val="-1"/>
        </w:rPr>
        <w:t xml:space="preserve"> </w:t>
      </w:r>
      <w:r>
        <w:t>Dependent</w:t>
      </w:r>
      <w:r>
        <w:rPr>
          <w:spacing w:val="-2"/>
        </w:rPr>
        <w:t xml:space="preserve"> </w:t>
      </w:r>
      <w:r>
        <w:t>Variable:</w:t>
      </w:r>
      <w:r>
        <w:rPr>
          <w:spacing w:val="-3"/>
        </w:rPr>
        <w:t xml:space="preserve"> </w:t>
      </w:r>
      <w:r>
        <w:t>Financial</w:t>
      </w:r>
      <w:r>
        <w:rPr>
          <w:spacing w:val="-1"/>
        </w:rPr>
        <w:t xml:space="preserve"> </w:t>
      </w:r>
      <w:r>
        <w:rPr>
          <w:spacing w:val="-2"/>
        </w:rPr>
        <w:t>performance</w:t>
      </w:r>
    </w:p>
    <w:p w14:paraId="68ADEE05" w14:textId="77777777" w:rsidR="009B6213" w:rsidRDefault="009B6213">
      <w:pPr>
        <w:pStyle w:val="BodyText"/>
        <w:spacing w:before="61"/>
        <w:ind w:left="0"/>
        <w:jc w:val="left"/>
      </w:pPr>
    </w:p>
    <w:p w14:paraId="739112CD" w14:textId="77777777" w:rsidR="009B6213" w:rsidRDefault="00650804">
      <w:pPr>
        <w:pStyle w:val="BodyText"/>
        <w:spacing w:before="1" w:line="360" w:lineRule="auto"/>
        <w:ind w:right="898"/>
      </w:pPr>
      <w:r>
        <w:t>The results indicates that approximately 6.6% of the variation in financial performance can be accounted for by the board composition. In other words, R-squared (R2) is 0.066, suggesting that this variable has a notable influence. However, it is worth noting that there are additional factors outside of this model that contribute to variations in financial performance. The small difference between the initial R-squared value of 0.066 and the adjusted R-squared value of 0.056 (a shrinkage of .01) indicates that the proposed model generalizes well, as the adjusted R-squared remains</w:t>
      </w:r>
      <w:r>
        <w:rPr>
          <w:spacing w:val="51"/>
          <w:w w:val="150"/>
        </w:rPr>
        <w:t xml:space="preserve"> </w:t>
      </w:r>
      <w:r>
        <w:t>very</w:t>
      </w:r>
      <w:r>
        <w:rPr>
          <w:spacing w:val="79"/>
        </w:rPr>
        <w:t xml:space="preserve"> </w:t>
      </w:r>
      <w:r>
        <w:t>close</w:t>
      </w:r>
      <w:r>
        <w:rPr>
          <w:spacing w:val="54"/>
          <w:w w:val="150"/>
        </w:rPr>
        <w:t xml:space="preserve"> </w:t>
      </w:r>
      <w:r>
        <w:t>to</w:t>
      </w:r>
      <w:r>
        <w:rPr>
          <w:spacing w:val="53"/>
          <w:w w:val="150"/>
        </w:rPr>
        <w:t xml:space="preserve"> </w:t>
      </w:r>
      <w:r>
        <w:t>the</w:t>
      </w:r>
      <w:r>
        <w:rPr>
          <w:spacing w:val="52"/>
          <w:w w:val="150"/>
        </w:rPr>
        <w:t xml:space="preserve"> </w:t>
      </w:r>
      <w:r>
        <w:t>original</w:t>
      </w:r>
      <w:r>
        <w:rPr>
          <w:spacing w:val="52"/>
          <w:w w:val="150"/>
        </w:rPr>
        <w:t xml:space="preserve"> </w:t>
      </w:r>
      <w:r>
        <w:t>R-squared</w:t>
      </w:r>
      <w:r>
        <w:rPr>
          <w:spacing w:val="53"/>
          <w:w w:val="150"/>
        </w:rPr>
        <w:t xml:space="preserve"> </w:t>
      </w:r>
      <w:r>
        <w:t>value.</w:t>
      </w:r>
      <w:r>
        <w:rPr>
          <w:spacing w:val="52"/>
          <w:w w:val="150"/>
        </w:rPr>
        <w:t xml:space="preserve"> </w:t>
      </w:r>
      <w:r>
        <w:t>Board</w:t>
      </w:r>
      <w:r>
        <w:rPr>
          <w:spacing w:val="53"/>
          <w:w w:val="150"/>
        </w:rPr>
        <w:t xml:space="preserve"> </w:t>
      </w:r>
      <w:r>
        <w:t>composition</w:t>
      </w:r>
      <w:r>
        <w:rPr>
          <w:spacing w:val="52"/>
          <w:w w:val="150"/>
        </w:rPr>
        <w:t xml:space="preserve"> </w:t>
      </w:r>
      <w:r>
        <w:t>significant</w:t>
      </w:r>
      <w:r>
        <w:rPr>
          <w:spacing w:val="53"/>
          <w:w w:val="150"/>
        </w:rPr>
        <w:t xml:space="preserve"> </w:t>
      </w:r>
      <w:r>
        <w:t>role</w:t>
      </w:r>
      <w:r>
        <w:rPr>
          <w:spacing w:val="52"/>
          <w:w w:val="150"/>
        </w:rPr>
        <w:t xml:space="preserve"> </w:t>
      </w:r>
      <w:r>
        <w:rPr>
          <w:spacing w:val="-5"/>
        </w:rPr>
        <w:t>in</w:t>
      </w:r>
    </w:p>
    <w:p w14:paraId="1F8B2C4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92E3F30" w14:textId="77777777" w:rsidR="009B6213" w:rsidRDefault="00650804">
      <w:pPr>
        <w:pStyle w:val="BodyText"/>
        <w:spacing w:before="72" w:line="360" w:lineRule="auto"/>
        <w:ind w:right="905"/>
      </w:pPr>
      <w:r>
        <w:lastRenderedPageBreak/>
        <w:t xml:space="preserve">influencing the financial performance of the Ventures. Despite the significant correlation, the relatively low R² value suggests that other factors also contribute significantly to financial </w:t>
      </w:r>
      <w:r>
        <w:rPr>
          <w:spacing w:val="-2"/>
        </w:rPr>
        <w:t>performance</w:t>
      </w:r>
    </w:p>
    <w:p w14:paraId="3E3AF266" w14:textId="77777777" w:rsidR="009B6213" w:rsidRDefault="00650804">
      <w:pPr>
        <w:pStyle w:val="BodyText"/>
        <w:spacing w:before="200" w:line="360" w:lineRule="auto"/>
        <w:ind w:right="902"/>
      </w:pPr>
      <w:r>
        <w:t>The table also indicates that board composition (B = .295, p &lt; .05), has a positive impact on financial</w:t>
      </w:r>
      <w:r>
        <w:rPr>
          <w:spacing w:val="-3"/>
        </w:rPr>
        <w:t xml:space="preserve"> </w:t>
      </w:r>
      <w:r>
        <w:t>performance.</w:t>
      </w:r>
      <w:r>
        <w:rPr>
          <w:spacing w:val="-2"/>
        </w:rPr>
        <w:t xml:space="preserve"> </w:t>
      </w:r>
      <w:r>
        <w:t>This means</w:t>
      </w:r>
      <w:r>
        <w:rPr>
          <w:spacing w:val="-2"/>
        </w:rPr>
        <w:t xml:space="preserve"> </w:t>
      </w:r>
      <w:r>
        <w:t>that</w:t>
      </w:r>
      <w:r>
        <w:rPr>
          <w:spacing w:val="-1"/>
        </w:rPr>
        <w:t xml:space="preserve"> </w:t>
      </w:r>
      <w:r>
        <w:t>a positive</w:t>
      </w:r>
      <w:r>
        <w:rPr>
          <w:spacing w:val="-2"/>
        </w:rPr>
        <w:t xml:space="preserve"> </w:t>
      </w:r>
      <w:r>
        <w:t>change</w:t>
      </w:r>
      <w:r>
        <w:rPr>
          <w:spacing w:val="-3"/>
        </w:rPr>
        <w:t xml:space="preserve"> </w:t>
      </w:r>
      <w:r>
        <w:t>in</w:t>
      </w:r>
      <w:r>
        <w:rPr>
          <w:spacing w:val="-3"/>
        </w:rPr>
        <w:t xml:space="preserve"> </w:t>
      </w:r>
      <w:r>
        <w:t>board</w:t>
      </w:r>
      <w:r>
        <w:rPr>
          <w:spacing w:val="-2"/>
        </w:rPr>
        <w:t xml:space="preserve"> </w:t>
      </w:r>
      <w:r>
        <w:t>composition</w:t>
      </w:r>
      <w:r>
        <w:rPr>
          <w:spacing w:val="-2"/>
        </w:rPr>
        <w:t xml:space="preserve"> </w:t>
      </w:r>
      <w:r>
        <w:t>leads</w:t>
      </w:r>
      <w:r>
        <w:rPr>
          <w:spacing w:val="-1"/>
        </w:rPr>
        <w:t xml:space="preserve"> </w:t>
      </w:r>
      <w:r>
        <w:t>to</w:t>
      </w:r>
      <w:r>
        <w:rPr>
          <w:spacing w:val="-3"/>
        </w:rPr>
        <w:t xml:space="preserve"> </w:t>
      </w:r>
      <w:r>
        <w:t>an</w:t>
      </w:r>
      <w:r>
        <w:rPr>
          <w:spacing w:val="-2"/>
        </w:rPr>
        <w:t xml:space="preserve"> </w:t>
      </w:r>
      <w:r>
        <w:t>increase of 0.489 units in the financial performance. As a result, the initial null hypothesis (H01) stating there is no significant effect of board composition on the financial performance of Ventures of SDA Church in Kenya has been rejected.</w:t>
      </w:r>
    </w:p>
    <w:p w14:paraId="76720459" w14:textId="77777777" w:rsidR="009B6213" w:rsidRDefault="00650804">
      <w:pPr>
        <w:pStyle w:val="BodyText"/>
        <w:spacing w:before="201" w:line="360" w:lineRule="auto"/>
        <w:ind w:right="903"/>
      </w:pPr>
      <w:r>
        <w:t>The findings indicate a moderate but significant positive correlation between board composition and financial performance (r = .256, p &lt; .05). Regression analysis further demonstrates that board composition</w:t>
      </w:r>
      <w:r>
        <w:rPr>
          <w:spacing w:val="36"/>
        </w:rPr>
        <w:t xml:space="preserve"> </w:t>
      </w:r>
      <w:r>
        <w:t>accounts</w:t>
      </w:r>
      <w:r>
        <w:rPr>
          <w:spacing w:val="35"/>
        </w:rPr>
        <w:t xml:space="preserve"> </w:t>
      </w:r>
      <w:r>
        <w:t>for</w:t>
      </w:r>
      <w:r>
        <w:rPr>
          <w:spacing w:val="35"/>
        </w:rPr>
        <w:t xml:space="preserve"> </w:t>
      </w:r>
      <w:r>
        <w:t>approximately</w:t>
      </w:r>
      <w:r>
        <w:rPr>
          <w:spacing w:val="32"/>
        </w:rPr>
        <w:t xml:space="preserve"> </w:t>
      </w:r>
      <w:r>
        <w:t>6.6%</w:t>
      </w:r>
      <w:r>
        <w:rPr>
          <w:spacing w:val="34"/>
        </w:rPr>
        <w:t xml:space="preserve"> </w:t>
      </w:r>
      <w:r>
        <w:t>of</w:t>
      </w:r>
      <w:r>
        <w:rPr>
          <w:spacing w:val="34"/>
        </w:rPr>
        <w:t xml:space="preserve"> </w:t>
      </w:r>
      <w:r>
        <w:t>the</w:t>
      </w:r>
      <w:r>
        <w:rPr>
          <w:spacing w:val="35"/>
        </w:rPr>
        <w:t xml:space="preserve"> </w:t>
      </w:r>
      <w:r>
        <w:t>variation</w:t>
      </w:r>
      <w:r>
        <w:rPr>
          <w:spacing w:val="34"/>
        </w:rPr>
        <w:t xml:space="preserve"> </w:t>
      </w:r>
      <w:r>
        <w:t>in</w:t>
      </w:r>
      <w:r>
        <w:rPr>
          <w:spacing w:val="34"/>
        </w:rPr>
        <w:t xml:space="preserve"> </w:t>
      </w:r>
      <w:r>
        <w:t>financial</w:t>
      </w:r>
      <w:r>
        <w:rPr>
          <w:spacing w:val="34"/>
        </w:rPr>
        <w:t xml:space="preserve"> </w:t>
      </w:r>
      <w:r>
        <w:t>performance</w:t>
      </w:r>
      <w:r>
        <w:rPr>
          <w:spacing w:val="33"/>
        </w:rPr>
        <w:t xml:space="preserve"> </w:t>
      </w:r>
      <w:r>
        <w:t>(R^2</w:t>
      </w:r>
      <w:r>
        <w:rPr>
          <w:spacing w:val="35"/>
        </w:rPr>
        <w:t xml:space="preserve"> </w:t>
      </w:r>
      <w:r>
        <w:rPr>
          <w:spacing w:val="-10"/>
        </w:rPr>
        <w:t>=</w:t>
      </w:r>
    </w:p>
    <w:p w14:paraId="0F1DCD9C" w14:textId="77777777" w:rsidR="009B6213" w:rsidRDefault="00650804">
      <w:pPr>
        <w:pStyle w:val="BodyText"/>
        <w:spacing w:line="360" w:lineRule="auto"/>
        <w:ind w:right="898"/>
      </w:pPr>
      <w:r>
        <w:t>.066, p &lt; .05). These results align with agency theory, which suggests that a well-structured board enhances oversight and strategic decision-making, thereby improving financial outcomes (</w:t>
      </w:r>
      <w:proofErr w:type="spellStart"/>
      <w:r>
        <w:t>Marashdeh</w:t>
      </w:r>
      <w:proofErr w:type="spellEnd"/>
      <w:r>
        <w:t xml:space="preserve">, Saidat, </w:t>
      </w:r>
      <w:proofErr w:type="spellStart"/>
      <w:r>
        <w:t>Alkhodary</w:t>
      </w:r>
      <w:proofErr w:type="spellEnd"/>
      <w:r>
        <w:t>, &amp; Al-Haddad, 2021). Similarly, Pucheta-Martínez and Gallego- Álvarez (2020) found that board characteristics such as independence, gender diversity, and CEO duality</w:t>
      </w:r>
      <w:r>
        <w:rPr>
          <w:spacing w:val="-5"/>
        </w:rPr>
        <w:t xml:space="preserve"> </w:t>
      </w:r>
      <w:r>
        <w:t>significantly</w:t>
      </w:r>
      <w:r>
        <w:rPr>
          <w:spacing w:val="-3"/>
        </w:rPr>
        <w:t xml:space="preserve"> </w:t>
      </w:r>
      <w:r>
        <w:t>impact</w:t>
      </w:r>
      <w:r>
        <w:rPr>
          <w:spacing w:val="-2"/>
        </w:rPr>
        <w:t xml:space="preserve"> </w:t>
      </w:r>
      <w:r>
        <w:t>firm</w:t>
      </w:r>
      <w:r>
        <w:rPr>
          <w:spacing w:val="-3"/>
        </w:rPr>
        <w:t xml:space="preserve"> </w:t>
      </w:r>
      <w:r>
        <w:t>performance,</w:t>
      </w:r>
      <w:r>
        <w:rPr>
          <w:spacing w:val="-1"/>
        </w:rPr>
        <w:t xml:space="preserve"> </w:t>
      </w:r>
      <w:r>
        <w:t>reinforcing</w:t>
      </w:r>
      <w:r>
        <w:rPr>
          <w:spacing w:val="-1"/>
        </w:rPr>
        <w:t xml:space="preserve"> </w:t>
      </w:r>
      <w:r>
        <w:t>the present</w:t>
      </w:r>
      <w:r>
        <w:rPr>
          <w:spacing w:val="-2"/>
        </w:rPr>
        <w:t xml:space="preserve"> </w:t>
      </w:r>
      <w:r>
        <w:t>study's</w:t>
      </w:r>
      <w:r>
        <w:rPr>
          <w:spacing w:val="-1"/>
        </w:rPr>
        <w:t xml:space="preserve"> </w:t>
      </w:r>
      <w:r>
        <w:t>conclusion</w:t>
      </w:r>
      <w:r>
        <w:rPr>
          <w:spacing w:val="-1"/>
        </w:rPr>
        <w:t xml:space="preserve"> </w:t>
      </w:r>
      <w:r>
        <w:t>that</w:t>
      </w:r>
      <w:r>
        <w:rPr>
          <w:spacing w:val="-2"/>
        </w:rPr>
        <w:t xml:space="preserve"> </w:t>
      </w:r>
      <w:r>
        <w:t>board composition plays a crucial role in financial outcomes.</w:t>
      </w:r>
    </w:p>
    <w:p w14:paraId="05659625" w14:textId="77777777" w:rsidR="009B6213" w:rsidRDefault="00650804">
      <w:pPr>
        <w:pStyle w:val="BodyText"/>
        <w:spacing w:before="201" w:line="360" w:lineRule="auto"/>
        <w:ind w:right="899"/>
      </w:pPr>
      <w:r>
        <w:t>Comparative analysis of findings from different studies reveals notable variations in the influence of board composition on financial performance, which appear to be shaped by institutional, cultural, and regulatory contexts. For instance, Rehman (2020) conducted a comparative study on banking Ventures in Pakistan and China, revealing that while board composition had a</w:t>
      </w:r>
      <w:r>
        <w:rPr>
          <w:spacing w:val="40"/>
        </w:rPr>
        <w:t xml:space="preserve"> </w:t>
      </w:r>
      <w:r>
        <w:t>significantly</w:t>
      </w:r>
      <w:r>
        <w:rPr>
          <w:spacing w:val="-1"/>
        </w:rPr>
        <w:t xml:space="preserve"> </w:t>
      </w:r>
      <w:r>
        <w:t>positive effect on financial performance in Pakistani banks, the same was not true for Chinese banks, where the relationship was statistically insignificant. This divergence suggests that national</w:t>
      </w:r>
      <w:r>
        <w:rPr>
          <w:spacing w:val="-3"/>
        </w:rPr>
        <w:t xml:space="preserve"> </w:t>
      </w:r>
      <w:r>
        <w:t>governance</w:t>
      </w:r>
      <w:r>
        <w:rPr>
          <w:spacing w:val="-2"/>
        </w:rPr>
        <w:t xml:space="preserve"> </w:t>
      </w:r>
      <w:r>
        <w:t>frameworks,</w:t>
      </w:r>
      <w:r>
        <w:rPr>
          <w:spacing w:val="-2"/>
        </w:rPr>
        <w:t xml:space="preserve"> </w:t>
      </w:r>
      <w:r>
        <w:t>regulatory</w:t>
      </w:r>
      <w:r>
        <w:rPr>
          <w:spacing w:val="-6"/>
        </w:rPr>
        <w:t xml:space="preserve"> </w:t>
      </w:r>
      <w:r>
        <w:t>enforcement,</w:t>
      </w:r>
      <w:r>
        <w:rPr>
          <w:spacing w:val="-3"/>
        </w:rPr>
        <w:t xml:space="preserve"> </w:t>
      </w:r>
      <w:r>
        <w:t>and</w:t>
      </w:r>
      <w:r>
        <w:rPr>
          <w:spacing w:val="-2"/>
        </w:rPr>
        <w:t xml:space="preserve"> </w:t>
      </w:r>
      <w:r>
        <w:t>organizational</w:t>
      </w:r>
      <w:r>
        <w:rPr>
          <w:spacing w:val="-1"/>
        </w:rPr>
        <w:t xml:space="preserve"> </w:t>
      </w:r>
      <w:r>
        <w:t>cultures</w:t>
      </w:r>
      <w:r>
        <w:rPr>
          <w:spacing w:val="-2"/>
        </w:rPr>
        <w:t xml:space="preserve"> </w:t>
      </w:r>
      <w:r>
        <w:t>may</w:t>
      </w:r>
      <w:r>
        <w:rPr>
          <w:spacing w:val="-4"/>
        </w:rPr>
        <w:t xml:space="preserve"> </w:t>
      </w:r>
      <w:r>
        <w:t>mediate how board structures influence financial outcomes. The implication is that governance reforms must be sensitive to context-specific institutional frameworks to yield optimal results.</w:t>
      </w:r>
    </w:p>
    <w:p w14:paraId="253DACF6" w14:textId="77777777" w:rsidR="009B6213" w:rsidRDefault="00650804">
      <w:pPr>
        <w:pStyle w:val="BodyText"/>
        <w:spacing w:before="201" w:line="360" w:lineRule="auto"/>
        <w:ind w:right="898"/>
      </w:pPr>
      <w:r>
        <w:t>Further reinforcing the contextual nature of board composition effects, Khatib and Nour (2021) investigated the role of board diversity during the COVID-19 pandemic in Malaysia. Their</w:t>
      </w:r>
      <w:r>
        <w:rPr>
          <w:spacing w:val="40"/>
        </w:rPr>
        <w:t xml:space="preserve"> </w:t>
      </w:r>
      <w:r>
        <w:t>findings</w:t>
      </w:r>
      <w:r>
        <w:rPr>
          <w:spacing w:val="23"/>
        </w:rPr>
        <w:t xml:space="preserve"> </w:t>
      </w:r>
      <w:r>
        <w:t>underscored</w:t>
      </w:r>
      <w:r>
        <w:rPr>
          <w:spacing w:val="27"/>
        </w:rPr>
        <w:t xml:space="preserve"> </w:t>
      </w:r>
      <w:r>
        <w:t>that</w:t>
      </w:r>
      <w:r>
        <w:rPr>
          <w:spacing w:val="24"/>
        </w:rPr>
        <w:t xml:space="preserve"> </w:t>
      </w:r>
      <w:r>
        <w:t>diverse</w:t>
      </w:r>
      <w:r>
        <w:rPr>
          <w:spacing w:val="25"/>
        </w:rPr>
        <w:t xml:space="preserve"> </w:t>
      </w:r>
      <w:r>
        <w:t>boards,</w:t>
      </w:r>
      <w:r>
        <w:rPr>
          <w:spacing w:val="27"/>
        </w:rPr>
        <w:t xml:space="preserve"> </w:t>
      </w:r>
      <w:r>
        <w:t>particularly</w:t>
      </w:r>
      <w:r>
        <w:rPr>
          <w:spacing w:val="22"/>
        </w:rPr>
        <w:t xml:space="preserve"> </w:t>
      </w:r>
      <w:r>
        <w:t>those</w:t>
      </w:r>
      <w:r>
        <w:rPr>
          <w:spacing w:val="25"/>
        </w:rPr>
        <w:t xml:space="preserve"> </w:t>
      </w:r>
      <w:r>
        <w:t>with</w:t>
      </w:r>
      <w:r>
        <w:rPr>
          <w:spacing w:val="25"/>
        </w:rPr>
        <w:t xml:space="preserve"> </w:t>
      </w:r>
      <w:r>
        <w:t>greater</w:t>
      </w:r>
      <w:r>
        <w:rPr>
          <w:spacing w:val="25"/>
        </w:rPr>
        <w:t xml:space="preserve"> </w:t>
      </w:r>
      <w:r>
        <w:t>gender</w:t>
      </w:r>
      <w:r>
        <w:rPr>
          <w:spacing w:val="25"/>
        </w:rPr>
        <w:t xml:space="preserve"> </w:t>
      </w:r>
      <w:r>
        <w:t>and</w:t>
      </w:r>
      <w:r>
        <w:rPr>
          <w:spacing w:val="25"/>
        </w:rPr>
        <w:t xml:space="preserve"> </w:t>
      </w:r>
      <w:r>
        <w:rPr>
          <w:spacing w:val="-2"/>
        </w:rPr>
        <w:t>professional</w:t>
      </w:r>
    </w:p>
    <w:p w14:paraId="4A211097"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18645AC" w14:textId="77777777" w:rsidR="009B6213" w:rsidRDefault="00650804">
      <w:pPr>
        <w:pStyle w:val="BodyText"/>
        <w:spacing w:before="72" w:line="360" w:lineRule="auto"/>
        <w:ind w:right="901"/>
      </w:pPr>
      <w:r>
        <w:lastRenderedPageBreak/>
        <w:t>variation, positively influenced firm performance during the crisis. This indicates that diversity is not just a static attribute of boards but a dynamic resource, especially in times of uncertainty. Diverse boards bring multiple perspectives, enhance strategic decision-making, and improve crisis responsiveness, which is crucial for institutional resilience and sustainability.</w:t>
      </w:r>
    </w:p>
    <w:p w14:paraId="472BC900" w14:textId="77777777" w:rsidR="009B6213" w:rsidRDefault="00650804">
      <w:pPr>
        <w:pStyle w:val="BodyText"/>
        <w:spacing w:before="200" w:line="360" w:lineRule="auto"/>
        <w:ind w:right="897"/>
      </w:pPr>
      <w:r>
        <w:t xml:space="preserve">In the Kenyan context, empirical evidence aligns with these broader observations while providing insights unique to local dynamics. </w:t>
      </w:r>
      <w:proofErr w:type="spellStart"/>
      <w:r>
        <w:t>Ngulumbu</w:t>
      </w:r>
      <w:proofErr w:type="spellEnd"/>
      <w:r>
        <w:t xml:space="preserve"> and </w:t>
      </w:r>
      <w:proofErr w:type="spellStart"/>
      <w:r>
        <w:t>Aduda</w:t>
      </w:r>
      <w:proofErr w:type="spellEnd"/>
      <w:r>
        <w:t xml:space="preserve"> (2016) demonstrated that gender</w:t>
      </w:r>
      <w:r>
        <w:rPr>
          <w:spacing w:val="40"/>
        </w:rPr>
        <w:t xml:space="preserve"> </w:t>
      </w:r>
      <w:r>
        <w:t>diversity within boards significantly enhances firm profitability in the Kenyan financial services sector. Their study</w:t>
      </w:r>
      <w:r>
        <w:rPr>
          <w:spacing w:val="-3"/>
        </w:rPr>
        <w:t xml:space="preserve"> </w:t>
      </w:r>
      <w:r>
        <w:t>suggests that inclusion of women in boardroom</w:t>
      </w:r>
      <w:r>
        <w:rPr>
          <w:spacing w:val="-1"/>
        </w:rPr>
        <w:t xml:space="preserve"> </w:t>
      </w:r>
      <w:r>
        <w:t>decision-making is more than a matter of equity—it serves as a value-adding strategy with measurable financial benefits.</w:t>
      </w:r>
      <w:r>
        <w:rPr>
          <w:spacing w:val="40"/>
        </w:rPr>
        <w:t xml:space="preserve"> </w:t>
      </w:r>
      <w:r>
        <w:t xml:space="preserve">Similarly, </w:t>
      </w:r>
      <w:proofErr w:type="spellStart"/>
      <w:r>
        <w:t>Abang’a</w:t>
      </w:r>
      <w:proofErr w:type="spellEnd"/>
      <w:r>
        <w:t xml:space="preserve">, </w:t>
      </w:r>
      <w:proofErr w:type="spellStart"/>
      <w:r>
        <w:t>Tauringana</w:t>
      </w:r>
      <w:proofErr w:type="spellEnd"/>
      <w:r>
        <w:t xml:space="preserve">, </w:t>
      </w:r>
      <w:proofErr w:type="spellStart"/>
      <w:r>
        <w:t>Wang’ombe</w:t>
      </w:r>
      <w:proofErr w:type="spellEnd"/>
      <w:r>
        <w:t xml:space="preserve">, and </w:t>
      </w:r>
      <w:proofErr w:type="spellStart"/>
      <w:r>
        <w:t>Achiro</w:t>
      </w:r>
      <w:proofErr w:type="spellEnd"/>
      <w:r>
        <w:t xml:space="preserve"> (2022) explored state-owned enterprises in Kenya and found that both gender diversity and the presence of skilled board members positively impacted financial performance. Their findings imply that beyond diversity alone, the technical competence and strategic acumen of board members play an essential role in strengthening governance structures and fostering performance efficiency in public entities.</w:t>
      </w:r>
    </w:p>
    <w:p w14:paraId="75CAE607" w14:textId="77777777" w:rsidR="009B6213" w:rsidRDefault="00650804">
      <w:pPr>
        <w:pStyle w:val="BodyText"/>
        <w:spacing w:before="201" w:line="360" w:lineRule="auto"/>
        <w:ind w:right="896"/>
      </w:pPr>
      <w:r>
        <w:t>These varying findings collectively highlight that while board composition—encompassing diversity, independence, and skill mix—generally exerts a positive influence on financial performance, the strength and direction of this relationship are significantly moderated by institutional, regulatory, and cultural settings. This underscores the importance of adopting governance frameworks that are not only informed by global best practices but also tailored to fit the unique organizational and environmental characteristics of individual countries or sectors.</w:t>
      </w:r>
    </w:p>
    <w:p w14:paraId="03E7A35E" w14:textId="77777777" w:rsidR="009B6213" w:rsidRDefault="00650804">
      <w:pPr>
        <w:pStyle w:val="BodyText"/>
        <w:spacing w:before="201" w:line="360" w:lineRule="auto"/>
        <w:ind w:right="896"/>
      </w:pPr>
      <w:r>
        <w:t>In conclusion, the findings of this study contribute to the growing body of literature affirming the critical role of board composition in enhancing financial performance. The significant association observed between board composition and financial outcomes supports the premise that a well- structured, diverse, and skilled board fosters effective oversight, strategic guidance, and sound financial decision-making. However, the relatively low R-squared value observed in this study indicates that while board composition is an influential factor, it is not the sole determinant of financial performance. Other governance mechanisms—such as internal control systems, risk management practices, stakeholder engagement, and organizational culture—likely interact with board characteristics to influence financial outcomes.</w:t>
      </w:r>
    </w:p>
    <w:p w14:paraId="6872F455"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D146102" w14:textId="77777777" w:rsidR="009B6213" w:rsidRDefault="00650804">
      <w:pPr>
        <w:pStyle w:val="BodyText"/>
        <w:spacing w:before="72" w:line="360" w:lineRule="auto"/>
        <w:ind w:right="899"/>
      </w:pPr>
      <w:r>
        <w:t>Thus, consistent with findings from past studies, board diversity, independence, and expertise emerge as key</w:t>
      </w:r>
      <w:r>
        <w:rPr>
          <w:spacing w:val="-1"/>
        </w:rPr>
        <w:t xml:space="preserve"> </w:t>
      </w:r>
      <w:r>
        <w:t>elements in driving financial success. However, their efficacy</w:t>
      </w:r>
      <w:r>
        <w:rPr>
          <w:spacing w:val="-1"/>
        </w:rPr>
        <w:t xml:space="preserve"> </w:t>
      </w:r>
      <w:r>
        <w:t>is context-dependent, necessitating flexible, adaptive governance policies tailored to the unique characteristics of each organization or sector. Future research should expand the scope of inquiry by exploring other</w:t>
      </w:r>
      <w:r>
        <w:rPr>
          <w:spacing w:val="40"/>
        </w:rPr>
        <w:t xml:space="preserve"> </w:t>
      </w:r>
      <w:r>
        <w:t>board characteristics, such as tenure, age diversity, professional background, and frequency of meetings, while also examining external moderating factors like regulatory changes, market volatility, and socio-cultural dynamics. Such comprehensive analyses would offer a deeper understanding of the complex interplay between board composition and financial performance across varied institutional landscapes.</w:t>
      </w:r>
    </w:p>
    <w:p w14:paraId="31DA546E" w14:textId="77777777" w:rsidR="009B6213" w:rsidRDefault="00650804">
      <w:pPr>
        <w:pStyle w:val="Heading2"/>
        <w:numPr>
          <w:ilvl w:val="1"/>
          <w:numId w:val="3"/>
        </w:numPr>
        <w:tabs>
          <w:tab w:val="left" w:pos="1110"/>
        </w:tabs>
        <w:ind w:left="1110" w:hanging="390"/>
      </w:pPr>
      <w:bookmarkStart w:id="148" w:name="_bookmark69"/>
      <w:bookmarkStart w:id="149" w:name="_Toc204536613"/>
      <w:bookmarkEnd w:id="148"/>
      <w:r>
        <w:t>Leadership</w:t>
      </w:r>
      <w:r>
        <w:rPr>
          <w:spacing w:val="-3"/>
        </w:rPr>
        <w:t xml:space="preserve"> </w:t>
      </w:r>
      <w:r>
        <w:rPr>
          <w:spacing w:val="-2"/>
        </w:rPr>
        <w:t>Structure</w:t>
      </w:r>
      <w:bookmarkEnd w:id="149"/>
    </w:p>
    <w:p w14:paraId="1FE5DD79" w14:textId="77777777" w:rsidR="009B6213" w:rsidRDefault="00650804">
      <w:pPr>
        <w:pStyle w:val="BodyText"/>
        <w:spacing w:before="38" w:line="360" w:lineRule="auto"/>
        <w:ind w:right="901"/>
      </w:pPr>
      <w:r>
        <w:t>In order to establish the effect of leadership structure on the financial performance of Ventures of SDA</w:t>
      </w:r>
      <w:r>
        <w:rPr>
          <w:spacing w:val="-1"/>
        </w:rPr>
        <w:t xml:space="preserve"> </w:t>
      </w:r>
      <w:r>
        <w:t>church</w:t>
      </w:r>
      <w:r>
        <w:rPr>
          <w:spacing w:val="-2"/>
        </w:rPr>
        <w:t xml:space="preserve"> </w:t>
      </w:r>
      <w:r>
        <w:t>in</w:t>
      </w:r>
      <w:r>
        <w:rPr>
          <w:spacing w:val="-4"/>
        </w:rPr>
        <w:t xml:space="preserve"> </w:t>
      </w:r>
      <w:r>
        <w:t>Kenya</w:t>
      </w:r>
      <w:r>
        <w:rPr>
          <w:spacing w:val="-2"/>
        </w:rPr>
        <w:t xml:space="preserve"> </w:t>
      </w:r>
      <w:r>
        <w:t>which</w:t>
      </w:r>
      <w:r>
        <w:rPr>
          <w:spacing w:val="-2"/>
        </w:rPr>
        <w:t xml:space="preserve"> </w:t>
      </w:r>
      <w:r>
        <w:t>was</w:t>
      </w:r>
      <w:r>
        <w:rPr>
          <w:spacing w:val="-1"/>
        </w:rPr>
        <w:t xml:space="preserve"> </w:t>
      </w:r>
      <w:r>
        <w:t>the</w:t>
      </w:r>
      <w:r>
        <w:rPr>
          <w:spacing w:val="-2"/>
        </w:rPr>
        <w:t xml:space="preserve"> </w:t>
      </w:r>
      <w:r>
        <w:t>second</w:t>
      </w:r>
      <w:r>
        <w:rPr>
          <w:spacing w:val="-2"/>
        </w:rPr>
        <w:t xml:space="preserve"> </w:t>
      </w:r>
      <w:r>
        <w:t>objective,</w:t>
      </w:r>
      <w:r>
        <w:rPr>
          <w:spacing w:val="-2"/>
        </w:rPr>
        <w:t xml:space="preserve"> </w:t>
      </w:r>
      <w:r>
        <w:t>leadership</w:t>
      </w:r>
      <w:r>
        <w:rPr>
          <w:spacing w:val="-2"/>
        </w:rPr>
        <w:t xml:space="preserve"> </w:t>
      </w:r>
      <w:r>
        <w:t>structure</w:t>
      </w:r>
      <w:r>
        <w:rPr>
          <w:spacing w:val="-2"/>
        </w:rPr>
        <w:t xml:space="preserve"> </w:t>
      </w:r>
      <w:r>
        <w:t>was</w:t>
      </w:r>
      <w:r>
        <w:rPr>
          <w:spacing w:val="-1"/>
        </w:rPr>
        <w:t xml:space="preserve"> </w:t>
      </w:r>
      <w:r>
        <w:t>measured</w:t>
      </w:r>
      <w:r>
        <w:rPr>
          <w:spacing w:val="-2"/>
        </w:rPr>
        <w:t xml:space="preserve"> </w:t>
      </w:r>
      <w:r>
        <w:t>using</w:t>
      </w:r>
      <w:r>
        <w:rPr>
          <w:spacing w:val="-2"/>
        </w:rPr>
        <w:t xml:space="preserve"> </w:t>
      </w:r>
      <w:r>
        <w:t>10 items 5-point Likert scale. Therefore, respondents were asked to rate statements relating to leadership structure by indicating the extent of agreement or disagreement with each statement using the scale 1=Strongly Disagree, 2= Disagree, 3=Neutral, 4=Agree, 5=Strongly Agree as shown in Table 4.6</w:t>
      </w:r>
    </w:p>
    <w:p w14:paraId="506E38CF" w14:textId="77777777" w:rsidR="004B4EA2" w:rsidRDefault="004B4EA2">
      <w:pPr>
        <w:rPr>
          <w:b/>
          <w:bCs/>
          <w:sz w:val="24"/>
          <w:szCs w:val="24"/>
        </w:rPr>
      </w:pPr>
      <w:r>
        <w:br w:type="page"/>
      </w:r>
    </w:p>
    <w:p w14:paraId="2F862C7A" w14:textId="77777777" w:rsidR="009B6213" w:rsidRDefault="00650804">
      <w:pPr>
        <w:pStyle w:val="Heading3"/>
      </w:pPr>
      <w:bookmarkStart w:id="150" w:name="_Toc204536614"/>
      <w:r>
        <w:t>Table</w:t>
      </w:r>
      <w:r>
        <w:rPr>
          <w:spacing w:val="-2"/>
        </w:rPr>
        <w:t xml:space="preserve"> </w:t>
      </w:r>
      <w:r>
        <w:t>4. 6</w:t>
      </w:r>
      <w:r>
        <w:rPr>
          <w:spacing w:val="-1"/>
        </w:rPr>
        <w:t xml:space="preserve"> </w:t>
      </w:r>
      <w:r>
        <w:t xml:space="preserve">Leadership </w:t>
      </w:r>
      <w:r>
        <w:rPr>
          <w:spacing w:val="-2"/>
        </w:rPr>
        <w:t>Structure</w:t>
      </w:r>
      <w:bookmarkEnd w:id="150"/>
    </w:p>
    <w:p w14:paraId="4964FE8A" w14:textId="77777777" w:rsidR="009B6213" w:rsidRDefault="009B6213">
      <w:pPr>
        <w:pStyle w:val="BodyText"/>
        <w:spacing w:before="111"/>
        <w:ind w:left="0"/>
        <w:jc w:val="left"/>
        <w:rPr>
          <w:b/>
          <w:sz w:val="20"/>
        </w:rPr>
      </w:pPr>
    </w:p>
    <w:tbl>
      <w:tblPr>
        <w:tblW w:w="0" w:type="auto"/>
        <w:tblInd w:w="612" w:type="dxa"/>
        <w:tblLayout w:type="fixed"/>
        <w:tblCellMar>
          <w:left w:w="0" w:type="dxa"/>
          <w:right w:w="0" w:type="dxa"/>
        </w:tblCellMar>
        <w:tblLook w:val="01E0" w:firstRow="1" w:lastRow="1" w:firstColumn="1" w:lastColumn="1" w:noHBand="0" w:noVBand="0"/>
      </w:tblPr>
      <w:tblGrid>
        <w:gridCol w:w="1846"/>
        <w:gridCol w:w="1002"/>
        <w:gridCol w:w="1272"/>
        <w:gridCol w:w="1476"/>
        <w:gridCol w:w="1308"/>
        <w:gridCol w:w="1308"/>
        <w:gridCol w:w="967"/>
        <w:gridCol w:w="1239"/>
      </w:tblGrid>
      <w:tr w:rsidR="009B6213" w14:paraId="7D9C15E3" w14:textId="77777777" w:rsidTr="004B4EA2">
        <w:trPr>
          <w:trHeight w:val="434"/>
        </w:trPr>
        <w:tc>
          <w:tcPr>
            <w:tcW w:w="1846" w:type="dxa"/>
          </w:tcPr>
          <w:p w14:paraId="4285D324" w14:textId="77777777" w:rsidR="009B6213" w:rsidRDefault="00650804">
            <w:pPr>
              <w:pStyle w:val="TableParagraph"/>
              <w:spacing w:line="268" w:lineRule="exact"/>
              <w:ind w:left="115"/>
              <w:rPr>
                <w:sz w:val="24"/>
              </w:rPr>
            </w:pPr>
            <w:r>
              <w:rPr>
                <w:spacing w:val="-2"/>
                <w:sz w:val="24"/>
              </w:rPr>
              <w:t>Statement</w:t>
            </w:r>
          </w:p>
        </w:tc>
        <w:tc>
          <w:tcPr>
            <w:tcW w:w="1002" w:type="dxa"/>
          </w:tcPr>
          <w:p w14:paraId="2301F235" w14:textId="77777777" w:rsidR="009B6213" w:rsidRDefault="00650804">
            <w:pPr>
              <w:pStyle w:val="TableParagraph"/>
              <w:spacing w:line="268" w:lineRule="exact"/>
              <w:ind w:left="107"/>
              <w:rPr>
                <w:sz w:val="24"/>
              </w:rPr>
            </w:pPr>
            <w:r>
              <w:rPr>
                <w:spacing w:val="-10"/>
                <w:sz w:val="24"/>
              </w:rPr>
              <w:t>1</w:t>
            </w:r>
          </w:p>
        </w:tc>
        <w:tc>
          <w:tcPr>
            <w:tcW w:w="1272" w:type="dxa"/>
          </w:tcPr>
          <w:p w14:paraId="1CB5A4D6" w14:textId="77777777" w:rsidR="009B6213" w:rsidRDefault="00650804">
            <w:pPr>
              <w:pStyle w:val="TableParagraph"/>
              <w:spacing w:line="268" w:lineRule="exact"/>
              <w:ind w:left="250"/>
              <w:rPr>
                <w:sz w:val="24"/>
              </w:rPr>
            </w:pPr>
            <w:r>
              <w:rPr>
                <w:spacing w:val="-10"/>
                <w:sz w:val="24"/>
              </w:rPr>
              <w:t>2</w:t>
            </w:r>
          </w:p>
        </w:tc>
        <w:tc>
          <w:tcPr>
            <w:tcW w:w="1476" w:type="dxa"/>
          </w:tcPr>
          <w:p w14:paraId="7F816773" w14:textId="77777777" w:rsidR="009B6213" w:rsidRDefault="00650804">
            <w:pPr>
              <w:pStyle w:val="TableParagraph"/>
              <w:spacing w:line="268" w:lineRule="exact"/>
              <w:ind w:left="361"/>
              <w:rPr>
                <w:sz w:val="24"/>
              </w:rPr>
            </w:pPr>
            <w:r>
              <w:rPr>
                <w:spacing w:val="-10"/>
                <w:sz w:val="24"/>
              </w:rPr>
              <w:t>3</w:t>
            </w:r>
          </w:p>
        </w:tc>
        <w:tc>
          <w:tcPr>
            <w:tcW w:w="1308" w:type="dxa"/>
          </w:tcPr>
          <w:p w14:paraId="226AB272" w14:textId="77777777" w:rsidR="009B6213" w:rsidRDefault="00650804">
            <w:pPr>
              <w:pStyle w:val="TableParagraph"/>
              <w:spacing w:line="268" w:lineRule="exact"/>
              <w:ind w:left="202"/>
              <w:rPr>
                <w:sz w:val="24"/>
              </w:rPr>
            </w:pPr>
            <w:r>
              <w:rPr>
                <w:spacing w:val="-10"/>
                <w:sz w:val="24"/>
              </w:rPr>
              <w:t>4</w:t>
            </w:r>
          </w:p>
        </w:tc>
        <w:tc>
          <w:tcPr>
            <w:tcW w:w="1308" w:type="dxa"/>
          </w:tcPr>
          <w:p w14:paraId="724C8911" w14:textId="77777777" w:rsidR="009B6213" w:rsidRDefault="00650804">
            <w:pPr>
              <w:pStyle w:val="TableParagraph"/>
              <w:spacing w:line="268" w:lineRule="exact"/>
              <w:ind w:left="202"/>
              <w:rPr>
                <w:sz w:val="24"/>
              </w:rPr>
            </w:pPr>
            <w:r>
              <w:rPr>
                <w:spacing w:val="-10"/>
                <w:sz w:val="24"/>
              </w:rPr>
              <w:t>5</w:t>
            </w:r>
          </w:p>
        </w:tc>
        <w:tc>
          <w:tcPr>
            <w:tcW w:w="967" w:type="dxa"/>
          </w:tcPr>
          <w:p w14:paraId="7D334037" w14:textId="77777777" w:rsidR="009B6213" w:rsidRDefault="00650804">
            <w:pPr>
              <w:pStyle w:val="TableParagraph"/>
              <w:spacing w:line="268" w:lineRule="exact"/>
              <w:ind w:left="203"/>
              <w:rPr>
                <w:sz w:val="24"/>
              </w:rPr>
            </w:pPr>
            <w:r>
              <w:rPr>
                <w:spacing w:val="-10"/>
                <w:sz w:val="24"/>
              </w:rPr>
              <w:t>M</w:t>
            </w:r>
          </w:p>
        </w:tc>
        <w:tc>
          <w:tcPr>
            <w:tcW w:w="1239" w:type="dxa"/>
          </w:tcPr>
          <w:p w14:paraId="323385AD" w14:textId="77777777" w:rsidR="009B6213" w:rsidRDefault="00650804">
            <w:pPr>
              <w:pStyle w:val="TableParagraph"/>
              <w:spacing w:line="268" w:lineRule="exact"/>
              <w:ind w:left="283"/>
              <w:rPr>
                <w:sz w:val="24"/>
              </w:rPr>
            </w:pPr>
            <w:r>
              <w:rPr>
                <w:spacing w:val="-5"/>
                <w:sz w:val="24"/>
              </w:rPr>
              <w:t>SD</w:t>
            </w:r>
          </w:p>
        </w:tc>
      </w:tr>
      <w:tr w:rsidR="009B6213" w:rsidRPr="004B4EA2" w14:paraId="744719DC" w14:textId="77777777" w:rsidTr="004B4EA2">
        <w:trPr>
          <w:trHeight w:val="916"/>
        </w:trPr>
        <w:tc>
          <w:tcPr>
            <w:tcW w:w="1846" w:type="dxa"/>
          </w:tcPr>
          <w:p w14:paraId="68008FB6" w14:textId="77777777" w:rsidR="009B6213" w:rsidRPr="004B4EA2" w:rsidRDefault="00650804">
            <w:pPr>
              <w:pStyle w:val="TableParagraph"/>
              <w:spacing w:before="30" w:line="410" w:lineRule="atLeast"/>
              <w:ind w:left="115"/>
              <w:rPr>
                <w:sz w:val="20"/>
                <w:szCs w:val="20"/>
              </w:rPr>
            </w:pPr>
            <w:r w:rsidRPr="004B4EA2">
              <w:rPr>
                <w:sz w:val="20"/>
                <w:szCs w:val="20"/>
              </w:rPr>
              <w:t>The</w:t>
            </w:r>
            <w:r w:rsidRPr="004B4EA2">
              <w:rPr>
                <w:spacing w:val="40"/>
                <w:sz w:val="20"/>
                <w:szCs w:val="20"/>
              </w:rPr>
              <w:t xml:space="preserve"> </w:t>
            </w:r>
            <w:r w:rsidRPr="004B4EA2">
              <w:rPr>
                <w:sz w:val="20"/>
                <w:szCs w:val="20"/>
              </w:rPr>
              <w:t>board</w:t>
            </w:r>
            <w:r w:rsidRPr="004B4EA2">
              <w:rPr>
                <w:spacing w:val="40"/>
                <w:sz w:val="20"/>
                <w:szCs w:val="20"/>
              </w:rPr>
              <w:t xml:space="preserve"> </w:t>
            </w:r>
            <w:r w:rsidRPr="004B4EA2">
              <w:rPr>
                <w:sz w:val="20"/>
                <w:szCs w:val="20"/>
              </w:rPr>
              <w:t xml:space="preserve">has </w:t>
            </w:r>
            <w:r w:rsidRPr="004B4EA2">
              <w:rPr>
                <w:spacing w:val="-2"/>
                <w:sz w:val="20"/>
                <w:szCs w:val="20"/>
              </w:rPr>
              <w:t>established</w:t>
            </w:r>
          </w:p>
        </w:tc>
        <w:tc>
          <w:tcPr>
            <w:tcW w:w="1002" w:type="dxa"/>
          </w:tcPr>
          <w:p w14:paraId="789628D5" w14:textId="77777777" w:rsidR="009B6213" w:rsidRPr="004B4EA2" w:rsidRDefault="00650804">
            <w:pPr>
              <w:pStyle w:val="TableParagraph"/>
              <w:spacing w:before="164"/>
              <w:ind w:left="107"/>
              <w:rPr>
                <w:sz w:val="20"/>
                <w:szCs w:val="20"/>
              </w:rPr>
            </w:pPr>
            <w:r w:rsidRPr="004B4EA2">
              <w:rPr>
                <w:spacing w:val="-2"/>
                <w:sz w:val="20"/>
                <w:szCs w:val="20"/>
              </w:rPr>
              <w:t>3(3.1)</w:t>
            </w:r>
          </w:p>
        </w:tc>
        <w:tc>
          <w:tcPr>
            <w:tcW w:w="1272" w:type="dxa"/>
          </w:tcPr>
          <w:p w14:paraId="33A96CEA" w14:textId="77777777" w:rsidR="009B6213" w:rsidRPr="004B4EA2" w:rsidRDefault="00650804">
            <w:pPr>
              <w:pStyle w:val="TableParagraph"/>
              <w:spacing w:before="164"/>
              <w:ind w:left="250"/>
              <w:rPr>
                <w:sz w:val="20"/>
                <w:szCs w:val="20"/>
              </w:rPr>
            </w:pPr>
            <w:r w:rsidRPr="004B4EA2">
              <w:rPr>
                <w:spacing w:val="-2"/>
                <w:sz w:val="20"/>
                <w:szCs w:val="20"/>
              </w:rPr>
              <w:t>2(2.1)</w:t>
            </w:r>
          </w:p>
        </w:tc>
        <w:tc>
          <w:tcPr>
            <w:tcW w:w="1476" w:type="dxa"/>
          </w:tcPr>
          <w:p w14:paraId="05C41877" w14:textId="77777777" w:rsidR="009B6213" w:rsidRPr="004B4EA2" w:rsidRDefault="00650804">
            <w:pPr>
              <w:pStyle w:val="TableParagraph"/>
              <w:spacing w:before="164"/>
              <w:ind w:left="361"/>
              <w:rPr>
                <w:sz w:val="20"/>
                <w:szCs w:val="20"/>
              </w:rPr>
            </w:pPr>
            <w:r w:rsidRPr="004B4EA2">
              <w:rPr>
                <w:spacing w:val="-2"/>
                <w:sz w:val="20"/>
                <w:szCs w:val="20"/>
              </w:rPr>
              <w:t>16(16.5)</w:t>
            </w:r>
          </w:p>
        </w:tc>
        <w:tc>
          <w:tcPr>
            <w:tcW w:w="1308" w:type="dxa"/>
          </w:tcPr>
          <w:p w14:paraId="4EEB3D55" w14:textId="77777777" w:rsidR="009B6213" w:rsidRPr="004B4EA2" w:rsidRDefault="00650804">
            <w:pPr>
              <w:pStyle w:val="TableParagraph"/>
              <w:spacing w:before="164"/>
              <w:ind w:left="202"/>
              <w:rPr>
                <w:sz w:val="20"/>
                <w:szCs w:val="20"/>
              </w:rPr>
            </w:pPr>
            <w:r w:rsidRPr="004B4EA2">
              <w:rPr>
                <w:spacing w:val="-2"/>
                <w:sz w:val="20"/>
                <w:szCs w:val="20"/>
              </w:rPr>
              <w:t>34(35.1)</w:t>
            </w:r>
          </w:p>
        </w:tc>
        <w:tc>
          <w:tcPr>
            <w:tcW w:w="1308" w:type="dxa"/>
          </w:tcPr>
          <w:p w14:paraId="319CD73F" w14:textId="77777777" w:rsidR="009B6213" w:rsidRPr="004B4EA2" w:rsidRDefault="00650804">
            <w:pPr>
              <w:pStyle w:val="TableParagraph"/>
              <w:spacing w:before="164"/>
              <w:ind w:left="202"/>
              <w:rPr>
                <w:sz w:val="20"/>
                <w:szCs w:val="20"/>
              </w:rPr>
            </w:pPr>
            <w:r w:rsidRPr="004B4EA2">
              <w:rPr>
                <w:spacing w:val="-2"/>
                <w:sz w:val="20"/>
                <w:szCs w:val="20"/>
              </w:rPr>
              <w:t>42(43.3)</w:t>
            </w:r>
          </w:p>
        </w:tc>
        <w:tc>
          <w:tcPr>
            <w:tcW w:w="967" w:type="dxa"/>
          </w:tcPr>
          <w:p w14:paraId="68FA5EE8" w14:textId="77777777" w:rsidR="009B6213" w:rsidRPr="004B4EA2" w:rsidRDefault="00650804">
            <w:pPr>
              <w:pStyle w:val="TableParagraph"/>
              <w:spacing w:before="164"/>
              <w:ind w:left="203"/>
              <w:rPr>
                <w:sz w:val="20"/>
                <w:szCs w:val="20"/>
              </w:rPr>
            </w:pPr>
            <w:r w:rsidRPr="004B4EA2">
              <w:rPr>
                <w:spacing w:val="-4"/>
                <w:sz w:val="20"/>
                <w:szCs w:val="20"/>
              </w:rPr>
              <w:t>4.13</w:t>
            </w:r>
          </w:p>
        </w:tc>
        <w:tc>
          <w:tcPr>
            <w:tcW w:w="1239" w:type="dxa"/>
          </w:tcPr>
          <w:p w14:paraId="6817CE02" w14:textId="77777777" w:rsidR="009B6213" w:rsidRPr="004B4EA2" w:rsidRDefault="00650804">
            <w:pPr>
              <w:pStyle w:val="TableParagraph"/>
              <w:spacing w:before="164"/>
              <w:ind w:left="283"/>
              <w:rPr>
                <w:sz w:val="20"/>
                <w:szCs w:val="20"/>
              </w:rPr>
            </w:pPr>
            <w:r w:rsidRPr="004B4EA2">
              <w:rPr>
                <w:spacing w:val="-5"/>
                <w:sz w:val="20"/>
                <w:szCs w:val="20"/>
              </w:rPr>
              <w:t>97</w:t>
            </w:r>
          </w:p>
        </w:tc>
      </w:tr>
      <w:tr w:rsidR="009B6213" w:rsidRPr="004B4EA2" w14:paraId="04605C84" w14:textId="77777777" w:rsidTr="004B4EA2">
        <w:trPr>
          <w:trHeight w:val="691"/>
        </w:trPr>
        <w:tc>
          <w:tcPr>
            <w:tcW w:w="1846" w:type="dxa"/>
          </w:tcPr>
          <w:p w14:paraId="66B805C7" w14:textId="77777777" w:rsidR="009B6213" w:rsidRPr="004B4EA2" w:rsidRDefault="00650804">
            <w:pPr>
              <w:pStyle w:val="TableParagraph"/>
              <w:tabs>
                <w:tab w:val="left" w:pos="1460"/>
              </w:tabs>
              <w:spacing w:before="69"/>
              <w:ind w:left="115"/>
              <w:rPr>
                <w:sz w:val="20"/>
                <w:szCs w:val="20"/>
              </w:rPr>
            </w:pPr>
            <w:r w:rsidRPr="004B4EA2">
              <w:rPr>
                <w:spacing w:val="-4"/>
                <w:sz w:val="20"/>
                <w:szCs w:val="20"/>
              </w:rPr>
              <w:t>There</w:t>
            </w:r>
            <w:r w:rsidRPr="004B4EA2">
              <w:rPr>
                <w:sz w:val="20"/>
                <w:szCs w:val="20"/>
              </w:rPr>
              <w:tab/>
            </w:r>
            <w:r w:rsidRPr="004B4EA2">
              <w:rPr>
                <w:spacing w:val="-5"/>
                <w:sz w:val="20"/>
                <w:szCs w:val="20"/>
              </w:rPr>
              <w:t>is</w:t>
            </w:r>
          </w:p>
          <w:p w14:paraId="3CC2A30C" w14:textId="77777777" w:rsidR="009B6213" w:rsidRPr="004B4EA2" w:rsidRDefault="00650804">
            <w:pPr>
              <w:pStyle w:val="TableParagraph"/>
              <w:tabs>
                <w:tab w:val="left" w:pos="1420"/>
              </w:tabs>
              <w:spacing w:before="4" w:line="410" w:lineRule="atLeast"/>
              <w:ind w:left="115" w:right="107"/>
              <w:rPr>
                <w:sz w:val="20"/>
                <w:szCs w:val="20"/>
              </w:rPr>
            </w:pPr>
            <w:r w:rsidRPr="004B4EA2">
              <w:rPr>
                <w:spacing w:val="-2"/>
                <w:sz w:val="20"/>
                <w:szCs w:val="20"/>
              </w:rPr>
              <w:t>separation</w:t>
            </w:r>
            <w:r w:rsidRPr="004B4EA2">
              <w:rPr>
                <w:sz w:val="20"/>
                <w:szCs w:val="20"/>
              </w:rPr>
              <w:tab/>
            </w:r>
            <w:r w:rsidRPr="004B4EA2">
              <w:rPr>
                <w:spacing w:val="-6"/>
                <w:sz w:val="20"/>
                <w:szCs w:val="20"/>
              </w:rPr>
              <w:t xml:space="preserve">of </w:t>
            </w:r>
            <w:r w:rsidRPr="004B4EA2">
              <w:rPr>
                <w:spacing w:val="-2"/>
                <w:sz w:val="20"/>
                <w:szCs w:val="20"/>
              </w:rPr>
              <w:t>powers</w:t>
            </w:r>
          </w:p>
        </w:tc>
        <w:tc>
          <w:tcPr>
            <w:tcW w:w="1002" w:type="dxa"/>
          </w:tcPr>
          <w:p w14:paraId="11F5D196" w14:textId="77777777" w:rsidR="009B6213" w:rsidRPr="004B4EA2" w:rsidRDefault="00650804">
            <w:pPr>
              <w:pStyle w:val="TableParagraph"/>
              <w:spacing w:before="69"/>
              <w:ind w:left="107"/>
              <w:rPr>
                <w:sz w:val="20"/>
                <w:szCs w:val="20"/>
              </w:rPr>
            </w:pPr>
            <w:r w:rsidRPr="004B4EA2">
              <w:rPr>
                <w:spacing w:val="-2"/>
                <w:sz w:val="20"/>
                <w:szCs w:val="20"/>
              </w:rPr>
              <w:t>3(3.1)</w:t>
            </w:r>
          </w:p>
        </w:tc>
        <w:tc>
          <w:tcPr>
            <w:tcW w:w="1272" w:type="dxa"/>
          </w:tcPr>
          <w:p w14:paraId="1E76333F" w14:textId="77777777" w:rsidR="009B6213" w:rsidRPr="004B4EA2" w:rsidRDefault="00650804">
            <w:pPr>
              <w:pStyle w:val="TableParagraph"/>
              <w:spacing w:before="69"/>
              <w:ind w:left="250"/>
              <w:rPr>
                <w:sz w:val="20"/>
                <w:szCs w:val="20"/>
              </w:rPr>
            </w:pPr>
            <w:r w:rsidRPr="004B4EA2">
              <w:rPr>
                <w:spacing w:val="-4"/>
                <w:sz w:val="20"/>
                <w:szCs w:val="20"/>
              </w:rPr>
              <w:t>1(1)</w:t>
            </w:r>
          </w:p>
        </w:tc>
        <w:tc>
          <w:tcPr>
            <w:tcW w:w="1476" w:type="dxa"/>
          </w:tcPr>
          <w:p w14:paraId="3798C3DD" w14:textId="77777777" w:rsidR="009B6213" w:rsidRPr="004B4EA2" w:rsidRDefault="00650804">
            <w:pPr>
              <w:pStyle w:val="TableParagraph"/>
              <w:spacing w:before="69"/>
              <w:ind w:left="361"/>
              <w:rPr>
                <w:sz w:val="20"/>
                <w:szCs w:val="20"/>
              </w:rPr>
            </w:pPr>
            <w:r w:rsidRPr="004B4EA2">
              <w:rPr>
                <w:spacing w:val="-2"/>
                <w:sz w:val="20"/>
                <w:szCs w:val="20"/>
              </w:rPr>
              <w:t>17(17.5)</w:t>
            </w:r>
          </w:p>
        </w:tc>
        <w:tc>
          <w:tcPr>
            <w:tcW w:w="1308" w:type="dxa"/>
          </w:tcPr>
          <w:p w14:paraId="7A9ED62A" w14:textId="77777777" w:rsidR="009B6213" w:rsidRPr="004B4EA2" w:rsidRDefault="00650804">
            <w:pPr>
              <w:pStyle w:val="TableParagraph"/>
              <w:spacing w:before="69"/>
              <w:ind w:left="202"/>
              <w:rPr>
                <w:sz w:val="20"/>
                <w:szCs w:val="20"/>
              </w:rPr>
            </w:pPr>
            <w:r w:rsidRPr="004B4EA2">
              <w:rPr>
                <w:spacing w:val="-2"/>
                <w:sz w:val="20"/>
                <w:szCs w:val="20"/>
              </w:rPr>
              <w:t>30(30.9)</w:t>
            </w:r>
          </w:p>
        </w:tc>
        <w:tc>
          <w:tcPr>
            <w:tcW w:w="1308" w:type="dxa"/>
          </w:tcPr>
          <w:p w14:paraId="3A8B0424" w14:textId="77777777" w:rsidR="009B6213" w:rsidRPr="004B4EA2" w:rsidRDefault="00650804">
            <w:pPr>
              <w:pStyle w:val="TableParagraph"/>
              <w:spacing w:before="69"/>
              <w:ind w:left="202"/>
              <w:rPr>
                <w:sz w:val="20"/>
                <w:szCs w:val="20"/>
              </w:rPr>
            </w:pPr>
            <w:r w:rsidRPr="004B4EA2">
              <w:rPr>
                <w:spacing w:val="-2"/>
                <w:sz w:val="20"/>
                <w:szCs w:val="20"/>
              </w:rPr>
              <w:t>46(47.4)</w:t>
            </w:r>
          </w:p>
        </w:tc>
        <w:tc>
          <w:tcPr>
            <w:tcW w:w="967" w:type="dxa"/>
          </w:tcPr>
          <w:p w14:paraId="022AAEBA" w14:textId="77777777" w:rsidR="009B6213" w:rsidRPr="004B4EA2" w:rsidRDefault="00650804">
            <w:pPr>
              <w:pStyle w:val="TableParagraph"/>
              <w:spacing w:before="69"/>
              <w:ind w:left="203"/>
              <w:rPr>
                <w:sz w:val="20"/>
                <w:szCs w:val="20"/>
              </w:rPr>
            </w:pPr>
            <w:r w:rsidRPr="004B4EA2">
              <w:rPr>
                <w:spacing w:val="-4"/>
                <w:sz w:val="20"/>
                <w:szCs w:val="20"/>
              </w:rPr>
              <w:t>4.19</w:t>
            </w:r>
          </w:p>
        </w:tc>
        <w:tc>
          <w:tcPr>
            <w:tcW w:w="1239" w:type="dxa"/>
          </w:tcPr>
          <w:p w14:paraId="3A7DBA49" w14:textId="77777777" w:rsidR="009B6213" w:rsidRPr="004B4EA2" w:rsidRDefault="00650804">
            <w:pPr>
              <w:pStyle w:val="TableParagraph"/>
              <w:spacing w:before="69"/>
              <w:ind w:left="283"/>
              <w:rPr>
                <w:sz w:val="20"/>
                <w:szCs w:val="20"/>
              </w:rPr>
            </w:pPr>
            <w:r w:rsidRPr="004B4EA2">
              <w:rPr>
                <w:spacing w:val="-5"/>
                <w:sz w:val="20"/>
                <w:szCs w:val="20"/>
              </w:rPr>
              <w:t>.97</w:t>
            </w:r>
          </w:p>
        </w:tc>
      </w:tr>
      <w:tr w:rsidR="009B6213" w:rsidRPr="004B4EA2" w14:paraId="1AA5828A" w14:textId="77777777" w:rsidTr="004B4EA2">
        <w:trPr>
          <w:trHeight w:val="1150"/>
        </w:trPr>
        <w:tc>
          <w:tcPr>
            <w:tcW w:w="1846" w:type="dxa"/>
          </w:tcPr>
          <w:p w14:paraId="7FC9DDD6" w14:textId="77777777" w:rsidR="009B6213" w:rsidRPr="004B4EA2" w:rsidRDefault="00650804">
            <w:pPr>
              <w:pStyle w:val="TableParagraph"/>
              <w:spacing w:before="86" w:line="360" w:lineRule="auto"/>
              <w:ind w:left="115" w:right="106"/>
              <w:jc w:val="both"/>
              <w:rPr>
                <w:sz w:val="20"/>
                <w:szCs w:val="20"/>
              </w:rPr>
            </w:pPr>
            <w:r w:rsidRPr="004B4EA2">
              <w:rPr>
                <w:sz w:val="20"/>
                <w:szCs w:val="20"/>
              </w:rPr>
              <w:t>The purpose, power and functions</w:t>
            </w:r>
            <w:r w:rsidRPr="004B4EA2">
              <w:rPr>
                <w:spacing w:val="-2"/>
                <w:sz w:val="20"/>
                <w:szCs w:val="20"/>
              </w:rPr>
              <w:t xml:space="preserve"> </w:t>
            </w:r>
            <w:r w:rsidRPr="004B4EA2">
              <w:rPr>
                <w:sz w:val="20"/>
                <w:szCs w:val="20"/>
              </w:rPr>
              <w:t>of</w:t>
            </w:r>
            <w:r w:rsidRPr="004B4EA2">
              <w:rPr>
                <w:spacing w:val="-1"/>
                <w:sz w:val="20"/>
                <w:szCs w:val="20"/>
              </w:rPr>
              <w:t xml:space="preserve"> </w:t>
            </w:r>
            <w:r w:rsidRPr="004B4EA2">
              <w:rPr>
                <w:spacing w:val="-5"/>
                <w:sz w:val="20"/>
                <w:szCs w:val="20"/>
              </w:rPr>
              <w:t>the</w:t>
            </w:r>
          </w:p>
          <w:p w14:paraId="7E50492F" w14:textId="77777777" w:rsidR="009B6213" w:rsidRPr="004B4EA2" w:rsidRDefault="00650804">
            <w:pPr>
              <w:pStyle w:val="TableParagraph"/>
              <w:ind w:left="115"/>
              <w:rPr>
                <w:sz w:val="20"/>
                <w:szCs w:val="20"/>
              </w:rPr>
            </w:pPr>
            <w:r w:rsidRPr="004B4EA2">
              <w:rPr>
                <w:spacing w:val="-2"/>
                <w:sz w:val="20"/>
                <w:szCs w:val="20"/>
              </w:rPr>
              <w:t>supervisory</w:t>
            </w:r>
          </w:p>
        </w:tc>
        <w:tc>
          <w:tcPr>
            <w:tcW w:w="1002" w:type="dxa"/>
          </w:tcPr>
          <w:p w14:paraId="69148662" w14:textId="77777777" w:rsidR="009B6213" w:rsidRPr="004B4EA2" w:rsidRDefault="00650804">
            <w:pPr>
              <w:pStyle w:val="TableParagraph"/>
              <w:spacing w:before="86"/>
              <w:ind w:left="107"/>
              <w:rPr>
                <w:sz w:val="20"/>
                <w:szCs w:val="20"/>
              </w:rPr>
            </w:pPr>
            <w:r w:rsidRPr="004B4EA2">
              <w:rPr>
                <w:spacing w:val="-2"/>
                <w:sz w:val="20"/>
                <w:szCs w:val="20"/>
              </w:rPr>
              <w:t>5(5.2)</w:t>
            </w:r>
          </w:p>
        </w:tc>
        <w:tc>
          <w:tcPr>
            <w:tcW w:w="1272" w:type="dxa"/>
          </w:tcPr>
          <w:p w14:paraId="5374569C" w14:textId="77777777" w:rsidR="009B6213" w:rsidRPr="004B4EA2" w:rsidRDefault="00650804">
            <w:pPr>
              <w:pStyle w:val="TableParagraph"/>
              <w:spacing w:before="86"/>
              <w:ind w:left="250"/>
              <w:rPr>
                <w:sz w:val="20"/>
                <w:szCs w:val="20"/>
              </w:rPr>
            </w:pPr>
            <w:r w:rsidRPr="004B4EA2">
              <w:rPr>
                <w:spacing w:val="-2"/>
                <w:sz w:val="20"/>
                <w:szCs w:val="20"/>
              </w:rPr>
              <w:t>9(9.3)</w:t>
            </w:r>
          </w:p>
        </w:tc>
        <w:tc>
          <w:tcPr>
            <w:tcW w:w="1476" w:type="dxa"/>
          </w:tcPr>
          <w:p w14:paraId="312B85ED" w14:textId="77777777" w:rsidR="009B6213" w:rsidRPr="004B4EA2" w:rsidRDefault="00650804">
            <w:pPr>
              <w:pStyle w:val="TableParagraph"/>
              <w:spacing w:before="86"/>
              <w:ind w:left="361"/>
              <w:rPr>
                <w:sz w:val="20"/>
                <w:szCs w:val="20"/>
              </w:rPr>
            </w:pPr>
            <w:r w:rsidRPr="004B4EA2">
              <w:rPr>
                <w:spacing w:val="-2"/>
                <w:sz w:val="20"/>
                <w:szCs w:val="20"/>
              </w:rPr>
              <w:t>11(11.3)</w:t>
            </w:r>
          </w:p>
        </w:tc>
        <w:tc>
          <w:tcPr>
            <w:tcW w:w="1308" w:type="dxa"/>
          </w:tcPr>
          <w:p w14:paraId="6DBD941C" w14:textId="77777777" w:rsidR="009B6213" w:rsidRPr="004B4EA2" w:rsidRDefault="00650804">
            <w:pPr>
              <w:pStyle w:val="TableParagraph"/>
              <w:spacing w:before="86"/>
              <w:ind w:left="202"/>
              <w:rPr>
                <w:sz w:val="20"/>
                <w:szCs w:val="20"/>
              </w:rPr>
            </w:pPr>
            <w:r w:rsidRPr="004B4EA2">
              <w:rPr>
                <w:spacing w:val="-2"/>
                <w:sz w:val="20"/>
                <w:szCs w:val="20"/>
              </w:rPr>
              <w:t>21(21.6)</w:t>
            </w:r>
          </w:p>
        </w:tc>
        <w:tc>
          <w:tcPr>
            <w:tcW w:w="1308" w:type="dxa"/>
          </w:tcPr>
          <w:p w14:paraId="1CE7ED29" w14:textId="77777777" w:rsidR="009B6213" w:rsidRPr="004B4EA2" w:rsidRDefault="00650804">
            <w:pPr>
              <w:pStyle w:val="TableParagraph"/>
              <w:spacing w:before="86"/>
              <w:ind w:left="202"/>
              <w:rPr>
                <w:sz w:val="20"/>
                <w:szCs w:val="20"/>
              </w:rPr>
            </w:pPr>
            <w:r w:rsidRPr="004B4EA2">
              <w:rPr>
                <w:spacing w:val="-2"/>
                <w:sz w:val="20"/>
                <w:szCs w:val="20"/>
              </w:rPr>
              <w:t>51(52.6)</w:t>
            </w:r>
          </w:p>
        </w:tc>
        <w:tc>
          <w:tcPr>
            <w:tcW w:w="967" w:type="dxa"/>
          </w:tcPr>
          <w:p w14:paraId="08820275" w14:textId="77777777" w:rsidR="009B6213" w:rsidRPr="004B4EA2" w:rsidRDefault="00650804">
            <w:pPr>
              <w:pStyle w:val="TableParagraph"/>
              <w:spacing w:before="86"/>
              <w:ind w:left="203"/>
              <w:rPr>
                <w:sz w:val="20"/>
                <w:szCs w:val="20"/>
              </w:rPr>
            </w:pPr>
            <w:r w:rsidRPr="004B4EA2">
              <w:rPr>
                <w:spacing w:val="-4"/>
                <w:sz w:val="20"/>
                <w:szCs w:val="20"/>
              </w:rPr>
              <w:t>4.07</w:t>
            </w:r>
          </w:p>
        </w:tc>
        <w:tc>
          <w:tcPr>
            <w:tcW w:w="1239" w:type="dxa"/>
          </w:tcPr>
          <w:p w14:paraId="7EA4FDB2" w14:textId="77777777" w:rsidR="009B6213" w:rsidRPr="004B4EA2" w:rsidRDefault="00650804">
            <w:pPr>
              <w:pStyle w:val="TableParagraph"/>
              <w:spacing w:before="86"/>
              <w:ind w:left="283"/>
              <w:rPr>
                <w:sz w:val="20"/>
                <w:szCs w:val="20"/>
              </w:rPr>
            </w:pPr>
            <w:r w:rsidRPr="004B4EA2">
              <w:rPr>
                <w:spacing w:val="-4"/>
                <w:sz w:val="20"/>
                <w:szCs w:val="20"/>
              </w:rPr>
              <w:t>1.22</w:t>
            </w:r>
          </w:p>
        </w:tc>
      </w:tr>
      <w:tr w:rsidR="009B6213" w:rsidRPr="004B4EA2" w14:paraId="47C15586" w14:textId="77777777" w:rsidTr="004B4EA2">
        <w:trPr>
          <w:trHeight w:val="866"/>
        </w:trPr>
        <w:tc>
          <w:tcPr>
            <w:tcW w:w="1846" w:type="dxa"/>
          </w:tcPr>
          <w:p w14:paraId="5A8D98C3" w14:textId="77777777" w:rsidR="009B6213" w:rsidRPr="004B4EA2" w:rsidRDefault="00650804">
            <w:pPr>
              <w:pStyle w:val="TableParagraph"/>
              <w:tabs>
                <w:tab w:val="left" w:pos="1314"/>
              </w:tabs>
              <w:spacing w:before="46"/>
              <w:ind w:left="115"/>
              <w:rPr>
                <w:sz w:val="20"/>
                <w:szCs w:val="20"/>
              </w:rPr>
            </w:pPr>
            <w:r w:rsidRPr="004B4EA2">
              <w:rPr>
                <w:spacing w:val="-5"/>
                <w:sz w:val="20"/>
                <w:szCs w:val="20"/>
              </w:rPr>
              <w:t>The</w:t>
            </w:r>
            <w:r w:rsidRPr="004B4EA2">
              <w:rPr>
                <w:sz w:val="20"/>
                <w:szCs w:val="20"/>
              </w:rPr>
              <w:tab/>
            </w:r>
            <w:r w:rsidRPr="004B4EA2">
              <w:rPr>
                <w:spacing w:val="-5"/>
                <w:sz w:val="20"/>
                <w:szCs w:val="20"/>
              </w:rPr>
              <w:t>top</w:t>
            </w:r>
          </w:p>
          <w:p w14:paraId="052A4643" w14:textId="77777777" w:rsidR="009B6213" w:rsidRPr="004B4EA2" w:rsidRDefault="004B4EA2">
            <w:pPr>
              <w:pStyle w:val="TableParagraph"/>
              <w:spacing w:before="138"/>
              <w:ind w:left="115"/>
              <w:rPr>
                <w:sz w:val="20"/>
                <w:szCs w:val="20"/>
              </w:rPr>
            </w:pPr>
            <w:r w:rsidRPr="004B4EA2">
              <w:rPr>
                <w:spacing w:val="-2"/>
                <w:sz w:val="20"/>
                <w:szCs w:val="20"/>
              </w:rPr>
              <w:t>M</w:t>
            </w:r>
            <w:r w:rsidR="00650804" w:rsidRPr="004B4EA2">
              <w:rPr>
                <w:spacing w:val="-2"/>
                <w:sz w:val="20"/>
                <w:szCs w:val="20"/>
              </w:rPr>
              <w:t>anagement</w:t>
            </w:r>
          </w:p>
        </w:tc>
        <w:tc>
          <w:tcPr>
            <w:tcW w:w="1002" w:type="dxa"/>
          </w:tcPr>
          <w:p w14:paraId="41D62E83" w14:textId="77777777" w:rsidR="009B6213" w:rsidRPr="004B4EA2" w:rsidRDefault="00650804">
            <w:pPr>
              <w:pStyle w:val="TableParagraph"/>
              <w:spacing w:before="46"/>
              <w:ind w:left="107"/>
              <w:rPr>
                <w:sz w:val="20"/>
                <w:szCs w:val="20"/>
              </w:rPr>
            </w:pPr>
            <w:r w:rsidRPr="004B4EA2">
              <w:rPr>
                <w:spacing w:val="-2"/>
                <w:sz w:val="20"/>
                <w:szCs w:val="20"/>
              </w:rPr>
              <w:t>5(5.2)</w:t>
            </w:r>
          </w:p>
        </w:tc>
        <w:tc>
          <w:tcPr>
            <w:tcW w:w="1272" w:type="dxa"/>
          </w:tcPr>
          <w:p w14:paraId="50C33DF1" w14:textId="77777777" w:rsidR="009B6213" w:rsidRPr="004B4EA2" w:rsidRDefault="00650804">
            <w:pPr>
              <w:pStyle w:val="TableParagraph"/>
              <w:spacing w:before="46"/>
              <w:ind w:left="250"/>
              <w:rPr>
                <w:sz w:val="20"/>
                <w:szCs w:val="20"/>
              </w:rPr>
            </w:pPr>
            <w:r w:rsidRPr="004B4EA2">
              <w:rPr>
                <w:spacing w:val="-2"/>
                <w:sz w:val="20"/>
                <w:szCs w:val="20"/>
              </w:rPr>
              <w:t>5(5.2)</w:t>
            </w:r>
          </w:p>
        </w:tc>
        <w:tc>
          <w:tcPr>
            <w:tcW w:w="1476" w:type="dxa"/>
          </w:tcPr>
          <w:p w14:paraId="6D2C2508" w14:textId="77777777" w:rsidR="009B6213" w:rsidRPr="004B4EA2" w:rsidRDefault="00650804">
            <w:pPr>
              <w:pStyle w:val="TableParagraph"/>
              <w:spacing w:before="46"/>
              <w:ind w:left="361"/>
              <w:rPr>
                <w:sz w:val="20"/>
                <w:szCs w:val="20"/>
              </w:rPr>
            </w:pPr>
            <w:r w:rsidRPr="004B4EA2">
              <w:rPr>
                <w:spacing w:val="-2"/>
                <w:sz w:val="20"/>
                <w:szCs w:val="20"/>
              </w:rPr>
              <w:t>11(11.3)</w:t>
            </w:r>
          </w:p>
        </w:tc>
        <w:tc>
          <w:tcPr>
            <w:tcW w:w="1308" w:type="dxa"/>
          </w:tcPr>
          <w:p w14:paraId="5195A5FB" w14:textId="77777777" w:rsidR="009B6213" w:rsidRPr="004B4EA2" w:rsidRDefault="00650804">
            <w:pPr>
              <w:pStyle w:val="TableParagraph"/>
              <w:spacing w:before="46"/>
              <w:ind w:left="202"/>
              <w:rPr>
                <w:sz w:val="20"/>
                <w:szCs w:val="20"/>
              </w:rPr>
            </w:pPr>
            <w:r w:rsidRPr="004B4EA2">
              <w:rPr>
                <w:spacing w:val="-2"/>
                <w:sz w:val="20"/>
                <w:szCs w:val="20"/>
              </w:rPr>
              <w:t>29(29.9)</w:t>
            </w:r>
          </w:p>
        </w:tc>
        <w:tc>
          <w:tcPr>
            <w:tcW w:w="1308" w:type="dxa"/>
          </w:tcPr>
          <w:p w14:paraId="750D749C" w14:textId="77777777" w:rsidR="009B6213" w:rsidRPr="004B4EA2" w:rsidRDefault="00650804">
            <w:pPr>
              <w:pStyle w:val="TableParagraph"/>
              <w:spacing w:before="46"/>
              <w:ind w:left="202"/>
              <w:rPr>
                <w:sz w:val="20"/>
                <w:szCs w:val="20"/>
              </w:rPr>
            </w:pPr>
            <w:r w:rsidRPr="004B4EA2">
              <w:rPr>
                <w:spacing w:val="-2"/>
                <w:sz w:val="20"/>
                <w:szCs w:val="20"/>
              </w:rPr>
              <w:t>47(48.5)</w:t>
            </w:r>
          </w:p>
        </w:tc>
        <w:tc>
          <w:tcPr>
            <w:tcW w:w="967" w:type="dxa"/>
          </w:tcPr>
          <w:p w14:paraId="203F6A21" w14:textId="77777777" w:rsidR="009B6213" w:rsidRPr="004B4EA2" w:rsidRDefault="00650804">
            <w:pPr>
              <w:pStyle w:val="TableParagraph"/>
              <w:spacing w:before="46"/>
              <w:ind w:left="203"/>
              <w:rPr>
                <w:sz w:val="20"/>
                <w:szCs w:val="20"/>
              </w:rPr>
            </w:pPr>
            <w:r w:rsidRPr="004B4EA2">
              <w:rPr>
                <w:spacing w:val="-4"/>
                <w:sz w:val="20"/>
                <w:szCs w:val="20"/>
              </w:rPr>
              <w:t>4.11</w:t>
            </w:r>
          </w:p>
        </w:tc>
        <w:tc>
          <w:tcPr>
            <w:tcW w:w="1239" w:type="dxa"/>
          </w:tcPr>
          <w:p w14:paraId="3BD7255E" w14:textId="77777777" w:rsidR="009B6213" w:rsidRPr="004B4EA2" w:rsidRDefault="00650804">
            <w:pPr>
              <w:pStyle w:val="TableParagraph"/>
              <w:spacing w:before="46"/>
              <w:ind w:left="283"/>
              <w:rPr>
                <w:sz w:val="20"/>
                <w:szCs w:val="20"/>
              </w:rPr>
            </w:pPr>
            <w:r w:rsidRPr="004B4EA2">
              <w:rPr>
                <w:spacing w:val="-4"/>
                <w:sz w:val="20"/>
                <w:szCs w:val="20"/>
              </w:rPr>
              <w:t>1.13</w:t>
            </w:r>
          </w:p>
        </w:tc>
      </w:tr>
    </w:tbl>
    <w:p w14:paraId="5EFACF5E" w14:textId="77777777" w:rsidR="009B6213" w:rsidRPr="004B4EA2" w:rsidRDefault="009B6213">
      <w:pPr>
        <w:pStyle w:val="TableParagraph"/>
        <w:rPr>
          <w:sz w:val="20"/>
          <w:szCs w:val="20"/>
        </w:rPr>
        <w:sectPr w:rsidR="009B6213" w:rsidRPr="004B4EA2">
          <w:pgSz w:w="12240" w:h="15840"/>
          <w:pgMar w:top="1360" w:right="360" w:bottom="1260" w:left="720" w:header="0" w:footer="1068" w:gutter="0"/>
          <w:cols w:space="720"/>
        </w:sectPr>
      </w:pPr>
    </w:p>
    <w:tbl>
      <w:tblPr>
        <w:tblW w:w="0" w:type="auto"/>
        <w:tblInd w:w="612" w:type="dxa"/>
        <w:tblLayout w:type="fixed"/>
        <w:tblCellMar>
          <w:left w:w="0" w:type="dxa"/>
          <w:right w:w="0" w:type="dxa"/>
        </w:tblCellMar>
        <w:tblLook w:val="01E0" w:firstRow="1" w:lastRow="1" w:firstColumn="1" w:lastColumn="1" w:noHBand="0" w:noVBand="0"/>
      </w:tblPr>
      <w:tblGrid>
        <w:gridCol w:w="3794"/>
        <w:gridCol w:w="628"/>
        <w:gridCol w:w="898"/>
        <w:gridCol w:w="1077"/>
        <w:gridCol w:w="1077"/>
        <w:gridCol w:w="718"/>
        <w:gridCol w:w="1257"/>
        <w:gridCol w:w="988"/>
      </w:tblGrid>
      <w:tr w:rsidR="004B4EA2" w:rsidRPr="004B4EA2" w14:paraId="5D8C07AA" w14:textId="77777777" w:rsidTr="004B4EA2">
        <w:trPr>
          <w:trHeight w:val="1012"/>
        </w:trPr>
        <w:tc>
          <w:tcPr>
            <w:tcW w:w="3794" w:type="dxa"/>
          </w:tcPr>
          <w:p w14:paraId="56F2333F" w14:textId="77777777" w:rsidR="009B6213" w:rsidRPr="004B4EA2" w:rsidRDefault="00650804">
            <w:pPr>
              <w:pStyle w:val="TableParagraph"/>
              <w:tabs>
                <w:tab w:val="left" w:pos="1434"/>
              </w:tabs>
              <w:spacing w:line="360" w:lineRule="auto"/>
              <w:ind w:left="115" w:right="107"/>
              <w:rPr>
                <w:sz w:val="20"/>
                <w:szCs w:val="20"/>
              </w:rPr>
            </w:pPr>
            <w:r w:rsidRPr="004B4EA2">
              <w:rPr>
                <w:sz w:val="20"/>
                <w:szCs w:val="20"/>
              </w:rPr>
              <w:t>have</w:t>
            </w:r>
            <w:r w:rsidRPr="004B4EA2">
              <w:rPr>
                <w:spacing w:val="80"/>
                <w:sz w:val="20"/>
                <w:szCs w:val="20"/>
              </w:rPr>
              <w:t xml:space="preserve"> </w:t>
            </w:r>
            <w:r w:rsidRPr="004B4EA2">
              <w:rPr>
                <w:sz w:val="20"/>
                <w:szCs w:val="20"/>
              </w:rPr>
              <w:t xml:space="preserve">provided </w:t>
            </w:r>
            <w:r w:rsidRPr="004B4EA2">
              <w:rPr>
                <w:spacing w:val="-2"/>
                <w:sz w:val="20"/>
                <w:szCs w:val="20"/>
              </w:rPr>
              <w:t>proper</w:t>
            </w:r>
            <w:r w:rsidRPr="004B4EA2">
              <w:rPr>
                <w:spacing w:val="40"/>
                <w:sz w:val="20"/>
                <w:szCs w:val="20"/>
              </w:rPr>
              <w:t xml:space="preserve"> </w:t>
            </w:r>
            <w:r w:rsidRPr="004B4EA2">
              <w:rPr>
                <w:spacing w:val="-2"/>
                <w:sz w:val="20"/>
                <w:szCs w:val="20"/>
              </w:rPr>
              <w:t>guidance</w:t>
            </w:r>
            <w:r w:rsidRPr="004B4EA2">
              <w:rPr>
                <w:sz w:val="20"/>
                <w:szCs w:val="20"/>
              </w:rPr>
              <w:tab/>
            </w:r>
            <w:r w:rsidRPr="004B4EA2">
              <w:rPr>
                <w:spacing w:val="-6"/>
                <w:sz w:val="20"/>
                <w:szCs w:val="20"/>
              </w:rPr>
              <w:t xml:space="preserve">in </w:t>
            </w:r>
            <w:r w:rsidRPr="004B4EA2">
              <w:rPr>
                <w:spacing w:val="-2"/>
                <w:sz w:val="20"/>
                <w:szCs w:val="20"/>
              </w:rPr>
              <w:t xml:space="preserve">implementation </w:t>
            </w:r>
            <w:r w:rsidRPr="004B4EA2">
              <w:rPr>
                <w:spacing w:val="-6"/>
                <w:sz w:val="20"/>
                <w:szCs w:val="20"/>
              </w:rPr>
              <w:t xml:space="preserve">of </w:t>
            </w:r>
            <w:r w:rsidRPr="004B4EA2">
              <w:rPr>
                <w:spacing w:val="-2"/>
                <w:sz w:val="20"/>
                <w:szCs w:val="20"/>
              </w:rPr>
              <w:t>organizational policies</w:t>
            </w:r>
          </w:p>
        </w:tc>
        <w:tc>
          <w:tcPr>
            <w:tcW w:w="628" w:type="dxa"/>
          </w:tcPr>
          <w:p w14:paraId="24A4D985" w14:textId="77777777" w:rsidR="009B6213" w:rsidRPr="004B4EA2" w:rsidRDefault="009B6213">
            <w:pPr>
              <w:pStyle w:val="TableParagraph"/>
              <w:rPr>
                <w:sz w:val="20"/>
                <w:szCs w:val="20"/>
              </w:rPr>
            </w:pPr>
          </w:p>
        </w:tc>
        <w:tc>
          <w:tcPr>
            <w:tcW w:w="898" w:type="dxa"/>
          </w:tcPr>
          <w:p w14:paraId="633990CA" w14:textId="77777777" w:rsidR="009B6213" w:rsidRPr="004B4EA2" w:rsidRDefault="009B6213">
            <w:pPr>
              <w:pStyle w:val="TableParagraph"/>
              <w:rPr>
                <w:sz w:val="20"/>
                <w:szCs w:val="20"/>
              </w:rPr>
            </w:pPr>
          </w:p>
        </w:tc>
        <w:tc>
          <w:tcPr>
            <w:tcW w:w="1077" w:type="dxa"/>
          </w:tcPr>
          <w:p w14:paraId="32748E8B" w14:textId="77777777" w:rsidR="009B6213" w:rsidRPr="004B4EA2" w:rsidRDefault="009B6213">
            <w:pPr>
              <w:pStyle w:val="TableParagraph"/>
              <w:rPr>
                <w:sz w:val="20"/>
                <w:szCs w:val="20"/>
              </w:rPr>
            </w:pPr>
          </w:p>
        </w:tc>
        <w:tc>
          <w:tcPr>
            <w:tcW w:w="1077" w:type="dxa"/>
          </w:tcPr>
          <w:p w14:paraId="3C8D3952" w14:textId="77777777" w:rsidR="009B6213" w:rsidRPr="004B4EA2" w:rsidRDefault="009B6213">
            <w:pPr>
              <w:pStyle w:val="TableParagraph"/>
              <w:rPr>
                <w:sz w:val="20"/>
                <w:szCs w:val="20"/>
              </w:rPr>
            </w:pPr>
          </w:p>
        </w:tc>
        <w:tc>
          <w:tcPr>
            <w:tcW w:w="718" w:type="dxa"/>
          </w:tcPr>
          <w:p w14:paraId="10DCDBEE" w14:textId="77777777" w:rsidR="009B6213" w:rsidRPr="004B4EA2" w:rsidRDefault="009B6213">
            <w:pPr>
              <w:pStyle w:val="TableParagraph"/>
              <w:rPr>
                <w:sz w:val="20"/>
                <w:szCs w:val="20"/>
              </w:rPr>
            </w:pPr>
          </w:p>
        </w:tc>
        <w:tc>
          <w:tcPr>
            <w:tcW w:w="1257" w:type="dxa"/>
          </w:tcPr>
          <w:p w14:paraId="03EDE479" w14:textId="77777777" w:rsidR="009B6213" w:rsidRPr="004B4EA2" w:rsidRDefault="009B6213">
            <w:pPr>
              <w:pStyle w:val="TableParagraph"/>
              <w:rPr>
                <w:sz w:val="20"/>
                <w:szCs w:val="20"/>
              </w:rPr>
            </w:pPr>
          </w:p>
        </w:tc>
        <w:tc>
          <w:tcPr>
            <w:tcW w:w="988" w:type="dxa"/>
          </w:tcPr>
          <w:p w14:paraId="5862B379" w14:textId="77777777" w:rsidR="009B6213" w:rsidRPr="004B4EA2" w:rsidRDefault="009B6213">
            <w:pPr>
              <w:pStyle w:val="TableParagraph"/>
              <w:rPr>
                <w:sz w:val="20"/>
                <w:szCs w:val="20"/>
              </w:rPr>
            </w:pPr>
          </w:p>
        </w:tc>
      </w:tr>
      <w:tr w:rsidR="004B4EA2" w:rsidRPr="004B4EA2" w14:paraId="12E1ADE9" w14:textId="77777777" w:rsidTr="004B4EA2">
        <w:trPr>
          <w:trHeight w:val="813"/>
        </w:trPr>
        <w:tc>
          <w:tcPr>
            <w:tcW w:w="3794" w:type="dxa"/>
          </w:tcPr>
          <w:p w14:paraId="600EF560" w14:textId="77777777" w:rsidR="009B6213" w:rsidRPr="004B4EA2" w:rsidRDefault="00650804">
            <w:pPr>
              <w:pStyle w:val="TableParagraph"/>
              <w:tabs>
                <w:tab w:val="left" w:pos="874"/>
              </w:tabs>
              <w:spacing w:before="164" w:line="360" w:lineRule="auto"/>
              <w:ind w:left="115" w:right="107"/>
              <w:rPr>
                <w:sz w:val="20"/>
                <w:szCs w:val="20"/>
              </w:rPr>
            </w:pPr>
            <w:r w:rsidRPr="004B4EA2">
              <w:rPr>
                <w:spacing w:val="-4"/>
                <w:sz w:val="20"/>
                <w:szCs w:val="20"/>
              </w:rPr>
              <w:t>The</w:t>
            </w:r>
            <w:r w:rsidRPr="004B4EA2">
              <w:rPr>
                <w:sz w:val="20"/>
                <w:szCs w:val="20"/>
              </w:rPr>
              <w:tab/>
            </w:r>
            <w:r w:rsidRPr="004B4EA2">
              <w:rPr>
                <w:spacing w:val="-2"/>
                <w:sz w:val="20"/>
                <w:szCs w:val="20"/>
              </w:rPr>
              <w:t>specific corporate governance</w:t>
            </w:r>
          </w:p>
          <w:p w14:paraId="38E83DF1" w14:textId="77777777" w:rsidR="009B6213" w:rsidRPr="004B4EA2" w:rsidRDefault="00650804">
            <w:pPr>
              <w:pStyle w:val="TableParagraph"/>
              <w:tabs>
                <w:tab w:val="left" w:pos="1274"/>
              </w:tabs>
              <w:ind w:left="115"/>
              <w:rPr>
                <w:sz w:val="20"/>
                <w:szCs w:val="20"/>
              </w:rPr>
            </w:pPr>
            <w:r w:rsidRPr="004B4EA2">
              <w:rPr>
                <w:spacing w:val="-2"/>
                <w:sz w:val="20"/>
                <w:szCs w:val="20"/>
              </w:rPr>
              <w:t>policies</w:t>
            </w:r>
            <w:r w:rsidRPr="004B4EA2">
              <w:rPr>
                <w:sz w:val="20"/>
                <w:szCs w:val="20"/>
              </w:rPr>
              <w:tab/>
            </w:r>
            <w:r w:rsidRPr="004B4EA2">
              <w:rPr>
                <w:spacing w:val="-5"/>
                <w:sz w:val="20"/>
                <w:szCs w:val="20"/>
              </w:rPr>
              <w:t>and</w:t>
            </w:r>
          </w:p>
        </w:tc>
        <w:tc>
          <w:tcPr>
            <w:tcW w:w="628" w:type="dxa"/>
          </w:tcPr>
          <w:p w14:paraId="409D06C4" w14:textId="77777777" w:rsidR="009B6213" w:rsidRPr="004B4EA2" w:rsidRDefault="00650804">
            <w:pPr>
              <w:pStyle w:val="TableParagraph"/>
              <w:spacing w:before="164"/>
              <w:ind w:left="106"/>
              <w:rPr>
                <w:sz w:val="20"/>
                <w:szCs w:val="20"/>
              </w:rPr>
            </w:pPr>
            <w:r w:rsidRPr="004B4EA2">
              <w:rPr>
                <w:spacing w:val="-2"/>
                <w:sz w:val="20"/>
                <w:szCs w:val="20"/>
              </w:rPr>
              <w:t>4(4.1)</w:t>
            </w:r>
          </w:p>
        </w:tc>
        <w:tc>
          <w:tcPr>
            <w:tcW w:w="898" w:type="dxa"/>
          </w:tcPr>
          <w:p w14:paraId="63195A3A" w14:textId="77777777" w:rsidR="009B6213" w:rsidRPr="004B4EA2" w:rsidRDefault="00650804">
            <w:pPr>
              <w:pStyle w:val="TableParagraph"/>
              <w:spacing w:before="164"/>
              <w:ind w:left="250"/>
              <w:rPr>
                <w:sz w:val="20"/>
                <w:szCs w:val="20"/>
              </w:rPr>
            </w:pPr>
            <w:r w:rsidRPr="004B4EA2">
              <w:rPr>
                <w:spacing w:val="-2"/>
                <w:sz w:val="20"/>
                <w:szCs w:val="20"/>
              </w:rPr>
              <w:t>6(6.2)</w:t>
            </w:r>
          </w:p>
        </w:tc>
        <w:tc>
          <w:tcPr>
            <w:tcW w:w="1077" w:type="dxa"/>
          </w:tcPr>
          <w:p w14:paraId="5EA758C8" w14:textId="77777777" w:rsidR="009B6213" w:rsidRPr="004B4EA2" w:rsidRDefault="00650804">
            <w:pPr>
              <w:pStyle w:val="TableParagraph"/>
              <w:spacing w:before="164"/>
              <w:ind w:left="360"/>
              <w:rPr>
                <w:sz w:val="20"/>
                <w:szCs w:val="20"/>
              </w:rPr>
            </w:pPr>
            <w:r w:rsidRPr="004B4EA2">
              <w:rPr>
                <w:spacing w:val="-2"/>
                <w:sz w:val="20"/>
                <w:szCs w:val="20"/>
              </w:rPr>
              <w:t>18(18.6)</w:t>
            </w:r>
          </w:p>
        </w:tc>
        <w:tc>
          <w:tcPr>
            <w:tcW w:w="1077" w:type="dxa"/>
          </w:tcPr>
          <w:p w14:paraId="5505D835" w14:textId="77777777" w:rsidR="009B6213" w:rsidRPr="004B4EA2" w:rsidRDefault="00650804">
            <w:pPr>
              <w:pStyle w:val="TableParagraph"/>
              <w:spacing w:before="164"/>
              <w:ind w:left="200"/>
              <w:rPr>
                <w:sz w:val="20"/>
                <w:szCs w:val="20"/>
              </w:rPr>
            </w:pPr>
            <w:r w:rsidRPr="004B4EA2">
              <w:rPr>
                <w:spacing w:val="-2"/>
                <w:sz w:val="20"/>
                <w:szCs w:val="20"/>
              </w:rPr>
              <w:t>30(30.9)</w:t>
            </w:r>
          </w:p>
        </w:tc>
        <w:tc>
          <w:tcPr>
            <w:tcW w:w="718" w:type="dxa"/>
          </w:tcPr>
          <w:p w14:paraId="5C444424" w14:textId="77777777" w:rsidR="009B6213" w:rsidRPr="004B4EA2" w:rsidRDefault="00650804">
            <w:pPr>
              <w:pStyle w:val="TableParagraph"/>
              <w:spacing w:before="164"/>
              <w:ind w:right="5"/>
              <w:jc w:val="center"/>
              <w:rPr>
                <w:sz w:val="20"/>
                <w:szCs w:val="20"/>
              </w:rPr>
            </w:pPr>
            <w:r w:rsidRPr="004B4EA2">
              <w:rPr>
                <w:spacing w:val="-2"/>
                <w:sz w:val="20"/>
                <w:szCs w:val="20"/>
              </w:rPr>
              <w:t>39(40.2)</w:t>
            </w:r>
          </w:p>
        </w:tc>
        <w:tc>
          <w:tcPr>
            <w:tcW w:w="1257" w:type="dxa"/>
          </w:tcPr>
          <w:p w14:paraId="41F6FF95" w14:textId="77777777" w:rsidR="009B6213" w:rsidRPr="004B4EA2" w:rsidRDefault="00650804">
            <w:pPr>
              <w:pStyle w:val="TableParagraph"/>
              <w:spacing w:before="164"/>
              <w:ind w:right="86"/>
              <w:jc w:val="center"/>
              <w:rPr>
                <w:sz w:val="20"/>
                <w:szCs w:val="20"/>
              </w:rPr>
            </w:pPr>
            <w:r w:rsidRPr="004B4EA2">
              <w:rPr>
                <w:spacing w:val="-4"/>
                <w:sz w:val="20"/>
                <w:szCs w:val="20"/>
              </w:rPr>
              <w:t>3.97</w:t>
            </w:r>
          </w:p>
        </w:tc>
        <w:tc>
          <w:tcPr>
            <w:tcW w:w="988" w:type="dxa"/>
          </w:tcPr>
          <w:p w14:paraId="3BB7BD30" w14:textId="77777777" w:rsidR="009B6213" w:rsidRPr="004B4EA2" w:rsidRDefault="00650804">
            <w:pPr>
              <w:pStyle w:val="TableParagraph"/>
              <w:spacing w:before="164"/>
              <w:ind w:left="278"/>
              <w:rPr>
                <w:sz w:val="20"/>
                <w:szCs w:val="20"/>
              </w:rPr>
            </w:pPr>
            <w:r w:rsidRPr="004B4EA2">
              <w:rPr>
                <w:spacing w:val="-4"/>
                <w:sz w:val="20"/>
                <w:szCs w:val="20"/>
              </w:rPr>
              <w:t>1.10</w:t>
            </w:r>
          </w:p>
        </w:tc>
      </w:tr>
      <w:tr w:rsidR="004B4EA2" w:rsidRPr="004B4EA2" w14:paraId="2711EACE" w14:textId="77777777" w:rsidTr="004B4EA2">
        <w:trPr>
          <w:trHeight w:val="647"/>
        </w:trPr>
        <w:tc>
          <w:tcPr>
            <w:tcW w:w="3794" w:type="dxa"/>
          </w:tcPr>
          <w:p w14:paraId="76D98474" w14:textId="77777777" w:rsidR="009B6213" w:rsidRPr="004B4EA2" w:rsidRDefault="00650804">
            <w:pPr>
              <w:pStyle w:val="TableParagraph"/>
              <w:spacing w:before="68" w:line="360" w:lineRule="auto"/>
              <w:ind w:left="115" w:right="107"/>
              <w:jc w:val="both"/>
              <w:rPr>
                <w:sz w:val="20"/>
                <w:szCs w:val="20"/>
              </w:rPr>
            </w:pPr>
            <w:r w:rsidRPr="004B4EA2">
              <w:rPr>
                <w:sz w:val="20"/>
                <w:szCs w:val="20"/>
              </w:rPr>
              <w:t>The leadership within the institution</w:t>
            </w:r>
            <w:r w:rsidRPr="004B4EA2">
              <w:rPr>
                <w:spacing w:val="57"/>
                <w:sz w:val="20"/>
                <w:szCs w:val="20"/>
              </w:rPr>
              <w:t xml:space="preserve">  </w:t>
            </w:r>
            <w:r w:rsidRPr="004B4EA2">
              <w:rPr>
                <w:spacing w:val="-5"/>
                <w:sz w:val="20"/>
                <w:szCs w:val="20"/>
              </w:rPr>
              <w:t>are</w:t>
            </w:r>
          </w:p>
          <w:p w14:paraId="11BB5AEB" w14:textId="77777777" w:rsidR="009B6213" w:rsidRPr="004B4EA2" w:rsidRDefault="00650804">
            <w:pPr>
              <w:pStyle w:val="TableParagraph"/>
              <w:ind w:left="115"/>
              <w:jc w:val="both"/>
              <w:rPr>
                <w:sz w:val="20"/>
                <w:szCs w:val="20"/>
              </w:rPr>
            </w:pPr>
            <w:r w:rsidRPr="004B4EA2">
              <w:rPr>
                <w:sz w:val="20"/>
                <w:szCs w:val="20"/>
              </w:rPr>
              <w:t>effective</w:t>
            </w:r>
            <w:r w:rsidRPr="004B4EA2">
              <w:rPr>
                <w:spacing w:val="69"/>
                <w:w w:val="150"/>
                <w:sz w:val="20"/>
                <w:szCs w:val="20"/>
              </w:rPr>
              <w:t xml:space="preserve">   </w:t>
            </w:r>
            <w:r w:rsidRPr="004B4EA2">
              <w:rPr>
                <w:spacing w:val="-5"/>
                <w:sz w:val="20"/>
                <w:szCs w:val="20"/>
              </w:rPr>
              <w:t>in</w:t>
            </w:r>
          </w:p>
        </w:tc>
        <w:tc>
          <w:tcPr>
            <w:tcW w:w="628" w:type="dxa"/>
          </w:tcPr>
          <w:p w14:paraId="5B9B97C0" w14:textId="77777777" w:rsidR="009B6213" w:rsidRPr="004B4EA2" w:rsidRDefault="00650804">
            <w:pPr>
              <w:pStyle w:val="TableParagraph"/>
              <w:spacing w:before="68"/>
              <w:ind w:left="106"/>
              <w:rPr>
                <w:sz w:val="20"/>
                <w:szCs w:val="20"/>
              </w:rPr>
            </w:pPr>
            <w:r w:rsidRPr="004B4EA2">
              <w:rPr>
                <w:spacing w:val="-2"/>
                <w:sz w:val="20"/>
                <w:szCs w:val="20"/>
              </w:rPr>
              <w:t>3(3.1)</w:t>
            </w:r>
          </w:p>
        </w:tc>
        <w:tc>
          <w:tcPr>
            <w:tcW w:w="898" w:type="dxa"/>
          </w:tcPr>
          <w:p w14:paraId="7B198B4B" w14:textId="77777777" w:rsidR="009B6213" w:rsidRPr="004B4EA2" w:rsidRDefault="00650804">
            <w:pPr>
              <w:pStyle w:val="TableParagraph"/>
              <w:spacing w:before="68"/>
              <w:ind w:left="250"/>
              <w:rPr>
                <w:sz w:val="20"/>
                <w:szCs w:val="20"/>
              </w:rPr>
            </w:pPr>
            <w:r w:rsidRPr="004B4EA2">
              <w:rPr>
                <w:spacing w:val="-2"/>
                <w:sz w:val="20"/>
                <w:szCs w:val="20"/>
              </w:rPr>
              <w:t>3(3.1)</w:t>
            </w:r>
          </w:p>
        </w:tc>
        <w:tc>
          <w:tcPr>
            <w:tcW w:w="1077" w:type="dxa"/>
          </w:tcPr>
          <w:p w14:paraId="1E01C7B1" w14:textId="77777777" w:rsidR="009B6213" w:rsidRPr="004B4EA2" w:rsidRDefault="00650804">
            <w:pPr>
              <w:pStyle w:val="TableParagraph"/>
              <w:spacing w:before="68"/>
              <w:ind w:left="360"/>
              <w:rPr>
                <w:sz w:val="20"/>
                <w:szCs w:val="20"/>
              </w:rPr>
            </w:pPr>
            <w:r w:rsidRPr="004B4EA2">
              <w:rPr>
                <w:spacing w:val="-2"/>
                <w:sz w:val="20"/>
                <w:szCs w:val="20"/>
              </w:rPr>
              <w:t>11(11.3)</w:t>
            </w:r>
          </w:p>
        </w:tc>
        <w:tc>
          <w:tcPr>
            <w:tcW w:w="1077" w:type="dxa"/>
          </w:tcPr>
          <w:p w14:paraId="45568620" w14:textId="77777777" w:rsidR="009B6213" w:rsidRPr="004B4EA2" w:rsidRDefault="00650804">
            <w:pPr>
              <w:pStyle w:val="TableParagraph"/>
              <w:spacing w:before="68"/>
              <w:ind w:left="200"/>
              <w:rPr>
                <w:sz w:val="20"/>
                <w:szCs w:val="20"/>
              </w:rPr>
            </w:pPr>
            <w:r w:rsidRPr="004B4EA2">
              <w:rPr>
                <w:spacing w:val="-2"/>
                <w:sz w:val="20"/>
                <w:szCs w:val="20"/>
              </w:rPr>
              <w:t>28(28.9)</w:t>
            </w:r>
          </w:p>
        </w:tc>
        <w:tc>
          <w:tcPr>
            <w:tcW w:w="718" w:type="dxa"/>
          </w:tcPr>
          <w:p w14:paraId="236455A4" w14:textId="77777777" w:rsidR="009B6213" w:rsidRPr="004B4EA2" w:rsidRDefault="00650804">
            <w:pPr>
              <w:pStyle w:val="TableParagraph"/>
              <w:spacing w:before="68"/>
              <w:ind w:right="5"/>
              <w:jc w:val="center"/>
              <w:rPr>
                <w:sz w:val="20"/>
                <w:szCs w:val="20"/>
              </w:rPr>
            </w:pPr>
            <w:r w:rsidRPr="004B4EA2">
              <w:rPr>
                <w:spacing w:val="-2"/>
                <w:sz w:val="20"/>
                <w:szCs w:val="20"/>
              </w:rPr>
              <w:t>52(53.6)</w:t>
            </w:r>
          </w:p>
        </w:tc>
        <w:tc>
          <w:tcPr>
            <w:tcW w:w="1257" w:type="dxa"/>
          </w:tcPr>
          <w:p w14:paraId="5B362A27" w14:textId="77777777" w:rsidR="009B6213" w:rsidRPr="004B4EA2" w:rsidRDefault="00650804">
            <w:pPr>
              <w:pStyle w:val="TableParagraph"/>
              <w:spacing w:before="68"/>
              <w:ind w:right="86"/>
              <w:jc w:val="center"/>
              <w:rPr>
                <w:sz w:val="20"/>
                <w:szCs w:val="20"/>
              </w:rPr>
            </w:pPr>
            <w:r w:rsidRPr="004B4EA2">
              <w:rPr>
                <w:spacing w:val="-4"/>
                <w:sz w:val="20"/>
                <w:szCs w:val="20"/>
              </w:rPr>
              <w:t>4.27</w:t>
            </w:r>
          </w:p>
        </w:tc>
        <w:tc>
          <w:tcPr>
            <w:tcW w:w="988" w:type="dxa"/>
          </w:tcPr>
          <w:p w14:paraId="47FBEF23" w14:textId="77777777" w:rsidR="009B6213" w:rsidRPr="004B4EA2" w:rsidRDefault="00650804">
            <w:pPr>
              <w:pStyle w:val="TableParagraph"/>
              <w:spacing w:before="68"/>
              <w:ind w:left="278"/>
              <w:rPr>
                <w:sz w:val="20"/>
                <w:szCs w:val="20"/>
              </w:rPr>
            </w:pPr>
            <w:r w:rsidRPr="004B4EA2">
              <w:rPr>
                <w:spacing w:val="-5"/>
                <w:sz w:val="20"/>
                <w:szCs w:val="20"/>
              </w:rPr>
              <w:t>.99</w:t>
            </w:r>
          </w:p>
        </w:tc>
      </w:tr>
      <w:tr w:rsidR="004B4EA2" w:rsidRPr="004B4EA2" w14:paraId="768BD357" w14:textId="77777777" w:rsidTr="004B4EA2">
        <w:trPr>
          <w:trHeight w:val="1065"/>
        </w:trPr>
        <w:tc>
          <w:tcPr>
            <w:tcW w:w="3794" w:type="dxa"/>
          </w:tcPr>
          <w:p w14:paraId="7569B98C" w14:textId="77777777" w:rsidR="009B6213" w:rsidRPr="004B4EA2" w:rsidRDefault="00650804">
            <w:pPr>
              <w:pStyle w:val="TableParagraph"/>
              <w:tabs>
                <w:tab w:val="left" w:pos="1274"/>
              </w:tabs>
              <w:spacing w:before="46" w:line="360" w:lineRule="auto"/>
              <w:ind w:left="115" w:right="107"/>
              <w:rPr>
                <w:sz w:val="20"/>
                <w:szCs w:val="20"/>
              </w:rPr>
            </w:pPr>
            <w:r w:rsidRPr="004B4EA2">
              <w:rPr>
                <w:spacing w:val="-2"/>
                <w:sz w:val="20"/>
                <w:szCs w:val="20"/>
              </w:rPr>
              <w:t>Roles</w:t>
            </w:r>
            <w:r w:rsidRPr="004B4EA2">
              <w:rPr>
                <w:sz w:val="20"/>
                <w:szCs w:val="20"/>
              </w:rPr>
              <w:tab/>
            </w:r>
            <w:r w:rsidRPr="004B4EA2">
              <w:rPr>
                <w:spacing w:val="-4"/>
                <w:sz w:val="20"/>
                <w:szCs w:val="20"/>
              </w:rPr>
              <w:t xml:space="preserve">and </w:t>
            </w:r>
            <w:r w:rsidRPr="004B4EA2">
              <w:rPr>
                <w:spacing w:val="-2"/>
                <w:sz w:val="20"/>
                <w:szCs w:val="20"/>
              </w:rPr>
              <w:t>responsibilities</w:t>
            </w:r>
          </w:p>
          <w:p w14:paraId="74003275" w14:textId="77777777" w:rsidR="009B6213" w:rsidRPr="004B4EA2" w:rsidRDefault="00650804">
            <w:pPr>
              <w:pStyle w:val="TableParagraph"/>
              <w:tabs>
                <w:tab w:val="left" w:pos="968"/>
              </w:tabs>
              <w:spacing w:line="263" w:lineRule="exact"/>
              <w:ind w:left="115"/>
              <w:rPr>
                <w:sz w:val="20"/>
                <w:szCs w:val="20"/>
              </w:rPr>
            </w:pPr>
            <w:r w:rsidRPr="004B4EA2">
              <w:rPr>
                <w:spacing w:val="-5"/>
                <w:sz w:val="20"/>
                <w:szCs w:val="20"/>
              </w:rPr>
              <w:t>are</w:t>
            </w:r>
            <w:r w:rsidRPr="004B4EA2">
              <w:rPr>
                <w:sz w:val="20"/>
                <w:szCs w:val="20"/>
              </w:rPr>
              <w:tab/>
            </w:r>
            <w:r w:rsidRPr="004B4EA2">
              <w:rPr>
                <w:spacing w:val="-2"/>
                <w:sz w:val="20"/>
                <w:szCs w:val="20"/>
              </w:rPr>
              <w:t>clearly</w:t>
            </w:r>
          </w:p>
        </w:tc>
        <w:tc>
          <w:tcPr>
            <w:tcW w:w="628" w:type="dxa"/>
          </w:tcPr>
          <w:p w14:paraId="469CA36C" w14:textId="77777777" w:rsidR="009B6213" w:rsidRPr="004B4EA2" w:rsidRDefault="00650804">
            <w:pPr>
              <w:pStyle w:val="TableParagraph"/>
              <w:spacing w:before="46"/>
              <w:ind w:left="106"/>
              <w:rPr>
                <w:sz w:val="20"/>
                <w:szCs w:val="20"/>
              </w:rPr>
            </w:pPr>
            <w:r w:rsidRPr="004B4EA2">
              <w:rPr>
                <w:spacing w:val="-4"/>
                <w:sz w:val="20"/>
                <w:szCs w:val="20"/>
              </w:rPr>
              <w:t>1(1)</w:t>
            </w:r>
          </w:p>
        </w:tc>
        <w:tc>
          <w:tcPr>
            <w:tcW w:w="898" w:type="dxa"/>
          </w:tcPr>
          <w:p w14:paraId="023635E3" w14:textId="77777777" w:rsidR="009B6213" w:rsidRPr="004B4EA2" w:rsidRDefault="00650804">
            <w:pPr>
              <w:pStyle w:val="TableParagraph"/>
              <w:spacing w:before="46"/>
              <w:ind w:left="250"/>
              <w:rPr>
                <w:sz w:val="20"/>
                <w:szCs w:val="20"/>
              </w:rPr>
            </w:pPr>
            <w:r w:rsidRPr="004B4EA2">
              <w:rPr>
                <w:spacing w:val="-4"/>
                <w:sz w:val="20"/>
                <w:szCs w:val="20"/>
              </w:rPr>
              <w:t>1(1)</w:t>
            </w:r>
          </w:p>
        </w:tc>
        <w:tc>
          <w:tcPr>
            <w:tcW w:w="1077" w:type="dxa"/>
          </w:tcPr>
          <w:p w14:paraId="74BDFC29" w14:textId="77777777" w:rsidR="009B6213" w:rsidRPr="004B4EA2" w:rsidRDefault="00650804">
            <w:pPr>
              <w:pStyle w:val="TableParagraph"/>
              <w:spacing w:before="46"/>
              <w:ind w:left="360"/>
              <w:rPr>
                <w:sz w:val="20"/>
                <w:szCs w:val="20"/>
              </w:rPr>
            </w:pPr>
            <w:r w:rsidRPr="004B4EA2">
              <w:rPr>
                <w:spacing w:val="-2"/>
                <w:sz w:val="20"/>
                <w:szCs w:val="20"/>
              </w:rPr>
              <w:t>9(9.3)</w:t>
            </w:r>
          </w:p>
        </w:tc>
        <w:tc>
          <w:tcPr>
            <w:tcW w:w="1077" w:type="dxa"/>
          </w:tcPr>
          <w:p w14:paraId="377FA1AA" w14:textId="77777777" w:rsidR="009B6213" w:rsidRPr="004B4EA2" w:rsidRDefault="00650804">
            <w:pPr>
              <w:pStyle w:val="TableParagraph"/>
              <w:spacing w:before="46"/>
              <w:ind w:left="200"/>
              <w:rPr>
                <w:sz w:val="20"/>
                <w:szCs w:val="20"/>
              </w:rPr>
            </w:pPr>
            <w:r w:rsidRPr="004B4EA2">
              <w:rPr>
                <w:spacing w:val="-2"/>
                <w:sz w:val="20"/>
                <w:szCs w:val="20"/>
              </w:rPr>
              <w:t>33(34)</w:t>
            </w:r>
          </w:p>
        </w:tc>
        <w:tc>
          <w:tcPr>
            <w:tcW w:w="718" w:type="dxa"/>
          </w:tcPr>
          <w:p w14:paraId="3669CF66" w14:textId="77777777" w:rsidR="009B6213" w:rsidRPr="004B4EA2" w:rsidRDefault="00650804">
            <w:pPr>
              <w:pStyle w:val="TableParagraph"/>
              <w:spacing w:before="46"/>
              <w:ind w:right="5"/>
              <w:jc w:val="center"/>
              <w:rPr>
                <w:sz w:val="20"/>
                <w:szCs w:val="20"/>
              </w:rPr>
            </w:pPr>
            <w:r w:rsidRPr="004B4EA2">
              <w:rPr>
                <w:spacing w:val="-2"/>
                <w:sz w:val="20"/>
                <w:szCs w:val="20"/>
              </w:rPr>
              <w:t>53(54.6)</w:t>
            </w:r>
          </w:p>
        </w:tc>
        <w:tc>
          <w:tcPr>
            <w:tcW w:w="1257" w:type="dxa"/>
          </w:tcPr>
          <w:p w14:paraId="14465153" w14:textId="77777777" w:rsidR="009B6213" w:rsidRPr="004B4EA2" w:rsidRDefault="00650804">
            <w:pPr>
              <w:pStyle w:val="TableParagraph"/>
              <w:spacing w:before="46"/>
              <w:ind w:right="86"/>
              <w:jc w:val="center"/>
              <w:rPr>
                <w:sz w:val="20"/>
                <w:szCs w:val="20"/>
              </w:rPr>
            </w:pPr>
            <w:r w:rsidRPr="004B4EA2">
              <w:rPr>
                <w:spacing w:val="-4"/>
                <w:sz w:val="20"/>
                <w:szCs w:val="20"/>
              </w:rPr>
              <w:t>4.40</w:t>
            </w:r>
          </w:p>
        </w:tc>
        <w:tc>
          <w:tcPr>
            <w:tcW w:w="988" w:type="dxa"/>
          </w:tcPr>
          <w:p w14:paraId="68AAABC0" w14:textId="77777777" w:rsidR="009B6213" w:rsidRPr="004B4EA2" w:rsidRDefault="00650804">
            <w:pPr>
              <w:pStyle w:val="TableParagraph"/>
              <w:spacing w:before="46"/>
              <w:ind w:left="278"/>
              <w:rPr>
                <w:sz w:val="20"/>
                <w:szCs w:val="20"/>
              </w:rPr>
            </w:pPr>
            <w:r w:rsidRPr="004B4EA2">
              <w:rPr>
                <w:spacing w:val="-5"/>
                <w:sz w:val="20"/>
                <w:szCs w:val="20"/>
              </w:rPr>
              <w:t>.79</w:t>
            </w:r>
          </w:p>
        </w:tc>
      </w:tr>
      <w:tr w:rsidR="004B4EA2" w:rsidRPr="004B4EA2" w14:paraId="7F05DB70" w14:textId="77777777" w:rsidTr="004B4EA2">
        <w:trPr>
          <w:trHeight w:val="1011"/>
        </w:trPr>
        <w:tc>
          <w:tcPr>
            <w:tcW w:w="3794" w:type="dxa"/>
          </w:tcPr>
          <w:p w14:paraId="6D37B4B4" w14:textId="77777777" w:rsidR="009B6213" w:rsidRPr="004B4EA2" w:rsidRDefault="00650804">
            <w:pPr>
              <w:pStyle w:val="TableParagraph"/>
              <w:spacing w:line="273" w:lineRule="exact"/>
              <w:ind w:left="115"/>
              <w:rPr>
                <w:sz w:val="20"/>
                <w:szCs w:val="20"/>
              </w:rPr>
            </w:pPr>
            <w:r w:rsidRPr="004B4EA2">
              <w:rPr>
                <w:sz w:val="20"/>
                <w:szCs w:val="20"/>
              </w:rPr>
              <w:t>The</w:t>
            </w:r>
            <w:r w:rsidRPr="004B4EA2">
              <w:rPr>
                <w:spacing w:val="56"/>
                <w:w w:val="150"/>
                <w:sz w:val="20"/>
                <w:szCs w:val="20"/>
              </w:rPr>
              <w:t xml:space="preserve"> </w:t>
            </w:r>
            <w:r w:rsidRPr="004B4EA2">
              <w:rPr>
                <w:spacing w:val="-2"/>
                <w:sz w:val="20"/>
                <w:szCs w:val="20"/>
              </w:rPr>
              <w:t>leadership</w:t>
            </w:r>
          </w:p>
          <w:p w14:paraId="0D1C4039" w14:textId="77777777" w:rsidR="009B6213" w:rsidRPr="004B4EA2" w:rsidRDefault="00650804">
            <w:pPr>
              <w:pStyle w:val="TableParagraph"/>
              <w:spacing w:line="410" w:lineRule="atLeast"/>
              <w:ind w:left="115" w:right="107"/>
              <w:rPr>
                <w:sz w:val="20"/>
                <w:szCs w:val="20"/>
              </w:rPr>
            </w:pPr>
            <w:r w:rsidRPr="004B4EA2">
              <w:rPr>
                <w:spacing w:val="-2"/>
                <w:sz w:val="20"/>
                <w:szCs w:val="20"/>
              </w:rPr>
              <w:t xml:space="preserve">involves </w:t>
            </w:r>
            <w:r w:rsidRPr="004B4EA2">
              <w:rPr>
                <w:sz w:val="20"/>
                <w:szCs w:val="20"/>
              </w:rPr>
              <w:t>stakeholders</w:t>
            </w:r>
            <w:r w:rsidRPr="004B4EA2">
              <w:rPr>
                <w:spacing w:val="22"/>
                <w:sz w:val="20"/>
                <w:szCs w:val="20"/>
              </w:rPr>
              <w:t xml:space="preserve"> </w:t>
            </w:r>
            <w:r w:rsidRPr="004B4EA2">
              <w:rPr>
                <w:sz w:val="20"/>
                <w:szCs w:val="20"/>
              </w:rPr>
              <w:t>in</w:t>
            </w:r>
          </w:p>
        </w:tc>
        <w:tc>
          <w:tcPr>
            <w:tcW w:w="628" w:type="dxa"/>
          </w:tcPr>
          <w:p w14:paraId="0FD894AA" w14:textId="77777777" w:rsidR="009B6213" w:rsidRPr="004B4EA2" w:rsidRDefault="00650804">
            <w:pPr>
              <w:pStyle w:val="TableParagraph"/>
              <w:spacing w:line="273" w:lineRule="exact"/>
              <w:ind w:left="106"/>
              <w:rPr>
                <w:sz w:val="20"/>
                <w:szCs w:val="20"/>
              </w:rPr>
            </w:pPr>
            <w:r w:rsidRPr="004B4EA2">
              <w:rPr>
                <w:spacing w:val="-2"/>
                <w:sz w:val="20"/>
                <w:szCs w:val="20"/>
              </w:rPr>
              <w:t>3(3.1)</w:t>
            </w:r>
          </w:p>
        </w:tc>
        <w:tc>
          <w:tcPr>
            <w:tcW w:w="898" w:type="dxa"/>
          </w:tcPr>
          <w:p w14:paraId="02CBFBF4" w14:textId="77777777" w:rsidR="009B6213" w:rsidRPr="004B4EA2" w:rsidRDefault="00650804">
            <w:pPr>
              <w:pStyle w:val="TableParagraph"/>
              <w:spacing w:line="273" w:lineRule="exact"/>
              <w:ind w:left="250"/>
              <w:rPr>
                <w:sz w:val="20"/>
                <w:szCs w:val="20"/>
              </w:rPr>
            </w:pPr>
            <w:r w:rsidRPr="004B4EA2">
              <w:rPr>
                <w:spacing w:val="-2"/>
                <w:sz w:val="20"/>
                <w:szCs w:val="20"/>
              </w:rPr>
              <w:t>5(5.2)</w:t>
            </w:r>
          </w:p>
        </w:tc>
        <w:tc>
          <w:tcPr>
            <w:tcW w:w="1077" w:type="dxa"/>
          </w:tcPr>
          <w:p w14:paraId="668D69F9" w14:textId="77777777" w:rsidR="009B6213" w:rsidRPr="004B4EA2" w:rsidRDefault="00650804">
            <w:pPr>
              <w:pStyle w:val="TableParagraph"/>
              <w:spacing w:line="273" w:lineRule="exact"/>
              <w:ind w:left="360"/>
              <w:rPr>
                <w:sz w:val="20"/>
                <w:szCs w:val="20"/>
              </w:rPr>
            </w:pPr>
            <w:r w:rsidRPr="004B4EA2">
              <w:rPr>
                <w:spacing w:val="-2"/>
                <w:sz w:val="20"/>
                <w:szCs w:val="20"/>
              </w:rPr>
              <w:t>19(19.6)</w:t>
            </w:r>
          </w:p>
        </w:tc>
        <w:tc>
          <w:tcPr>
            <w:tcW w:w="1077" w:type="dxa"/>
          </w:tcPr>
          <w:p w14:paraId="5A276759" w14:textId="77777777" w:rsidR="009B6213" w:rsidRPr="004B4EA2" w:rsidRDefault="00650804">
            <w:pPr>
              <w:pStyle w:val="TableParagraph"/>
              <w:spacing w:line="273" w:lineRule="exact"/>
              <w:ind w:left="200"/>
              <w:rPr>
                <w:sz w:val="20"/>
                <w:szCs w:val="20"/>
              </w:rPr>
            </w:pPr>
            <w:r w:rsidRPr="004B4EA2">
              <w:rPr>
                <w:spacing w:val="-2"/>
                <w:sz w:val="20"/>
                <w:szCs w:val="20"/>
              </w:rPr>
              <w:t>30(30.9)</w:t>
            </w:r>
          </w:p>
        </w:tc>
        <w:tc>
          <w:tcPr>
            <w:tcW w:w="718" w:type="dxa"/>
          </w:tcPr>
          <w:p w14:paraId="34B4B5C6" w14:textId="77777777" w:rsidR="009B6213" w:rsidRPr="004B4EA2" w:rsidRDefault="00650804">
            <w:pPr>
              <w:pStyle w:val="TableParagraph"/>
              <w:spacing w:line="273" w:lineRule="exact"/>
              <w:ind w:right="5"/>
              <w:jc w:val="center"/>
              <w:rPr>
                <w:sz w:val="20"/>
                <w:szCs w:val="20"/>
              </w:rPr>
            </w:pPr>
            <w:r w:rsidRPr="004B4EA2">
              <w:rPr>
                <w:spacing w:val="-2"/>
                <w:sz w:val="20"/>
                <w:szCs w:val="20"/>
              </w:rPr>
              <w:t>40(41.2)</w:t>
            </w:r>
          </w:p>
        </w:tc>
        <w:tc>
          <w:tcPr>
            <w:tcW w:w="1257" w:type="dxa"/>
          </w:tcPr>
          <w:p w14:paraId="13AE2AC0" w14:textId="77777777" w:rsidR="009B6213" w:rsidRPr="004B4EA2" w:rsidRDefault="00650804">
            <w:pPr>
              <w:pStyle w:val="TableParagraph"/>
              <w:spacing w:line="273" w:lineRule="exact"/>
              <w:ind w:right="86"/>
              <w:jc w:val="center"/>
              <w:rPr>
                <w:sz w:val="20"/>
                <w:szCs w:val="20"/>
              </w:rPr>
            </w:pPr>
            <w:r w:rsidRPr="004B4EA2">
              <w:rPr>
                <w:spacing w:val="-4"/>
                <w:sz w:val="20"/>
                <w:szCs w:val="20"/>
              </w:rPr>
              <w:t>4.02</w:t>
            </w:r>
          </w:p>
        </w:tc>
        <w:tc>
          <w:tcPr>
            <w:tcW w:w="988" w:type="dxa"/>
          </w:tcPr>
          <w:p w14:paraId="1BAAB59C" w14:textId="77777777" w:rsidR="009B6213" w:rsidRPr="004B4EA2" w:rsidRDefault="00650804">
            <w:pPr>
              <w:pStyle w:val="TableParagraph"/>
              <w:spacing w:line="273" w:lineRule="exact"/>
              <w:ind w:left="278"/>
              <w:rPr>
                <w:sz w:val="20"/>
                <w:szCs w:val="20"/>
              </w:rPr>
            </w:pPr>
            <w:r w:rsidRPr="004B4EA2">
              <w:rPr>
                <w:spacing w:val="-4"/>
                <w:sz w:val="20"/>
                <w:szCs w:val="20"/>
              </w:rPr>
              <w:t>1.05</w:t>
            </w:r>
          </w:p>
        </w:tc>
      </w:tr>
      <w:tr w:rsidR="004B4EA2" w:rsidRPr="004B4EA2" w14:paraId="1484E3D0" w14:textId="77777777" w:rsidTr="004B4EA2">
        <w:trPr>
          <w:trHeight w:val="133"/>
        </w:trPr>
        <w:tc>
          <w:tcPr>
            <w:tcW w:w="3794" w:type="dxa"/>
          </w:tcPr>
          <w:p w14:paraId="1EC0599E" w14:textId="77777777" w:rsidR="009B6213" w:rsidRPr="004B4EA2" w:rsidRDefault="00650804">
            <w:pPr>
              <w:pStyle w:val="TableParagraph"/>
              <w:spacing w:line="265" w:lineRule="exact"/>
              <w:ind w:left="115"/>
              <w:rPr>
                <w:sz w:val="20"/>
                <w:szCs w:val="20"/>
              </w:rPr>
            </w:pPr>
            <w:r w:rsidRPr="004B4EA2">
              <w:rPr>
                <w:sz w:val="20"/>
                <w:szCs w:val="20"/>
              </w:rPr>
              <w:t>The</w:t>
            </w:r>
            <w:r w:rsidRPr="004B4EA2">
              <w:rPr>
                <w:spacing w:val="56"/>
                <w:w w:val="150"/>
                <w:sz w:val="20"/>
                <w:szCs w:val="20"/>
              </w:rPr>
              <w:t xml:space="preserve"> </w:t>
            </w:r>
            <w:r w:rsidRPr="004B4EA2">
              <w:rPr>
                <w:spacing w:val="-2"/>
                <w:sz w:val="20"/>
                <w:szCs w:val="20"/>
              </w:rPr>
              <w:t>leadership</w:t>
            </w:r>
          </w:p>
          <w:p w14:paraId="543AB4AD" w14:textId="77777777" w:rsidR="009B6213" w:rsidRPr="004B4EA2" w:rsidRDefault="00650804">
            <w:pPr>
              <w:pStyle w:val="TableParagraph"/>
              <w:spacing w:before="138"/>
              <w:ind w:left="115"/>
              <w:rPr>
                <w:sz w:val="20"/>
                <w:szCs w:val="20"/>
              </w:rPr>
            </w:pPr>
            <w:r w:rsidRPr="004B4EA2">
              <w:rPr>
                <w:sz w:val="20"/>
                <w:szCs w:val="20"/>
              </w:rPr>
              <w:t>is</w:t>
            </w:r>
            <w:r w:rsidRPr="004B4EA2">
              <w:rPr>
                <w:spacing w:val="37"/>
                <w:sz w:val="20"/>
                <w:szCs w:val="20"/>
              </w:rPr>
              <w:t xml:space="preserve"> </w:t>
            </w:r>
            <w:r w:rsidRPr="004B4EA2">
              <w:rPr>
                <w:sz w:val="20"/>
                <w:szCs w:val="20"/>
              </w:rPr>
              <w:t>open</w:t>
            </w:r>
            <w:r w:rsidRPr="004B4EA2">
              <w:rPr>
                <w:spacing w:val="37"/>
                <w:sz w:val="20"/>
                <w:szCs w:val="20"/>
              </w:rPr>
              <w:t xml:space="preserve"> </w:t>
            </w:r>
            <w:r w:rsidRPr="004B4EA2">
              <w:rPr>
                <w:sz w:val="20"/>
                <w:szCs w:val="20"/>
              </w:rPr>
              <w:t>to</w:t>
            </w:r>
            <w:r w:rsidRPr="004B4EA2">
              <w:rPr>
                <w:spacing w:val="36"/>
                <w:sz w:val="20"/>
                <w:szCs w:val="20"/>
              </w:rPr>
              <w:t xml:space="preserve"> </w:t>
            </w:r>
            <w:r w:rsidRPr="004B4EA2">
              <w:rPr>
                <w:spacing w:val="-5"/>
                <w:sz w:val="20"/>
                <w:szCs w:val="20"/>
              </w:rPr>
              <w:t>new</w:t>
            </w:r>
          </w:p>
        </w:tc>
        <w:tc>
          <w:tcPr>
            <w:tcW w:w="628" w:type="dxa"/>
          </w:tcPr>
          <w:p w14:paraId="6B32261D" w14:textId="77777777" w:rsidR="009B6213" w:rsidRPr="004B4EA2" w:rsidRDefault="00650804">
            <w:pPr>
              <w:pStyle w:val="TableParagraph"/>
              <w:spacing w:line="265" w:lineRule="exact"/>
              <w:ind w:left="106"/>
              <w:rPr>
                <w:sz w:val="20"/>
                <w:szCs w:val="20"/>
              </w:rPr>
            </w:pPr>
            <w:r w:rsidRPr="004B4EA2">
              <w:rPr>
                <w:spacing w:val="-4"/>
                <w:sz w:val="20"/>
                <w:szCs w:val="20"/>
              </w:rPr>
              <w:t>1(1)</w:t>
            </w:r>
          </w:p>
        </w:tc>
        <w:tc>
          <w:tcPr>
            <w:tcW w:w="898" w:type="dxa"/>
          </w:tcPr>
          <w:p w14:paraId="7DED1B7F" w14:textId="77777777" w:rsidR="009B6213" w:rsidRPr="004B4EA2" w:rsidRDefault="00650804">
            <w:pPr>
              <w:pStyle w:val="TableParagraph"/>
              <w:spacing w:line="265" w:lineRule="exact"/>
              <w:ind w:left="250"/>
              <w:rPr>
                <w:sz w:val="20"/>
                <w:szCs w:val="20"/>
              </w:rPr>
            </w:pPr>
            <w:r w:rsidRPr="004B4EA2">
              <w:rPr>
                <w:spacing w:val="-2"/>
                <w:sz w:val="20"/>
                <w:szCs w:val="20"/>
              </w:rPr>
              <w:t>2(2.1)</w:t>
            </w:r>
          </w:p>
        </w:tc>
        <w:tc>
          <w:tcPr>
            <w:tcW w:w="1077" w:type="dxa"/>
          </w:tcPr>
          <w:p w14:paraId="0C44C5CF" w14:textId="77777777" w:rsidR="009B6213" w:rsidRPr="004B4EA2" w:rsidRDefault="00650804">
            <w:pPr>
              <w:pStyle w:val="TableParagraph"/>
              <w:spacing w:line="265" w:lineRule="exact"/>
              <w:ind w:left="360"/>
              <w:rPr>
                <w:sz w:val="20"/>
                <w:szCs w:val="20"/>
              </w:rPr>
            </w:pPr>
            <w:r w:rsidRPr="004B4EA2">
              <w:rPr>
                <w:spacing w:val="-2"/>
                <w:sz w:val="20"/>
                <w:szCs w:val="20"/>
              </w:rPr>
              <w:t>19(19.6)</w:t>
            </w:r>
          </w:p>
        </w:tc>
        <w:tc>
          <w:tcPr>
            <w:tcW w:w="1077" w:type="dxa"/>
          </w:tcPr>
          <w:p w14:paraId="4565549D" w14:textId="77777777" w:rsidR="009B6213" w:rsidRPr="004B4EA2" w:rsidRDefault="00650804">
            <w:pPr>
              <w:pStyle w:val="TableParagraph"/>
              <w:spacing w:line="265" w:lineRule="exact"/>
              <w:ind w:left="200"/>
              <w:rPr>
                <w:sz w:val="20"/>
                <w:szCs w:val="20"/>
              </w:rPr>
            </w:pPr>
            <w:r w:rsidRPr="004B4EA2">
              <w:rPr>
                <w:spacing w:val="-2"/>
                <w:sz w:val="20"/>
                <w:szCs w:val="20"/>
              </w:rPr>
              <w:t>27(27.8)</w:t>
            </w:r>
          </w:p>
        </w:tc>
        <w:tc>
          <w:tcPr>
            <w:tcW w:w="718" w:type="dxa"/>
          </w:tcPr>
          <w:p w14:paraId="5B6BF0A3" w14:textId="77777777" w:rsidR="009B6213" w:rsidRPr="004B4EA2" w:rsidRDefault="00650804">
            <w:pPr>
              <w:pStyle w:val="TableParagraph"/>
              <w:spacing w:line="265" w:lineRule="exact"/>
              <w:ind w:right="5"/>
              <w:jc w:val="center"/>
              <w:rPr>
                <w:sz w:val="20"/>
                <w:szCs w:val="20"/>
              </w:rPr>
            </w:pPr>
            <w:r w:rsidRPr="004B4EA2">
              <w:rPr>
                <w:spacing w:val="-2"/>
                <w:sz w:val="20"/>
                <w:szCs w:val="20"/>
              </w:rPr>
              <w:t>48(49.5)</w:t>
            </w:r>
          </w:p>
        </w:tc>
        <w:tc>
          <w:tcPr>
            <w:tcW w:w="1257" w:type="dxa"/>
          </w:tcPr>
          <w:p w14:paraId="56FB82BE" w14:textId="77777777" w:rsidR="009B6213" w:rsidRPr="004B4EA2" w:rsidRDefault="00650804">
            <w:pPr>
              <w:pStyle w:val="TableParagraph"/>
              <w:spacing w:line="265" w:lineRule="exact"/>
              <w:ind w:right="86"/>
              <w:jc w:val="center"/>
              <w:rPr>
                <w:sz w:val="20"/>
                <w:szCs w:val="20"/>
              </w:rPr>
            </w:pPr>
            <w:r w:rsidRPr="004B4EA2">
              <w:rPr>
                <w:spacing w:val="-4"/>
                <w:sz w:val="20"/>
                <w:szCs w:val="20"/>
              </w:rPr>
              <w:t>4.23</w:t>
            </w:r>
          </w:p>
        </w:tc>
        <w:tc>
          <w:tcPr>
            <w:tcW w:w="988" w:type="dxa"/>
          </w:tcPr>
          <w:p w14:paraId="09D39196" w14:textId="77777777" w:rsidR="009B6213" w:rsidRPr="004B4EA2" w:rsidRDefault="00650804">
            <w:pPr>
              <w:pStyle w:val="TableParagraph"/>
              <w:spacing w:line="265" w:lineRule="exact"/>
              <w:ind w:left="278"/>
              <w:rPr>
                <w:sz w:val="20"/>
                <w:szCs w:val="20"/>
              </w:rPr>
            </w:pPr>
            <w:r w:rsidRPr="004B4EA2">
              <w:rPr>
                <w:spacing w:val="-5"/>
                <w:sz w:val="20"/>
                <w:szCs w:val="20"/>
              </w:rPr>
              <w:t>.91</w:t>
            </w:r>
          </w:p>
        </w:tc>
      </w:tr>
      <w:tr w:rsidR="004B4EA2" w:rsidRPr="004B4EA2" w14:paraId="3FE58948" w14:textId="77777777" w:rsidTr="004B4EA2">
        <w:trPr>
          <w:trHeight w:val="55"/>
        </w:trPr>
        <w:tc>
          <w:tcPr>
            <w:tcW w:w="3794" w:type="dxa"/>
          </w:tcPr>
          <w:p w14:paraId="49245E81" w14:textId="77777777" w:rsidR="009B6213" w:rsidRPr="004B4EA2" w:rsidRDefault="00650804">
            <w:pPr>
              <w:pStyle w:val="TableParagraph"/>
              <w:spacing w:before="60"/>
              <w:ind w:left="115"/>
              <w:rPr>
                <w:sz w:val="20"/>
                <w:szCs w:val="20"/>
              </w:rPr>
            </w:pPr>
            <w:r w:rsidRPr="004B4EA2">
              <w:rPr>
                <w:sz w:val="20"/>
                <w:szCs w:val="20"/>
              </w:rPr>
              <w:t>The</w:t>
            </w:r>
            <w:r w:rsidRPr="004B4EA2">
              <w:rPr>
                <w:spacing w:val="56"/>
                <w:w w:val="150"/>
                <w:sz w:val="20"/>
                <w:szCs w:val="20"/>
              </w:rPr>
              <w:t xml:space="preserve"> </w:t>
            </w:r>
            <w:r w:rsidRPr="004B4EA2">
              <w:rPr>
                <w:spacing w:val="-2"/>
                <w:sz w:val="20"/>
                <w:szCs w:val="20"/>
              </w:rPr>
              <w:t>leadership</w:t>
            </w:r>
          </w:p>
          <w:p w14:paraId="134A60B2" w14:textId="77777777" w:rsidR="009B6213" w:rsidRPr="004B4EA2" w:rsidRDefault="00650804">
            <w:pPr>
              <w:pStyle w:val="TableParagraph"/>
              <w:spacing w:before="4" w:line="410" w:lineRule="atLeast"/>
              <w:ind w:left="115" w:right="107"/>
              <w:rPr>
                <w:sz w:val="20"/>
                <w:szCs w:val="20"/>
              </w:rPr>
            </w:pPr>
            <w:r w:rsidRPr="004B4EA2">
              <w:rPr>
                <w:sz w:val="20"/>
                <w:szCs w:val="20"/>
              </w:rPr>
              <w:t>is</w:t>
            </w:r>
            <w:r w:rsidRPr="004B4EA2">
              <w:rPr>
                <w:spacing w:val="-14"/>
                <w:sz w:val="20"/>
                <w:szCs w:val="20"/>
              </w:rPr>
              <w:t xml:space="preserve"> </w:t>
            </w:r>
            <w:r w:rsidRPr="004B4EA2">
              <w:rPr>
                <w:sz w:val="20"/>
                <w:szCs w:val="20"/>
              </w:rPr>
              <w:t>committed</w:t>
            </w:r>
            <w:r w:rsidRPr="004B4EA2">
              <w:rPr>
                <w:spacing w:val="-12"/>
                <w:sz w:val="20"/>
                <w:szCs w:val="20"/>
              </w:rPr>
              <w:t xml:space="preserve"> </w:t>
            </w:r>
            <w:r w:rsidRPr="004B4EA2">
              <w:rPr>
                <w:sz w:val="20"/>
                <w:szCs w:val="20"/>
              </w:rPr>
              <w:t xml:space="preserve">to </w:t>
            </w:r>
            <w:r w:rsidRPr="004B4EA2">
              <w:rPr>
                <w:spacing w:val="-2"/>
                <w:sz w:val="20"/>
                <w:szCs w:val="20"/>
              </w:rPr>
              <w:t>upholding</w:t>
            </w:r>
          </w:p>
        </w:tc>
        <w:tc>
          <w:tcPr>
            <w:tcW w:w="628" w:type="dxa"/>
          </w:tcPr>
          <w:p w14:paraId="276C3A5F" w14:textId="77777777" w:rsidR="009B6213" w:rsidRPr="004B4EA2" w:rsidRDefault="00650804">
            <w:pPr>
              <w:pStyle w:val="TableParagraph"/>
              <w:spacing w:before="60"/>
              <w:ind w:left="106"/>
              <w:rPr>
                <w:sz w:val="20"/>
                <w:szCs w:val="20"/>
              </w:rPr>
            </w:pPr>
            <w:r w:rsidRPr="004B4EA2">
              <w:rPr>
                <w:spacing w:val="-2"/>
                <w:sz w:val="20"/>
                <w:szCs w:val="20"/>
              </w:rPr>
              <w:t>7(7.2)</w:t>
            </w:r>
          </w:p>
        </w:tc>
        <w:tc>
          <w:tcPr>
            <w:tcW w:w="898" w:type="dxa"/>
          </w:tcPr>
          <w:p w14:paraId="7E0820B4" w14:textId="77777777" w:rsidR="009B6213" w:rsidRPr="004B4EA2" w:rsidRDefault="00650804">
            <w:pPr>
              <w:pStyle w:val="TableParagraph"/>
              <w:spacing w:before="60"/>
              <w:ind w:left="250"/>
              <w:rPr>
                <w:sz w:val="20"/>
                <w:szCs w:val="20"/>
              </w:rPr>
            </w:pPr>
            <w:r w:rsidRPr="004B4EA2">
              <w:rPr>
                <w:spacing w:val="-2"/>
                <w:sz w:val="20"/>
                <w:szCs w:val="20"/>
              </w:rPr>
              <w:t>8(8.2)</w:t>
            </w:r>
          </w:p>
        </w:tc>
        <w:tc>
          <w:tcPr>
            <w:tcW w:w="1077" w:type="dxa"/>
          </w:tcPr>
          <w:p w14:paraId="18DBA390" w14:textId="77777777" w:rsidR="009B6213" w:rsidRPr="004B4EA2" w:rsidRDefault="00650804">
            <w:pPr>
              <w:pStyle w:val="TableParagraph"/>
              <w:spacing w:before="60"/>
              <w:ind w:left="360"/>
              <w:rPr>
                <w:sz w:val="20"/>
                <w:szCs w:val="20"/>
              </w:rPr>
            </w:pPr>
            <w:r w:rsidRPr="004B4EA2">
              <w:rPr>
                <w:spacing w:val="-2"/>
                <w:sz w:val="20"/>
                <w:szCs w:val="20"/>
              </w:rPr>
              <w:t>18(18.6)</w:t>
            </w:r>
          </w:p>
        </w:tc>
        <w:tc>
          <w:tcPr>
            <w:tcW w:w="1077" w:type="dxa"/>
          </w:tcPr>
          <w:p w14:paraId="3D1E7CB1" w14:textId="77777777" w:rsidR="009B6213" w:rsidRPr="004B4EA2" w:rsidRDefault="00650804">
            <w:pPr>
              <w:pStyle w:val="TableParagraph"/>
              <w:spacing w:before="60"/>
              <w:ind w:left="200"/>
              <w:rPr>
                <w:sz w:val="20"/>
                <w:szCs w:val="20"/>
              </w:rPr>
            </w:pPr>
            <w:r w:rsidRPr="004B4EA2">
              <w:rPr>
                <w:spacing w:val="-2"/>
                <w:sz w:val="20"/>
                <w:szCs w:val="20"/>
              </w:rPr>
              <w:t>20(20.6)</w:t>
            </w:r>
          </w:p>
        </w:tc>
        <w:tc>
          <w:tcPr>
            <w:tcW w:w="718" w:type="dxa"/>
          </w:tcPr>
          <w:p w14:paraId="55A260AD" w14:textId="77777777" w:rsidR="009B6213" w:rsidRPr="004B4EA2" w:rsidRDefault="00650804">
            <w:pPr>
              <w:pStyle w:val="TableParagraph"/>
              <w:spacing w:before="60"/>
              <w:ind w:right="5"/>
              <w:jc w:val="center"/>
              <w:rPr>
                <w:sz w:val="20"/>
                <w:szCs w:val="20"/>
              </w:rPr>
            </w:pPr>
            <w:r w:rsidRPr="004B4EA2">
              <w:rPr>
                <w:spacing w:val="-2"/>
                <w:sz w:val="20"/>
                <w:szCs w:val="20"/>
              </w:rPr>
              <w:t>44(45.4)</w:t>
            </w:r>
          </w:p>
        </w:tc>
        <w:tc>
          <w:tcPr>
            <w:tcW w:w="1257" w:type="dxa"/>
          </w:tcPr>
          <w:p w14:paraId="5163A689" w14:textId="77777777" w:rsidR="009B6213" w:rsidRPr="004B4EA2" w:rsidRDefault="00650804">
            <w:pPr>
              <w:pStyle w:val="TableParagraph"/>
              <w:spacing w:before="60"/>
              <w:ind w:right="86"/>
              <w:jc w:val="center"/>
              <w:rPr>
                <w:sz w:val="20"/>
                <w:szCs w:val="20"/>
              </w:rPr>
            </w:pPr>
            <w:r w:rsidRPr="004B4EA2">
              <w:rPr>
                <w:spacing w:val="-4"/>
                <w:sz w:val="20"/>
                <w:szCs w:val="20"/>
              </w:rPr>
              <w:t>3.89</w:t>
            </w:r>
          </w:p>
        </w:tc>
        <w:tc>
          <w:tcPr>
            <w:tcW w:w="988" w:type="dxa"/>
          </w:tcPr>
          <w:p w14:paraId="76F8BFDD" w14:textId="77777777" w:rsidR="009B6213" w:rsidRPr="004B4EA2" w:rsidRDefault="00650804">
            <w:pPr>
              <w:pStyle w:val="TableParagraph"/>
              <w:spacing w:before="60"/>
              <w:ind w:left="278"/>
              <w:rPr>
                <w:sz w:val="20"/>
                <w:szCs w:val="20"/>
              </w:rPr>
            </w:pPr>
            <w:r w:rsidRPr="004B4EA2">
              <w:rPr>
                <w:spacing w:val="-4"/>
                <w:sz w:val="20"/>
                <w:szCs w:val="20"/>
              </w:rPr>
              <w:t>1.27</w:t>
            </w:r>
          </w:p>
        </w:tc>
      </w:tr>
      <w:tr w:rsidR="004B4EA2" w:rsidRPr="004B4EA2" w14:paraId="56240E27" w14:textId="77777777" w:rsidTr="004B4EA2">
        <w:trPr>
          <w:trHeight w:val="382"/>
        </w:trPr>
        <w:tc>
          <w:tcPr>
            <w:tcW w:w="3794" w:type="dxa"/>
          </w:tcPr>
          <w:p w14:paraId="63D05CB5" w14:textId="77777777" w:rsidR="009B6213" w:rsidRPr="004B4EA2" w:rsidRDefault="00650804">
            <w:pPr>
              <w:pStyle w:val="TableParagraph"/>
              <w:spacing w:before="33" w:line="360" w:lineRule="auto"/>
              <w:ind w:left="115" w:right="107"/>
              <w:rPr>
                <w:sz w:val="20"/>
                <w:szCs w:val="20"/>
              </w:rPr>
            </w:pPr>
            <w:r w:rsidRPr="004B4EA2">
              <w:rPr>
                <w:sz w:val="20"/>
                <w:szCs w:val="20"/>
              </w:rPr>
              <w:t>Overall</w:t>
            </w:r>
            <w:r w:rsidRPr="004B4EA2">
              <w:rPr>
                <w:spacing w:val="34"/>
                <w:sz w:val="20"/>
                <w:szCs w:val="20"/>
              </w:rPr>
              <w:t xml:space="preserve"> </w:t>
            </w:r>
            <w:r w:rsidRPr="004B4EA2">
              <w:rPr>
                <w:sz w:val="20"/>
                <w:szCs w:val="20"/>
              </w:rPr>
              <w:t>M</w:t>
            </w:r>
            <w:r w:rsidRPr="004B4EA2">
              <w:rPr>
                <w:spacing w:val="35"/>
                <w:sz w:val="20"/>
                <w:szCs w:val="20"/>
              </w:rPr>
              <w:t xml:space="preserve"> </w:t>
            </w:r>
            <w:r w:rsidRPr="004B4EA2">
              <w:rPr>
                <w:sz w:val="20"/>
                <w:szCs w:val="20"/>
              </w:rPr>
              <w:t xml:space="preserve">and </w:t>
            </w:r>
            <w:r w:rsidRPr="004B4EA2">
              <w:rPr>
                <w:spacing w:val="-6"/>
                <w:sz w:val="20"/>
                <w:szCs w:val="20"/>
              </w:rPr>
              <w:t>SD</w:t>
            </w:r>
          </w:p>
        </w:tc>
        <w:tc>
          <w:tcPr>
            <w:tcW w:w="628" w:type="dxa"/>
          </w:tcPr>
          <w:p w14:paraId="4B816585" w14:textId="77777777" w:rsidR="009B6213" w:rsidRPr="004B4EA2" w:rsidRDefault="009B6213">
            <w:pPr>
              <w:pStyle w:val="TableParagraph"/>
              <w:rPr>
                <w:sz w:val="20"/>
                <w:szCs w:val="20"/>
              </w:rPr>
            </w:pPr>
          </w:p>
        </w:tc>
        <w:tc>
          <w:tcPr>
            <w:tcW w:w="898" w:type="dxa"/>
          </w:tcPr>
          <w:p w14:paraId="3E206A05" w14:textId="77777777" w:rsidR="009B6213" w:rsidRPr="004B4EA2" w:rsidRDefault="009B6213">
            <w:pPr>
              <w:pStyle w:val="TableParagraph"/>
              <w:rPr>
                <w:sz w:val="20"/>
                <w:szCs w:val="20"/>
              </w:rPr>
            </w:pPr>
          </w:p>
        </w:tc>
        <w:tc>
          <w:tcPr>
            <w:tcW w:w="1077" w:type="dxa"/>
          </w:tcPr>
          <w:p w14:paraId="7C901F53" w14:textId="77777777" w:rsidR="009B6213" w:rsidRPr="004B4EA2" w:rsidRDefault="009B6213">
            <w:pPr>
              <w:pStyle w:val="TableParagraph"/>
              <w:rPr>
                <w:sz w:val="20"/>
                <w:szCs w:val="20"/>
              </w:rPr>
            </w:pPr>
          </w:p>
        </w:tc>
        <w:tc>
          <w:tcPr>
            <w:tcW w:w="1077" w:type="dxa"/>
          </w:tcPr>
          <w:p w14:paraId="400EA75E" w14:textId="77777777" w:rsidR="009B6213" w:rsidRPr="004B4EA2" w:rsidRDefault="009B6213">
            <w:pPr>
              <w:pStyle w:val="TableParagraph"/>
              <w:rPr>
                <w:sz w:val="20"/>
                <w:szCs w:val="20"/>
              </w:rPr>
            </w:pPr>
          </w:p>
        </w:tc>
        <w:tc>
          <w:tcPr>
            <w:tcW w:w="718" w:type="dxa"/>
          </w:tcPr>
          <w:p w14:paraId="0D379080" w14:textId="77777777" w:rsidR="009B6213" w:rsidRPr="004B4EA2" w:rsidRDefault="009B6213">
            <w:pPr>
              <w:pStyle w:val="TableParagraph"/>
              <w:rPr>
                <w:sz w:val="20"/>
                <w:szCs w:val="20"/>
              </w:rPr>
            </w:pPr>
          </w:p>
        </w:tc>
        <w:tc>
          <w:tcPr>
            <w:tcW w:w="1257" w:type="dxa"/>
          </w:tcPr>
          <w:p w14:paraId="27AF3FB0" w14:textId="77777777" w:rsidR="009B6213" w:rsidRPr="004B4EA2" w:rsidRDefault="009B6213">
            <w:pPr>
              <w:pStyle w:val="TableParagraph"/>
              <w:rPr>
                <w:sz w:val="20"/>
                <w:szCs w:val="20"/>
              </w:rPr>
            </w:pPr>
          </w:p>
        </w:tc>
        <w:tc>
          <w:tcPr>
            <w:tcW w:w="988" w:type="dxa"/>
          </w:tcPr>
          <w:p w14:paraId="092B1DD4" w14:textId="77777777" w:rsidR="009B6213" w:rsidRPr="004B4EA2" w:rsidRDefault="009B6213">
            <w:pPr>
              <w:pStyle w:val="TableParagraph"/>
              <w:rPr>
                <w:sz w:val="20"/>
                <w:szCs w:val="20"/>
              </w:rPr>
            </w:pPr>
          </w:p>
        </w:tc>
      </w:tr>
    </w:tbl>
    <w:p w14:paraId="403FDA97" w14:textId="77777777" w:rsidR="009B6213" w:rsidRDefault="009B6213">
      <w:pPr>
        <w:pStyle w:val="BodyText"/>
        <w:ind w:left="0"/>
        <w:jc w:val="left"/>
        <w:rPr>
          <w:b/>
        </w:rPr>
      </w:pPr>
    </w:p>
    <w:p w14:paraId="6CB1A653" w14:textId="77777777" w:rsidR="009B6213" w:rsidRDefault="009B6213">
      <w:pPr>
        <w:pStyle w:val="BodyText"/>
        <w:spacing w:before="75"/>
        <w:ind w:left="0"/>
        <w:jc w:val="left"/>
        <w:rPr>
          <w:b/>
        </w:rPr>
      </w:pPr>
    </w:p>
    <w:p w14:paraId="7646A553" w14:textId="77777777" w:rsidR="009B6213" w:rsidRDefault="00650804">
      <w:pPr>
        <w:pStyle w:val="BodyText"/>
        <w:spacing w:before="1" w:line="360" w:lineRule="auto"/>
        <w:ind w:right="905"/>
        <w:jc w:val="left"/>
      </w:pPr>
      <w:r>
        <w:t>Key:</w:t>
      </w:r>
      <w:r>
        <w:rPr>
          <w:spacing w:val="36"/>
        </w:rPr>
        <w:t xml:space="preserve"> </w:t>
      </w:r>
      <w:r>
        <w:t>1=Strongly</w:t>
      </w:r>
      <w:r>
        <w:rPr>
          <w:spacing w:val="32"/>
        </w:rPr>
        <w:t xml:space="preserve"> </w:t>
      </w:r>
      <w:r>
        <w:t>Disagree,</w:t>
      </w:r>
      <w:r>
        <w:rPr>
          <w:spacing w:val="36"/>
        </w:rPr>
        <w:t xml:space="preserve"> </w:t>
      </w:r>
      <w:r>
        <w:t>2=</w:t>
      </w:r>
      <w:r>
        <w:rPr>
          <w:spacing w:val="37"/>
        </w:rPr>
        <w:t xml:space="preserve"> </w:t>
      </w:r>
      <w:r>
        <w:t>Disagree,</w:t>
      </w:r>
      <w:r>
        <w:rPr>
          <w:spacing w:val="38"/>
        </w:rPr>
        <w:t xml:space="preserve"> </w:t>
      </w:r>
      <w:r>
        <w:t>3=Neutral,</w:t>
      </w:r>
      <w:r>
        <w:rPr>
          <w:spacing w:val="36"/>
        </w:rPr>
        <w:t xml:space="preserve"> </w:t>
      </w:r>
      <w:r>
        <w:t>4=Agree,</w:t>
      </w:r>
      <w:r>
        <w:rPr>
          <w:spacing w:val="36"/>
        </w:rPr>
        <w:t xml:space="preserve"> </w:t>
      </w:r>
      <w:r>
        <w:t>5=Strongly</w:t>
      </w:r>
      <w:r>
        <w:rPr>
          <w:spacing w:val="33"/>
        </w:rPr>
        <w:t xml:space="preserve"> </w:t>
      </w:r>
      <w:r>
        <w:t>Agree,</w:t>
      </w:r>
      <w:r>
        <w:rPr>
          <w:spacing w:val="36"/>
        </w:rPr>
        <w:t xml:space="preserve"> </w:t>
      </w:r>
      <w:r>
        <w:t>M=Mean</w:t>
      </w:r>
      <w:r>
        <w:rPr>
          <w:spacing w:val="36"/>
        </w:rPr>
        <w:t xml:space="preserve"> </w:t>
      </w:r>
      <w:r>
        <w:t>and SD= Standard Deviation</w:t>
      </w:r>
    </w:p>
    <w:p w14:paraId="0F416601" w14:textId="77777777" w:rsidR="009B6213" w:rsidRDefault="009B6213">
      <w:pPr>
        <w:pStyle w:val="BodyText"/>
        <w:spacing w:line="360" w:lineRule="auto"/>
        <w:jc w:val="left"/>
        <w:sectPr w:rsidR="009B6213">
          <w:type w:val="continuous"/>
          <w:pgSz w:w="12240" w:h="15840"/>
          <w:pgMar w:top="1420" w:right="360" w:bottom="1260" w:left="720" w:header="0" w:footer="1068" w:gutter="0"/>
          <w:cols w:space="720"/>
        </w:sectPr>
      </w:pPr>
    </w:p>
    <w:p w14:paraId="5AF2E9C9" w14:textId="77777777" w:rsidR="009B6213" w:rsidRDefault="00650804">
      <w:pPr>
        <w:pStyle w:val="BodyText"/>
        <w:spacing w:before="72"/>
      </w:pPr>
      <w:r>
        <w:t>Source:</w:t>
      </w:r>
      <w:r>
        <w:rPr>
          <w:spacing w:val="-3"/>
        </w:rPr>
        <w:t xml:space="preserve"> </w:t>
      </w:r>
      <w:r>
        <w:t>Field</w:t>
      </w:r>
      <w:r>
        <w:rPr>
          <w:spacing w:val="-1"/>
        </w:rPr>
        <w:t xml:space="preserve"> </w:t>
      </w:r>
      <w:r>
        <w:rPr>
          <w:spacing w:val="-2"/>
        </w:rPr>
        <w:t>Survey</w:t>
      </w:r>
    </w:p>
    <w:p w14:paraId="33FFB16A" w14:textId="77777777" w:rsidR="009B6213" w:rsidRDefault="009B6213">
      <w:pPr>
        <w:pStyle w:val="BodyText"/>
        <w:spacing w:before="62"/>
        <w:ind w:left="0"/>
        <w:jc w:val="left"/>
      </w:pPr>
    </w:p>
    <w:p w14:paraId="734610D6" w14:textId="77777777" w:rsidR="009B6213" w:rsidRDefault="00650804">
      <w:pPr>
        <w:pStyle w:val="BodyText"/>
        <w:spacing w:line="360" w:lineRule="auto"/>
        <w:ind w:right="896"/>
      </w:pPr>
      <w:r>
        <w:t>From the results, strongly agreed 42(43.3%) that the board has established several supervisory committees. This was supported by mean and standard deviation (M=4.13, SD=.97). Also, 46(47.19%)</w:t>
      </w:r>
      <w:r>
        <w:rPr>
          <w:spacing w:val="-2"/>
        </w:rPr>
        <w:t xml:space="preserve"> </w:t>
      </w:r>
      <w:r>
        <w:t>strongly</w:t>
      </w:r>
      <w:r>
        <w:rPr>
          <w:spacing w:val="-4"/>
        </w:rPr>
        <w:t xml:space="preserve"> </w:t>
      </w:r>
      <w:r>
        <w:t>agreed</w:t>
      </w:r>
      <w:r>
        <w:rPr>
          <w:spacing w:val="-2"/>
        </w:rPr>
        <w:t xml:space="preserve"> </w:t>
      </w:r>
      <w:r>
        <w:t>that</w:t>
      </w:r>
      <w:r>
        <w:rPr>
          <w:spacing w:val="-3"/>
        </w:rPr>
        <w:t xml:space="preserve"> </w:t>
      </w:r>
      <w:r>
        <w:t>there</w:t>
      </w:r>
      <w:r>
        <w:rPr>
          <w:spacing w:val="-3"/>
        </w:rPr>
        <w:t xml:space="preserve"> </w:t>
      </w:r>
      <w:r>
        <w:t>was</w:t>
      </w:r>
      <w:r>
        <w:rPr>
          <w:spacing w:val="-1"/>
        </w:rPr>
        <w:t xml:space="preserve"> </w:t>
      </w:r>
      <w:r>
        <w:t>separation</w:t>
      </w:r>
      <w:r>
        <w:rPr>
          <w:spacing w:val="-2"/>
        </w:rPr>
        <w:t xml:space="preserve"> </w:t>
      </w:r>
      <w:r>
        <w:t>of</w:t>
      </w:r>
      <w:r>
        <w:rPr>
          <w:spacing w:val="-2"/>
        </w:rPr>
        <w:t xml:space="preserve"> </w:t>
      </w:r>
      <w:r>
        <w:t>powers</w:t>
      </w:r>
      <w:r>
        <w:rPr>
          <w:spacing w:val="-1"/>
        </w:rPr>
        <w:t xml:space="preserve"> </w:t>
      </w:r>
      <w:r>
        <w:t>between</w:t>
      </w:r>
      <w:r>
        <w:rPr>
          <w:spacing w:val="-2"/>
        </w:rPr>
        <w:t xml:space="preserve"> </w:t>
      </w:r>
      <w:r>
        <w:t>the</w:t>
      </w:r>
      <w:r>
        <w:rPr>
          <w:spacing w:val="-2"/>
        </w:rPr>
        <w:t xml:space="preserve"> </w:t>
      </w:r>
      <w:r>
        <w:t>board</w:t>
      </w:r>
      <w:r>
        <w:rPr>
          <w:spacing w:val="-2"/>
        </w:rPr>
        <w:t xml:space="preserve"> </w:t>
      </w:r>
      <w:r>
        <w:t>of</w:t>
      </w:r>
      <w:r>
        <w:rPr>
          <w:spacing w:val="-2"/>
        </w:rPr>
        <w:t xml:space="preserve"> </w:t>
      </w:r>
      <w:r>
        <w:t>directors</w:t>
      </w:r>
      <w:r>
        <w:rPr>
          <w:spacing w:val="-1"/>
        </w:rPr>
        <w:t xml:space="preserve"> </w:t>
      </w:r>
      <w:r>
        <w:t>and the Chief Executive Officer. The mean and standard deviation (M=4.19 and SD=.97) indicate that there</w:t>
      </w:r>
      <w:r>
        <w:rPr>
          <w:spacing w:val="-2"/>
        </w:rPr>
        <w:t xml:space="preserve"> </w:t>
      </w:r>
      <w:r>
        <w:t>is separation</w:t>
      </w:r>
      <w:r>
        <w:rPr>
          <w:spacing w:val="-1"/>
        </w:rPr>
        <w:t xml:space="preserve"> </w:t>
      </w:r>
      <w:r>
        <w:t>of powers</w:t>
      </w:r>
      <w:r>
        <w:rPr>
          <w:spacing w:val="-1"/>
        </w:rPr>
        <w:t xml:space="preserve"> </w:t>
      </w:r>
      <w:r>
        <w:t>between the board</w:t>
      </w:r>
      <w:r>
        <w:rPr>
          <w:spacing w:val="-1"/>
        </w:rPr>
        <w:t xml:space="preserve"> </w:t>
      </w:r>
      <w:r>
        <w:t>of</w:t>
      </w:r>
      <w:r>
        <w:rPr>
          <w:spacing w:val="-1"/>
        </w:rPr>
        <w:t xml:space="preserve"> </w:t>
      </w:r>
      <w:r>
        <w:t>directors and</w:t>
      </w:r>
      <w:r>
        <w:rPr>
          <w:spacing w:val="-1"/>
        </w:rPr>
        <w:t xml:space="preserve"> </w:t>
      </w:r>
      <w:r>
        <w:t>chief executive officer.</w:t>
      </w:r>
      <w:r>
        <w:rPr>
          <w:spacing w:val="-1"/>
        </w:rPr>
        <w:t xml:space="preserve"> </w:t>
      </w:r>
      <w:r>
        <w:t>51(52.6%) who were the majority</w:t>
      </w:r>
      <w:r>
        <w:rPr>
          <w:spacing w:val="-1"/>
        </w:rPr>
        <w:t xml:space="preserve"> </w:t>
      </w:r>
      <w:r>
        <w:t>of the respondents strongly</w:t>
      </w:r>
      <w:r>
        <w:rPr>
          <w:spacing w:val="-2"/>
        </w:rPr>
        <w:t xml:space="preserve"> </w:t>
      </w:r>
      <w:r>
        <w:t>agreed that the purpose, power and functions of the supervisory committees were clearly documented. This was also consistent with mean and standard deviation (M=4.07, SD=1.22). Similarly, a majority of the respondents 47(48.5%) strongly agreed (M=4.11, SD=1.13) that the top management provides proper guidance in implementation of organizational policies. The statement that the specific corporate governance policies and guidelines are disclosed was strongly agreed by 39(40.2%) of the respondents. The mean (M=3.97 and SD=1.1) indicate that there was variation in the responses meaning some respondents had did not fully agree with the statement. 52(53.6%) strongly agreed that (M=4.27, SD=.99) leadership within the institution are effective in guiding the organization towards its goal. Consequently, 53(54.6%) 0f the respondents strongly agreed that the roles and responsibilities are clearly outlined within the institution. This was supported by mean and standard deviation (M=4.4 and SD=.79). Also, the leadership involves stakeholders in decision making processes was</w:t>
      </w:r>
      <w:r>
        <w:rPr>
          <w:spacing w:val="80"/>
        </w:rPr>
        <w:t xml:space="preserve"> </w:t>
      </w:r>
      <w:r>
        <w:t>strongly agreed by 40(341.2%) of the respondents. This was also supported by mean and standard deviation (M=4.02, SD=1.05). 48(49.5%) of the respondents who were the majority strongly agreed that the leadership is open to new ideas and innovations. This was also supported by mean and standard deviation (M=4.23 and SD=.91) which indicate majority of the respondents were in agreement with this statement and there were not a lot of variations in their responses. Finally, the leadership is committed to upholding ethical standard and values was strongly agreed by 44(45.4%) who were the majority of the respondents. This was also supported by mean and standard deviation (M=3.89 and SD=1.27).</w:t>
      </w:r>
    </w:p>
    <w:p w14:paraId="6200E012" w14:textId="77777777" w:rsidR="009B6213" w:rsidRDefault="00650804">
      <w:pPr>
        <w:pStyle w:val="Heading3"/>
        <w:numPr>
          <w:ilvl w:val="2"/>
          <w:numId w:val="3"/>
        </w:numPr>
        <w:tabs>
          <w:tab w:val="left" w:pos="1260"/>
        </w:tabs>
        <w:spacing w:before="209"/>
      </w:pPr>
      <w:bookmarkStart w:id="151" w:name="_bookmark70"/>
      <w:bookmarkStart w:id="152" w:name="_Toc204536615"/>
      <w:bookmarkEnd w:id="151"/>
      <w:r>
        <w:t>Correlation</w:t>
      </w:r>
      <w:r>
        <w:rPr>
          <w:spacing w:val="-3"/>
        </w:rPr>
        <w:t xml:space="preserve"> </w:t>
      </w:r>
      <w:r>
        <w:t>between</w:t>
      </w:r>
      <w:r>
        <w:rPr>
          <w:spacing w:val="-2"/>
        </w:rPr>
        <w:t xml:space="preserve"> </w:t>
      </w:r>
      <w:r>
        <w:t>Leadership</w:t>
      </w:r>
      <w:r>
        <w:rPr>
          <w:spacing w:val="-1"/>
        </w:rPr>
        <w:t xml:space="preserve"> </w:t>
      </w:r>
      <w:r>
        <w:t>Structure</w:t>
      </w:r>
      <w:r>
        <w:rPr>
          <w:spacing w:val="-1"/>
        </w:rPr>
        <w:t xml:space="preserve"> </w:t>
      </w:r>
      <w:r>
        <w:t>and</w:t>
      </w:r>
      <w:r>
        <w:rPr>
          <w:spacing w:val="-2"/>
        </w:rPr>
        <w:t xml:space="preserve"> </w:t>
      </w:r>
      <w:r>
        <w:t>Financial</w:t>
      </w:r>
      <w:r>
        <w:rPr>
          <w:spacing w:val="-1"/>
        </w:rPr>
        <w:t xml:space="preserve"> </w:t>
      </w:r>
      <w:r>
        <w:rPr>
          <w:spacing w:val="-2"/>
        </w:rPr>
        <w:t>Performance</w:t>
      </w:r>
      <w:bookmarkEnd w:id="152"/>
    </w:p>
    <w:p w14:paraId="56A0F5F8" w14:textId="77777777" w:rsidR="009B6213" w:rsidRDefault="00650804">
      <w:pPr>
        <w:pStyle w:val="BodyText"/>
        <w:spacing w:before="34" w:line="360" w:lineRule="auto"/>
        <w:ind w:right="902"/>
      </w:pPr>
      <w:r>
        <w:t>Correlation</w:t>
      </w:r>
      <w:r>
        <w:rPr>
          <w:spacing w:val="-3"/>
        </w:rPr>
        <w:t xml:space="preserve"> </w:t>
      </w:r>
      <w:r>
        <w:t>analysis</w:t>
      </w:r>
      <w:r>
        <w:rPr>
          <w:spacing w:val="-2"/>
        </w:rPr>
        <w:t xml:space="preserve"> </w:t>
      </w:r>
      <w:r>
        <w:t>was</w:t>
      </w:r>
      <w:r>
        <w:rPr>
          <w:spacing w:val="-3"/>
        </w:rPr>
        <w:t xml:space="preserve"> </w:t>
      </w:r>
      <w:r>
        <w:t>carried</w:t>
      </w:r>
      <w:r>
        <w:rPr>
          <w:spacing w:val="-1"/>
        </w:rPr>
        <w:t xml:space="preserve"> </w:t>
      </w:r>
      <w:r>
        <w:t>out</w:t>
      </w:r>
      <w:r>
        <w:rPr>
          <w:spacing w:val="-4"/>
        </w:rPr>
        <w:t xml:space="preserve"> </w:t>
      </w:r>
      <w:r>
        <w:t>to</w:t>
      </w:r>
      <w:r>
        <w:rPr>
          <w:spacing w:val="-3"/>
        </w:rPr>
        <w:t xml:space="preserve"> </w:t>
      </w:r>
      <w:r>
        <w:t>determine</w:t>
      </w:r>
      <w:r>
        <w:rPr>
          <w:spacing w:val="-3"/>
        </w:rPr>
        <w:t xml:space="preserve"> </w:t>
      </w:r>
      <w:r>
        <w:t>the</w:t>
      </w:r>
      <w:r>
        <w:rPr>
          <w:spacing w:val="-2"/>
        </w:rPr>
        <w:t xml:space="preserve"> </w:t>
      </w:r>
      <w:r>
        <w:t>nature</w:t>
      </w:r>
      <w:r>
        <w:rPr>
          <w:spacing w:val="-3"/>
        </w:rPr>
        <w:t xml:space="preserve"> </w:t>
      </w:r>
      <w:r>
        <w:t>and</w:t>
      </w:r>
      <w:r>
        <w:rPr>
          <w:spacing w:val="-3"/>
        </w:rPr>
        <w:t xml:space="preserve"> </w:t>
      </w:r>
      <w:r>
        <w:t>the</w:t>
      </w:r>
      <w:r>
        <w:rPr>
          <w:spacing w:val="-3"/>
        </w:rPr>
        <w:t xml:space="preserve"> </w:t>
      </w:r>
      <w:r>
        <w:t>strength</w:t>
      </w:r>
      <w:r>
        <w:rPr>
          <w:spacing w:val="-3"/>
        </w:rPr>
        <w:t xml:space="preserve"> </w:t>
      </w:r>
      <w:r>
        <w:t>of</w:t>
      </w:r>
      <w:r>
        <w:rPr>
          <w:spacing w:val="-2"/>
        </w:rPr>
        <w:t xml:space="preserve"> </w:t>
      </w:r>
      <w:r>
        <w:t>leadership</w:t>
      </w:r>
      <w:r>
        <w:rPr>
          <w:spacing w:val="-3"/>
        </w:rPr>
        <w:t xml:space="preserve"> </w:t>
      </w:r>
      <w:r>
        <w:t>structure on financial performance. The results are presented in Table 4.7.</w:t>
      </w:r>
    </w:p>
    <w:p w14:paraId="7809065A"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D45B40B" w14:textId="77777777" w:rsidR="009B6213" w:rsidRDefault="00650804">
      <w:pPr>
        <w:pStyle w:val="BodyText"/>
        <w:spacing w:before="72"/>
        <w:jc w:val="left"/>
      </w:pPr>
      <w:r>
        <w:t>Table</w:t>
      </w:r>
      <w:r>
        <w:rPr>
          <w:spacing w:val="-4"/>
        </w:rPr>
        <w:t xml:space="preserve"> </w:t>
      </w:r>
      <w:r>
        <w:t>4.</w:t>
      </w:r>
      <w:r>
        <w:rPr>
          <w:spacing w:val="-2"/>
        </w:rPr>
        <w:t xml:space="preserve"> </w:t>
      </w:r>
      <w:r>
        <w:t>7</w:t>
      </w:r>
      <w:r>
        <w:rPr>
          <w:spacing w:val="-1"/>
        </w:rPr>
        <w:t xml:space="preserve"> </w:t>
      </w:r>
      <w:r>
        <w:t>Correlation</w:t>
      </w:r>
      <w:r>
        <w:rPr>
          <w:spacing w:val="-2"/>
        </w:rPr>
        <w:t xml:space="preserve"> </w:t>
      </w:r>
      <w:r>
        <w:t>between</w:t>
      </w:r>
      <w:r>
        <w:rPr>
          <w:spacing w:val="-1"/>
        </w:rPr>
        <w:t xml:space="preserve"> </w:t>
      </w:r>
      <w:r>
        <w:t>Leadership</w:t>
      </w:r>
      <w:r>
        <w:rPr>
          <w:spacing w:val="-2"/>
        </w:rPr>
        <w:t xml:space="preserve"> </w:t>
      </w:r>
      <w:r>
        <w:t>Structure</w:t>
      </w:r>
      <w:r>
        <w:rPr>
          <w:spacing w:val="-1"/>
        </w:rPr>
        <w:t xml:space="preserve"> </w:t>
      </w:r>
      <w:r>
        <w:t>and</w:t>
      </w:r>
      <w:r>
        <w:rPr>
          <w:spacing w:val="-2"/>
        </w:rPr>
        <w:t xml:space="preserve"> </w:t>
      </w:r>
      <w:r>
        <w:t>Financial</w:t>
      </w:r>
      <w:r>
        <w:rPr>
          <w:spacing w:val="-3"/>
        </w:rPr>
        <w:t xml:space="preserve"> </w:t>
      </w:r>
      <w:r>
        <w:rPr>
          <w:spacing w:val="-2"/>
        </w:rPr>
        <w:t>Performance</w:t>
      </w:r>
    </w:p>
    <w:p w14:paraId="4618BB86" w14:textId="77777777" w:rsidR="009B6213" w:rsidRDefault="009B6213">
      <w:pPr>
        <w:pStyle w:val="BodyText"/>
        <w:spacing w:before="116"/>
        <w:ind w:left="0"/>
        <w:jc w:val="left"/>
        <w:rPr>
          <w:sz w:val="20"/>
        </w:rPr>
      </w:pPr>
    </w:p>
    <w:tbl>
      <w:tblPr>
        <w:tblW w:w="0" w:type="auto"/>
        <w:tblInd w:w="727" w:type="dxa"/>
        <w:tblLayout w:type="fixed"/>
        <w:tblCellMar>
          <w:left w:w="0" w:type="dxa"/>
          <w:right w:w="0" w:type="dxa"/>
        </w:tblCellMar>
        <w:tblLook w:val="01E0" w:firstRow="1" w:lastRow="1" w:firstColumn="1" w:lastColumn="1" w:noHBand="0" w:noVBand="0"/>
      </w:tblPr>
      <w:tblGrid>
        <w:gridCol w:w="2223"/>
        <w:gridCol w:w="2212"/>
        <w:gridCol w:w="2535"/>
        <w:gridCol w:w="2570"/>
      </w:tblGrid>
      <w:tr w:rsidR="009B6213" w14:paraId="14436E76" w14:textId="77777777">
        <w:trPr>
          <w:trHeight w:val="613"/>
        </w:trPr>
        <w:tc>
          <w:tcPr>
            <w:tcW w:w="2223" w:type="dxa"/>
            <w:tcBorders>
              <w:top w:val="single" w:sz="4" w:space="0" w:color="000000"/>
              <w:bottom w:val="single" w:sz="4" w:space="0" w:color="000000"/>
            </w:tcBorders>
          </w:tcPr>
          <w:p w14:paraId="3DDEDFFE" w14:textId="77777777" w:rsidR="009B6213" w:rsidRDefault="009B6213">
            <w:pPr>
              <w:pStyle w:val="TableParagraph"/>
              <w:rPr>
                <w:sz w:val="24"/>
              </w:rPr>
            </w:pPr>
          </w:p>
        </w:tc>
        <w:tc>
          <w:tcPr>
            <w:tcW w:w="2212" w:type="dxa"/>
            <w:tcBorders>
              <w:top w:val="single" w:sz="4" w:space="0" w:color="000000"/>
              <w:bottom w:val="single" w:sz="4" w:space="0" w:color="000000"/>
            </w:tcBorders>
          </w:tcPr>
          <w:p w14:paraId="2A43E4B9" w14:textId="77777777" w:rsidR="009B6213" w:rsidRDefault="009B6213">
            <w:pPr>
              <w:pStyle w:val="TableParagraph"/>
              <w:rPr>
                <w:sz w:val="24"/>
              </w:rPr>
            </w:pPr>
          </w:p>
        </w:tc>
        <w:tc>
          <w:tcPr>
            <w:tcW w:w="2535" w:type="dxa"/>
            <w:tcBorders>
              <w:top w:val="single" w:sz="4" w:space="0" w:color="000000"/>
              <w:bottom w:val="single" w:sz="4" w:space="0" w:color="000000"/>
            </w:tcBorders>
          </w:tcPr>
          <w:p w14:paraId="09AA51B2" w14:textId="77777777" w:rsidR="009B6213" w:rsidRDefault="00650804">
            <w:pPr>
              <w:pStyle w:val="TableParagraph"/>
              <w:spacing w:line="268" w:lineRule="exact"/>
              <w:ind w:left="243"/>
              <w:rPr>
                <w:sz w:val="24"/>
              </w:rPr>
            </w:pPr>
            <w:r>
              <w:rPr>
                <w:sz w:val="24"/>
              </w:rPr>
              <w:t>Leadership</w:t>
            </w:r>
            <w:r>
              <w:rPr>
                <w:spacing w:val="-5"/>
                <w:sz w:val="24"/>
              </w:rPr>
              <w:t xml:space="preserve"> </w:t>
            </w:r>
            <w:r>
              <w:rPr>
                <w:spacing w:val="-2"/>
                <w:sz w:val="24"/>
              </w:rPr>
              <w:t>Structure</w:t>
            </w:r>
          </w:p>
        </w:tc>
        <w:tc>
          <w:tcPr>
            <w:tcW w:w="2570" w:type="dxa"/>
            <w:tcBorders>
              <w:top w:val="single" w:sz="4" w:space="0" w:color="000000"/>
              <w:bottom w:val="single" w:sz="4" w:space="0" w:color="000000"/>
            </w:tcBorders>
          </w:tcPr>
          <w:p w14:paraId="660CCDE3" w14:textId="77777777" w:rsidR="009B6213" w:rsidRDefault="00650804">
            <w:pPr>
              <w:pStyle w:val="TableParagraph"/>
              <w:spacing w:line="268" w:lineRule="exact"/>
              <w:ind w:left="288"/>
              <w:rPr>
                <w:sz w:val="24"/>
              </w:rPr>
            </w:pPr>
            <w:r>
              <w:rPr>
                <w:sz w:val="24"/>
              </w:rPr>
              <w:t>Financial</w:t>
            </w:r>
            <w:r>
              <w:rPr>
                <w:spacing w:val="-3"/>
                <w:sz w:val="24"/>
              </w:rPr>
              <w:t xml:space="preserve"> </w:t>
            </w:r>
            <w:r>
              <w:rPr>
                <w:spacing w:val="-2"/>
                <w:sz w:val="24"/>
              </w:rPr>
              <w:t>performance</w:t>
            </w:r>
          </w:p>
        </w:tc>
      </w:tr>
      <w:tr w:rsidR="009B6213" w14:paraId="78D0A63C" w14:textId="77777777">
        <w:trPr>
          <w:trHeight w:val="504"/>
        </w:trPr>
        <w:tc>
          <w:tcPr>
            <w:tcW w:w="2223" w:type="dxa"/>
            <w:tcBorders>
              <w:top w:val="single" w:sz="4" w:space="0" w:color="000000"/>
            </w:tcBorders>
          </w:tcPr>
          <w:p w14:paraId="79F1550B" w14:textId="77777777" w:rsidR="009B6213" w:rsidRDefault="009B6213">
            <w:pPr>
              <w:pStyle w:val="TableParagraph"/>
              <w:rPr>
                <w:sz w:val="24"/>
              </w:rPr>
            </w:pPr>
          </w:p>
        </w:tc>
        <w:tc>
          <w:tcPr>
            <w:tcW w:w="2212" w:type="dxa"/>
            <w:tcBorders>
              <w:top w:val="single" w:sz="4" w:space="0" w:color="000000"/>
            </w:tcBorders>
          </w:tcPr>
          <w:p w14:paraId="3A587F55" w14:textId="77777777" w:rsidR="009B6213" w:rsidRDefault="00650804">
            <w:pPr>
              <w:pStyle w:val="TableParagraph"/>
              <w:spacing w:before="38"/>
              <w:ind w:left="59"/>
              <w:rPr>
                <w:sz w:val="24"/>
              </w:rPr>
            </w:pPr>
            <w:r>
              <w:rPr>
                <w:sz w:val="24"/>
              </w:rPr>
              <w:t xml:space="preserve">Pearson </w:t>
            </w:r>
            <w:r>
              <w:rPr>
                <w:spacing w:val="-2"/>
                <w:sz w:val="24"/>
              </w:rPr>
              <w:t>Correlation</w:t>
            </w:r>
          </w:p>
        </w:tc>
        <w:tc>
          <w:tcPr>
            <w:tcW w:w="2535" w:type="dxa"/>
            <w:tcBorders>
              <w:top w:val="single" w:sz="4" w:space="0" w:color="000000"/>
            </w:tcBorders>
          </w:tcPr>
          <w:p w14:paraId="7019AEED" w14:textId="77777777" w:rsidR="009B6213" w:rsidRDefault="00650804">
            <w:pPr>
              <w:pStyle w:val="TableParagraph"/>
              <w:spacing w:before="38"/>
              <w:ind w:left="243"/>
              <w:rPr>
                <w:sz w:val="24"/>
              </w:rPr>
            </w:pPr>
            <w:r>
              <w:rPr>
                <w:spacing w:val="-10"/>
                <w:sz w:val="24"/>
              </w:rPr>
              <w:t>1</w:t>
            </w:r>
          </w:p>
        </w:tc>
        <w:tc>
          <w:tcPr>
            <w:tcW w:w="2570" w:type="dxa"/>
            <w:tcBorders>
              <w:top w:val="single" w:sz="4" w:space="0" w:color="000000"/>
            </w:tcBorders>
          </w:tcPr>
          <w:p w14:paraId="2458AC24" w14:textId="77777777" w:rsidR="009B6213" w:rsidRDefault="00650804">
            <w:pPr>
              <w:pStyle w:val="TableParagraph"/>
              <w:spacing w:before="38"/>
              <w:ind w:left="288"/>
              <w:rPr>
                <w:sz w:val="24"/>
              </w:rPr>
            </w:pPr>
            <w:r>
              <w:rPr>
                <w:spacing w:val="-2"/>
                <w:sz w:val="24"/>
              </w:rPr>
              <w:t>.494**</w:t>
            </w:r>
          </w:p>
        </w:tc>
      </w:tr>
      <w:tr w:rsidR="009B6213" w14:paraId="1D395C8E" w14:textId="77777777">
        <w:trPr>
          <w:trHeight w:val="658"/>
        </w:trPr>
        <w:tc>
          <w:tcPr>
            <w:tcW w:w="2223" w:type="dxa"/>
          </w:tcPr>
          <w:p w14:paraId="77863EBC" w14:textId="77777777" w:rsidR="009B6213" w:rsidRDefault="00650804">
            <w:pPr>
              <w:pStyle w:val="TableParagraph"/>
              <w:spacing w:before="180"/>
              <w:rPr>
                <w:sz w:val="24"/>
              </w:rPr>
            </w:pPr>
            <w:r>
              <w:rPr>
                <w:sz w:val="24"/>
              </w:rPr>
              <w:t>Leadership</w:t>
            </w:r>
            <w:r>
              <w:rPr>
                <w:spacing w:val="-5"/>
                <w:sz w:val="24"/>
              </w:rPr>
              <w:t xml:space="preserve"> </w:t>
            </w:r>
            <w:r>
              <w:rPr>
                <w:spacing w:val="-2"/>
                <w:sz w:val="24"/>
              </w:rPr>
              <w:t>Structure</w:t>
            </w:r>
          </w:p>
        </w:tc>
        <w:tc>
          <w:tcPr>
            <w:tcW w:w="2212" w:type="dxa"/>
          </w:tcPr>
          <w:p w14:paraId="7421A4B6" w14:textId="77777777" w:rsidR="009B6213" w:rsidRDefault="00650804">
            <w:pPr>
              <w:pStyle w:val="TableParagraph"/>
              <w:spacing w:before="191"/>
              <w:ind w:left="59"/>
              <w:rPr>
                <w:sz w:val="24"/>
              </w:rPr>
            </w:pPr>
            <w:r>
              <w:rPr>
                <w:sz w:val="24"/>
              </w:rPr>
              <w:t>Sig.</w:t>
            </w:r>
            <w:r>
              <w:rPr>
                <w:spacing w:val="-1"/>
                <w:sz w:val="24"/>
              </w:rPr>
              <w:t xml:space="preserve"> </w:t>
            </w:r>
            <w:r>
              <w:rPr>
                <w:sz w:val="24"/>
              </w:rPr>
              <w:t>(2-</w:t>
            </w:r>
            <w:r>
              <w:rPr>
                <w:spacing w:val="-2"/>
                <w:sz w:val="24"/>
              </w:rPr>
              <w:t>tailed)</w:t>
            </w:r>
          </w:p>
        </w:tc>
        <w:tc>
          <w:tcPr>
            <w:tcW w:w="2535" w:type="dxa"/>
          </w:tcPr>
          <w:p w14:paraId="49B8C20B" w14:textId="77777777" w:rsidR="009B6213" w:rsidRDefault="009B6213">
            <w:pPr>
              <w:pStyle w:val="TableParagraph"/>
              <w:rPr>
                <w:sz w:val="24"/>
              </w:rPr>
            </w:pPr>
          </w:p>
        </w:tc>
        <w:tc>
          <w:tcPr>
            <w:tcW w:w="2570" w:type="dxa"/>
          </w:tcPr>
          <w:p w14:paraId="4FF8F770" w14:textId="77777777" w:rsidR="009B6213" w:rsidRDefault="00650804">
            <w:pPr>
              <w:pStyle w:val="TableParagraph"/>
              <w:spacing w:before="191"/>
              <w:ind w:left="288"/>
              <w:rPr>
                <w:sz w:val="24"/>
              </w:rPr>
            </w:pPr>
            <w:r>
              <w:rPr>
                <w:spacing w:val="-4"/>
                <w:sz w:val="24"/>
              </w:rPr>
              <w:t>.000</w:t>
            </w:r>
          </w:p>
        </w:tc>
      </w:tr>
      <w:tr w:rsidR="009B6213" w14:paraId="37BA2926" w14:textId="77777777">
        <w:trPr>
          <w:trHeight w:val="667"/>
        </w:trPr>
        <w:tc>
          <w:tcPr>
            <w:tcW w:w="2223" w:type="dxa"/>
          </w:tcPr>
          <w:p w14:paraId="3CA07766" w14:textId="77777777" w:rsidR="009B6213" w:rsidRDefault="009B6213">
            <w:pPr>
              <w:pStyle w:val="TableParagraph"/>
              <w:rPr>
                <w:sz w:val="24"/>
              </w:rPr>
            </w:pPr>
          </w:p>
        </w:tc>
        <w:tc>
          <w:tcPr>
            <w:tcW w:w="2212" w:type="dxa"/>
          </w:tcPr>
          <w:p w14:paraId="7311464A" w14:textId="77777777" w:rsidR="009B6213" w:rsidRDefault="00650804">
            <w:pPr>
              <w:pStyle w:val="TableParagraph"/>
              <w:spacing w:before="181"/>
              <w:ind w:left="59"/>
              <w:rPr>
                <w:sz w:val="24"/>
              </w:rPr>
            </w:pPr>
            <w:r>
              <w:rPr>
                <w:spacing w:val="-10"/>
                <w:sz w:val="24"/>
              </w:rPr>
              <w:t>N</w:t>
            </w:r>
          </w:p>
        </w:tc>
        <w:tc>
          <w:tcPr>
            <w:tcW w:w="2535" w:type="dxa"/>
          </w:tcPr>
          <w:p w14:paraId="78C27499" w14:textId="77777777" w:rsidR="009B6213" w:rsidRDefault="00650804">
            <w:pPr>
              <w:pStyle w:val="TableParagraph"/>
              <w:spacing w:before="181"/>
              <w:ind w:left="243"/>
              <w:rPr>
                <w:sz w:val="24"/>
              </w:rPr>
            </w:pPr>
            <w:r>
              <w:rPr>
                <w:spacing w:val="-5"/>
                <w:sz w:val="24"/>
              </w:rPr>
              <w:t>96</w:t>
            </w:r>
          </w:p>
        </w:tc>
        <w:tc>
          <w:tcPr>
            <w:tcW w:w="2570" w:type="dxa"/>
          </w:tcPr>
          <w:p w14:paraId="57000B31" w14:textId="77777777" w:rsidR="009B6213" w:rsidRDefault="00650804">
            <w:pPr>
              <w:pStyle w:val="TableParagraph"/>
              <w:spacing w:before="181"/>
              <w:ind w:left="288"/>
              <w:rPr>
                <w:sz w:val="24"/>
              </w:rPr>
            </w:pPr>
            <w:r>
              <w:rPr>
                <w:spacing w:val="-5"/>
                <w:sz w:val="24"/>
              </w:rPr>
              <w:t>96</w:t>
            </w:r>
          </w:p>
        </w:tc>
      </w:tr>
      <w:tr w:rsidR="009B6213" w14:paraId="0A4293F4" w14:textId="77777777">
        <w:trPr>
          <w:trHeight w:val="650"/>
        </w:trPr>
        <w:tc>
          <w:tcPr>
            <w:tcW w:w="2223" w:type="dxa"/>
          </w:tcPr>
          <w:p w14:paraId="7BC9622E" w14:textId="77777777" w:rsidR="009B6213" w:rsidRDefault="009B6213">
            <w:pPr>
              <w:pStyle w:val="TableParagraph"/>
              <w:rPr>
                <w:sz w:val="24"/>
              </w:rPr>
            </w:pPr>
          </w:p>
        </w:tc>
        <w:tc>
          <w:tcPr>
            <w:tcW w:w="2212" w:type="dxa"/>
          </w:tcPr>
          <w:p w14:paraId="77C87492" w14:textId="77777777" w:rsidR="009B6213" w:rsidRDefault="00650804">
            <w:pPr>
              <w:pStyle w:val="TableParagraph"/>
              <w:spacing w:before="200"/>
              <w:ind w:left="59"/>
              <w:rPr>
                <w:sz w:val="24"/>
              </w:rPr>
            </w:pPr>
            <w:r>
              <w:rPr>
                <w:sz w:val="24"/>
              </w:rPr>
              <w:t xml:space="preserve">Pearson </w:t>
            </w:r>
            <w:r>
              <w:rPr>
                <w:spacing w:val="-2"/>
                <w:sz w:val="24"/>
              </w:rPr>
              <w:t>Correlation</w:t>
            </w:r>
          </w:p>
        </w:tc>
        <w:tc>
          <w:tcPr>
            <w:tcW w:w="2535" w:type="dxa"/>
          </w:tcPr>
          <w:p w14:paraId="602CFA9A" w14:textId="77777777" w:rsidR="009B6213" w:rsidRDefault="00650804">
            <w:pPr>
              <w:pStyle w:val="TableParagraph"/>
              <w:spacing w:before="200"/>
              <w:ind w:left="243"/>
              <w:rPr>
                <w:sz w:val="24"/>
              </w:rPr>
            </w:pPr>
            <w:r>
              <w:rPr>
                <w:spacing w:val="-2"/>
                <w:sz w:val="24"/>
              </w:rPr>
              <w:t>.494**</w:t>
            </w:r>
          </w:p>
        </w:tc>
        <w:tc>
          <w:tcPr>
            <w:tcW w:w="2570" w:type="dxa"/>
          </w:tcPr>
          <w:p w14:paraId="3896BFA3" w14:textId="77777777" w:rsidR="009B6213" w:rsidRDefault="00650804">
            <w:pPr>
              <w:pStyle w:val="TableParagraph"/>
              <w:spacing w:before="200"/>
              <w:ind w:left="288"/>
              <w:rPr>
                <w:sz w:val="24"/>
              </w:rPr>
            </w:pPr>
            <w:r>
              <w:rPr>
                <w:spacing w:val="-10"/>
                <w:sz w:val="24"/>
              </w:rPr>
              <w:t>1</w:t>
            </w:r>
          </w:p>
        </w:tc>
      </w:tr>
      <w:tr w:rsidR="009B6213" w14:paraId="07A29292" w14:textId="77777777">
        <w:trPr>
          <w:trHeight w:val="654"/>
        </w:trPr>
        <w:tc>
          <w:tcPr>
            <w:tcW w:w="2223" w:type="dxa"/>
          </w:tcPr>
          <w:p w14:paraId="3732B2E9" w14:textId="77777777" w:rsidR="009B6213" w:rsidRDefault="00650804">
            <w:pPr>
              <w:pStyle w:val="TableParagraph"/>
              <w:spacing w:before="164"/>
              <w:rPr>
                <w:sz w:val="24"/>
              </w:rPr>
            </w:pPr>
            <w:r>
              <w:rPr>
                <w:sz w:val="24"/>
              </w:rPr>
              <w:t>Financial</w:t>
            </w:r>
            <w:r>
              <w:rPr>
                <w:spacing w:val="-3"/>
                <w:sz w:val="24"/>
              </w:rPr>
              <w:t xml:space="preserve"> </w:t>
            </w:r>
            <w:r>
              <w:rPr>
                <w:spacing w:val="-2"/>
                <w:sz w:val="24"/>
              </w:rPr>
              <w:t>performance</w:t>
            </w:r>
          </w:p>
        </w:tc>
        <w:tc>
          <w:tcPr>
            <w:tcW w:w="2212" w:type="dxa"/>
          </w:tcPr>
          <w:p w14:paraId="2F06621F" w14:textId="77777777" w:rsidR="009B6213" w:rsidRDefault="00650804">
            <w:pPr>
              <w:pStyle w:val="TableParagraph"/>
              <w:spacing w:before="204"/>
              <w:ind w:left="59"/>
              <w:rPr>
                <w:sz w:val="24"/>
              </w:rPr>
            </w:pPr>
            <w:r>
              <w:rPr>
                <w:sz w:val="24"/>
              </w:rPr>
              <w:t>Sig.</w:t>
            </w:r>
            <w:r>
              <w:rPr>
                <w:spacing w:val="-1"/>
                <w:sz w:val="24"/>
              </w:rPr>
              <w:t xml:space="preserve"> </w:t>
            </w:r>
            <w:r>
              <w:rPr>
                <w:sz w:val="24"/>
              </w:rPr>
              <w:t>(2-</w:t>
            </w:r>
            <w:r>
              <w:rPr>
                <w:spacing w:val="-2"/>
                <w:sz w:val="24"/>
              </w:rPr>
              <w:t>tailed)</w:t>
            </w:r>
          </w:p>
        </w:tc>
        <w:tc>
          <w:tcPr>
            <w:tcW w:w="2535" w:type="dxa"/>
          </w:tcPr>
          <w:p w14:paraId="22EF120F" w14:textId="77777777" w:rsidR="009B6213" w:rsidRDefault="00650804">
            <w:pPr>
              <w:pStyle w:val="TableParagraph"/>
              <w:spacing w:before="204"/>
              <w:ind w:left="243"/>
              <w:rPr>
                <w:sz w:val="24"/>
              </w:rPr>
            </w:pPr>
            <w:r>
              <w:rPr>
                <w:spacing w:val="-4"/>
                <w:sz w:val="24"/>
              </w:rPr>
              <w:t>.000</w:t>
            </w:r>
          </w:p>
        </w:tc>
        <w:tc>
          <w:tcPr>
            <w:tcW w:w="2570" w:type="dxa"/>
          </w:tcPr>
          <w:p w14:paraId="48949846" w14:textId="77777777" w:rsidR="009B6213" w:rsidRDefault="009B6213">
            <w:pPr>
              <w:pStyle w:val="TableParagraph"/>
              <w:rPr>
                <w:sz w:val="24"/>
              </w:rPr>
            </w:pPr>
          </w:p>
        </w:tc>
      </w:tr>
      <w:tr w:rsidR="009B6213" w14:paraId="2AFCE00E" w14:textId="77777777">
        <w:trPr>
          <w:trHeight w:val="785"/>
        </w:trPr>
        <w:tc>
          <w:tcPr>
            <w:tcW w:w="2223" w:type="dxa"/>
            <w:tcBorders>
              <w:bottom w:val="single" w:sz="4" w:space="0" w:color="000000"/>
            </w:tcBorders>
          </w:tcPr>
          <w:p w14:paraId="02DD960D" w14:textId="77777777" w:rsidR="009B6213" w:rsidRDefault="009B6213">
            <w:pPr>
              <w:pStyle w:val="TableParagraph"/>
              <w:rPr>
                <w:sz w:val="24"/>
              </w:rPr>
            </w:pPr>
          </w:p>
        </w:tc>
        <w:tc>
          <w:tcPr>
            <w:tcW w:w="2212" w:type="dxa"/>
            <w:tcBorders>
              <w:bottom w:val="single" w:sz="4" w:space="0" w:color="000000"/>
            </w:tcBorders>
          </w:tcPr>
          <w:p w14:paraId="09D22E3E" w14:textId="77777777" w:rsidR="009B6213" w:rsidRDefault="00650804">
            <w:pPr>
              <w:pStyle w:val="TableParagraph"/>
              <w:spacing w:before="164"/>
              <w:ind w:left="59"/>
              <w:rPr>
                <w:sz w:val="24"/>
              </w:rPr>
            </w:pPr>
            <w:r>
              <w:rPr>
                <w:spacing w:val="-10"/>
                <w:sz w:val="24"/>
              </w:rPr>
              <w:t>N</w:t>
            </w:r>
          </w:p>
        </w:tc>
        <w:tc>
          <w:tcPr>
            <w:tcW w:w="2535" w:type="dxa"/>
            <w:tcBorders>
              <w:bottom w:val="single" w:sz="4" w:space="0" w:color="000000"/>
            </w:tcBorders>
          </w:tcPr>
          <w:p w14:paraId="5F44B8DF" w14:textId="77777777" w:rsidR="009B6213" w:rsidRDefault="00650804">
            <w:pPr>
              <w:pStyle w:val="TableParagraph"/>
              <w:spacing w:before="164"/>
              <w:ind w:left="243"/>
              <w:rPr>
                <w:sz w:val="24"/>
              </w:rPr>
            </w:pPr>
            <w:r>
              <w:rPr>
                <w:spacing w:val="-5"/>
                <w:sz w:val="24"/>
              </w:rPr>
              <w:t>96</w:t>
            </w:r>
          </w:p>
        </w:tc>
        <w:tc>
          <w:tcPr>
            <w:tcW w:w="2570" w:type="dxa"/>
            <w:tcBorders>
              <w:bottom w:val="single" w:sz="4" w:space="0" w:color="000000"/>
            </w:tcBorders>
          </w:tcPr>
          <w:p w14:paraId="6A752442" w14:textId="77777777" w:rsidR="009B6213" w:rsidRDefault="00650804">
            <w:pPr>
              <w:pStyle w:val="TableParagraph"/>
              <w:spacing w:before="164"/>
              <w:ind w:left="288"/>
              <w:rPr>
                <w:sz w:val="24"/>
              </w:rPr>
            </w:pPr>
            <w:r>
              <w:rPr>
                <w:spacing w:val="-5"/>
                <w:sz w:val="24"/>
              </w:rPr>
              <w:t>96</w:t>
            </w:r>
          </w:p>
        </w:tc>
      </w:tr>
    </w:tbl>
    <w:p w14:paraId="422C3807" w14:textId="77777777" w:rsidR="009B6213" w:rsidRDefault="009B6213">
      <w:pPr>
        <w:pStyle w:val="BodyText"/>
        <w:ind w:left="0"/>
        <w:jc w:val="left"/>
      </w:pPr>
    </w:p>
    <w:p w14:paraId="356E2E33" w14:textId="77777777" w:rsidR="009B6213" w:rsidRDefault="009B6213">
      <w:pPr>
        <w:pStyle w:val="BodyText"/>
        <w:spacing w:before="57"/>
        <w:ind w:left="0"/>
        <w:jc w:val="left"/>
      </w:pPr>
    </w:p>
    <w:p w14:paraId="5EEF2335" w14:textId="77777777" w:rsidR="009B6213" w:rsidRDefault="00650804">
      <w:pPr>
        <w:pStyle w:val="BodyText"/>
        <w:jc w:val="left"/>
      </w:pPr>
      <w:r>
        <w:t>**.</w:t>
      </w:r>
      <w:r>
        <w:rPr>
          <w:spacing w:val="-1"/>
        </w:rPr>
        <w:t xml:space="preserve"> </w:t>
      </w:r>
      <w:r>
        <w:t>Correlation</w:t>
      </w:r>
      <w:r>
        <w:rPr>
          <w:spacing w:val="-1"/>
        </w:rPr>
        <w:t xml:space="preserve"> </w:t>
      </w:r>
      <w:r>
        <w:t>is significant</w:t>
      </w:r>
      <w:r>
        <w:rPr>
          <w:spacing w:val="-2"/>
        </w:rPr>
        <w:t xml:space="preserve"> </w:t>
      </w:r>
      <w:r>
        <w:t>at</w:t>
      </w:r>
      <w:r>
        <w:rPr>
          <w:spacing w:val="-2"/>
        </w:rPr>
        <w:t xml:space="preserve"> </w:t>
      </w:r>
      <w:r>
        <w:t>the 0.01</w:t>
      </w:r>
      <w:r>
        <w:rPr>
          <w:spacing w:val="-1"/>
        </w:rPr>
        <w:t xml:space="preserve"> </w:t>
      </w:r>
      <w:r>
        <w:t>level</w:t>
      </w:r>
      <w:r>
        <w:rPr>
          <w:spacing w:val="-2"/>
        </w:rPr>
        <w:t xml:space="preserve"> </w:t>
      </w:r>
      <w:r>
        <w:t>(2-</w:t>
      </w:r>
      <w:r>
        <w:rPr>
          <w:spacing w:val="-2"/>
        </w:rPr>
        <w:t>tailed).</w:t>
      </w:r>
    </w:p>
    <w:p w14:paraId="17268970" w14:textId="77777777" w:rsidR="009B6213" w:rsidRDefault="009B6213">
      <w:pPr>
        <w:pStyle w:val="BodyText"/>
        <w:spacing w:before="62"/>
        <w:ind w:left="0"/>
        <w:jc w:val="left"/>
      </w:pPr>
    </w:p>
    <w:p w14:paraId="3C7357B8" w14:textId="77777777" w:rsidR="009B6213" w:rsidRDefault="00650804">
      <w:pPr>
        <w:pStyle w:val="BodyText"/>
        <w:spacing w:line="360" w:lineRule="auto"/>
        <w:ind w:right="898"/>
      </w:pPr>
      <w:r>
        <w:t>According to the results in the correlation Table xx, there exists a moderate positive correlation between employee performance and technology infrastructure, (r=.494, p&lt;.05). This therefore implies a positive association between financial performance and leadership structure since the correlation is significant at .005. The correlation analysis indicates a statistically significant moderate</w:t>
      </w:r>
      <w:r>
        <w:rPr>
          <w:spacing w:val="6"/>
        </w:rPr>
        <w:t xml:space="preserve"> </w:t>
      </w:r>
      <w:r>
        <w:t>positive</w:t>
      </w:r>
      <w:r>
        <w:rPr>
          <w:spacing w:val="8"/>
        </w:rPr>
        <w:t xml:space="preserve"> </w:t>
      </w:r>
      <w:r>
        <w:t>relationship</w:t>
      </w:r>
      <w:r>
        <w:rPr>
          <w:spacing w:val="8"/>
        </w:rPr>
        <w:t xml:space="preserve"> </w:t>
      </w:r>
      <w:r>
        <w:t>between</w:t>
      </w:r>
      <w:r>
        <w:rPr>
          <w:spacing w:val="8"/>
        </w:rPr>
        <w:t xml:space="preserve"> </w:t>
      </w:r>
      <w:r>
        <w:t>leadership</w:t>
      </w:r>
      <w:r>
        <w:rPr>
          <w:spacing w:val="7"/>
        </w:rPr>
        <w:t xml:space="preserve"> </w:t>
      </w:r>
      <w:r>
        <w:t>structure</w:t>
      </w:r>
      <w:r>
        <w:rPr>
          <w:spacing w:val="8"/>
        </w:rPr>
        <w:t xml:space="preserve"> </w:t>
      </w:r>
      <w:r>
        <w:t>and</w:t>
      </w:r>
      <w:r>
        <w:rPr>
          <w:spacing w:val="8"/>
        </w:rPr>
        <w:t xml:space="preserve"> </w:t>
      </w:r>
      <w:r>
        <w:t>financial</w:t>
      </w:r>
      <w:r>
        <w:rPr>
          <w:spacing w:val="8"/>
        </w:rPr>
        <w:t xml:space="preserve"> </w:t>
      </w:r>
      <w:r>
        <w:t>performance</w:t>
      </w:r>
      <w:r>
        <w:rPr>
          <w:spacing w:val="6"/>
        </w:rPr>
        <w:t xml:space="preserve"> </w:t>
      </w:r>
      <w:r>
        <w:t>(r</w:t>
      </w:r>
      <w:r>
        <w:rPr>
          <w:spacing w:val="8"/>
        </w:rPr>
        <w:t xml:space="preserve"> </w:t>
      </w:r>
      <w:r>
        <w:t>=</w:t>
      </w:r>
      <w:r>
        <w:rPr>
          <w:spacing w:val="9"/>
        </w:rPr>
        <w:t xml:space="preserve"> </w:t>
      </w:r>
      <w:r>
        <w:t>.494,</w:t>
      </w:r>
      <w:r>
        <w:rPr>
          <w:spacing w:val="8"/>
        </w:rPr>
        <w:t xml:space="preserve"> </w:t>
      </w:r>
      <w:r>
        <w:rPr>
          <w:spacing w:val="-12"/>
        </w:rPr>
        <w:t>p</w:t>
      </w:r>
    </w:p>
    <w:p w14:paraId="2FF8F301" w14:textId="77777777" w:rsidR="009B6213" w:rsidRDefault="00650804">
      <w:pPr>
        <w:pStyle w:val="BodyText"/>
        <w:spacing w:before="1" w:line="360" w:lineRule="auto"/>
        <w:ind w:right="900"/>
      </w:pPr>
      <w:r>
        <w:t>&lt; .01). This finding implies that as the effectiveness of leadership structure improves, financial performance tends to increase correspondingly. The moderate correlation coefficient suggests that while leadership structure does contribute to financial outcomes, other factors may also play</w:t>
      </w:r>
      <w:r>
        <w:rPr>
          <w:spacing w:val="-1"/>
        </w:rPr>
        <w:t xml:space="preserve"> </w:t>
      </w:r>
      <w:r>
        <w:t xml:space="preserve">a role in determining financial performance. Given that the p-value is less than 0.01, the association is statistically significant, meaning that the observed relationship is unlikely to have occurred by </w:t>
      </w:r>
      <w:r>
        <w:rPr>
          <w:spacing w:val="-2"/>
        </w:rPr>
        <w:t>chance.</w:t>
      </w:r>
    </w:p>
    <w:p w14:paraId="7C8F39F0" w14:textId="77777777" w:rsidR="009B6213" w:rsidRDefault="00650804">
      <w:pPr>
        <w:pStyle w:val="BodyText"/>
        <w:spacing w:before="201" w:line="360" w:lineRule="auto"/>
        <w:ind w:right="896"/>
      </w:pPr>
      <w:r>
        <w:t>The strength of the correlation, at .494, indicates a moderate level of influence, signifying that leadership structure is an important determinant of financial performance but not the sole</w:t>
      </w:r>
      <w:r>
        <w:rPr>
          <w:spacing w:val="80"/>
        </w:rPr>
        <w:t xml:space="preserve"> </w:t>
      </w:r>
      <w:r>
        <w:t>predictor. Leadership structures that promote clarity, accountability, and strategic decision-making likely</w:t>
      </w:r>
      <w:r>
        <w:rPr>
          <w:spacing w:val="21"/>
        </w:rPr>
        <w:t xml:space="preserve"> </w:t>
      </w:r>
      <w:r>
        <w:t>foster</w:t>
      </w:r>
      <w:r>
        <w:rPr>
          <w:spacing w:val="27"/>
        </w:rPr>
        <w:t xml:space="preserve"> </w:t>
      </w:r>
      <w:r>
        <w:t>better</w:t>
      </w:r>
      <w:r>
        <w:rPr>
          <w:spacing w:val="30"/>
        </w:rPr>
        <w:t xml:space="preserve"> </w:t>
      </w:r>
      <w:r>
        <w:t>financial</w:t>
      </w:r>
      <w:r>
        <w:rPr>
          <w:spacing w:val="27"/>
        </w:rPr>
        <w:t xml:space="preserve"> </w:t>
      </w:r>
      <w:r>
        <w:t>results</w:t>
      </w:r>
      <w:r>
        <w:rPr>
          <w:spacing w:val="28"/>
        </w:rPr>
        <w:t xml:space="preserve"> </w:t>
      </w:r>
      <w:r>
        <w:t>by</w:t>
      </w:r>
      <w:r>
        <w:rPr>
          <w:spacing w:val="24"/>
        </w:rPr>
        <w:t xml:space="preserve"> </w:t>
      </w:r>
      <w:r>
        <w:t>streamlining</w:t>
      </w:r>
      <w:r>
        <w:rPr>
          <w:spacing w:val="27"/>
        </w:rPr>
        <w:t xml:space="preserve"> </w:t>
      </w:r>
      <w:r>
        <w:t>operations</w:t>
      </w:r>
      <w:r>
        <w:rPr>
          <w:spacing w:val="28"/>
        </w:rPr>
        <w:t xml:space="preserve"> </w:t>
      </w:r>
      <w:r>
        <w:t>and</w:t>
      </w:r>
      <w:r>
        <w:rPr>
          <w:spacing w:val="27"/>
        </w:rPr>
        <w:t xml:space="preserve"> </w:t>
      </w:r>
      <w:r>
        <w:t>aligning</w:t>
      </w:r>
      <w:r>
        <w:rPr>
          <w:spacing w:val="27"/>
        </w:rPr>
        <w:t xml:space="preserve"> </w:t>
      </w:r>
      <w:r>
        <w:t>organizational</w:t>
      </w:r>
      <w:r>
        <w:rPr>
          <w:spacing w:val="27"/>
        </w:rPr>
        <w:t xml:space="preserve"> </w:t>
      </w:r>
      <w:r>
        <w:rPr>
          <w:spacing w:val="-2"/>
        </w:rPr>
        <w:t>goals</w:t>
      </w:r>
    </w:p>
    <w:p w14:paraId="1DAE9E75"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F01A221" w14:textId="77777777" w:rsidR="009B6213" w:rsidRDefault="00650804">
      <w:pPr>
        <w:pStyle w:val="BodyText"/>
        <w:spacing w:before="72" w:line="360" w:lineRule="auto"/>
        <w:ind w:right="899"/>
      </w:pPr>
      <w:r>
        <w:t>with performance objectives. This finding aligns with studies such as those by</w:t>
      </w:r>
      <w:r>
        <w:rPr>
          <w:spacing w:val="-1"/>
        </w:rPr>
        <w:t xml:space="preserve"> </w:t>
      </w:r>
      <w:r>
        <w:t>Yukl (2019), which assert that strong leadership structures enhance financial performance by promoting efficiency, innovation, and responsiveness within organizations.</w:t>
      </w:r>
    </w:p>
    <w:p w14:paraId="0CB5AB9A" w14:textId="77777777" w:rsidR="009B6213" w:rsidRDefault="00650804">
      <w:pPr>
        <w:pStyle w:val="Heading3"/>
        <w:numPr>
          <w:ilvl w:val="2"/>
          <w:numId w:val="3"/>
        </w:numPr>
        <w:tabs>
          <w:tab w:val="left" w:pos="1260"/>
        </w:tabs>
      </w:pPr>
      <w:bookmarkStart w:id="153" w:name="_bookmark71"/>
      <w:bookmarkStart w:id="154" w:name="_Toc204536616"/>
      <w:bookmarkEnd w:id="153"/>
      <w:r>
        <w:t>Regression</w:t>
      </w:r>
      <w:r>
        <w:rPr>
          <w:spacing w:val="-2"/>
        </w:rPr>
        <w:t xml:space="preserve"> Model</w:t>
      </w:r>
      <w:bookmarkEnd w:id="154"/>
    </w:p>
    <w:p w14:paraId="3084DDBB" w14:textId="77777777" w:rsidR="009B6213" w:rsidRDefault="00650804">
      <w:pPr>
        <w:pStyle w:val="BodyText"/>
        <w:spacing w:before="36" w:line="360" w:lineRule="auto"/>
        <w:ind w:right="901"/>
      </w:pPr>
      <w:r>
        <w:t>In order to test the hypothesis, there is no significant effect of leadership structure on the financial performance of Ventures of SDA Church in Kenya, financial performance was regressed against leadership structure. The analysis results are presented in Table 4.8</w:t>
      </w:r>
    </w:p>
    <w:p w14:paraId="743B1DE8" w14:textId="77777777" w:rsidR="009B6213" w:rsidRDefault="00650804">
      <w:pPr>
        <w:pStyle w:val="BodyText"/>
        <w:spacing w:before="200"/>
      </w:pPr>
      <w:r>
        <w:t>Table</w:t>
      </w:r>
      <w:r>
        <w:rPr>
          <w:spacing w:val="-2"/>
        </w:rPr>
        <w:t xml:space="preserve"> </w:t>
      </w:r>
      <w:r>
        <w:t>4.</w:t>
      </w:r>
      <w:r>
        <w:rPr>
          <w:spacing w:val="-1"/>
        </w:rPr>
        <w:t xml:space="preserve"> </w:t>
      </w:r>
      <w:r>
        <w:t>8</w:t>
      </w:r>
      <w:r>
        <w:rPr>
          <w:spacing w:val="-1"/>
        </w:rPr>
        <w:t xml:space="preserve"> </w:t>
      </w:r>
      <w:r>
        <w:t>Regression</w:t>
      </w:r>
      <w:r>
        <w:rPr>
          <w:spacing w:val="-1"/>
        </w:rPr>
        <w:t xml:space="preserve"> </w:t>
      </w:r>
      <w:r>
        <w:rPr>
          <w:spacing w:val="-2"/>
        </w:rPr>
        <w:t>Model</w:t>
      </w:r>
    </w:p>
    <w:p w14:paraId="1AF7385B" w14:textId="77777777" w:rsidR="009B6213" w:rsidRDefault="009B6213">
      <w:pPr>
        <w:pStyle w:val="BodyText"/>
        <w:spacing w:before="117"/>
        <w:ind w:left="0"/>
        <w:jc w:val="left"/>
        <w:rPr>
          <w:sz w:val="20"/>
        </w:rPr>
      </w:pPr>
    </w:p>
    <w:tbl>
      <w:tblPr>
        <w:tblW w:w="0" w:type="auto"/>
        <w:tblInd w:w="713" w:type="dxa"/>
        <w:tblLayout w:type="fixed"/>
        <w:tblCellMar>
          <w:left w:w="0" w:type="dxa"/>
          <w:right w:w="0" w:type="dxa"/>
        </w:tblCellMar>
        <w:tblLook w:val="01E0" w:firstRow="1" w:lastRow="1" w:firstColumn="1" w:lastColumn="1" w:noHBand="0" w:noVBand="0"/>
      </w:tblPr>
      <w:tblGrid>
        <w:gridCol w:w="664"/>
        <w:gridCol w:w="688"/>
        <w:gridCol w:w="899"/>
        <w:gridCol w:w="1278"/>
        <w:gridCol w:w="1186"/>
        <w:gridCol w:w="1185"/>
        <w:gridCol w:w="1013"/>
        <w:gridCol w:w="613"/>
        <w:gridCol w:w="778"/>
        <w:gridCol w:w="1254"/>
      </w:tblGrid>
      <w:tr w:rsidR="009B6213" w14:paraId="582B29F0" w14:textId="77777777">
        <w:trPr>
          <w:trHeight w:val="613"/>
        </w:trPr>
        <w:tc>
          <w:tcPr>
            <w:tcW w:w="9558" w:type="dxa"/>
            <w:gridSpan w:val="10"/>
            <w:tcBorders>
              <w:top w:val="single" w:sz="4" w:space="0" w:color="000000"/>
              <w:bottom w:val="single" w:sz="4" w:space="0" w:color="000000"/>
            </w:tcBorders>
          </w:tcPr>
          <w:p w14:paraId="1939C444" w14:textId="77777777" w:rsidR="009B6213" w:rsidRDefault="00650804">
            <w:pPr>
              <w:pStyle w:val="TableParagraph"/>
              <w:spacing w:line="268" w:lineRule="exact"/>
              <w:ind w:left="14"/>
              <w:rPr>
                <w:sz w:val="24"/>
              </w:rPr>
            </w:pPr>
            <w:r>
              <w:rPr>
                <w:sz w:val="24"/>
              </w:rPr>
              <w:t xml:space="preserve">Model </w:t>
            </w:r>
            <w:r>
              <w:rPr>
                <w:spacing w:val="-2"/>
                <w:sz w:val="24"/>
              </w:rPr>
              <w:t>Summary</w:t>
            </w:r>
          </w:p>
        </w:tc>
      </w:tr>
      <w:tr w:rsidR="009B6213" w14:paraId="7A63E38C" w14:textId="77777777">
        <w:trPr>
          <w:trHeight w:val="667"/>
        </w:trPr>
        <w:tc>
          <w:tcPr>
            <w:tcW w:w="664" w:type="dxa"/>
            <w:tcBorders>
              <w:top w:val="single" w:sz="4" w:space="0" w:color="000000"/>
            </w:tcBorders>
          </w:tcPr>
          <w:p w14:paraId="0AF4AFBC" w14:textId="77777777" w:rsidR="009B6213" w:rsidRDefault="00650804">
            <w:pPr>
              <w:pStyle w:val="TableParagraph"/>
              <w:spacing w:line="268" w:lineRule="exact"/>
              <w:ind w:left="14"/>
              <w:rPr>
                <w:sz w:val="24"/>
              </w:rPr>
            </w:pPr>
            <w:r>
              <w:rPr>
                <w:spacing w:val="-2"/>
                <w:sz w:val="24"/>
              </w:rPr>
              <w:t>Model</w:t>
            </w:r>
          </w:p>
        </w:tc>
        <w:tc>
          <w:tcPr>
            <w:tcW w:w="688" w:type="dxa"/>
            <w:tcBorders>
              <w:top w:val="single" w:sz="4" w:space="0" w:color="000000"/>
            </w:tcBorders>
          </w:tcPr>
          <w:p w14:paraId="68068713" w14:textId="77777777" w:rsidR="009B6213" w:rsidRDefault="00650804">
            <w:pPr>
              <w:pStyle w:val="TableParagraph"/>
              <w:spacing w:line="268" w:lineRule="exact"/>
              <w:ind w:left="22"/>
              <w:rPr>
                <w:sz w:val="24"/>
              </w:rPr>
            </w:pPr>
            <w:r>
              <w:rPr>
                <w:spacing w:val="-10"/>
                <w:sz w:val="24"/>
              </w:rPr>
              <w:t>R</w:t>
            </w:r>
          </w:p>
        </w:tc>
        <w:tc>
          <w:tcPr>
            <w:tcW w:w="899" w:type="dxa"/>
            <w:tcBorders>
              <w:top w:val="single" w:sz="4" w:space="0" w:color="000000"/>
            </w:tcBorders>
          </w:tcPr>
          <w:p w14:paraId="5D78E48E" w14:textId="77777777" w:rsidR="009B6213" w:rsidRDefault="00650804">
            <w:pPr>
              <w:pStyle w:val="TableParagraph"/>
              <w:spacing w:line="268" w:lineRule="exact"/>
              <w:ind w:left="136"/>
              <w:rPr>
                <w:sz w:val="24"/>
              </w:rPr>
            </w:pPr>
            <w:r>
              <w:rPr>
                <w:spacing w:val="-10"/>
                <w:sz w:val="24"/>
              </w:rPr>
              <w:t>R</w:t>
            </w:r>
          </w:p>
          <w:p w14:paraId="01E4F0B5" w14:textId="77777777" w:rsidR="009B6213" w:rsidRDefault="00650804">
            <w:pPr>
              <w:pStyle w:val="TableParagraph"/>
              <w:spacing w:before="138" w:line="241" w:lineRule="exact"/>
              <w:ind w:left="136"/>
              <w:rPr>
                <w:sz w:val="24"/>
              </w:rPr>
            </w:pPr>
            <w:r>
              <w:rPr>
                <w:spacing w:val="-2"/>
                <w:sz w:val="24"/>
              </w:rPr>
              <w:t>Square</w:t>
            </w:r>
          </w:p>
        </w:tc>
        <w:tc>
          <w:tcPr>
            <w:tcW w:w="1278" w:type="dxa"/>
            <w:tcBorders>
              <w:top w:val="single" w:sz="4" w:space="0" w:color="000000"/>
            </w:tcBorders>
          </w:tcPr>
          <w:p w14:paraId="46F3106B" w14:textId="77777777" w:rsidR="009B6213" w:rsidRDefault="00650804">
            <w:pPr>
              <w:pStyle w:val="TableParagraph"/>
              <w:spacing w:line="268" w:lineRule="exact"/>
              <w:ind w:left="91"/>
              <w:rPr>
                <w:sz w:val="24"/>
              </w:rPr>
            </w:pPr>
            <w:r>
              <w:rPr>
                <w:sz w:val="24"/>
              </w:rPr>
              <w:t>Adjusted</w:t>
            </w:r>
            <w:r>
              <w:rPr>
                <w:spacing w:val="66"/>
                <w:w w:val="150"/>
                <w:sz w:val="24"/>
              </w:rPr>
              <w:t xml:space="preserve"> </w:t>
            </w:r>
            <w:r>
              <w:rPr>
                <w:spacing w:val="-10"/>
                <w:sz w:val="24"/>
              </w:rPr>
              <w:t>R</w:t>
            </w:r>
          </w:p>
          <w:p w14:paraId="75C9A958" w14:textId="77777777" w:rsidR="009B6213" w:rsidRDefault="00650804">
            <w:pPr>
              <w:pStyle w:val="TableParagraph"/>
              <w:spacing w:before="138" w:line="241" w:lineRule="exact"/>
              <w:ind w:left="91"/>
              <w:rPr>
                <w:sz w:val="24"/>
              </w:rPr>
            </w:pPr>
            <w:r>
              <w:rPr>
                <w:spacing w:val="-2"/>
                <w:sz w:val="24"/>
              </w:rPr>
              <w:t>Square</w:t>
            </w:r>
          </w:p>
        </w:tc>
        <w:tc>
          <w:tcPr>
            <w:tcW w:w="1186" w:type="dxa"/>
            <w:vMerge w:val="restart"/>
            <w:tcBorders>
              <w:top w:val="single" w:sz="4" w:space="0" w:color="000000"/>
            </w:tcBorders>
          </w:tcPr>
          <w:p w14:paraId="547288F5" w14:textId="77777777" w:rsidR="009B6213" w:rsidRDefault="00650804">
            <w:pPr>
              <w:pStyle w:val="TableParagraph"/>
              <w:tabs>
                <w:tab w:val="left" w:pos="675"/>
              </w:tabs>
              <w:spacing w:line="268" w:lineRule="exact"/>
              <w:ind w:left="-3"/>
              <w:rPr>
                <w:sz w:val="24"/>
              </w:rPr>
            </w:pPr>
            <w:r>
              <w:rPr>
                <w:spacing w:val="-4"/>
                <w:sz w:val="24"/>
              </w:rPr>
              <w:t>Std.</w:t>
            </w:r>
            <w:r>
              <w:rPr>
                <w:sz w:val="24"/>
              </w:rPr>
              <w:tab/>
            </w:r>
            <w:r>
              <w:rPr>
                <w:spacing w:val="-2"/>
                <w:sz w:val="24"/>
              </w:rPr>
              <w:t>Error</w:t>
            </w:r>
          </w:p>
          <w:p w14:paraId="48FCFFBC" w14:textId="77777777" w:rsidR="009B6213" w:rsidRDefault="00650804">
            <w:pPr>
              <w:pStyle w:val="TableParagraph"/>
              <w:tabs>
                <w:tab w:val="left" w:pos="889"/>
              </w:tabs>
              <w:spacing w:before="138"/>
              <w:ind w:left="-3"/>
              <w:rPr>
                <w:sz w:val="24"/>
              </w:rPr>
            </w:pPr>
            <w:r>
              <w:rPr>
                <w:spacing w:val="-5"/>
                <w:sz w:val="24"/>
              </w:rPr>
              <w:t>of</w:t>
            </w:r>
            <w:r>
              <w:rPr>
                <w:sz w:val="24"/>
              </w:rPr>
              <w:tab/>
            </w:r>
            <w:r>
              <w:rPr>
                <w:spacing w:val="-5"/>
                <w:sz w:val="24"/>
              </w:rPr>
              <w:t>the</w:t>
            </w:r>
          </w:p>
          <w:p w14:paraId="2CEBBC3E" w14:textId="77777777" w:rsidR="009B6213" w:rsidRDefault="00650804">
            <w:pPr>
              <w:pStyle w:val="TableParagraph"/>
              <w:spacing w:before="138"/>
              <w:ind w:left="-3"/>
              <w:rPr>
                <w:sz w:val="24"/>
              </w:rPr>
            </w:pPr>
            <w:r>
              <w:rPr>
                <w:spacing w:val="-2"/>
                <w:sz w:val="24"/>
              </w:rPr>
              <w:t>Estimate</w:t>
            </w:r>
          </w:p>
        </w:tc>
        <w:tc>
          <w:tcPr>
            <w:tcW w:w="2198" w:type="dxa"/>
            <w:gridSpan w:val="2"/>
            <w:tcBorders>
              <w:top w:val="single" w:sz="4" w:space="0" w:color="000000"/>
            </w:tcBorders>
          </w:tcPr>
          <w:p w14:paraId="6AA17468" w14:textId="77777777" w:rsidR="009B6213" w:rsidRDefault="00650804">
            <w:pPr>
              <w:pStyle w:val="TableParagraph"/>
              <w:spacing w:line="268" w:lineRule="exact"/>
              <w:ind w:left="57"/>
              <w:rPr>
                <w:sz w:val="24"/>
              </w:rPr>
            </w:pPr>
            <w:r>
              <w:rPr>
                <w:sz w:val="24"/>
              </w:rPr>
              <w:t>Change</w:t>
            </w:r>
            <w:r>
              <w:rPr>
                <w:spacing w:val="-2"/>
                <w:sz w:val="24"/>
              </w:rPr>
              <w:t xml:space="preserve"> Statistics</w:t>
            </w:r>
          </w:p>
        </w:tc>
        <w:tc>
          <w:tcPr>
            <w:tcW w:w="613" w:type="dxa"/>
            <w:tcBorders>
              <w:top w:val="single" w:sz="4" w:space="0" w:color="000000"/>
            </w:tcBorders>
          </w:tcPr>
          <w:p w14:paraId="4EFBAA79" w14:textId="77777777" w:rsidR="009B6213" w:rsidRDefault="009B6213">
            <w:pPr>
              <w:pStyle w:val="TableParagraph"/>
              <w:rPr>
                <w:sz w:val="24"/>
              </w:rPr>
            </w:pPr>
          </w:p>
        </w:tc>
        <w:tc>
          <w:tcPr>
            <w:tcW w:w="778" w:type="dxa"/>
            <w:tcBorders>
              <w:top w:val="single" w:sz="4" w:space="0" w:color="000000"/>
            </w:tcBorders>
          </w:tcPr>
          <w:p w14:paraId="27C7C4FE" w14:textId="77777777" w:rsidR="009B6213" w:rsidRDefault="009B6213">
            <w:pPr>
              <w:pStyle w:val="TableParagraph"/>
              <w:rPr>
                <w:sz w:val="24"/>
              </w:rPr>
            </w:pPr>
          </w:p>
        </w:tc>
        <w:tc>
          <w:tcPr>
            <w:tcW w:w="1254" w:type="dxa"/>
            <w:tcBorders>
              <w:top w:val="single" w:sz="4" w:space="0" w:color="000000"/>
            </w:tcBorders>
          </w:tcPr>
          <w:p w14:paraId="35DD005E" w14:textId="77777777" w:rsidR="009B6213" w:rsidRDefault="009B6213">
            <w:pPr>
              <w:pStyle w:val="TableParagraph"/>
              <w:rPr>
                <w:sz w:val="24"/>
              </w:rPr>
            </w:pPr>
          </w:p>
        </w:tc>
      </w:tr>
      <w:tr w:rsidR="009B6213" w14:paraId="53260F55" w14:textId="77777777">
        <w:trPr>
          <w:trHeight w:val="840"/>
        </w:trPr>
        <w:tc>
          <w:tcPr>
            <w:tcW w:w="664" w:type="dxa"/>
          </w:tcPr>
          <w:p w14:paraId="651D640C" w14:textId="77777777" w:rsidR="009B6213" w:rsidRDefault="009B6213">
            <w:pPr>
              <w:pStyle w:val="TableParagraph"/>
              <w:rPr>
                <w:sz w:val="24"/>
              </w:rPr>
            </w:pPr>
          </w:p>
        </w:tc>
        <w:tc>
          <w:tcPr>
            <w:tcW w:w="688" w:type="dxa"/>
          </w:tcPr>
          <w:p w14:paraId="339419AB" w14:textId="77777777" w:rsidR="009B6213" w:rsidRDefault="009B6213">
            <w:pPr>
              <w:pStyle w:val="TableParagraph"/>
              <w:rPr>
                <w:sz w:val="24"/>
              </w:rPr>
            </w:pPr>
          </w:p>
        </w:tc>
        <w:tc>
          <w:tcPr>
            <w:tcW w:w="899" w:type="dxa"/>
          </w:tcPr>
          <w:p w14:paraId="53A991E2" w14:textId="77777777" w:rsidR="009B6213" w:rsidRDefault="009B6213">
            <w:pPr>
              <w:pStyle w:val="TableParagraph"/>
              <w:rPr>
                <w:sz w:val="24"/>
              </w:rPr>
            </w:pPr>
          </w:p>
        </w:tc>
        <w:tc>
          <w:tcPr>
            <w:tcW w:w="1278" w:type="dxa"/>
          </w:tcPr>
          <w:p w14:paraId="2B4E5FFF" w14:textId="77777777" w:rsidR="009B6213" w:rsidRDefault="009B6213">
            <w:pPr>
              <w:pStyle w:val="TableParagraph"/>
              <w:rPr>
                <w:sz w:val="24"/>
              </w:rPr>
            </w:pPr>
          </w:p>
        </w:tc>
        <w:tc>
          <w:tcPr>
            <w:tcW w:w="1186" w:type="dxa"/>
            <w:vMerge/>
            <w:tcBorders>
              <w:top w:val="nil"/>
            </w:tcBorders>
          </w:tcPr>
          <w:p w14:paraId="78C58BC1" w14:textId="77777777" w:rsidR="009B6213" w:rsidRDefault="009B6213">
            <w:pPr>
              <w:rPr>
                <w:sz w:val="2"/>
                <w:szCs w:val="2"/>
              </w:rPr>
            </w:pPr>
          </w:p>
        </w:tc>
        <w:tc>
          <w:tcPr>
            <w:tcW w:w="1185" w:type="dxa"/>
          </w:tcPr>
          <w:p w14:paraId="4D8F6E50" w14:textId="77777777" w:rsidR="009B6213" w:rsidRDefault="00650804">
            <w:pPr>
              <w:pStyle w:val="TableParagraph"/>
              <w:tabs>
                <w:tab w:val="left" w:pos="515"/>
              </w:tabs>
              <w:spacing w:line="261" w:lineRule="exact"/>
              <w:ind w:left="-3"/>
              <w:rPr>
                <w:sz w:val="24"/>
              </w:rPr>
            </w:pPr>
            <w:r>
              <w:rPr>
                <w:spacing w:val="-10"/>
                <w:sz w:val="24"/>
              </w:rPr>
              <w:t>R</w:t>
            </w:r>
            <w:r>
              <w:rPr>
                <w:sz w:val="24"/>
              </w:rPr>
              <w:tab/>
            </w:r>
            <w:r>
              <w:rPr>
                <w:spacing w:val="-2"/>
                <w:sz w:val="24"/>
              </w:rPr>
              <w:t>Square</w:t>
            </w:r>
          </w:p>
          <w:p w14:paraId="1287CF01" w14:textId="77777777" w:rsidR="009B6213" w:rsidRDefault="00650804">
            <w:pPr>
              <w:pStyle w:val="TableParagraph"/>
              <w:spacing w:before="138"/>
              <w:ind w:left="-3"/>
              <w:rPr>
                <w:sz w:val="24"/>
              </w:rPr>
            </w:pPr>
            <w:r>
              <w:rPr>
                <w:spacing w:val="-2"/>
                <w:sz w:val="24"/>
              </w:rPr>
              <w:t>Change</w:t>
            </w:r>
          </w:p>
        </w:tc>
        <w:tc>
          <w:tcPr>
            <w:tcW w:w="1013" w:type="dxa"/>
          </w:tcPr>
          <w:p w14:paraId="7F1D07F7" w14:textId="77777777" w:rsidR="009B6213" w:rsidRDefault="00650804">
            <w:pPr>
              <w:pStyle w:val="TableParagraph"/>
              <w:spacing w:line="261" w:lineRule="exact"/>
              <w:ind w:left="-4"/>
              <w:rPr>
                <w:sz w:val="24"/>
              </w:rPr>
            </w:pPr>
            <w:r>
              <w:rPr>
                <w:sz w:val="24"/>
              </w:rPr>
              <w:t xml:space="preserve">F </w:t>
            </w:r>
            <w:r>
              <w:rPr>
                <w:spacing w:val="-2"/>
                <w:sz w:val="24"/>
              </w:rPr>
              <w:t>Change</w:t>
            </w:r>
          </w:p>
        </w:tc>
        <w:tc>
          <w:tcPr>
            <w:tcW w:w="613" w:type="dxa"/>
          </w:tcPr>
          <w:p w14:paraId="17C78E30" w14:textId="77777777" w:rsidR="009B6213" w:rsidRDefault="00650804">
            <w:pPr>
              <w:pStyle w:val="TableParagraph"/>
              <w:spacing w:line="261" w:lineRule="exact"/>
              <w:ind w:left="83"/>
              <w:rPr>
                <w:sz w:val="24"/>
              </w:rPr>
            </w:pPr>
            <w:r>
              <w:rPr>
                <w:spacing w:val="-5"/>
                <w:sz w:val="24"/>
              </w:rPr>
              <w:t>df1</w:t>
            </w:r>
          </w:p>
        </w:tc>
        <w:tc>
          <w:tcPr>
            <w:tcW w:w="778" w:type="dxa"/>
          </w:tcPr>
          <w:p w14:paraId="5DA679DD" w14:textId="77777777" w:rsidR="009B6213" w:rsidRDefault="00650804">
            <w:pPr>
              <w:pStyle w:val="TableParagraph"/>
              <w:spacing w:line="261" w:lineRule="exact"/>
              <w:ind w:left="203"/>
              <w:rPr>
                <w:sz w:val="24"/>
              </w:rPr>
            </w:pPr>
            <w:r>
              <w:rPr>
                <w:spacing w:val="-5"/>
                <w:sz w:val="24"/>
              </w:rPr>
              <w:t>df2</w:t>
            </w:r>
          </w:p>
        </w:tc>
        <w:tc>
          <w:tcPr>
            <w:tcW w:w="1254" w:type="dxa"/>
          </w:tcPr>
          <w:p w14:paraId="569DF67D" w14:textId="77777777" w:rsidR="009B6213" w:rsidRDefault="00650804">
            <w:pPr>
              <w:pStyle w:val="TableParagraph"/>
              <w:spacing w:line="261" w:lineRule="exact"/>
              <w:ind w:left="249"/>
              <w:rPr>
                <w:sz w:val="24"/>
              </w:rPr>
            </w:pPr>
            <w:proofErr w:type="spellStart"/>
            <w:r>
              <w:rPr>
                <w:spacing w:val="-2"/>
                <w:sz w:val="24"/>
              </w:rPr>
              <w:t>Sig.F</w:t>
            </w:r>
            <w:proofErr w:type="spellEnd"/>
          </w:p>
          <w:p w14:paraId="05060623" w14:textId="77777777" w:rsidR="009B6213" w:rsidRDefault="00650804">
            <w:pPr>
              <w:pStyle w:val="TableParagraph"/>
              <w:spacing w:before="138"/>
              <w:ind w:left="249"/>
              <w:rPr>
                <w:sz w:val="24"/>
              </w:rPr>
            </w:pPr>
            <w:r>
              <w:rPr>
                <w:spacing w:val="-2"/>
                <w:sz w:val="24"/>
              </w:rPr>
              <w:t>Change</w:t>
            </w:r>
          </w:p>
        </w:tc>
      </w:tr>
      <w:tr w:rsidR="009B6213" w14:paraId="3FB3550C" w14:textId="77777777">
        <w:trPr>
          <w:trHeight w:val="652"/>
        </w:trPr>
        <w:tc>
          <w:tcPr>
            <w:tcW w:w="664" w:type="dxa"/>
          </w:tcPr>
          <w:p w14:paraId="76270691" w14:textId="77777777" w:rsidR="009B6213" w:rsidRDefault="00650804">
            <w:pPr>
              <w:pStyle w:val="TableParagraph"/>
              <w:spacing w:before="156"/>
              <w:ind w:left="14"/>
              <w:rPr>
                <w:sz w:val="24"/>
              </w:rPr>
            </w:pPr>
            <w:r>
              <w:rPr>
                <w:spacing w:val="-10"/>
                <w:sz w:val="24"/>
              </w:rPr>
              <w:t>1</w:t>
            </w:r>
          </w:p>
        </w:tc>
        <w:tc>
          <w:tcPr>
            <w:tcW w:w="688" w:type="dxa"/>
          </w:tcPr>
          <w:p w14:paraId="5233EEF2" w14:textId="77777777" w:rsidR="009B6213" w:rsidRDefault="00650804">
            <w:pPr>
              <w:pStyle w:val="TableParagraph"/>
              <w:spacing w:before="156"/>
              <w:ind w:left="22"/>
              <w:rPr>
                <w:sz w:val="24"/>
              </w:rPr>
            </w:pPr>
            <w:r>
              <w:rPr>
                <w:spacing w:val="-2"/>
                <w:sz w:val="24"/>
              </w:rPr>
              <w:t>.494a</w:t>
            </w:r>
          </w:p>
        </w:tc>
        <w:tc>
          <w:tcPr>
            <w:tcW w:w="899" w:type="dxa"/>
          </w:tcPr>
          <w:p w14:paraId="2D62A6F0" w14:textId="77777777" w:rsidR="009B6213" w:rsidRDefault="00650804">
            <w:pPr>
              <w:pStyle w:val="TableParagraph"/>
              <w:spacing w:before="156"/>
              <w:ind w:left="136"/>
              <w:rPr>
                <w:sz w:val="24"/>
              </w:rPr>
            </w:pPr>
            <w:r>
              <w:rPr>
                <w:spacing w:val="-4"/>
                <w:sz w:val="24"/>
              </w:rPr>
              <w:t>.244</w:t>
            </w:r>
          </w:p>
        </w:tc>
        <w:tc>
          <w:tcPr>
            <w:tcW w:w="1278" w:type="dxa"/>
          </w:tcPr>
          <w:p w14:paraId="3CAB03AE" w14:textId="77777777" w:rsidR="009B6213" w:rsidRDefault="00650804">
            <w:pPr>
              <w:pStyle w:val="TableParagraph"/>
              <w:spacing w:before="156"/>
              <w:ind w:left="91"/>
              <w:rPr>
                <w:sz w:val="24"/>
              </w:rPr>
            </w:pPr>
            <w:r>
              <w:rPr>
                <w:spacing w:val="-4"/>
                <w:sz w:val="24"/>
              </w:rPr>
              <w:t>.236</w:t>
            </w:r>
          </w:p>
        </w:tc>
        <w:tc>
          <w:tcPr>
            <w:tcW w:w="1186" w:type="dxa"/>
          </w:tcPr>
          <w:p w14:paraId="07B8F06C" w14:textId="77777777" w:rsidR="009B6213" w:rsidRDefault="00650804">
            <w:pPr>
              <w:pStyle w:val="TableParagraph"/>
              <w:spacing w:before="156"/>
              <w:ind w:left="-3"/>
              <w:rPr>
                <w:sz w:val="24"/>
              </w:rPr>
            </w:pPr>
            <w:r>
              <w:rPr>
                <w:spacing w:val="-2"/>
                <w:sz w:val="24"/>
              </w:rPr>
              <w:t>.64300</w:t>
            </w:r>
          </w:p>
        </w:tc>
        <w:tc>
          <w:tcPr>
            <w:tcW w:w="1185" w:type="dxa"/>
          </w:tcPr>
          <w:p w14:paraId="5CEC1A47" w14:textId="77777777" w:rsidR="009B6213" w:rsidRDefault="00650804">
            <w:pPr>
              <w:pStyle w:val="TableParagraph"/>
              <w:spacing w:before="156"/>
              <w:ind w:left="-3"/>
              <w:rPr>
                <w:sz w:val="24"/>
              </w:rPr>
            </w:pPr>
            <w:r>
              <w:rPr>
                <w:spacing w:val="-4"/>
                <w:sz w:val="24"/>
              </w:rPr>
              <w:t>.244</w:t>
            </w:r>
          </w:p>
        </w:tc>
        <w:tc>
          <w:tcPr>
            <w:tcW w:w="1013" w:type="dxa"/>
          </w:tcPr>
          <w:p w14:paraId="68B8F4BA" w14:textId="77777777" w:rsidR="009B6213" w:rsidRDefault="00650804">
            <w:pPr>
              <w:pStyle w:val="TableParagraph"/>
              <w:spacing w:before="156"/>
              <w:ind w:left="-4"/>
              <w:rPr>
                <w:sz w:val="24"/>
              </w:rPr>
            </w:pPr>
            <w:r>
              <w:rPr>
                <w:spacing w:val="-2"/>
                <w:sz w:val="24"/>
              </w:rPr>
              <w:t>30.357</w:t>
            </w:r>
          </w:p>
        </w:tc>
        <w:tc>
          <w:tcPr>
            <w:tcW w:w="613" w:type="dxa"/>
          </w:tcPr>
          <w:p w14:paraId="1A9162BB" w14:textId="77777777" w:rsidR="009B6213" w:rsidRDefault="00650804">
            <w:pPr>
              <w:pStyle w:val="TableParagraph"/>
              <w:spacing w:before="156"/>
              <w:ind w:left="83"/>
              <w:rPr>
                <w:sz w:val="24"/>
              </w:rPr>
            </w:pPr>
            <w:r>
              <w:rPr>
                <w:spacing w:val="-10"/>
                <w:sz w:val="24"/>
              </w:rPr>
              <w:t>1</w:t>
            </w:r>
          </w:p>
        </w:tc>
        <w:tc>
          <w:tcPr>
            <w:tcW w:w="778" w:type="dxa"/>
          </w:tcPr>
          <w:p w14:paraId="56856DA2" w14:textId="77777777" w:rsidR="009B6213" w:rsidRDefault="00650804">
            <w:pPr>
              <w:pStyle w:val="TableParagraph"/>
              <w:spacing w:before="156"/>
              <w:ind w:left="203"/>
              <w:rPr>
                <w:sz w:val="24"/>
              </w:rPr>
            </w:pPr>
            <w:r>
              <w:rPr>
                <w:spacing w:val="-5"/>
                <w:sz w:val="24"/>
              </w:rPr>
              <w:t>94</w:t>
            </w:r>
          </w:p>
        </w:tc>
        <w:tc>
          <w:tcPr>
            <w:tcW w:w="1254" w:type="dxa"/>
          </w:tcPr>
          <w:p w14:paraId="57CBC78D" w14:textId="77777777" w:rsidR="009B6213" w:rsidRDefault="00650804">
            <w:pPr>
              <w:pStyle w:val="TableParagraph"/>
              <w:spacing w:before="156"/>
              <w:ind w:left="249"/>
              <w:rPr>
                <w:sz w:val="24"/>
              </w:rPr>
            </w:pPr>
            <w:r>
              <w:rPr>
                <w:spacing w:val="-4"/>
                <w:sz w:val="24"/>
              </w:rPr>
              <w:t>.000</w:t>
            </w:r>
          </w:p>
        </w:tc>
      </w:tr>
      <w:tr w:rsidR="009B6213" w14:paraId="2282F557" w14:textId="77777777">
        <w:trPr>
          <w:trHeight w:val="2742"/>
        </w:trPr>
        <w:tc>
          <w:tcPr>
            <w:tcW w:w="9558" w:type="dxa"/>
            <w:gridSpan w:val="10"/>
            <w:tcBorders>
              <w:bottom w:val="single" w:sz="4" w:space="0" w:color="000000"/>
            </w:tcBorders>
          </w:tcPr>
          <w:p w14:paraId="5DD28B9E" w14:textId="77777777" w:rsidR="009B6213" w:rsidRDefault="00650804">
            <w:pPr>
              <w:pStyle w:val="TableParagraph"/>
              <w:tabs>
                <w:tab w:val="left" w:pos="2700"/>
                <w:tab w:val="left" w:pos="5310"/>
                <w:tab w:val="left" w:pos="7647"/>
                <w:tab w:val="left" w:pos="8547"/>
              </w:tabs>
              <w:spacing w:before="76" w:line="410" w:lineRule="atLeast"/>
              <w:ind w:left="2700" w:right="628" w:hanging="2687"/>
              <w:rPr>
                <w:sz w:val="24"/>
              </w:rPr>
            </w:pPr>
            <w:r>
              <w:rPr>
                <w:spacing w:val="-2"/>
                <w:sz w:val="24"/>
              </w:rPr>
              <w:t>Model</w:t>
            </w:r>
            <w:r>
              <w:rPr>
                <w:sz w:val="24"/>
              </w:rPr>
              <w:tab/>
            </w:r>
            <w:r>
              <w:rPr>
                <w:spacing w:val="-2"/>
                <w:sz w:val="24"/>
              </w:rPr>
              <w:t>Unstandardized</w:t>
            </w:r>
            <w:r>
              <w:rPr>
                <w:sz w:val="24"/>
              </w:rPr>
              <w:tab/>
            </w:r>
            <w:r>
              <w:rPr>
                <w:spacing w:val="-2"/>
                <w:sz w:val="24"/>
              </w:rPr>
              <w:t>Standardized</w:t>
            </w:r>
            <w:r>
              <w:rPr>
                <w:sz w:val="24"/>
              </w:rPr>
              <w:tab/>
            </w:r>
            <w:r>
              <w:rPr>
                <w:spacing w:val="-10"/>
                <w:sz w:val="24"/>
              </w:rPr>
              <w:t>t</w:t>
            </w:r>
            <w:r>
              <w:rPr>
                <w:sz w:val="24"/>
              </w:rPr>
              <w:tab/>
            </w:r>
            <w:r>
              <w:rPr>
                <w:spacing w:val="-4"/>
                <w:sz w:val="24"/>
              </w:rPr>
              <w:t xml:space="preserve">Sig. </w:t>
            </w:r>
            <w:r>
              <w:rPr>
                <w:spacing w:val="-2"/>
                <w:sz w:val="24"/>
              </w:rPr>
              <w:t>coefficients</w:t>
            </w:r>
            <w:r>
              <w:rPr>
                <w:sz w:val="24"/>
              </w:rPr>
              <w:tab/>
            </w:r>
            <w:proofErr w:type="spellStart"/>
            <w:r>
              <w:rPr>
                <w:spacing w:val="-2"/>
                <w:sz w:val="24"/>
              </w:rPr>
              <w:t>coefficients</w:t>
            </w:r>
            <w:proofErr w:type="spellEnd"/>
          </w:p>
          <w:p w14:paraId="71431991" w14:textId="77777777" w:rsidR="009B6213" w:rsidRDefault="00650804">
            <w:pPr>
              <w:pStyle w:val="TableParagraph"/>
              <w:tabs>
                <w:tab w:val="left" w:pos="4320"/>
              </w:tabs>
              <w:spacing w:before="34"/>
              <w:ind w:left="2700"/>
              <w:rPr>
                <w:sz w:val="24"/>
              </w:rPr>
            </w:pPr>
            <w:r>
              <w:rPr>
                <w:spacing w:val="-10"/>
                <w:sz w:val="24"/>
              </w:rPr>
              <w:t>B</w:t>
            </w:r>
            <w:r>
              <w:rPr>
                <w:sz w:val="24"/>
              </w:rPr>
              <w:tab/>
              <w:t>Std.</w:t>
            </w:r>
            <w:r>
              <w:rPr>
                <w:spacing w:val="-3"/>
                <w:sz w:val="24"/>
              </w:rPr>
              <w:t xml:space="preserve"> </w:t>
            </w:r>
            <w:r>
              <w:rPr>
                <w:sz w:val="24"/>
              </w:rPr>
              <w:t>Error</w:t>
            </w:r>
            <w:r>
              <w:rPr>
                <w:spacing w:val="-16"/>
                <w:sz w:val="24"/>
              </w:rPr>
              <w:t xml:space="preserve"> </w:t>
            </w:r>
            <w:r>
              <w:rPr>
                <w:spacing w:val="-4"/>
                <w:sz w:val="24"/>
              </w:rPr>
              <w:t>Beta</w:t>
            </w:r>
          </w:p>
          <w:p w14:paraId="3638C278" w14:textId="77777777" w:rsidR="009B6213" w:rsidRDefault="00650804">
            <w:pPr>
              <w:pStyle w:val="TableParagraph"/>
              <w:tabs>
                <w:tab w:val="left" w:pos="2700"/>
                <w:tab w:val="left" w:pos="4320"/>
                <w:tab w:val="left" w:pos="7647"/>
                <w:tab w:val="left" w:pos="8547"/>
              </w:tabs>
              <w:spacing w:before="274"/>
              <w:ind w:left="784"/>
              <w:rPr>
                <w:sz w:val="24"/>
              </w:rPr>
            </w:pPr>
            <w:r>
              <w:rPr>
                <w:spacing w:val="-2"/>
                <w:sz w:val="24"/>
              </w:rPr>
              <w:t>(Constant)</w:t>
            </w:r>
            <w:r>
              <w:rPr>
                <w:sz w:val="24"/>
              </w:rPr>
              <w:tab/>
            </w:r>
            <w:r>
              <w:rPr>
                <w:spacing w:val="-2"/>
                <w:sz w:val="24"/>
              </w:rPr>
              <w:t>1.492</w:t>
            </w:r>
            <w:r>
              <w:rPr>
                <w:sz w:val="24"/>
              </w:rPr>
              <w:tab/>
            </w:r>
            <w:r>
              <w:rPr>
                <w:spacing w:val="-4"/>
                <w:sz w:val="24"/>
              </w:rPr>
              <w:t>.454</w:t>
            </w:r>
            <w:r>
              <w:rPr>
                <w:sz w:val="24"/>
              </w:rPr>
              <w:tab/>
            </w:r>
            <w:r>
              <w:rPr>
                <w:spacing w:val="-2"/>
                <w:sz w:val="24"/>
              </w:rPr>
              <w:t>3.288</w:t>
            </w:r>
            <w:r>
              <w:rPr>
                <w:sz w:val="24"/>
              </w:rPr>
              <w:tab/>
            </w:r>
            <w:r>
              <w:rPr>
                <w:spacing w:val="-4"/>
                <w:sz w:val="24"/>
              </w:rPr>
              <w:t>.001</w:t>
            </w:r>
          </w:p>
          <w:p w14:paraId="3A89338F" w14:textId="77777777" w:rsidR="009B6213" w:rsidRDefault="00650804">
            <w:pPr>
              <w:pStyle w:val="TableParagraph"/>
              <w:spacing w:before="44" w:line="246" w:lineRule="exact"/>
              <w:ind w:left="14"/>
              <w:rPr>
                <w:sz w:val="24"/>
              </w:rPr>
            </w:pPr>
            <w:r>
              <w:rPr>
                <w:spacing w:val="-10"/>
                <w:sz w:val="24"/>
              </w:rPr>
              <w:t>1</w:t>
            </w:r>
          </w:p>
          <w:p w14:paraId="3C8BD71B" w14:textId="77777777" w:rsidR="009B6213" w:rsidRDefault="00650804">
            <w:pPr>
              <w:pStyle w:val="TableParagraph"/>
              <w:tabs>
                <w:tab w:val="left" w:pos="2700"/>
                <w:tab w:val="left" w:pos="4320"/>
                <w:tab w:val="left" w:pos="5310"/>
                <w:tab w:val="left" w:pos="7647"/>
                <w:tab w:val="left" w:pos="8547"/>
              </w:tabs>
              <w:spacing w:line="296" w:lineRule="exact"/>
              <w:ind w:left="784"/>
              <w:rPr>
                <w:sz w:val="24"/>
              </w:rPr>
            </w:pPr>
            <w:r>
              <w:rPr>
                <w:spacing w:val="-2"/>
                <w:position w:val="5"/>
                <w:sz w:val="24"/>
              </w:rPr>
              <w:t>Leadership</w:t>
            </w:r>
            <w:r>
              <w:rPr>
                <w:position w:val="5"/>
                <w:sz w:val="24"/>
              </w:rPr>
              <w:tab/>
            </w:r>
            <w:r>
              <w:rPr>
                <w:spacing w:val="-4"/>
                <w:sz w:val="24"/>
              </w:rPr>
              <w:t>.578</w:t>
            </w:r>
            <w:r>
              <w:rPr>
                <w:sz w:val="24"/>
              </w:rPr>
              <w:tab/>
            </w:r>
            <w:r>
              <w:rPr>
                <w:spacing w:val="-4"/>
                <w:sz w:val="24"/>
              </w:rPr>
              <w:t>.105</w:t>
            </w:r>
            <w:r>
              <w:rPr>
                <w:sz w:val="24"/>
              </w:rPr>
              <w:tab/>
            </w:r>
            <w:r>
              <w:rPr>
                <w:spacing w:val="-4"/>
                <w:sz w:val="24"/>
              </w:rPr>
              <w:t>.494</w:t>
            </w:r>
            <w:r>
              <w:rPr>
                <w:sz w:val="24"/>
              </w:rPr>
              <w:tab/>
            </w:r>
            <w:r>
              <w:rPr>
                <w:spacing w:val="-2"/>
                <w:sz w:val="24"/>
              </w:rPr>
              <w:t>5.510</w:t>
            </w:r>
            <w:r>
              <w:rPr>
                <w:sz w:val="24"/>
              </w:rPr>
              <w:tab/>
            </w:r>
            <w:r>
              <w:rPr>
                <w:spacing w:val="-4"/>
                <w:sz w:val="24"/>
              </w:rPr>
              <w:t>.000</w:t>
            </w:r>
          </w:p>
          <w:p w14:paraId="5BC7FEB3" w14:textId="77777777" w:rsidR="009B6213" w:rsidRDefault="00650804">
            <w:pPr>
              <w:pStyle w:val="TableParagraph"/>
              <w:spacing w:before="84"/>
              <w:ind w:left="784"/>
              <w:rPr>
                <w:sz w:val="24"/>
              </w:rPr>
            </w:pPr>
            <w:r>
              <w:rPr>
                <w:spacing w:val="-2"/>
                <w:sz w:val="24"/>
              </w:rPr>
              <w:t>Structure</w:t>
            </w:r>
          </w:p>
        </w:tc>
      </w:tr>
    </w:tbl>
    <w:p w14:paraId="150ADC0E" w14:textId="77777777" w:rsidR="009B6213" w:rsidRDefault="009B6213">
      <w:pPr>
        <w:pStyle w:val="BodyText"/>
        <w:ind w:left="0"/>
        <w:jc w:val="left"/>
      </w:pPr>
    </w:p>
    <w:p w14:paraId="5CA8C992" w14:textId="77777777" w:rsidR="009B6213" w:rsidRDefault="009B6213">
      <w:pPr>
        <w:pStyle w:val="BodyText"/>
        <w:spacing w:before="56"/>
        <w:ind w:left="0"/>
        <w:jc w:val="left"/>
      </w:pPr>
    </w:p>
    <w:p w14:paraId="5249C0A0" w14:textId="77777777" w:rsidR="009B6213" w:rsidRDefault="00650804">
      <w:pPr>
        <w:pStyle w:val="BodyText"/>
      </w:pPr>
      <w:r>
        <w:t>a.</w:t>
      </w:r>
      <w:r>
        <w:rPr>
          <w:spacing w:val="-2"/>
        </w:rPr>
        <w:t xml:space="preserve"> </w:t>
      </w:r>
      <w:r>
        <w:t>Dependent</w:t>
      </w:r>
      <w:r>
        <w:rPr>
          <w:spacing w:val="-1"/>
        </w:rPr>
        <w:t xml:space="preserve"> </w:t>
      </w:r>
      <w:r>
        <w:t>Variable:</w:t>
      </w:r>
      <w:r>
        <w:rPr>
          <w:spacing w:val="-3"/>
        </w:rPr>
        <w:t xml:space="preserve"> </w:t>
      </w:r>
      <w:r>
        <w:t>Financial</w:t>
      </w:r>
      <w:r>
        <w:rPr>
          <w:spacing w:val="-1"/>
        </w:rPr>
        <w:t xml:space="preserve"> </w:t>
      </w:r>
      <w:r>
        <w:rPr>
          <w:spacing w:val="-2"/>
        </w:rPr>
        <w:t>performance</w:t>
      </w:r>
    </w:p>
    <w:p w14:paraId="726FAB1D" w14:textId="77777777" w:rsidR="009B6213" w:rsidRDefault="009B6213">
      <w:pPr>
        <w:pStyle w:val="BodyText"/>
        <w:spacing w:before="63"/>
        <w:ind w:left="0"/>
        <w:jc w:val="left"/>
      </w:pPr>
    </w:p>
    <w:p w14:paraId="41047471" w14:textId="77777777" w:rsidR="009B6213" w:rsidRDefault="00650804">
      <w:pPr>
        <w:pStyle w:val="BodyText"/>
      </w:pPr>
      <w:r>
        <w:t>a.</w:t>
      </w:r>
      <w:r>
        <w:rPr>
          <w:spacing w:val="-2"/>
        </w:rPr>
        <w:t xml:space="preserve"> </w:t>
      </w:r>
      <w:r>
        <w:t>Predictors:</w:t>
      </w:r>
      <w:r>
        <w:rPr>
          <w:spacing w:val="-1"/>
        </w:rPr>
        <w:t xml:space="preserve"> </w:t>
      </w:r>
      <w:r>
        <w:t>(Constant),</w:t>
      </w:r>
      <w:r>
        <w:rPr>
          <w:spacing w:val="-2"/>
        </w:rPr>
        <w:t xml:space="preserve"> </w:t>
      </w:r>
      <w:r>
        <w:t>Leadership</w:t>
      </w:r>
      <w:r>
        <w:rPr>
          <w:spacing w:val="-1"/>
        </w:rPr>
        <w:t xml:space="preserve"> </w:t>
      </w:r>
      <w:r>
        <w:rPr>
          <w:spacing w:val="-2"/>
        </w:rPr>
        <w:t>Structure</w:t>
      </w:r>
    </w:p>
    <w:p w14:paraId="62F3E518" w14:textId="77777777" w:rsidR="009B6213" w:rsidRDefault="009B6213">
      <w:pPr>
        <w:pStyle w:val="BodyText"/>
        <w:spacing w:before="60"/>
        <w:ind w:left="0"/>
        <w:jc w:val="left"/>
      </w:pPr>
    </w:p>
    <w:p w14:paraId="41A8C5F3" w14:textId="77777777" w:rsidR="009B6213" w:rsidRDefault="00650804">
      <w:pPr>
        <w:pStyle w:val="BodyText"/>
        <w:spacing w:line="360" w:lineRule="auto"/>
        <w:ind w:right="896"/>
      </w:pPr>
      <w:r>
        <w:t>The summary of the Leadership structure model, indicates that around 24.4% of the variance in financial performance can be explained by leadership structure. In other words, the R-squared value (R2) is 0.244, illustrating the significance influence of leadership structure. The minimal difference</w:t>
      </w:r>
      <w:r>
        <w:rPr>
          <w:spacing w:val="5"/>
        </w:rPr>
        <w:t xml:space="preserve"> </w:t>
      </w:r>
      <w:r>
        <w:t>between</w:t>
      </w:r>
      <w:r>
        <w:rPr>
          <w:spacing w:val="11"/>
        </w:rPr>
        <w:t xml:space="preserve"> </w:t>
      </w:r>
      <w:r>
        <w:t>the</w:t>
      </w:r>
      <w:r>
        <w:rPr>
          <w:spacing w:val="9"/>
        </w:rPr>
        <w:t xml:space="preserve"> </w:t>
      </w:r>
      <w:r>
        <w:t>initial</w:t>
      </w:r>
      <w:r>
        <w:rPr>
          <w:spacing w:val="9"/>
        </w:rPr>
        <w:t xml:space="preserve"> </w:t>
      </w:r>
      <w:r>
        <w:t>R-squared</w:t>
      </w:r>
      <w:r>
        <w:rPr>
          <w:spacing w:val="11"/>
        </w:rPr>
        <w:t xml:space="preserve"> </w:t>
      </w:r>
      <w:r>
        <w:t>value</w:t>
      </w:r>
      <w:r>
        <w:rPr>
          <w:spacing w:val="9"/>
        </w:rPr>
        <w:t xml:space="preserve"> </w:t>
      </w:r>
      <w:r>
        <w:t>of</w:t>
      </w:r>
      <w:r>
        <w:rPr>
          <w:spacing w:val="9"/>
        </w:rPr>
        <w:t xml:space="preserve"> </w:t>
      </w:r>
      <w:r>
        <w:t>0.244</w:t>
      </w:r>
      <w:r>
        <w:rPr>
          <w:spacing w:val="8"/>
        </w:rPr>
        <w:t xml:space="preserve"> </w:t>
      </w:r>
      <w:r>
        <w:t>and</w:t>
      </w:r>
      <w:r>
        <w:rPr>
          <w:spacing w:val="11"/>
        </w:rPr>
        <w:t xml:space="preserve"> </w:t>
      </w:r>
      <w:r>
        <w:t>the</w:t>
      </w:r>
      <w:r>
        <w:rPr>
          <w:spacing w:val="9"/>
        </w:rPr>
        <w:t xml:space="preserve"> </w:t>
      </w:r>
      <w:r>
        <w:t>adjusted</w:t>
      </w:r>
      <w:r>
        <w:rPr>
          <w:spacing w:val="9"/>
        </w:rPr>
        <w:t xml:space="preserve"> </w:t>
      </w:r>
      <w:r>
        <w:t>R-squared</w:t>
      </w:r>
      <w:r>
        <w:rPr>
          <w:spacing w:val="9"/>
        </w:rPr>
        <w:t xml:space="preserve"> </w:t>
      </w:r>
      <w:r>
        <w:t>value</w:t>
      </w:r>
      <w:r>
        <w:rPr>
          <w:spacing w:val="9"/>
        </w:rPr>
        <w:t xml:space="preserve"> </w:t>
      </w:r>
      <w:r>
        <w:t>of</w:t>
      </w:r>
      <w:r>
        <w:rPr>
          <w:spacing w:val="9"/>
        </w:rPr>
        <w:t xml:space="preserve"> </w:t>
      </w:r>
      <w:r>
        <w:rPr>
          <w:spacing w:val="-2"/>
        </w:rPr>
        <w:t>0.236</w:t>
      </w:r>
    </w:p>
    <w:p w14:paraId="02BEDB44"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EEE66F7" w14:textId="77777777" w:rsidR="009B6213" w:rsidRDefault="00650804">
      <w:pPr>
        <w:pStyle w:val="BodyText"/>
        <w:spacing w:before="72" w:line="360" w:lineRule="auto"/>
        <w:ind w:right="898"/>
      </w:pPr>
      <w:r>
        <w:t>(a shrinkage of 0.008) suggests that the proposed model generalizes effectively, given the adjusted R-squared close correspondence with R-squared. A shrinkage of less than 0.5, as per Field (2005), signifies a strong model validity. Furthermore, the table indicates that the independent variable, leadership structure (B = .578, p &lt; 0.05), has a positive impact on the financial performance of Ventures of SDA Church in Kenya. This implies that a unit change in leadership structure leads to a 0.578 unit increase in the financial performance levels these Ventures. As a result, the initial null hypothesis (H02) asserting leadership structure has no significant effect on the financial performance of Ventures of SDA Church in Kenya was rejected based on the findings.</w:t>
      </w:r>
    </w:p>
    <w:p w14:paraId="4AF0F277" w14:textId="77777777" w:rsidR="009B6213" w:rsidRDefault="00650804">
      <w:pPr>
        <w:pStyle w:val="BodyText"/>
        <w:spacing w:before="200" w:line="360" w:lineRule="auto"/>
        <w:ind w:right="902"/>
      </w:pPr>
      <w:r>
        <w:t>The analysis of the effect of leadership structure on the financial performance of Ventures within the SDA Church in Kenya demonstrates a significant relationship between these variables. Specifically, the model summary reveals that approximately 24.4% of the variance in financial performance can be attributed to leadership structure. This finding suggests that leadership structure is a meaningful predictor of financial performance, as evidenced by the positive coefficient of 0.578 and a statistically significant p-value.</w:t>
      </w:r>
    </w:p>
    <w:p w14:paraId="18929CD2" w14:textId="77777777" w:rsidR="009B6213" w:rsidRDefault="00650804">
      <w:pPr>
        <w:pStyle w:val="BodyText"/>
        <w:spacing w:before="201" w:line="360" w:lineRule="auto"/>
        <w:ind w:right="898"/>
      </w:pPr>
      <w:r>
        <w:t>In comparison to past studies, this finding aligns with research indicating that leadership structure can</w:t>
      </w:r>
      <w:r>
        <w:rPr>
          <w:spacing w:val="-1"/>
        </w:rPr>
        <w:t xml:space="preserve"> </w:t>
      </w:r>
      <w:r>
        <w:t>significantly</w:t>
      </w:r>
      <w:r>
        <w:rPr>
          <w:spacing w:val="-5"/>
        </w:rPr>
        <w:t xml:space="preserve"> </w:t>
      </w:r>
      <w:r>
        <w:t>impact</w:t>
      </w:r>
      <w:r>
        <w:rPr>
          <w:spacing w:val="-2"/>
        </w:rPr>
        <w:t xml:space="preserve"> </w:t>
      </w:r>
      <w:r>
        <w:t>organizational performance.</w:t>
      </w:r>
      <w:r>
        <w:rPr>
          <w:spacing w:val="-1"/>
        </w:rPr>
        <w:t xml:space="preserve"> </w:t>
      </w:r>
      <w:r>
        <w:t>For instance,</w:t>
      </w:r>
      <w:r>
        <w:rPr>
          <w:spacing w:val="-1"/>
        </w:rPr>
        <w:t xml:space="preserve"> </w:t>
      </w:r>
      <w:r>
        <w:t>previous studies</w:t>
      </w:r>
      <w:r>
        <w:rPr>
          <w:spacing w:val="-1"/>
        </w:rPr>
        <w:t xml:space="preserve"> </w:t>
      </w:r>
      <w:r>
        <w:t>similarly</w:t>
      </w:r>
      <w:r>
        <w:rPr>
          <w:spacing w:val="-5"/>
        </w:rPr>
        <w:t xml:space="preserve"> </w:t>
      </w:r>
      <w:r>
        <w:t>found that leadership dynamics and organizational structure play crucial roles in determining financial outcomes. However, the extent of influence reported here is somewhat lower than that observed in some studies, which have reported stronger correlations between leadership structure and financial performance. This difference could be attributed to various factors, such as the specific characteristics of the SDA Ventures, the external economic environment, or differences in leadership structures across organizations. In contrast, other studies have highlighted that while leadership structure is important, its impact might be moderated by other variables such as organizational culture or external market conditions. For example, previous research suggests that leadership's impact on financial performance may vary depending on how well the leadership structure aligns with the organization's strategic goals. Overall, the findings in this study reinforce the idea that leadership structure is a significant determinant of financial performance but also highlight the need for further research to explore the nuances of this relationship in different organizational contexts and settings. Leadership structure has been found to play a crucial role in influencing</w:t>
      </w:r>
      <w:r>
        <w:rPr>
          <w:spacing w:val="14"/>
        </w:rPr>
        <w:t xml:space="preserve"> </w:t>
      </w:r>
      <w:r>
        <w:t>financial</w:t>
      </w:r>
      <w:r>
        <w:rPr>
          <w:spacing w:val="17"/>
        </w:rPr>
        <w:t xml:space="preserve"> </w:t>
      </w:r>
      <w:r>
        <w:t>performance,</w:t>
      </w:r>
      <w:r>
        <w:rPr>
          <w:spacing w:val="16"/>
        </w:rPr>
        <w:t xml:space="preserve"> </w:t>
      </w:r>
      <w:r>
        <w:t>as</w:t>
      </w:r>
      <w:r>
        <w:rPr>
          <w:spacing w:val="16"/>
        </w:rPr>
        <w:t xml:space="preserve"> </w:t>
      </w:r>
      <w:r>
        <w:t>evidenced</w:t>
      </w:r>
      <w:r>
        <w:rPr>
          <w:spacing w:val="16"/>
        </w:rPr>
        <w:t xml:space="preserve"> </w:t>
      </w:r>
      <w:r>
        <w:t>by</w:t>
      </w:r>
      <w:r>
        <w:rPr>
          <w:spacing w:val="15"/>
        </w:rPr>
        <w:t xml:space="preserve"> </w:t>
      </w:r>
      <w:r>
        <w:t>the</w:t>
      </w:r>
      <w:r>
        <w:rPr>
          <w:spacing w:val="16"/>
        </w:rPr>
        <w:t xml:space="preserve"> </w:t>
      </w:r>
      <w:r>
        <w:t>correlation</w:t>
      </w:r>
      <w:r>
        <w:rPr>
          <w:spacing w:val="16"/>
        </w:rPr>
        <w:t xml:space="preserve"> </w:t>
      </w:r>
      <w:r>
        <w:t>analysis</w:t>
      </w:r>
      <w:r>
        <w:rPr>
          <w:spacing w:val="17"/>
        </w:rPr>
        <w:t xml:space="preserve"> </w:t>
      </w:r>
      <w:r>
        <w:t>results.</w:t>
      </w:r>
      <w:r>
        <w:rPr>
          <w:spacing w:val="16"/>
        </w:rPr>
        <w:t xml:space="preserve"> </w:t>
      </w:r>
      <w:r>
        <w:t>The</w:t>
      </w:r>
      <w:r>
        <w:rPr>
          <w:spacing w:val="18"/>
        </w:rPr>
        <w:t xml:space="preserve"> </w:t>
      </w:r>
      <w:r>
        <w:rPr>
          <w:spacing w:val="-2"/>
        </w:rPr>
        <w:t>moderate</w:t>
      </w:r>
    </w:p>
    <w:p w14:paraId="4B96D2BF"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41FB489" w14:textId="77777777" w:rsidR="009B6213" w:rsidRDefault="00650804">
      <w:pPr>
        <w:pStyle w:val="BodyText"/>
        <w:spacing w:before="72" w:line="360" w:lineRule="auto"/>
        <w:ind w:right="896"/>
      </w:pPr>
      <w:r>
        <w:t>positive correlation (r = .494, p &lt; .01) between leadership structure and financial performance suggests that effective leadership structures contribute to better financial outcomes. This finding aligns with research conducted by</w:t>
      </w:r>
      <w:r>
        <w:rPr>
          <w:spacing w:val="-3"/>
        </w:rPr>
        <w:t xml:space="preserve"> </w:t>
      </w:r>
      <w:r>
        <w:t xml:space="preserve">Yukl (2019), who emphasized the role of leadership in fostering efficiency, innovation, and responsiveness in organizations. However, the correlation coefficient also indicates that other factors beyond leadership structure may influence financial performance. Compared to previous studies, such as those by Katsaros, </w:t>
      </w:r>
      <w:proofErr w:type="spellStart"/>
      <w:r>
        <w:t>Tsirikas</w:t>
      </w:r>
      <w:proofErr w:type="spellEnd"/>
      <w:r>
        <w:t>, and Kosta (2020), which examined the impact of leadership styles on financial performance, the current study underscores the importance of leadership in shaping organizational success but does not isolate specific leadership styles as determinants.</w:t>
      </w:r>
    </w:p>
    <w:p w14:paraId="7F5DF316" w14:textId="77777777" w:rsidR="009B6213" w:rsidRDefault="00650804">
      <w:pPr>
        <w:pStyle w:val="BodyText"/>
        <w:spacing w:before="201" w:line="360" w:lineRule="auto"/>
        <w:ind w:right="894"/>
      </w:pPr>
      <w:r>
        <w:t xml:space="preserve">Regression analysis further supports the significance of leadership structure in financial performance, as approximately 24.4% of the variance in financial outcomes can be attributed to leadership structure. The positive coefficient (B = .578, p &lt; .05) suggests that improved leadership structures lead to increased financial performance. Studies by </w:t>
      </w:r>
      <w:proofErr w:type="spellStart"/>
      <w:r>
        <w:t>Fonias</w:t>
      </w:r>
      <w:proofErr w:type="spellEnd"/>
      <w:r>
        <w:t xml:space="preserve"> and Rockland (2021) on participative and transactional leadership in Swedish and Belgian technology companies similarly found that leadership approaches significantly influence financial and organizational performance. The findings in the current study reinforce this perspective, suggesting that leadership structure, whether hierarchical or participatory, can drive financial success. However, the extent of influence in this study appears lower than in previous studies, possibly due to sectoral or contextual differences between SDA Ventures and corporate organizations.</w:t>
      </w:r>
    </w:p>
    <w:p w14:paraId="524394FE" w14:textId="77777777" w:rsidR="009B6213" w:rsidRDefault="00650804">
      <w:pPr>
        <w:pStyle w:val="BodyText"/>
        <w:spacing w:before="201" w:line="360" w:lineRule="auto"/>
        <w:ind w:right="895"/>
      </w:pPr>
      <w:r>
        <w:t xml:space="preserve">Comparative analysis with other studies on internal control systems and leadership effectiveness highlights the broader implications of leadership structure on financial performance. Research by Bett and </w:t>
      </w:r>
      <w:proofErr w:type="spellStart"/>
      <w:r>
        <w:t>Memba</w:t>
      </w:r>
      <w:proofErr w:type="spellEnd"/>
      <w:r>
        <w:t xml:space="preserve"> (2017) on internal control mechanisms in </w:t>
      </w:r>
      <w:proofErr w:type="spellStart"/>
      <w:r>
        <w:t>Menengai</w:t>
      </w:r>
      <w:proofErr w:type="spellEnd"/>
      <w:r>
        <w:t xml:space="preserve"> Processing Firm showed a significant relationship between leadership and financial outcomes, emphasizing that strong governance structures enhance accountability and efficiency. Similarly, studies on church leadership by Ouma and </w:t>
      </w:r>
      <w:proofErr w:type="spellStart"/>
      <w:r>
        <w:t>Muthimi</w:t>
      </w:r>
      <w:proofErr w:type="spellEnd"/>
      <w:r>
        <w:t xml:space="preserve"> (2024) and </w:t>
      </w:r>
      <w:proofErr w:type="spellStart"/>
      <w:r>
        <w:t>Ndetto</w:t>
      </w:r>
      <w:proofErr w:type="spellEnd"/>
      <w:r>
        <w:t xml:space="preserve">, </w:t>
      </w:r>
      <w:proofErr w:type="spellStart"/>
      <w:r>
        <w:t>Cheluget</w:t>
      </w:r>
      <w:proofErr w:type="spellEnd"/>
      <w:r>
        <w:t xml:space="preserve">, and </w:t>
      </w:r>
      <w:proofErr w:type="spellStart"/>
      <w:r>
        <w:t>Jirma</w:t>
      </w:r>
      <w:proofErr w:type="spellEnd"/>
      <w:r>
        <w:t xml:space="preserve"> (2024) found that strategic and innovative leadership positively influences performance within religious Ventures. While the current study confirms the positive effect of leadership structure on financial performance within SDA Ventures, the variance explained suggests that additional factors, such as governance</w:t>
      </w:r>
      <w:r>
        <w:rPr>
          <w:spacing w:val="56"/>
        </w:rPr>
        <w:t xml:space="preserve"> </w:t>
      </w:r>
      <w:r>
        <w:t>policies,</w:t>
      </w:r>
      <w:r>
        <w:rPr>
          <w:spacing w:val="58"/>
        </w:rPr>
        <w:t xml:space="preserve"> </w:t>
      </w:r>
      <w:r>
        <w:t>external</w:t>
      </w:r>
      <w:r>
        <w:rPr>
          <w:spacing w:val="58"/>
        </w:rPr>
        <w:t xml:space="preserve"> </w:t>
      </w:r>
      <w:r>
        <w:t>economic</w:t>
      </w:r>
      <w:r>
        <w:rPr>
          <w:spacing w:val="58"/>
        </w:rPr>
        <w:t xml:space="preserve"> </w:t>
      </w:r>
      <w:r>
        <w:t>conditions,</w:t>
      </w:r>
      <w:r>
        <w:rPr>
          <w:spacing w:val="61"/>
        </w:rPr>
        <w:t xml:space="preserve"> </w:t>
      </w:r>
      <w:r>
        <w:t>and</w:t>
      </w:r>
      <w:r>
        <w:rPr>
          <w:spacing w:val="58"/>
        </w:rPr>
        <w:t xml:space="preserve"> </w:t>
      </w:r>
      <w:r>
        <w:t>organizational</w:t>
      </w:r>
      <w:r>
        <w:rPr>
          <w:spacing w:val="58"/>
        </w:rPr>
        <w:t xml:space="preserve"> </w:t>
      </w:r>
      <w:r>
        <w:t>culture,</w:t>
      </w:r>
      <w:r>
        <w:rPr>
          <w:spacing w:val="59"/>
        </w:rPr>
        <w:t xml:space="preserve"> </w:t>
      </w:r>
      <w:r>
        <w:t>may</w:t>
      </w:r>
      <w:r>
        <w:rPr>
          <w:spacing w:val="54"/>
        </w:rPr>
        <w:t xml:space="preserve"> </w:t>
      </w:r>
      <w:r>
        <w:t>also</w:t>
      </w:r>
      <w:r>
        <w:rPr>
          <w:spacing w:val="58"/>
        </w:rPr>
        <w:t xml:space="preserve"> </w:t>
      </w:r>
      <w:r>
        <w:rPr>
          <w:spacing w:val="-4"/>
        </w:rPr>
        <w:t>play</w:t>
      </w:r>
    </w:p>
    <w:p w14:paraId="05B7B3D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379D660" w14:textId="77777777" w:rsidR="009B6213" w:rsidRDefault="00650804">
      <w:pPr>
        <w:pStyle w:val="BodyText"/>
        <w:spacing w:before="72" w:line="360" w:lineRule="auto"/>
        <w:ind w:right="902"/>
      </w:pPr>
      <w:r>
        <w:t>critical roles. Future research should explore these factors to provide a more comprehensive understanding of the determinants of financial performance in religious Ventures.</w:t>
      </w:r>
    </w:p>
    <w:p w14:paraId="24221A56" w14:textId="77777777" w:rsidR="009B6213" w:rsidRDefault="00650804">
      <w:pPr>
        <w:pStyle w:val="ListParagraph"/>
        <w:numPr>
          <w:ilvl w:val="1"/>
          <w:numId w:val="3"/>
        </w:numPr>
        <w:tabs>
          <w:tab w:val="left" w:pos="1080"/>
        </w:tabs>
        <w:spacing w:before="200"/>
        <w:ind w:left="1080" w:hanging="360"/>
        <w:rPr>
          <w:sz w:val="24"/>
        </w:rPr>
      </w:pPr>
      <w:r>
        <w:rPr>
          <w:sz w:val="24"/>
        </w:rPr>
        <w:t>Internal</w:t>
      </w:r>
      <w:r>
        <w:rPr>
          <w:spacing w:val="-3"/>
          <w:sz w:val="24"/>
        </w:rPr>
        <w:t xml:space="preserve"> </w:t>
      </w:r>
      <w:r>
        <w:rPr>
          <w:sz w:val="24"/>
        </w:rPr>
        <w:t xml:space="preserve">Control </w:t>
      </w:r>
      <w:r>
        <w:rPr>
          <w:spacing w:val="-2"/>
          <w:sz w:val="24"/>
        </w:rPr>
        <w:t>Structure</w:t>
      </w:r>
    </w:p>
    <w:p w14:paraId="4B5919A7" w14:textId="77777777" w:rsidR="009B6213" w:rsidRDefault="009B6213">
      <w:pPr>
        <w:pStyle w:val="BodyText"/>
        <w:spacing w:before="62"/>
        <w:ind w:left="0"/>
        <w:jc w:val="left"/>
      </w:pPr>
    </w:p>
    <w:p w14:paraId="3439EF4A" w14:textId="77777777" w:rsidR="009B6213" w:rsidRDefault="00650804">
      <w:pPr>
        <w:pStyle w:val="BodyText"/>
        <w:spacing w:line="360" w:lineRule="auto"/>
        <w:ind w:right="897"/>
      </w:pPr>
      <w:r>
        <w:t>The third objective of the study</w:t>
      </w:r>
      <w:r>
        <w:rPr>
          <w:spacing w:val="-2"/>
        </w:rPr>
        <w:t xml:space="preserve"> </w:t>
      </w:r>
      <w:r>
        <w:t>was to assess the effect of internal control systems on the financial performance of Ventures of SDA Church in Kenya. The corresponding hypothesis was there is no significant effect of internal control systems on financial performance of the SDA Church institution in Kenya.</w:t>
      </w:r>
      <w:r>
        <w:rPr>
          <w:spacing w:val="80"/>
        </w:rPr>
        <w:t xml:space="preserve"> </w:t>
      </w:r>
      <w:r>
        <w:t>In order to measure this, statements relating to Internal Control structure were formulated and respondents were required to indicate the extent of agreement or</w:t>
      </w:r>
      <w:r>
        <w:rPr>
          <w:spacing w:val="40"/>
        </w:rPr>
        <w:t xml:space="preserve"> </w:t>
      </w:r>
      <w:r>
        <w:t>disagreement with each statement. The statements were rated on a five point Likert scale (1=Strongly Disagree, 2= Disagree, 3=Neutral, 4=Agree, 5=Strongly Agree). The results are presented in Table 4.9</w:t>
      </w:r>
    </w:p>
    <w:p w14:paraId="2D9DB8A2" w14:textId="77777777" w:rsidR="00EA7DD0" w:rsidRDefault="00EA7DD0">
      <w:pPr>
        <w:rPr>
          <w:sz w:val="24"/>
          <w:szCs w:val="24"/>
        </w:rPr>
      </w:pPr>
      <w:r>
        <w:br w:type="page"/>
      </w:r>
    </w:p>
    <w:p w14:paraId="16C0F506" w14:textId="77777777" w:rsidR="009B6213" w:rsidRDefault="00650804">
      <w:pPr>
        <w:pStyle w:val="BodyText"/>
        <w:spacing w:before="201"/>
      </w:pPr>
      <w:r>
        <w:t>Table</w:t>
      </w:r>
      <w:r>
        <w:rPr>
          <w:spacing w:val="-1"/>
        </w:rPr>
        <w:t xml:space="preserve"> </w:t>
      </w:r>
      <w:r>
        <w:t>4.</w:t>
      </w:r>
      <w:r>
        <w:rPr>
          <w:spacing w:val="-1"/>
        </w:rPr>
        <w:t xml:space="preserve"> </w:t>
      </w:r>
      <w:r>
        <w:t>9</w:t>
      </w:r>
      <w:r>
        <w:rPr>
          <w:spacing w:val="-1"/>
        </w:rPr>
        <w:t xml:space="preserve"> </w:t>
      </w:r>
      <w:r>
        <w:t>Internal</w:t>
      </w:r>
      <w:r>
        <w:rPr>
          <w:spacing w:val="-2"/>
        </w:rPr>
        <w:t xml:space="preserve"> </w:t>
      </w:r>
      <w:r>
        <w:t xml:space="preserve">Control </w:t>
      </w:r>
      <w:r>
        <w:rPr>
          <w:spacing w:val="-2"/>
        </w:rPr>
        <w:t>Structure</w:t>
      </w:r>
    </w:p>
    <w:p w14:paraId="03849650" w14:textId="77777777" w:rsidR="009B6213" w:rsidRDefault="009B6213">
      <w:pPr>
        <w:pStyle w:val="BodyText"/>
        <w:spacing w:before="116"/>
        <w:ind w:left="0"/>
        <w:jc w:val="left"/>
        <w:rPr>
          <w:sz w:val="20"/>
        </w:rPr>
      </w:pPr>
    </w:p>
    <w:tbl>
      <w:tblPr>
        <w:tblW w:w="0" w:type="auto"/>
        <w:tblInd w:w="605" w:type="dxa"/>
        <w:tblLayout w:type="fixed"/>
        <w:tblCellMar>
          <w:left w:w="0" w:type="dxa"/>
          <w:right w:w="0" w:type="dxa"/>
        </w:tblCellMar>
        <w:tblLook w:val="01E0" w:firstRow="1" w:lastRow="1" w:firstColumn="1" w:lastColumn="1" w:noHBand="0" w:noVBand="0"/>
      </w:tblPr>
      <w:tblGrid>
        <w:gridCol w:w="3540"/>
        <w:gridCol w:w="815"/>
        <w:gridCol w:w="831"/>
        <w:gridCol w:w="1076"/>
        <w:gridCol w:w="1081"/>
        <w:gridCol w:w="1081"/>
        <w:gridCol w:w="673"/>
        <w:gridCol w:w="674"/>
      </w:tblGrid>
      <w:tr w:rsidR="009B6213" w14:paraId="0D1D4523" w14:textId="77777777">
        <w:trPr>
          <w:trHeight w:val="413"/>
        </w:trPr>
        <w:tc>
          <w:tcPr>
            <w:tcW w:w="3540" w:type="dxa"/>
            <w:tcBorders>
              <w:top w:val="single" w:sz="4" w:space="0" w:color="000000"/>
              <w:bottom w:val="single" w:sz="4" w:space="0" w:color="000000"/>
            </w:tcBorders>
          </w:tcPr>
          <w:p w14:paraId="10873835" w14:textId="77777777" w:rsidR="009B6213" w:rsidRDefault="00650804">
            <w:pPr>
              <w:pStyle w:val="TableParagraph"/>
              <w:spacing w:line="268" w:lineRule="exact"/>
              <w:ind w:left="121"/>
              <w:rPr>
                <w:sz w:val="24"/>
              </w:rPr>
            </w:pPr>
            <w:r>
              <w:rPr>
                <w:spacing w:val="-2"/>
                <w:sz w:val="24"/>
              </w:rPr>
              <w:t>Statement</w:t>
            </w:r>
          </w:p>
        </w:tc>
        <w:tc>
          <w:tcPr>
            <w:tcW w:w="815" w:type="dxa"/>
            <w:tcBorders>
              <w:top w:val="single" w:sz="4" w:space="0" w:color="000000"/>
              <w:bottom w:val="single" w:sz="4" w:space="0" w:color="000000"/>
            </w:tcBorders>
          </w:tcPr>
          <w:p w14:paraId="2E84051F" w14:textId="77777777" w:rsidR="009B6213" w:rsidRDefault="00650804">
            <w:pPr>
              <w:pStyle w:val="TableParagraph"/>
              <w:spacing w:line="268" w:lineRule="exact"/>
              <w:ind w:left="108"/>
              <w:rPr>
                <w:sz w:val="24"/>
              </w:rPr>
            </w:pPr>
            <w:r>
              <w:rPr>
                <w:spacing w:val="-10"/>
                <w:sz w:val="24"/>
              </w:rPr>
              <w:t>1</w:t>
            </w:r>
          </w:p>
        </w:tc>
        <w:tc>
          <w:tcPr>
            <w:tcW w:w="831" w:type="dxa"/>
            <w:tcBorders>
              <w:top w:val="single" w:sz="4" w:space="0" w:color="000000"/>
              <w:bottom w:val="single" w:sz="4" w:space="0" w:color="000000"/>
            </w:tcBorders>
          </w:tcPr>
          <w:p w14:paraId="19C55520" w14:textId="77777777" w:rsidR="009B6213" w:rsidRDefault="00650804">
            <w:pPr>
              <w:pStyle w:val="TableParagraph"/>
              <w:spacing w:line="268" w:lineRule="exact"/>
              <w:ind w:left="126"/>
              <w:rPr>
                <w:sz w:val="24"/>
              </w:rPr>
            </w:pPr>
            <w:r>
              <w:rPr>
                <w:spacing w:val="-10"/>
                <w:sz w:val="24"/>
              </w:rPr>
              <w:t>2</w:t>
            </w:r>
          </w:p>
        </w:tc>
        <w:tc>
          <w:tcPr>
            <w:tcW w:w="1076" w:type="dxa"/>
            <w:tcBorders>
              <w:top w:val="single" w:sz="4" w:space="0" w:color="000000"/>
              <w:bottom w:val="single" w:sz="4" w:space="0" w:color="000000"/>
            </w:tcBorders>
          </w:tcPr>
          <w:p w14:paraId="425F5E74" w14:textId="77777777" w:rsidR="009B6213" w:rsidRDefault="00650804">
            <w:pPr>
              <w:pStyle w:val="TableParagraph"/>
              <w:spacing w:line="268" w:lineRule="exact"/>
              <w:ind w:left="125"/>
              <w:rPr>
                <w:sz w:val="24"/>
              </w:rPr>
            </w:pPr>
            <w:r>
              <w:rPr>
                <w:spacing w:val="-10"/>
                <w:sz w:val="24"/>
              </w:rPr>
              <w:t>3</w:t>
            </w:r>
          </w:p>
        </w:tc>
        <w:tc>
          <w:tcPr>
            <w:tcW w:w="1081" w:type="dxa"/>
            <w:tcBorders>
              <w:top w:val="single" w:sz="4" w:space="0" w:color="000000"/>
              <w:bottom w:val="single" w:sz="4" w:space="0" w:color="000000"/>
            </w:tcBorders>
          </w:tcPr>
          <w:p w14:paraId="5FB759F6" w14:textId="77777777" w:rsidR="009B6213" w:rsidRDefault="00650804">
            <w:pPr>
              <w:pStyle w:val="TableParagraph"/>
              <w:spacing w:line="268" w:lineRule="exact"/>
              <w:ind w:left="131"/>
              <w:rPr>
                <w:sz w:val="24"/>
              </w:rPr>
            </w:pPr>
            <w:r>
              <w:rPr>
                <w:spacing w:val="-10"/>
                <w:sz w:val="24"/>
              </w:rPr>
              <w:t>4</w:t>
            </w:r>
          </w:p>
        </w:tc>
        <w:tc>
          <w:tcPr>
            <w:tcW w:w="1081" w:type="dxa"/>
            <w:tcBorders>
              <w:top w:val="single" w:sz="4" w:space="0" w:color="000000"/>
              <w:bottom w:val="single" w:sz="4" w:space="0" w:color="000000"/>
            </w:tcBorders>
          </w:tcPr>
          <w:p w14:paraId="180319B2" w14:textId="77777777" w:rsidR="009B6213" w:rsidRDefault="00650804">
            <w:pPr>
              <w:pStyle w:val="TableParagraph"/>
              <w:spacing w:line="268" w:lineRule="exact"/>
              <w:ind w:left="130"/>
              <w:rPr>
                <w:sz w:val="24"/>
              </w:rPr>
            </w:pPr>
            <w:r>
              <w:rPr>
                <w:spacing w:val="-10"/>
                <w:sz w:val="24"/>
              </w:rPr>
              <w:t>5</w:t>
            </w:r>
          </w:p>
        </w:tc>
        <w:tc>
          <w:tcPr>
            <w:tcW w:w="673" w:type="dxa"/>
            <w:tcBorders>
              <w:top w:val="single" w:sz="4" w:space="0" w:color="000000"/>
              <w:bottom w:val="single" w:sz="4" w:space="0" w:color="000000"/>
            </w:tcBorders>
          </w:tcPr>
          <w:p w14:paraId="49FD87A6" w14:textId="77777777" w:rsidR="009B6213" w:rsidRDefault="00650804">
            <w:pPr>
              <w:pStyle w:val="TableParagraph"/>
              <w:spacing w:line="268" w:lineRule="exact"/>
              <w:ind w:left="131"/>
              <w:rPr>
                <w:sz w:val="24"/>
              </w:rPr>
            </w:pPr>
            <w:r>
              <w:rPr>
                <w:spacing w:val="-10"/>
                <w:sz w:val="24"/>
              </w:rPr>
              <w:t>M</w:t>
            </w:r>
          </w:p>
        </w:tc>
        <w:tc>
          <w:tcPr>
            <w:tcW w:w="674" w:type="dxa"/>
            <w:tcBorders>
              <w:top w:val="single" w:sz="4" w:space="0" w:color="000000"/>
              <w:bottom w:val="single" w:sz="4" w:space="0" w:color="000000"/>
            </w:tcBorders>
          </w:tcPr>
          <w:p w14:paraId="1E49B7CF" w14:textId="77777777" w:rsidR="009B6213" w:rsidRDefault="00650804">
            <w:pPr>
              <w:pStyle w:val="TableParagraph"/>
              <w:spacing w:line="268" w:lineRule="exact"/>
              <w:ind w:left="8" w:right="126"/>
              <w:jc w:val="center"/>
              <w:rPr>
                <w:sz w:val="24"/>
              </w:rPr>
            </w:pPr>
            <w:r>
              <w:rPr>
                <w:spacing w:val="-5"/>
                <w:sz w:val="24"/>
              </w:rPr>
              <w:t>SD</w:t>
            </w:r>
          </w:p>
        </w:tc>
      </w:tr>
      <w:tr w:rsidR="009B6213" w14:paraId="78337660" w14:textId="77777777">
        <w:trPr>
          <w:trHeight w:val="1521"/>
        </w:trPr>
        <w:tc>
          <w:tcPr>
            <w:tcW w:w="3540" w:type="dxa"/>
            <w:tcBorders>
              <w:top w:val="single" w:sz="4" w:space="0" w:color="000000"/>
            </w:tcBorders>
          </w:tcPr>
          <w:p w14:paraId="36F20763" w14:textId="77777777" w:rsidR="009B6213" w:rsidRDefault="00650804">
            <w:pPr>
              <w:pStyle w:val="TableParagraph"/>
              <w:spacing w:line="360" w:lineRule="auto"/>
              <w:ind w:left="121" w:right="106"/>
              <w:jc w:val="both"/>
              <w:rPr>
                <w:sz w:val="24"/>
              </w:rPr>
            </w:pPr>
            <w:r>
              <w:rPr>
                <w:sz w:val="24"/>
              </w:rPr>
              <w:t>The institution has effective internal control mechanisms in place</w:t>
            </w:r>
            <w:r>
              <w:rPr>
                <w:spacing w:val="76"/>
                <w:w w:val="150"/>
                <w:sz w:val="24"/>
              </w:rPr>
              <w:t xml:space="preserve">  </w:t>
            </w:r>
            <w:r>
              <w:rPr>
                <w:sz w:val="24"/>
              </w:rPr>
              <w:t>and</w:t>
            </w:r>
            <w:r>
              <w:rPr>
                <w:spacing w:val="77"/>
                <w:w w:val="150"/>
                <w:sz w:val="24"/>
              </w:rPr>
              <w:t xml:space="preserve">  </w:t>
            </w:r>
            <w:r>
              <w:rPr>
                <w:sz w:val="24"/>
              </w:rPr>
              <w:t>documented</w:t>
            </w:r>
            <w:r>
              <w:rPr>
                <w:spacing w:val="77"/>
                <w:w w:val="150"/>
                <w:sz w:val="24"/>
              </w:rPr>
              <w:t xml:space="preserve">  </w:t>
            </w:r>
            <w:r>
              <w:rPr>
                <w:spacing w:val="-5"/>
                <w:sz w:val="24"/>
              </w:rPr>
              <w:t>for</w:t>
            </w:r>
          </w:p>
          <w:p w14:paraId="7E12393A" w14:textId="77777777" w:rsidR="009B6213" w:rsidRDefault="00650804">
            <w:pPr>
              <w:pStyle w:val="TableParagraph"/>
              <w:spacing w:line="267" w:lineRule="exact"/>
              <w:ind w:left="121"/>
              <w:rPr>
                <w:sz w:val="24"/>
              </w:rPr>
            </w:pPr>
            <w:r>
              <w:rPr>
                <w:spacing w:val="-2"/>
                <w:sz w:val="24"/>
              </w:rPr>
              <w:t>employees.</w:t>
            </w:r>
          </w:p>
        </w:tc>
        <w:tc>
          <w:tcPr>
            <w:tcW w:w="815" w:type="dxa"/>
            <w:tcBorders>
              <w:top w:val="single" w:sz="4" w:space="0" w:color="000000"/>
            </w:tcBorders>
          </w:tcPr>
          <w:p w14:paraId="1C2A653A" w14:textId="77777777" w:rsidR="009B6213" w:rsidRDefault="00650804">
            <w:pPr>
              <w:pStyle w:val="TableParagraph"/>
              <w:spacing w:line="268" w:lineRule="exact"/>
              <w:ind w:left="108"/>
              <w:rPr>
                <w:sz w:val="24"/>
              </w:rPr>
            </w:pPr>
            <w:r>
              <w:rPr>
                <w:spacing w:val="-2"/>
                <w:sz w:val="24"/>
              </w:rPr>
              <w:t>2(2.1)</w:t>
            </w:r>
          </w:p>
        </w:tc>
        <w:tc>
          <w:tcPr>
            <w:tcW w:w="831" w:type="dxa"/>
            <w:tcBorders>
              <w:top w:val="single" w:sz="4" w:space="0" w:color="000000"/>
            </w:tcBorders>
          </w:tcPr>
          <w:p w14:paraId="217A1EFD" w14:textId="77777777" w:rsidR="009B6213" w:rsidRDefault="00650804">
            <w:pPr>
              <w:pStyle w:val="TableParagraph"/>
              <w:spacing w:line="268" w:lineRule="exact"/>
              <w:ind w:left="126"/>
              <w:rPr>
                <w:sz w:val="24"/>
              </w:rPr>
            </w:pPr>
            <w:r>
              <w:rPr>
                <w:spacing w:val="-2"/>
                <w:sz w:val="24"/>
              </w:rPr>
              <w:t>2(2.1)</w:t>
            </w:r>
          </w:p>
        </w:tc>
        <w:tc>
          <w:tcPr>
            <w:tcW w:w="1076" w:type="dxa"/>
            <w:tcBorders>
              <w:top w:val="single" w:sz="4" w:space="0" w:color="000000"/>
            </w:tcBorders>
          </w:tcPr>
          <w:p w14:paraId="65039D3C" w14:textId="77777777" w:rsidR="009B6213" w:rsidRDefault="00650804">
            <w:pPr>
              <w:pStyle w:val="TableParagraph"/>
              <w:spacing w:line="268" w:lineRule="exact"/>
              <w:ind w:left="125"/>
              <w:rPr>
                <w:sz w:val="24"/>
              </w:rPr>
            </w:pPr>
            <w:r>
              <w:rPr>
                <w:spacing w:val="-2"/>
                <w:sz w:val="24"/>
              </w:rPr>
              <w:t>12(12.4)</w:t>
            </w:r>
          </w:p>
        </w:tc>
        <w:tc>
          <w:tcPr>
            <w:tcW w:w="1081" w:type="dxa"/>
            <w:tcBorders>
              <w:top w:val="single" w:sz="4" w:space="0" w:color="000000"/>
            </w:tcBorders>
          </w:tcPr>
          <w:p w14:paraId="56B3F205" w14:textId="77777777" w:rsidR="009B6213" w:rsidRDefault="00650804">
            <w:pPr>
              <w:pStyle w:val="TableParagraph"/>
              <w:spacing w:line="268" w:lineRule="exact"/>
              <w:ind w:left="131"/>
              <w:rPr>
                <w:sz w:val="24"/>
              </w:rPr>
            </w:pPr>
            <w:r>
              <w:rPr>
                <w:spacing w:val="-2"/>
                <w:sz w:val="24"/>
              </w:rPr>
              <w:t>34(35.1)</w:t>
            </w:r>
          </w:p>
        </w:tc>
        <w:tc>
          <w:tcPr>
            <w:tcW w:w="1081" w:type="dxa"/>
            <w:tcBorders>
              <w:top w:val="single" w:sz="4" w:space="0" w:color="000000"/>
            </w:tcBorders>
          </w:tcPr>
          <w:p w14:paraId="505880E2" w14:textId="77777777" w:rsidR="009B6213" w:rsidRDefault="00650804">
            <w:pPr>
              <w:pStyle w:val="TableParagraph"/>
              <w:spacing w:line="268" w:lineRule="exact"/>
              <w:ind w:left="130"/>
              <w:rPr>
                <w:sz w:val="24"/>
              </w:rPr>
            </w:pPr>
            <w:r>
              <w:rPr>
                <w:spacing w:val="-2"/>
                <w:sz w:val="24"/>
              </w:rPr>
              <w:t>47(48.5)</w:t>
            </w:r>
          </w:p>
        </w:tc>
        <w:tc>
          <w:tcPr>
            <w:tcW w:w="673" w:type="dxa"/>
            <w:tcBorders>
              <w:top w:val="single" w:sz="4" w:space="0" w:color="000000"/>
            </w:tcBorders>
          </w:tcPr>
          <w:p w14:paraId="6E553A7C" w14:textId="77777777" w:rsidR="009B6213" w:rsidRDefault="00650804">
            <w:pPr>
              <w:pStyle w:val="TableParagraph"/>
              <w:spacing w:line="268" w:lineRule="exact"/>
              <w:ind w:left="131"/>
              <w:rPr>
                <w:sz w:val="24"/>
              </w:rPr>
            </w:pPr>
            <w:r>
              <w:rPr>
                <w:spacing w:val="-4"/>
                <w:sz w:val="24"/>
              </w:rPr>
              <w:t>4.26</w:t>
            </w:r>
          </w:p>
        </w:tc>
        <w:tc>
          <w:tcPr>
            <w:tcW w:w="674" w:type="dxa"/>
            <w:tcBorders>
              <w:top w:val="single" w:sz="4" w:space="0" w:color="000000"/>
            </w:tcBorders>
          </w:tcPr>
          <w:p w14:paraId="56B1A5D3" w14:textId="77777777" w:rsidR="009B6213" w:rsidRDefault="00650804">
            <w:pPr>
              <w:pStyle w:val="TableParagraph"/>
              <w:spacing w:line="268" w:lineRule="exact"/>
              <w:ind w:right="126"/>
              <w:jc w:val="center"/>
              <w:rPr>
                <w:sz w:val="24"/>
              </w:rPr>
            </w:pPr>
            <w:r>
              <w:rPr>
                <w:spacing w:val="-5"/>
                <w:sz w:val="24"/>
              </w:rPr>
              <w:t>.90</w:t>
            </w:r>
          </w:p>
        </w:tc>
      </w:tr>
      <w:tr w:rsidR="009B6213" w14:paraId="6BCF005C" w14:textId="77777777">
        <w:trPr>
          <w:trHeight w:val="1101"/>
        </w:trPr>
        <w:tc>
          <w:tcPr>
            <w:tcW w:w="3540" w:type="dxa"/>
          </w:tcPr>
          <w:p w14:paraId="69514233" w14:textId="77777777" w:rsidR="009B6213" w:rsidRDefault="00650804">
            <w:pPr>
              <w:pStyle w:val="TableParagraph"/>
              <w:spacing w:before="1" w:line="360" w:lineRule="auto"/>
              <w:ind w:left="121" w:right="106"/>
              <w:rPr>
                <w:sz w:val="24"/>
              </w:rPr>
            </w:pPr>
            <w:r>
              <w:rPr>
                <w:sz w:val="24"/>
              </w:rPr>
              <w:t>The</w:t>
            </w:r>
            <w:r>
              <w:rPr>
                <w:spacing w:val="80"/>
                <w:sz w:val="24"/>
              </w:rPr>
              <w:t xml:space="preserve"> </w:t>
            </w:r>
            <w:r>
              <w:rPr>
                <w:sz w:val="24"/>
              </w:rPr>
              <w:t>internal</w:t>
            </w:r>
            <w:r>
              <w:rPr>
                <w:spacing w:val="80"/>
                <w:sz w:val="24"/>
              </w:rPr>
              <w:t xml:space="preserve"> </w:t>
            </w:r>
            <w:r>
              <w:rPr>
                <w:sz w:val="24"/>
              </w:rPr>
              <w:t>control</w:t>
            </w:r>
            <w:r>
              <w:rPr>
                <w:spacing w:val="80"/>
                <w:sz w:val="24"/>
              </w:rPr>
              <w:t xml:space="preserve"> </w:t>
            </w:r>
            <w:r>
              <w:rPr>
                <w:sz w:val="24"/>
              </w:rPr>
              <w:t>procedures are</w:t>
            </w:r>
            <w:r>
              <w:rPr>
                <w:spacing w:val="72"/>
                <w:sz w:val="24"/>
              </w:rPr>
              <w:t xml:space="preserve"> </w:t>
            </w:r>
            <w:r>
              <w:rPr>
                <w:sz w:val="24"/>
              </w:rPr>
              <w:t>consistently</w:t>
            </w:r>
            <w:r>
              <w:rPr>
                <w:spacing w:val="72"/>
                <w:sz w:val="24"/>
              </w:rPr>
              <w:t xml:space="preserve"> </w:t>
            </w:r>
            <w:r>
              <w:rPr>
                <w:sz w:val="24"/>
              </w:rPr>
              <w:t>followed</w:t>
            </w:r>
            <w:r>
              <w:rPr>
                <w:spacing w:val="74"/>
                <w:sz w:val="24"/>
              </w:rPr>
              <w:t xml:space="preserve"> </w:t>
            </w:r>
            <w:r>
              <w:rPr>
                <w:spacing w:val="-2"/>
                <w:sz w:val="24"/>
              </w:rPr>
              <w:t>within</w:t>
            </w:r>
          </w:p>
          <w:p w14:paraId="6D658C25" w14:textId="77777777" w:rsidR="009B6213" w:rsidRDefault="00650804">
            <w:pPr>
              <w:pStyle w:val="TableParagraph"/>
              <w:spacing w:line="253" w:lineRule="exact"/>
              <w:ind w:left="121"/>
              <w:rPr>
                <w:sz w:val="24"/>
              </w:rPr>
            </w:pPr>
            <w:r>
              <w:rPr>
                <w:sz w:val="24"/>
              </w:rPr>
              <w:t>the</w:t>
            </w:r>
            <w:r>
              <w:rPr>
                <w:spacing w:val="-1"/>
                <w:sz w:val="24"/>
              </w:rPr>
              <w:t xml:space="preserve"> </w:t>
            </w:r>
            <w:r>
              <w:rPr>
                <w:spacing w:val="-2"/>
                <w:sz w:val="24"/>
              </w:rPr>
              <w:t>institution</w:t>
            </w:r>
          </w:p>
        </w:tc>
        <w:tc>
          <w:tcPr>
            <w:tcW w:w="815" w:type="dxa"/>
          </w:tcPr>
          <w:p w14:paraId="6BBE5DAD" w14:textId="77777777" w:rsidR="009B6213" w:rsidRDefault="00650804">
            <w:pPr>
              <w:pStyle w:val="TableParagraph"/>
              <w:spacing w:before="1"/>
              <w:ind w:left="108"/>
              <w:rPr>
                <w:sz w:val="24"/>
              </w:rPr>
            </w:pPr>
            <w:r>
              <w:rPr>
                <w:spacing w:val="-2"/>
                <w:sz w:val="24"/>
              </w:rPr>
              <w:t>4(4.1)</w:t>
            </w:r>
          </w:p>
        </w:tc>
        <w:tc>
          <w:tcPr>
            <w:tcW w:w="831" w:type="dxa"/>
          </w:tcPr>
          <w:p w14:paraId="011CA7F8" w14:textId="77777777" w:rsidR="009B6213" w:rsidRDefault="00650804">
            <w:pPr>
              <w:pStyle w:val="TableParagraph"/>
              <w:spacing w:before="1"/>
              <w:ind w:left="126"/>
              <w:rPr>
                <w:sz w:val="24"/>
              </w:rPr>
            </w:pPr>
            <w:r>
              <w:rPr>
                <w:spacing w:val="-2"/>
                <w:sz w:val="24"/>
              </w:rPr>
              <w:t>5(5.2)</w:t>
            </w:r>
          </w:p>
        </w:tc>
        <w:tc>
          <w:tcPr>
            <w:tcW w:w="1076" w:type="dxa"/>
          </w:tcPr>
          <w:p w14:paraId="43647AC8" w14:textId="77777777" w:rsidR="009B6213" w:rsidRDefault="00650804">
            <w:pPr>
              <w:pStyle w:val="TableParagraph"/>
              <w:spacing w:before="1"/>
              <w:ind w:left="125"/>
              <w:rPr>
                <w:sz w:val="24"/>
              </w:rPr>
            </w:pPr>
            <w:r>
              <w:rPr>
                <w:spacing w:val="-2"/>
                <w:sz w:val="24"/>
              </w:rPr>
              <w:t>19(19.6)</w:t>
            </w:r>
          </w:p>
        </w:tc>
        <w:tc>
          <w:tcPr>
            <w:tcW w:w="1081" w:type="dxa"/>
          </w:tcPr>
          <w:p w14:paraId="00C73283" w14:textId="77777777" w:rsidR="009B6213" w:rsidRDefault="00650804">
            <w:pPr>
              <w:pStyle w:val="TableParagraph"/>
              <w:spacing w:before="1"/>
              <w:ind w:left="131"/>
              <w:rPr>
                <w:sz w:val="24"/>
              </w:rPr>
            </w:pPr>
            <w:r>
              <w:rPr>
                <w:spacing w:val="-2"/>
                <w:sz w:val="24"/>
              </w:rPr>
              <w:t>36(37.1)</w:t>
            </w:r>
          </w:p>
        </w:tc>
        <w:tc>
          <w:tcPr>
            <w:tcW w:w="1081" w:type="dxa"/>
          </w:tcPr>
          <w:p w14:paraId="74E98116" w14:textId="77777777" w:rsidR="009B6213" w:rsidRDefault="00650804">
            <w:pPr>
              <w:pStyle w:val="TableParagraph"/>
              <w:spacing w:before="1"/>
              <w:ind w:left="130"/>
              <w:rPr>
                <w:sz w:val="24"/>
              </w:rPr>
            </w:pPr>
            <w:r>
              <w:rPr>
                <w:spacing w:val="-2"/>
                <w:sz w:val="24"/>
              </w:rPr>
              <w:t>33(34)</w:t>
            </w:r>
          </w:p>
        </w:tc>
        <w:tc>
          <w:tcPr>
            <w:tcW w:w="673" w:type="dxa"/>
          </w:tcPr>
          <w:p w14:paraId="3D0A1D5C" w14:textId="77777777" w:rsidR="009B6213" w:rsidRDefault="00650804">
            <w:pPr>
              <w:pStyle w:val="TableParagraph"/>
              <w:spacing w:before="1"/>
              <w:ind w:left="131"/>
              <w:rPr>
                <w:sz w:val="24"/>
              </w:rPr>
            </w:pPr>
            <w:r>
              <w:rPr>
                <w:spacing w:val="-4"/>
                <w:sz w:val="24"/>
              </w:rPr>
              <w:t>3.92</w:t>
            </w:r>
          </w:p>
        </w:tc>
        <w:tc>
          <w:tcPr>
            <w:tcW w:w="674" w:type="dxa"/>
          </w:tcPr>
          <w:p w14:paraId="481514E2" w14:textId="77777777" w:rsidR="009B6213" w:rsidRDefault="00650804">
            <w:pPr>
              <w:pStyle w:val="TableParagraph"/>
              <w:spacing w:before="1"/>
              <w:ind w:right="6"/>
              <w:jc w:val="center"/>
              <w:rPr>
                <w:sz w:val="24"/>
              </w:rPr>
            </w:pPr>
            <w:r>
              <w:rPr>
                <w:spacing w:val="-4"/>
                <w:sz w:val="24"/>
              </w:rPr>
              <w:t>1.06</w:t>
            </w:r>
          </w:p>
        </w:tc>
      </w:tr>
      <w:tr w:rsidR="009B6213" w14:paraId="5EA95123" w14:textId="77777777">
        <w:trPr>
          <w:trHeight w:val="1167"/>
        </w:trPr>
        <w:tc>
          <w:tcPr>
            <w:tcW w:w="3540" w:type="dxa"/>
          </w:tcPr>
          <w:p w14:paraId="7F4DB697" w14:textId="77777777" w:rsidR="009B6213" w:rsidRDefault="00650804">
            <w:pPr>
              <w:pStyle w:val="TableParagraph"/>
              <w:tabs>
                <w:tab w:val="left" w:pos="735"/>
                <w:tab w:val="left" w:pos="1948"/>
                <w:tab w:val="left" w:pos="3083"/>
              </w:tabs>
              <w:spacing w:line="360" w:lineRule="auto"/>
              <w:ind w:left="121" w:right="107"/>
              <w:rPr>
                <w:sz w:val="24"/>
              </w:rPr>
            </w:pPr>
            <w:r>
              <w:rPr>
                <w:spacing w:val="-4"/>
                <w:sz w:val="24"/>
              </w:rPr>
              <w:t>The</w:t>
            </w:r>
            <w:r>
              <w:rPr>
                <w:sz w:val="24"/>
              </w:rPr>
              <w:tab/>
            </w:r>
            <w:r>
              <w:rPr>
                <w:spacing w:val="-2"/>
                <w:sz w:val="24"/>
              </w:rPr>
              <w:t>institution</w:t>
            </w:r>
            <w:r>
              <w:rPr>
                <w:sz w:val="24"/>
              </w:rPr>
              <w:tab/>
            </w:r>
            <w:r>
              <w:rPr>
                <w:spacing w:val="-2"/>
                <w:sz w:val="24"/>
              </w:rPr>
              <w:t>identifies</w:t>
            </w:r>
            <w:r>
              <w:rPr>
                <w:sz w:val="24"/>
              </w:rPr>
              <w:tab/>
            </w:r>
            <w:r>
              <w:rPr>
                <w:spacing w:val="-4"/>
                <w:sz w:val="24"/>
              </w:rPr>
              <w:t xml:space="preserve">and </w:t>
            </w:r>
            <w:r>
              <w:rPr>
                <w:sz w:val="24"/>
              </w:rPr>
              <w:t>mitigates</w:t>
            </w:r>
            <w:r>
              <w:rPr>
                <w:spacing w:val="11"/>
                <w:sz w:val="24"/>
              </w:rPr>
              <w:t xml:space="preserve"> </w:t>
            </w:r>
            <w:r>
              <w:rPr>
                <w:sz w:val="24"/>
              </w:rPr>
              <w:t>risks</w:t>
            </w:r>
            <w:r>
              <w:rPr>
                <w:spacing w:val="13"/>
                <w:sz w:val="24"/>
              </w:rPr>
              <w:t xml:space="preserve"> </w:t>
            </w:r>
            <w:r>
              <w:rPr>
                <w:sz w:val="24"/>
              </w:rPr>
              <w:t>related</w:t>
            </w:r>
            <w:r>
              <w:rPr>
                <w:spacing w:val="12"/>
                <w:sz w:val="24"/>
              </w:rPr>
              <w:t xml:space="preserve"> </w:t>
            </w:r>
            <w:r>
              <w:rPr>
                <w:sz w:val="24"/>
              </w:rPr>
              <w:t>to</w:t>
            </w:r>
            <w:r>
              <w:rPr>
                <w:spacing w:val="11"/>
                <w:sz w:val="24"/>
              </w:rPr>
              <w:t xml:space="preserve"> </w:t>
            </w:r>
            <w:r>
              <w:rPr>
                <w:spacing w:val="-2"/>
                <w:sz w:val="24"/>
              </w:rPr>
              <w:t>financial</w:t>
            </w:r>
          </w:p>
          <w:p w14:paraId="6362B1B8" w14:textId="77777777" w:rsidR="009B6213" w:rsidRDefault="00650804">
            <w:pPr>
              <w:pStyle w:val="TableParagraph"/>
              <w:ind w:left="121"/>
              <w:rPr>
                <w:sz w:val="24"/>
              </w:rPr>
            </w:pPr>
            <w:r>
              <w:rPr>
                <w:spacing w:val="-2"/>
                <w:sz w:val="24"/>
              </w:rPr>
              <w:t>operations</w:t>
            </w:r>
          </w:p>
        </w:tc>
        <w:tc>
          <w:tcPr>
            <w:tcW w:w="815" w:type="dxa"/>
          </w:tcPr>
          <w:p w14:paraId="5C48CB37" w14:textId="77777777" w:rsidR="009B6213" w:rsidRDefault="00650804">
            <w:pPr>
              <w:pStyle w:val="TableParagraph"/>
              <w:spacing w:line="265" w:lineRule="exact"/>
              <w:ind w:left="108"/>
              <w:rPr>
                <w:sz w:val="24"/>
              </w:rPr>
            </w:pPr>
            <w:r>
              <w:rPr>
                <w:spacing w:val="-4"/>
                <w:sz w:val="24"/>
              </w:rPr>
              <w:t>1(1)</w:t>
            </w:r>
          </w:p>
        </w:tc>
        <w:tc>
          <w:tcPr>
            <w:tcW w:w="831" w:type="dxa"/>
          </w:tcPr>
          <w:p w14:paraId="6FA8E1FB" w14:textId="77777777" w:rsidR="009B6213" w:rsidRDefault="00650804">
            <w:pPr>
              <w:pStyle w:val="TableParagraph"/>
              <w:spacing w:line="265" w:lineRule="exact"/>
              <w:ind w:left="126"/>
              <w:rPr>
                <w:sz w:val="24"/>
              </w:rPr>
            </w:pPr>
            <w:r>
              <w:rPr>
                <w:spacing w:val="-2"/>
                <w:sz w:val="24"/>
              </w:rPr>
              <w:t>3(3.1)</w:t>
            </w:r>
          </w:p>
        </w:tc>
        <w:tc>
          <w:tcPr>
            <w:tcW w:w="1076" w:type="dxa"/>
          </w:tcPr>
          <w:p w14:paraId="3CF254B1" w14:textId="77777777" w:rsidR="009B6213" w:rsidRDefault="00650804">
            <w:pPr>
              <w:pStyle w:val="TableParagraph"/>
              <w:spacing w:line="265" w:lineRule="exact"/>
              <w:ind w:left="125"/>
              <w:rPr>
                <w:sz w:val="24"/>
              </w:rPr>
            </w:pPr>
            <w:r>
              <w:rPr>
                <w:spacing w:val="-2"/>
                <w:sz w:val="24"/>
              </w:rPr>
              <w:t>17(17.5)</w:t>
            </w:r>
          </w:p>
        </w:tc>
        <w:tc>
          <w:tcPr>
            <w:tcW w:w="1081" w:type="dxa"/>
          </w:tcPr>
          <w:p w14:paraId="37A7E38B" w14:textId="77777777" w:rsidR="009B6213" w:rsidRDefault="00650804">
            <w:pPr>
              <w:pStyle w:val="TableParagraph"/>
              <w:spacing w:line="265" w:lineRule="exact"/>
              <w:ind w:left="131"/>
              <w:rPr>
                <w:sz w:val="24"/>
              </w:rPr>
            </w:pPr>
            <w:r>
              <w:rPr>
                <w:spacing w:val="-2"/>
                <w:sz w:val="24"/>
              </w:rPr>
              <w:t>37(38.1)</w:t>
            </w:r>
          </w:p>
        </w:tc>
        <w:tc>
          <w:tcPr>
            <w:tcW w:w="1081" w:type="dxa"/>
          </w:tcPr>
          <w:p w14:paraId="3ED10BC9" w14:textId="77777777" w:rsidR="009B6213" w:rsidRDefault="00650804">
            <w:pPr>
              <w:pStyle w:val="TableParagraph"/>
              <w:spacing w:line="265" w:lineRule="exact"/>
              <w:ind w:left="130"/>
              <w:rPr>
                <w:sz w:val="24"/>
              </w:rPr>
            </w:pPr>
            <w:r>
              <w:rPr>
                <w:spacing w:val="-2"/>
                <w:sz w:val="24"/>
              </w:rPr>
              <w:t>39(40.2)</w:t>
            </w:r>
          </w:p>
        </w:tc>
        <w:tc>
          <w:tcPr>
            <w:tcW w:w="673" w:type="dxa"/>
          </w:tcPr>
          <w:p w14:paraId="74BDF203" w14:textId="77777777" w:rsidR="009B6213" w:rsidRDefault="00650804">
            <w:pPr>
              <w:pStyle w:val="TableParagraph"/>
              <w:spacing w:line="265" w:lineRule="exact"/>
              <w:ind w:left="131"/>
              <w:rPr>
                <w:sz w:val="24"/>
              </w:rPr>
            </w:pPr>
            <w:r>
              <w:rPr>
                <w:spacing w:val="-4"/>
                <w:sz w:val="24"/>
              </w:rPr>
              <w:t>4.13</w:t>
            </w:r>
          </w:p>
        </w:tc>
        <w:tc>
          <w:tcPr>
            <w:tcW w:w="674" w:type="dxa"/>
          </w:tcPr>
          <w:p w14:paraId="35FA4EAF" w14:textId="77777777" w:rsidR="009B6213" w:rsidRDefault="00650804">
            <w:pPr>
              <w:pStyle w:val="TableParagraph"/>
              <w:spacing w:line="265" w:lineRule="exact"/>
              <w:ind w:right="126"/>
              <w:jc w:val="center"/>
              <w:rPr>
                <w:sz w:val="24"/>
              </w:rPr>
            </w:pPr>
            <w:r>
              <w:rPr>
                <w:spacing w:val="-5"/>
                <w:sz w:val="24"/>
              </w:rPr>
              <w:t>.89</w:t>
            </w:r>
          </w:p>
        </w:tc>
      </w:tr>
      <w:tr w:rsidR="009B6213" w14:paraId="37BE6E59" w14:textId="77777777">
        <w:trPr>
          <w:trHeight w:val="1656"/>
        </w:trPr>
        <w:tc>
          <w:tcPr>
            <w:tcW w:w="3540" w:type="dxa"/>
          </w:tcPr>
          <w:p w14:paraId="209A8315" w14:textId="77777777" w:rsidR="009B6213" w:rsidRDefault="00650804">
            <w:pPr>
              <w:pStyle w:val="TableParagraph"/>
              <w:spacing w:before="64" w:line="360" w:lineRule="auto"/>
              <w:ind w:left="121" w:right="107"/>
              <w:jc w:val="both"/>
              <w:rPr>
                <w:sz w:val="24"/>
              </w:rPr>
            </w:pPr>
            <w:r>
              <w:rPr>
                <w:sz w:val="24"/>
              </w:rPr>
              <w:t>The internal control policies and procedures</w:t>
            </w:r>
            <w:r>
              <w:rPr>
                <w:spacing w:val="-5"/>
                <w:sz w:val="24"/>
              </w:rPr>
              <w:t xml:space="preserve"> </w:t>
            </w:r>
            <w:r>
              <w:rPr>
                <w:sz w:val="24"/>
              </w:rPr>
              <w:t>are</w:t>
            </w:r>
            <w:r>
              <w:rPr>
                <w:spacing w:val="-4"/>
                <w:sz w:val="24"/>
              </w:rPr>
              <w:t xml:space="preserve"> </w:t>
            </w:r>
            <w:r>
              <w:rPr>
                <w:sz w:val="24"/>
              </w:rPr>
              <w:t>communicated</w:t>
            </w:r>
            <w:r>
              <w:rPr>
                <w:spacing w:val="-5"/>
                <w:sz w:val="24"/>
              </w:rPr>
              <w:t xml:space="preserve"> </w:t>
            </w:r>
            <w:r>
              <w:rPr>
                <w:sz w:val="24"/>
              </w:rPr>
              <w:t>and understood</w:t>
            </w:r>
            <w:r>
              <w:rPr>
                <w:spacing w:val="59"/>
                <w:sz w:val="24"/>
              </w:rPr>
              <w:t xml:space="preserve"> </w:t>
            </w:r>
            <w:r>
              <w:rPr>
                <w:sz w:val="24"/>
              </w:rPr>
              <w:t>by</w:t>
            </w:r>
            <w:r>
              <w:rPr>
                <w:spacing w:val="56"/>
                <w:sz w:val="24"/>
              </w:rPr>
              <w:t xml:space="preserve"> </w:t>
            </w:r>
            <w:r>
              <w:rPr>
                <w:sz w:val="24"/>
              </w:rPr>
              <w:t>employees</w:t>
            </w:r>
            <w:r>
              <w:rPr>
                <w:spacing w:val="60"/>
                <w:sz w:val="24"/>
              </w:rPr>
              <w:t xml:space="preserve"> </w:t>
            </w:r>
            <w:r>
              <w:rPr>
                <w:spacing w:val="-2"/>
                <w:sz w:val="24"/>
              </w:rPr>
              <w:t>within</w:t>
            </w:r>
          </w:p>
          <w:p w14:paraId="62A38E86" w14:textId="77777777" w:rsidR="009B6213" w:rsidRDefault="00650804">
            <w:pPr>
              <w:pStyle w:val="TableParagraph"/>
              <w:ind w:left="121"/>
              <w:jc w:val="both"/>
              <w:rPr>
                <w:sz w:val="24"/>
              </w:rPr>
            </w:pPr>
            <w:r>
              <w:rPr>
                <w:sz w:val="24"/>
              </w:rPr>
              <w:t>the</w:t>
            </w:r>
            <w:r>
              <w:rPr>
                <w:spacing w:val="-1"/>
                <w:sz w:val="24"/>
              </w:rPr>
              <w:t xml:space="preserve"> </w:t>
            </w:r>
            <w:r>
              <w:rPr>
                <w:spacing w:val="-2"/>
                <w:sz w:val="24"/>
              </w:rPr>
              <w:t>institution</w:t>
            </w:r>
          </w:p>
        </w:tc>
        <w:tc>
          <w:tcPr>
            <w:tcW w:w="815" w:type="dxa"/>
          </w:tcPr>
          <w:p w14:paraId="379F98FA" w14:textId="77777777" w:rsidR="009B6213" w:rsidRDefault="00650804">
            <w:pPr>
              <w:pStyle w:val="TableParagraph"/>
              <w:spacing w:before="64"/>
              <w:ind w:left="108"/>
              <w:rPr>
                <w:sz w:val="24"/>
              </w:rPr>
            </w:pPr>
            <w:r>
              <w:rPr>
                <w:spacing w:val="-2"/>
                <w:sz w:val="24"/>
              </w:rPr>
              <w:t>2(2.1)</w:t>
            </w:r>
          </w:p>
        </w:tc>
        <w:tc>
          <w:tcPr>
            <w:tcW w:w="831" w:type="dxa"/>
          </w:tcPr>
          <w:p w14:paraId="00BC70B0" w14:textId="77777777" w:rsidR="009B6213" w:rsidRDefault="00650804">
            <w:pPr>
              <w:pStyle w:val="TableParagraph"/>
              <w:spacing w:before="64"/>
              <w:ind w:left="126"/>
              <w:rPr>
                <w:sz w:val="24"/>
              </w:rPr>
            </w:pPr>
            <w:r>
              <w:rPr>
                <w:spacing w:val="-2"/>
                <w:sz w:val="24"/>
              </w:rPr>
              <w:t>6(6.2)</w:t>
            </w:r>
          </w:p>
        </w:tc>
        <w:tc>
          <w:tcPr>
            <w:tcW w:w="1076" w:type="dxa"/>
          </w:tcPr>
          <w:p w14:paraId="583BB673" w14:textId="77777777" w:rsidR="009B6213" w:rsidRDefault="00650804">
            <w:pPr>
              <w:pStyle w:val="TableParagraph"/>
              <w:spacing w:before="64"/>
              <w:ind w:left="125"/>
              <w:rPr>
                <w:sz w:val="24"/>
              </w:rPr>
            </w:pPr>
            <w:r>
              <w:rPr>
                <w:spacing w:val="-2"/>
                <w:sz w:val="24"/>
              </w:rPr>
              <w:t>18(18.6)</w:t>
            </w:r>
          </w:p>
        </w:tc>
        <w:tc>
          <w:tcPr>
            <w:tcW w:w="1081" w:type="dxa"/>
          </w:tcPr>
          <w:p w14:paraId="05D3418F" w14:textId="77777777" w:rsidR="009B6213" w:rsidRDefault="00650804">
            <w:pPr>
              <w:pStyle w:val="TableParagraph"/>
              <w:spacing w:before="64"/>
              <w:ind w:left="131"/>
              <w:rPr>
                <w:sz w:val="24"/>
              </w:rPr>
            </w:pPr>
            <w:r>
              <w:rPr>
                <w:spacing w:val="-2"/>
                <w:sz w:val="24"/>
              </w:rPr>
              <w:t>38(39.2)</w:t>
            </w:r>
          </w:p>
        </w:tc>
        <w:tc>
          <w:tcPr>
            <w:tcW w:w="1081" w:type="dxa"/>
          </w:tcPr>
          <w:p w14:paraId="1486B97C" w14:textId="77777777" w:rsidR="009B6213" w:rsidRDefault="00650804">
            <w:pPr>
              <w:pStyle w:val="TableParagraph"/>
              <w:spacing w:before="64"/>
              <w:ind w:left="130"/>
              <w:rPr>
                <w:sz w:val="24"/>
              </w:rPr>
            </w:pPr>
            <w:r>
              <w:rPr>
                <w:spacing w:val="-2"/>
                <w:sz w:val="24"/>
              </w:rPr>
              <w:t>33(34)</w:t>
            </w:r>
          </w:p>
        </w:tc>
        <w:tc>
          <w:tcPr>
            <w:tcW w:w="673" w:type="dxa"/>
          </w:tcPr>
          <w:p w14:paraId="0F8675CF" w14:textId="77777777" w:rsidR="009B6213" w:rsidRDefault="00650804">
            <w:pPr>
              <w:pStyle w:val="TableParagraph"/>
              <w:spacing w:before="64"/>
              <w:ind w:left="131"/>
              <w:rPr>
                <w:sz w:val="24"/>
              </w:rPr>
            </w:pPr>
            <w:r>
              <w:rPr>
                <w:spacing w:val="-4"/>
                <w:sz w:val="24"/>
              </w:rPr>
              <w:t>3.97</w:t>
            </w:r>
          </w:p>
        </w:tc>
        <w:tc>
          <w:tcPr>
            <w:tcW w:w="674" w:type="dxa"/>
          </w:tcPr>
          <w:p w14:paraId="34623CAC" w14:textId="77777777" w:rsidR="009B6213" w:rsidRDefault="00650804">
            <w:pPr>
              <w:pStyle w:val="TableParagraph"/>
              <w:spacing w:before="64"/>
              <w:ind w:right="126"/>
              <w:jc w:val="center"/>
              <w:rPr>
                <w:sz w:val="24"/>
              </w:rPr>
            </w:pPr>
            <w:r>
              <w:rPr>
                <w:spacing w:val="-5"/>
                <w:sz w:val="24"/>
              </w:rPr>
              <w:t>.98</w:t>
            </w:r>
          </w:p>
        </w:tc>
      </w:tr>
      <w:tr w:rsidR="009B6213" w14:paraId="49E3BC6A" w14:textId="77777777">
        <w:trPr>
          <w:trHeight w:val="1251"/>
        </w:trPr>
        <w:tc>
          <w:tcPr>
            <w:tcW w:w="3540" w:type="dxa"/>
            <w:tcBorders>
              <w:bottom w:val="single" w:sz="4" w:space="0" w:color="000000"/>
            </w:tcBorders>
          </w:tcPr>
          <w:p w14:paraId="1F9C1A56" w14:textId="77777777" w:rsidR="009B6213" w:rsidRDefault="00650804">
            <w:pPr>
              <w:pStyle w:val="TableParagraph"/>
              <w:spacing w:before="64" w:line="360" w:lineRule="auto"/>
              <w:ind w:left="121" w:right="106"/>
              <w:rPr>
                <w:sz w:val="24"/>
              </w:rPr>
            </w:pPr>
            <w:r>
              <w:rPr>
                <w:sz w:val="24"/>
              </w:rPr>
              <w:t>The</w:t>
            </w:r>
            <w:r>
              <w:rPr>
                <w:spacing w:val="40"/>
                <w:sz w:val="24"/>
              </w:rPr>
              <w:t xml:space="preserve"> </w:t>
            </w:r>
            <w:r>
              <w:rPr>
                <w:sz w:val="24"/>
              </w:rPr>
              <w:t>internal</w:t>
            </w:r>
            <w:r>
              <w:rPr>
                <w:spacing w:val="40"/>
                <w:sz w:val="24"/>
              </w:rPr>
              <w:t xml:space="preserve"> </w:t>
            </w:r>
            <w:r>
              <w:rPr>
                <w:sz w:val="24"/>
              </w:rPr>
              <w:t>audits</w:t>
            </w:r>
            <w:r>
              <w:rPr>
                <w:spacing w:val="40"/>
                <w:sz w:val="24"/>
              </w:rPr>
              <w:t xml:space="preserve"> </w:t>
            </w:r>
            <w:r>
              <w:rPr>
                <w:sz w:val="24"/>
              </w:rPr>
              <w:t>are</w:t>
            </w:r>
            <w:r>
              <w:rPr>
                <w:spacing w:val="40"/>
                <w:sz w:val="24"/>
              </w:rPr>
              <w:t xml:space="preserve"> </w:t>
            </w:r>
            <w:r>
              <w:rPr>
                <w:sz w:val="24"/>
              </w:rPr>
              <w:t>adequate in</w:t>
            </w:r>
            <w:r>
              <w:rPr>
                <w:spacing w:val="69"/>
                <w:sz w:val="24"/>
              </w:rPr>
              <w:t xml:space="preserve"> </w:t>
            </w:r>
            <w:r>
              <w:rPr>
                <w:sz w:val="24"/>
              </w:rPr>
              <w:t>assessing</w:t>
            </w:r>
            <w:r>
              <w:rPr>
                <w:spacing w:val="70"/>
                <w:sz w:val="24"/>
              </w:rPr>
              <w:t xml:space="preserve"> </w:t>
            </w:r>
            <w:r>
              <w:rPr>
                <w:sz w:val="24"/>
              </w:rPr>
              <w:t>the</w:t>
            </w:r>
            <w:r>
              <w:rPr>
                <w:spacing w:val="70"/>
                <w:sz w:val="24"/>
              </w:rPr>
              <w:t xml:space="preserve"> </w:t>
            </w:r>
            <w:r>
              <w:rPr>
                <w:sz w:val="24"/>
              </w:rPr>
              <w:t>internal</w:t>
            </w:r>
            <w:r>
              <w:rPr>
                <w:spacing w:val="69"/>
                <w:sz w:val="24"/>
              </w:rPr>
              <w:t xml:space="preserve"> </w:t>
            </w:r>
            <w:r>
              <w:rPr>
                <w:spacing w:val="-2"/>
                <w:sz w:val="24"/>
              </w:rPr>
              <w:t>control</w:t>
            </w:r>
          </w:p>
          <w:p w14:paraId="42AB0C17" w14:textId="77777777" w:rsidR="009B6213" w:rsidRDefault="00650804">
            <w:pPr>
              <w:pStyle w:val="TableParagraph"/>
              <w:ind w:left="121"/>
              <w:rPr>
                <w:sz w:val="24"/>
              </w:rPr>
            </w:pPr>
            <w:r>
              <w:rPr>
                <w:spacing w:val="-2"/>
                <w:sz w:val="24"/>
              </w:rPr>
              <w:t>measures</w:t>
            </w:r>
          </w:p>
        </w:tc>
        <w:tc>
          <w:tcPr>
            <w:tcW w:w="815" w:type="dxa"/>
            <w:tcBorders>
              <w:bottom w:val="single" w:sz="4" w:space="0" w:color="000000"/>
            </w:tcBorders>
          </w:tcPr>
          <w:p w14:paraId="36FBA6B2" w14:textId="77777777" w:rsidR="009B6213" w:rsidRDefault="00650804">
            <w:pPr>
              <w:pStyle w:val="TableParagraph"/>
              <w:spacing w:before="64"/>
              <w:ind w:left="108"/>
              <w:rPr>
                <w:sz w:val="24"/>
              </w:rPr>
            </w:pPr>
            <w:r>
              <w:rPr>
                <w:spacing w:val="-4"/>
                <w:sz w:val="24"/>
              </w:rPr>
              <w:t>1(1)</w:t>
            </w:r>
          </w:p>
        </w:tc>
        <w:tc>
          <w:tcPr>
            <w:tcW w:w="831" w:type="dxa"/>
            <w:tcBorders>
              <w:bottom w:val="single" w:sz="4" w:space="0" w:color="000000"/>
            </w:tcBorders>
          </w:tcPr>
          <w:p w14:paraId="6F36DA6B" w14:textId="77777777" w:rsidR="009B6213" w:rsidRDefault="00650804">
            <w:pPr>
              <w:pStyle w:val="TableParagraph"/>
              <w:spacing w:before="64"/>
              <w:ind w:left="126"/>
              <w:rPr>
                <w:sz w:val="24"/>
              </w:rPr>
            </w:pPr>
            <w:r>
              <w:rPr>
                <w:spacing w:val="-2"/>
                <w:sz w:val="24"/>
              </w:rPr>
              <w:t>2(2.1)</w:t>
            </w:r>
          </w:p>
        </w:tc>
        <w:tc>
          <w:tcPr>
            <w:tcW w:w="1076" w:type="dxa"/>
            <w:tcBorders>
              <w:bottom w:val="single" w:sz="4" w:space="0" w:color="000000"/>
            </w:tcBorders>
          </w:tcPr>
          <w:p w14:paraId="26664052" w14:textId="77777777" w:rsidR="009B6213" w:rsidRDefault="00650804">
            <w:pPr>
              <w:pStyle w:val="TableParagraph"/>
              <w:spacing w:before="64"/>
              <w:ind w:left="125"/>
              <w:rPr>
                <w:sz w:val="24"/>
              </w:rPr>
            </w:pPr>
            <w:r>
              <w:rPr>
                <w:spacing w:val="-2"/>
                <w:sz w:val="24"/>
              </w:rPr>
              <w:t>24(24.7)</w:t>
            </w:r>
          </w:p>
        </w:tc>
        <w:tc>
          <w:tcPr>
            <w:tcW w:w="1081" w:type="dxa"/>
            <w:tcBorders>
              <w:bottom w:val="single" w:sz="4" w:space="0" w:color="000000"/>
            </w:tcBorders>
          </w:tcPr>
          <w:p w14:paraId="3BBE5099" w14:textId="77777777" w:rsidR="009B6213" w:rsidRDefault="00650804">
            <w:pPr>
              <w:pStyle w:val="TableParagraph"/>
              <w:spacing w:before="64"/>
              <w:ind w:left="131"/>
              <w:rPr>
                <w:sz w:val="24"/>
              </w:rPr>
            </w:pPr>
            <w:r>
              <w:rPr>
                <w:spacing w:val="-2"/>
                <w:sz w:val="24"/>
              </w:rPr>
              <w:t>32(33)</w:t>
            </w:r>
          </w:p>
        </w:tc>
        <w:tc>
          <w:tcPr>
            <w:tcW w:w="1081" w:type="dxa"/>
            <w:tcBorders>
              <w:bottom w:val="single" w:sz="4" w:space="0" w:color="000000"/>
            </w:tcBorders>
          </w:tcPr>
          <w:p w14:paraId="0F26CA03" w14:textId="77777777" w:rsidR="009B6213" w:rsidRDefault="00650804">
            <w:pPr>
              <w:pStyle w:val="TableParagraph"/>
              <w:spacing w:before="64"/>
              <w:ind w:left="130"/>
              <w:rPr>
                <w:sz w:val="24"/>
              </w:rPr>
            </w:pPr>
            <w:r>
              <w:rPr>
                <w:spacing w:val="-2"/>
                <w:sz w:val="24"/>
              </w:rPr>
              <w:t>38(39.2)</w:t>
            </w:r>
          </w:p>
        </w:tc>
        <w:tc>
          <w:tcPr>
            <w:tcW w:w="673" w:type="dxa"/>
            <w:tcBorders>
              <w:bottom w:val="single" w:sz="4" w:space="0" w:color="000000"/>
            </w:tcBorders>
          </w:tcPr>
          <w:p w14:paraId="5E20930E" w14:textId="77777777" w:rsidR="009B6213" w:rsidRDefault="00650804">
            <w:pPr>
              <w:pStyle w:val="TableParagraph"/>
              <w:spacing w:before="64"/>
              <w:ind w:left="131"/>
              <w:rPr>
                <w:sz w:val="24"/>
              </w:rPr>
            </w:pPr>
            <w:r>
              <w:rPr>
                <w:spacing w:val="-4"/>
                <w:sz w:val="24"/>
              </w:rPr>
              <w:t>4.07</w:t>
            </w:r>
          </w:p>
        </w:tc>
        <w:tc>
          <w:tcPr>
            <w:tcW w:w="674" w:type="dxa"/>
            <w:tcBorders>
              <w:bottom w:val="single" w:sz="4" w:space="0" w:color="000000"/>
            </w:tcBorders>
          </w:tcPr>
          <w:p w14:paraId="22B6623E" w14:textId="77777777" w:rsidR="009B6213" w:rsidRDefault="00650804">
            <w:pPr>
              <w:pStyle w:val="TableParagraph"/>
              <w:spacing w:before="64"/>
              <w:ind w:right="126"/>
              <w:jc w:val="center"/>
              <w:rPr>
                <w:sz w:val="24"/>
              </w:rPr>
            </w:pPr>
            <w:r>
              <w:rPr>
                <w:spacing w:val="-5"/>
                <w:sz w:val="24"/>
              </w:rPr>
              <w:t>.90</w:t>
            </w:r>
          </w:p>
        </w:tc>
      </w:tr>
    </w:tbl>
    <w:p w14:paraId="40C00AD2" w14:textId="77777777" w:rsidR="009B6213" w:rsidRDefault="009B6213">
      <w:pPr>
        <w:pStyle w:val="TableParagraph"/>
        <w:jc w:val="center"/>
        <w:rPr>
          <w:sz w:val="24"/>
        </w:rPr>
        <w:sectPr w:rsidR="009B6213">
          <w:pgSz w:w="12240" w:h="15840"/>
          <w:pgMar w:top="1360" w:right="360" w:bottom="1260" w:left="720" w:header="0" w:footer="1068" w:gutter="0"/>
          <w:cols w:space="720"/>
        </w:sectPr>
      </w:pPr>
    </w:p>
    <w:tbl>
      <w:tblPr>
        <w:tblW w:w="0" w:type="auto"/>
        <w:tblInd w:w="612" w:type="dxa"/>
        <w:tblLayout w:type="fixed"/>
        <w:tblCellMar>
          <w:left w:w="0" w:type="dxa"/>
          <w:right w:w="0" w:type="dxa"/>
        </w:tblCellMar>
        <w:tblLook w:val="01E0" w:firstRow="1" w:lastRow="1" w:firstColumn="1" w:lastColumn="1" w:noHBand="0" w:noVBand="0"/>
      </w:tblPr>
      <w:tblGrid>
        <w:gridCol w:w="3533"/>
        <w:gridCol w:w="814"/>
        <w:gridCol w:w="831"/>
        <w:gridCol w:w="1076"/>
        <w:gridCol w:w="1081"/>
        <w:gridCol w:w="1081"/>
        <w:gridCol w:w="673"/>
        <w:gridCol w:w="674"/>
      </w:tblGrid>
      <w:tr w:rsidR="009B6213" w14:paraId="5B624C06" w14:textId="77777777">
        <w:trPr>
          <w:trHeight w:val="1521"/>
        </w:trPr>
        <w:tc>
          <w:tcPr>
            <w:tcW w:w="3533" w:type="dxa"/>
            <w:tcBorders>
              <w:top w:val="single" w:sz="4" w:space="0" w:color="000000"/>
            </w:tcBorders>
          </w:tcPr>
          <w:p w14:paraId="226BEBBD" w14:textId="77777777" w:rsidR="009B6213" w:rsidRDefault="00650804">
            <w:pPr>
              <w:pStyle w:val="TableParagraph"/>
              <w:spacing w:line="360" w:lineRule="auto"/>
              <w:ind w:left="115" w:right="106"/>
              <w:jc w:val="both"/>
              <w:rPr>
                <w:sz w:val="24"/>
              </w:rPr>
            </w:pPr>
            <w:r>
              <w:rPr>
                <w:sz w:val="24"/>
              </w:rPr>
              <w:t>The management is responsive in addressing the deficiencies or weaknesses</w:t>
            </w:r>
            <w:r>
              <w:rPr>
                <w:spacing w:val="37"/>
                <w:sz w:val="24"/>
              </w:rPr>
              <w:t xml:space="preserve">  </w:t>
            </w:r>
            <w:r>
              <w:rPr>
                <w:sz w:val="24"/>
              </w:rPr>
              <w:t>in</w:t>
            </w:r>
            <w:r>
              <w:rPr>
                <w:spacing w:val="38"/>
                <w:sz w:val="24"/>
              </w:rPr>
              <w:t xml:space="preserve">  </w:t>
            </w:r>
            <w:r>
              <w:rPr>
                <w:sz w:val="24"/>
              </w:rPr>
              <w:t>internal</w:t>
            </w:r>
            <w:r>
              <w:rPr>
                <w:spacing w:val="38"/>
                <w:sz w:val="24"/>
              </w:rPr>
              <w:t xml:space="preserve">  </w:t>
            </w:r>
            <w:r>
              <w:rPr>
                <w:spacing w:val="-2"/>
                <w:sz w:val="24"/>
              </w:rPr>
              <w:t>control</w:t>
            </w:r>
          </w:p>
          <w:p w14:paraId="213F7626" w14:textId="77777777" w:rsidR="009B6213" w:rsidRDefault="00650804">
            <w:pPr>
              <w:pStyle w:val="TableParagraph"/>
              <w:spacing w:line="267" w:lineRule="exact"/>
              <w:ind w:left="115"/>
              <w:rPr>
                <w:sz w:val="24"/>
              </w:rPr>
            </w:pPr>
            <w:r>
              <w:rPr>
                <w:spacing w:val="-2"/>
                <w:sz w:val="24"/>
              </w:rPr>
              <w:t>processes</w:t>
            </w:r>
          </w:p>
        </w:tc>
        <w:tc>
          <w:tcPr>
            <w:tcW w:w="814" w:type="dxa"/>
            <w:tcBorders>
              <w:top w:val="single" w:sz="4" w:space="0" w:color="000000"/>
            </w:tcBorders>
          </w:tcPr>
          <w:p w14:paraId="1AA44408" w14:textId="77777777" w:rsidR="009B6213" w:rsidRDefault="00650804">
            <w:pPr>
              <w:pStyle w:val="TableParagraph"/>
              <w:spacing w:line="268" w:lineRule="exact"/>
              <w:ind w:right="14"/>
              <w:jc w:val="center"/>
              <w:rPr>
                <w:sz w:val="24"/>
              </w:rPr>
            </w:pPr>
            <w:r>
              <w:rPr>
                <w:spacing w:val="-2"/>
                <w:sz w:val="24"/>
              </w:rPr>
              <w:t>4(4.1)</w:t>
            </w:r>
          </w:p>
        </w:tc>
        <w:tc>
          <w:tcPr>
            <w:tcW w:w="831" w:type="dxa"/>
            <w:tcBorders>
              <w:top w:val="single" w:sz="4" w:space="0" w:color="000000"/>
            </w:tcBorders>
          </w:tcPr>
          <w:p w14:paraId="2AD2B189" w14:textId="77777777" w:rsidR="009B6213" w:rsidRDefault="00650804">
            <w:pPr>
              <w:pStyle w:val="TableParagraph"/>
              <w:spacing w:line="268" w:lineRule="exact"/>
              <w:ind w:left="2"/>
              <w:jc w:val="center"/>
              <w:rPr>
                <w:sz w:val="24"/>
              </w:rPr>
            </w:pPr>
            <w:r>
              <w:rPr>
                <w:spacing w:val="-2"/>
                <w:sz w:val="24"/>
              </w:rPr>
              <w:t>7(7.2)</w:t>
            </w:r>
          </w:p>
        </w:tc>
        <w:tc>
          <w:tcPr>
            <w:tcW w:w="1076" w:type="dxa"/>
            <w:tcBorders>
              <w:top w:val="single" w:sz="4" w:space="0" w:color="000000"/>
            </w:tcBorders>
          </w:tcPr>
          <w:p w14:paraId="6FF1AB4F" w14:textId="77777777" w:rsidR="009B6213" w:rsidRDefault="00650804">
            <w:pPr>
              <w:pStyle w:val="TableParagraph"/>
              <w:spacing w:line="268" w:lineRule="exact"/>
              <w:ind w:right="2"/>
              <w:jc w:val="center"/>
              <w:rPr>
                <w:sz w:val="24"/>
              </w:rPr>
            </w:pPr>
            <w:r>
              <w:rPr>
                <w:spacing w:val="-2"/>
                <w:sz w:val="24"/>
              </w:rPr>
              <w:t>15(15.5)</w:t>
            </w:r>
          </w:p>
        </w:tc>
        <w:tc>
          <w:tcPr>
            <w:tcW w:w="1081" w:type="dxa"/>
            <w:tcBorders>
              <w:top w:val="single" w:sz="4" w:space="0" w:color="000000"/>
            </w:tcBorders>
          </w:tcPr>
          <w:p w14:paraId="2545EE09" w14:textId="77777777" w:rsidR="009B6213" w:rsidRDefault="00650804">
            <w:pPr>
              <w:pStyle w:val="TableParagraph"/>
              <w:spacing w:line="268" w:lineRule="exact"/>
              <w:ind w:left="131"/>
              <w:rPr>
                <w:sz w:val="24"/>
              </w:rPr>
            </w:pPr>
            <w:r>
              <w:rPr>
                <w:spacing w:val="-2"/>
                <w:sz w:val="24"/>
              </w:rPr>
              <w:t>33(34)</w:t>
            </w:r>
          </w:p>
        </w:tc>
        <w:tc>
          <w:tcPr>
            <w:tcW w:w="1081" w:type="dxa"/>
            <w:tcBorders>
              <w:top w:val="single" w:sz="4" w:space="0" w:color="000000"/>
            </w:tcBorders>
          </w:tcPr>
          <w:p w14:paraId="06C99E53" w14:textId="77777777" w:rsidR="009B6213" w:rsidRDefault="00650804">
            <w:pPr>
              <w:pStyle w:val="TableParagraph"/>
              <w:spacing w:line="268" w:lineRule="exact"/>
              <w:jc w:val="center"/>
              <w:rPr>
                <w:sz w:val="24"/>
              </w:rPr>
            </w:pPr>
            <w:r>
              <w:rPr>
                <w:spacing w:val="-2"/>
                <w:sz w:val="24"/>
              </w:rPr>
              <w:t>38(39.2)</w:t>
            </w:r>
          </w:p>
        </w:tc>
        <w:tc>
          <w:tcPr>
            <w:tcW w:w="673" w:type="dxa"/>
            <w:tcBorders>
              <w:top w:val="single" w:sz="4" w:space="0" w:color="000000"/>
            </w:tcBorders>
          </w:tcPr>
          <w:p w14:paraId="7FCB7B77" w14:textId="77777777" w:rsidR="009B6213" w:rsidRDefault="00650804">
            <w:pPr>
              <w:pStyle w:val="TableParagraph"/>
              <w:spacing w:line="268" w:lineRule="exact"/>
              <w:ind w:left="11"/>
              <w:jc w:val="center"/>
              <w:rPr>
                <w:sz w:val="24"/>
              </w:rPr>
            </w:pPr>
            <w:r>
              <w:rPr>
                <w:spacing w:val="-4"/>
                <w:sz w:val="24"/>
              </w:rPr>
              <w:t>3.97</w:t>
            </w:r>
          </w:p>
        </w:tc>
        <w:tc>
          <w:tcPr>
            <w:tcW w:w="674" w:type="dxa"/>
            <w:tcBorders>
              <w:top w:val="single" w:sz="4" w:space="0" w:color="000000"/>
            </w:tcBorders>
          </w:tcPr>
          <w:p w14:paraId="3C4C6F9A" w14:textId="77777777" w:rsidR="009B6213" w:rsidRDefault="00650804">
            <w:pPr>
              <w:pStyle w:val="TableParagraph"/>
              <w:spacing w:line="268" w:lineRule="exact"/>
              <w:ind w:left="2" w:right="6"/>
              <w:jc w:val="center"/>
              <w:rPr>
                <w:sz w:val="24"/>
              </w:rPr>
            </w:pPr>
            <w:r>
              <w:rPr>
                <w:spacing w:val="-4"/>
                <w:sz w:val="24"/>
              </w:rPr>
              <w:t>1.10</w:t>
            </w:r>
          </w:p>
        </w:tc>
      </w:tr>
      <w:tr w:rsidR="009B6213" w14:paraId="3FD20EE9" w14:textId="77777777">
        <w:trPr>
          <w:trHeight w:val="1250"/>
        </w:trPr>
        <w:tc>
          <w:tcPr>
            <w:tcW w:w="3533" w:type="dxa"/>
            <w:tcBorders>
              <w:bottom w:val="single" w:sz="4" w:space="0" w:color="000000"/>
            </w:tcBorders>
          </w:tcPr>
          <w:p w14:paraId="650B5D4A" w14:textId="77777777" w:rsidR="009B6213" w:rsidRDefault="00650804">
            <w:pPr>
              <w:pStyle w:val="TableParagraph"/>
              <w:spacing w:before="1"/>
              <w:ind w:left="115"/>
              <w:rPr>
                <w:sz w:val="24"/>
              </w:rPr>
            </w:pPr>
            <w:r>
              <w:rPr>
                <w:sz w:val="24"/>
              </w:rPr>
              <w:t>The</w:t>
            </w:r>
            <w:r>
              <w:rPr>
                <w:spacing w:val="40"/>
                <w:sz w:val="24"/>
              </w:rPr>
              <w:t xml:space="preserve"> </w:t>
            </w:r>
            <w:r>
              <w:rPr>
                <w:sz w:val="24"/>
              </w:rPr>
              <w:t>institution</w:t>
            </w:r>
            <w:r>
              <w:rPr>
                <w:spacing w:val="42"/>
                <w:sz w:val="24"/>
              </w:rPr>
              <w:t xml:space="preserve"> </w:t>
            </w:r>
            <w:r>
              <w:rPr>
                <w:sz w:val="24"/>
              </w:rPr>
              <w:t>is</w:t>
            </w:r>
            <w:r>
              <w:rPr>
                <w:spacing w:val="42"/>
                <w:sz w:val="24"/>
              </w:rPr>
              <w:t xml:space="preserve"> </w:t>
            </w:r>
            <w:r>
              <w:rPr>
                <w:sz w:val="24"/>
              </w:rPr>
              <w:t>compliant</w:t>
            </w:r>
            <w:r>
              <w:rPr>
                <w:spacing w:val="41"/>
                <w:sz w:val="24"/>
              </w:rPr>
              <w:t xml:space="preserve"> </w:t>
            </w:r>
            <w:r>
              <w:rPr>
                <w:spacing w:val="-4"/>
                <w:sz w:val="24"/>
              </w:rPr>
              <w:t>with</w:t>
            </w:r>
          </w:p>
          <w:p w14:paraId="0006DB4B" w14:textId="77777777" w:rsidR="009B6213" w:rsidRDefault="00650804">
            <w:pPr>
              <w:pStyle w:val="TableParagraph"/>
              <w:tabs>
                <w:tab w:val="left" w:pos="1460"/>
                <w:tab w:val="left" w:pos="3075"/>
              </w:tabs>
              <w:spacing w:before="4" w:line="410" w:lineRule="atLeast"/>
              <w:ind w:left="115" w:right="107"/>
              <w:rPr>
                <w:sz w:val="24"/>
              </w:rPr>
            </w:pPr>
            <w:r>
              <w:rPr>
                <w:spacing w:val="-2"/>
                <w:sz w:val="24"/>
              </w:rPr>
              <w:t>regulatory</w:t>
            </w:r>
            <w:r>
              <w:rPr>
                <w:sz w:val="24"/>
              </w:rPr>
              <w:tab/>
            </w:r>
            <w:r>
              <w:rPr>
                <w:spacing w:val="-2"/>
                <w:sz w:val="24"/>
              </w:rPr>
              <w:t>requirements</w:t>
            </w:r>
            <w:r>
              <w:rPr>
                <w:sz w:val="24"/>
              </w:rPr>
              <w:tab/>
            </w:r>
            <w:r>
              <w:rPr>
                <w:spacing w:val="-4"/>
                <w:sz w:val="24"/>
              </w:rPr>
              <w:t xml:space="preserve">and </w:t>
            </w:r>
            <w:r>
              <w:rPr>
                <w:sz w:val="24"/>
              </w:rPr>
              <w:t>organizational policies</w:t>
            </w:r>
          </w:p>
        </w:tc>
        <w:tc>
          <w:tcPr>
            <w:tcW w:w="814" w:type="dxa"/>
            <w:tcBorders>
              <w:bottom w:val="single" w:sz="4" w:space="0" w:color="000000"/>
            </w:tcBorders>
          </w:tcPr>
          <w:p w14:paraId="221785F1" w14:textId="77777777" w:rsidR="009B6213" w:rsidRDefault="00650804">
            <w:pPr>
              <w:pStyle w:val="TableParagraph"/>
              <w:spacing w:before="1"/>
              <w:ind w:right="14"/>
              <w:jc w:val="center"/>
              <w:rPr>
                <w:sz w:val="24"/>
              </w:rPr>
            </w:pPr>
            <w:r>
              <w:rPr>
                <w:spacing w:val="-2"/>
                <w:sz w:val="24"/>
              </w:rPr>
              <w:t>3(3.1)</w:t>
            </w:r>
          </w:p>
        </w:tc>
        <w:tc>
          <w:tcPr>
            <w:tcW w:w="831" w:type="dxa"/>
            <w:tcBorders>
              <w:bottom w:val="single" w:sz="4" w:space="0" w:color="000000"/>
            </w:tcBorders>
          </w:tcPr>
          <w:p w14:paraId="7B7A4325" w14:textId="77777777" w:rsidR="009B6213" w:rsidRDefault="00650804">
            <w:pPr>
              <w:pStyle w:val="TableParagraph"/>
              <w:spacing w:before="1"/>
              <w:ind w:left="2"/>
              <w:jc w:val="center"/>
              <w:rPr>
                <w:sz w:val="24"/>
              </w:rPr>
            </w:pPr>
            <w:r>
              <w:rPr>
                <w:spacing w:val="-2"/>
                <w:sz w:val="24"/>
              </w:rPr>
              <w:t>6(6.2)</w:t>
            </w:r>
          </w:p>
        </w:tc>
        <w:tc>
          <w:tcPr>
            <w:tcW w:w="1076" w:type="dxa"/>
            <w:tcBorders>
              <w:bottom w:val="single" w:sz="4" w:space="0" w:color="000000"/>
            </w:tcBorders>
          </w:tcPr>
          <w:p w14:paraId="1C6ECCB1" w14:textId="77777777" w:rsidR="009B6213" w:rsidRDefault="00650804">
            <w:pPr>
              <w:pStyle w:val="TableParagraph"/>
              <w:spacing w:before="1"/>
              <w:ind w:right="2"/>
              <w:jc w:val="center"/>
              <w:rPr>
                <w:sz w:val="24"/>
              </w:rPr>
            </w:pPr>
            <w:r>
              <w:rPr>
                <w:spacing w:val="-2"/>
                <w:sz w:val="24"/>
              </w:rPr>
              <w:t>23(23.7)</w:t>
            </w:r>
          </w:p>
        </w:tc>
        <w:tc>
          <w:tcPr>
            <w:tcW w:w="1081" w:type="dxa"/>
            <w:tcBorders>
              <w:bottom w:val="single" w:sz="4" w:space="0" w:color="000000"/>
            </w:tcBorders>
          </w:tcPr>
          <w:p w14:paraId="61AF6BA7" w14:textId="77777777" w:rsidR="009B6213" w:rsidRDefault="00650804">
            <w:pPr>
              <w:pStyle w:val="TableParagraph"/>
              <w:spacing w:before="1"/>
              <w:ind w:left="131"/>
              <w:rPr>
                <w:sz w:val="24"/>
              </w:rPr>
            </w:pPr>
            <w:r>
              <w:rPr>
                <w:spacing w:val="-2"/>
                <w:sz w:val="24"/>
              </w:rPr>
              <w:t>21(21.6)</w:t>
            </w:r>
          </w:p>
        </w:tc>
        <w:tc>
          <w:tcPr>
            <w:tcW w:w="1081" w:type="dxa"/>
            <w:tcBorders>
              <w:bottom w:val="single" w:sz="4" w:space="0" w:color="000000"/>
            </w:tcBorders>
          </w:tcPr>
          <w:p w14:paraId="21C1DF34" w14:textId="77777777" w:rsidR="009B6213" w:rsidRDefault="00650804">
            <w:pPr>
              <w:pStyle w:val="TableParagraph"/>
              <w:spacing w:before="1"/>
              <w:jc w:val="center"/>
              <w:rPr>
                <w:sz w:val="24"/>
              </w:rPr>
            </w:pPr>
            <w:r>
              <w:rPr>
                <w:spacing w:val="-2"/>
                <w:sz w:val="24"/>
              </w:rPr>
              <w:t>44(45.4)</w:t>
            </w:r>
          </w:p>
        </w:tc>
        <w:tc>
          <w:tcPr>
            <w:tcW w:w="673" w:type="dxa"/>
            <w:tcBorders>
              <w:bottom w:val="single" w:sz="4" w:space="0" w:color="000000"/>
            </w:tcBorders>
          </w:tcPr>
          <w:p w14:paraId="259C9932" w14:textId="77777777" w:rsidR="009B6213" w:rsidRDefault="00650804">
            <w:pPr>
              <w:pStyle w:val="TableParagraph"/>
              <w:spacing w:before="1"/>
              <w:ind w:left="11"/>
              <w:jc w:val="center"/>
              <w:rPr>
                <w:sz w:val="24"/>
              </w:rPr>
            </w:pPr>
            <w:r>
              <w:rPr>
                <w:spacing w:val="-4"/>
                <w:sz w:val="24"/>
              </w:rPr>
              <w:t>4.00</w:t>
            </w:r>
          </w:p>
        </w:tc>
        <w:tc>
          <w:tcPr>
            <w:tcW w:w="674" w:type="dxa"/>
            <w:tcBorders>
              <w:bottom w:val="single" w:sz="4" w:space="0" w:color="000000"/>
            </w:tcBorders>
          </w:tcPr>
          <w:p w14:paraId="03ADDBB3" w14:textId="77777777" w:rsidR="009B6213" w:rsidRDefault="00650804">
            <w:pPr>
              <w:pStyle w:val="TableParagraph"/>
              <w:spacing w:before="1"/>
              <w:ind w:left="2" w:right="6"/>
              <w:jc w:val="center"/>
              <w:rPr>
                <w:sz w:val="24"/>
              </w:rPr>
            </w:pPr>
            <w:r>
              <w:rPr>
                <w:spacing w:val="-4"/>
                <w:sz w:val="24"/>
              </w:rPr>
              <w:t>1.11</w:t>
            </w:r>
          </w:p>
        </w:tc>
      </w:tr>
    </w:tbl>
    <w:p w14:paraId="7892D2EA" w14:textId="77777777" w:rsidR="009B6213" w:rsidRDefault="009B6213">
      <w:pPr>
        <w:pStyle w:val="BodyText"/>
        <w:ind w:left="0"/>
        <w:jc w:val="left"/>
      </w:pPr>
    </w:p>
    <w:p w14:paraId="33B245C8" w14:textId="77777777" w:rsidR="009B6213" w:rsidRDefault="009B6213">
      <w:pPr>
        <w:pStyle w:val="BodyText"/>
        <w:spacing w:before="75"/>
        <w:ind w:left="0"/>
        <w:jc w:val="left"/>
      </w:pPr>
    </w:p>
    <w:p w14:paraId="592BDD5A" w14:textId="77777777" w:rsidR="009B6213" w:rsidRDefault="00650804">
      <w:pPr>
        <w:pStyle w:val="BodyText"/>
        <w:spacing w:line="360" w:lineRule="auto"/>
        <w:ind w:right="901"/>
      </w:pPr>
      <w:r>
        <w:t>Key: 1=Strongly Disagree, 2= Disagree, 3=Neutral, 4=Agree, 5=Strongly Agree, M=Mean and SD= Standard Deviation</w:t>
      </w:r>
    </w:p>
    <w:p w14:paraId="02D79B6B" w14:textId="77777777" w:rsidR="00EA7DD0" w:rsidRDefault="00EA7DD0">
      <w:pPr>
        <w:rPr>
          <w:sz w:val="24"/>
          <w:szCs w:val="24"/>
        </w:rPr>
      </w:pPr>
      <w:r>
        <w:br w:type="page"/>
      </w:r>
    </w:p>
    <w:p w14:paraId="2472038E" w14:textId="77777777" w:rsidR="009B6213" w:rsidRDefault="00650804">
      <w:pPr>
        <w:pStyle w:val="BodyText"/>
        <w:spacing w:before="201"/>
      </w:pPr>
      <w:r>
        <w:t>Source:</w:t>
      </w:r>
      <w:r>
        <w:rPr>
          <w:spacing w:val="-3"/>
        </w:rPr>
        <w:t xml:space="preserve"> </w:t>
      </w:r>
      <w:r>
        <w:t xml:space="preserve">Field Survey, </w:t>
      </w:r>
      <w:r>
        <w:rPr>
          <w:spacing w:val="-2"/>
        </w:rPr>
        <w:t>2024.</w:t>
      </w:r>
    </w:p>
    <w:p w14:paraId="44FF3475" w14:textId="77777777" w:rsidR="009B6213" w:rsidRDefault="009B6213">
      <w:pPr>
        <w:pStyle w:val="BodyText"/>
        <w:spacing w:before="62"/>
        <w:ind w:left="0"/>
        <w:jc w:val="left"/>
      </w:pPr>
    </w:p>
    <w:p w14:paraId="0D8C3D21" w14:textId="77777777" w:rsidR="009B6213" w:rsidRDefault="00650804">
      <w:pPr>
        <w:pStyle w:val="BodyText"/>
        <w:spacing w:line="360" w:lineRule="auto"/>
        <w:ind w:right="895"/>
      </w:pPr>
      <w:r>
        <w:t>According to the results in Table 4.9, 47(48.5%) of the respondent who were the majority strongly agreed that the institution has effective internal control mechanisms in place and documented for employees. This was also supported by mean and standard deviation (M=4.26 and SD=.90). The internal control procedures are consistently followed within the institution statement was agreed (M=3.92, SD=1.06) by majority of the respondent 36(37.1%).</w:t>
      </w:r>
      <w:r>
        <w:rPr>
          <w:spacing w:val="40"/>
        </w:rPr>
        <w:t xml:space="preserve"> </w:t>
      </w:r>
      <w:r>
        <w:t>39(40.2%) of the respondents strongly agreed that the institution identifies and mitigates risk related to financial operations. A mean and standard deviation (M=4.13 and SD=.89) indicate that majority</w:t>
      </w:r>
      <w:r>
        <w:rPr>
          <w:spacing w:val="-3"/>
        </w:rPr>
        <w:t xml:space="preserve"> </w:t>
      </w:r>
      <w:r>
        <w:t>of the respondents are in agreement with this statement. The statement that internal control policies and procedures are communicated and understood by employees within the institution was agreed (M=3.97, SD=.98) by 38(39.2%) who were the majority of the respondents. Likewise, 38(39.2%) of the respondents strongly</w:t>
      </w:r>
      <w:r>
        <w:rPr>
          <w:spacing w:val="-6"/>
        </w:rPr>
        <w:t xml:space="preserve"> </w:t>
      </w:r>
      <w:r>
        <w:t>agreed</w:t>
      </w:r>
      <w:r>
        <w:rPr>
          <w:spacing w:val="-2"/>
        </w:rPr>
        <w:t xml:space="preserve"> </w:t>
      </w:r>
      <w:r>
        <w:t>that</w:t>
      </w:r>
      <w:r>
        <w:rPr>
          <w:spacing w:val="-3"/>
        </w:rPr>
        <w:t xml:space="preserve"> </w:t>
      </w:r>
      <w:r>
        <w:t>the</w:t>
      </w:r>
      <w:r>
        <w:rPr>
          <w:spacing w:val="-3"/>
        </w:rPr>
        <w:t xml:space="preserve"> </w:t>
      </w:r>
      <w:r>
        <w:t>internal</w:t>
      </w:r>
      <w:r>
        <w:rPr>
          <w:spacing w:val="-5"/>
        </w:rPr>
        <w:t xml:space="preserve"> </w:t>
      </w:r>
      <w:r>
        <w:t>audits</w:t>
      </w:r>
      <w:r>
        <w:rPr>
          <w:spacing w:val="-3"/>
        </w:rPr>
        <w:t xml:space="preserve"> </w:t>
      </w:r>
      <w:r>
        <w:t>are</w:t>
      </w:r>
      <w:r>
        <w:rPr>
          <w:spacing w:val="-2"/>
        </w:rPr>
        <w:t xml:space="preserve"> </w:t>
      </w:r>
      <w:r>
        <w:t>adequate</w:t>
      </w:r>
      <w:r>
        <w:rPr>
          <w:spacing w:val="-2"/>
        </w:rPr>
        <w:t xml:space="preserve"> </w:t>
      </w:r>
      <w:r>
        <w:t>in</w:t>
      </w:r>
      <w:r>
        <w:rPr>
          <w:spacing w:val="-3"/>
        </w:rPr>
        <w:t xml:space="preserve"> </w:t>
      </w:r>
      <w:r>
        <w:t>assessing</w:t>
      </w:r>
      <w:r>
        <w:rPr>
          <w:spacing w:val="-3"/>
        </w:rPr>
        <w:t xml:space="preserve"> </w:t>
      </w:r>
      <w:r>
        <w:t>the</w:t>
      </w:r>
      <w:r>
        <w:rPr>
          <w:spacing w:val="-3"/>
        </w:rPr>
        <w:t xml:space="preserve"> </w:t>
      </w:r>
      <w:r>
        <w:t>internal</w:t>
      </w:r>
      <w:r>
        <w:rPr>
          <w:spacing w:val="-3"/>
        </w:rPr>
        <w:t xml:space="preserve"> </w:t>
      </w:r>
      <w:r>
        <w:t>control</w:t>
      </w:r>
      <w:r>
        <w:rPr>
          <w:spacing w:val="-2"/>
        </w:rPr>
        <w:t xml:space="preserve"> </w:t>
      </w:r>
      <w:r>
        <w:t>measures.</w:t>
      </w:r>
      <w:r>
        <w:rPr>
          <w:spacing w:val="-3"/>
        </w:rPr>
        <w:t xml:space="preserve"> </w:t>
      </w:r>
      <w:r>
        <w:t>This was also supported by mean and standard deviation (M=4.07 and SD=.90). The management is responsive in addressing the deficiencies or weaknesses in internal control processes was strongly agreed (M=3.97, SD=1.1) by the 38(39.2%) the majority of the respondents. Lastly, 44(45.4%) who were the majority strongly agreed that the institution is compliant with regulatory requirements and organizational policies. The mean and standard deviation (M=4.00 and SD=1.1) indicate that the institution are compliant with regulatory requirements and policies. Respondents largely agree (mean scores around 4.00) that the Ventures have effective internal controls, with adequate internal audits and compliance with regulatory requirements.</w:t>
      </w:r>
    </w:p>
    <w:p w14:paraId="5811DF8C" w14:textId="77777777" w:rsidR="009B6213" w:rsidRDefault="009B6213">
      <w:pPr>
        <w:pStyle w:val="BodyText"/>
        <w:spacing w:line="360" w:lineRule="auto"/>
        <w:sectPr w:rsidR="009B6213">
          <w:type w:val="continuous"/>
          <w:pgSz w:w="12240" w:h="15840"/>
          <w:pgMar w:top="1420" w:right="360" w:bottom="1260" w:left="720" w:header="0" w:footer="1068" w:gutter="0"/>
          <w:cols w:space="720"/>
        </w:sectPr>
      </w:pPr>
    </w:p>
    <w:p w14:paraId="40B9DF6B" w14:textId="77777777" w:rsidR="009B6213" w:rsidRDefault="00650804">
      <w:pPr>
        <w:pStyle w:val="ListParagraph"/>
        <w:numPr>
          <w:ilvl w:val="2"/>
          <w:numId w:val="3"/>
        </w:numPr>
        <w:tabs>
          <w:tab w:val="left" w:pos="1260"/>
        </w:tabs>
        <w:spacing w:before="72"/>
        <w:rPr>
          <w:sz w:val="24"/>
        </w:rPr>
      </w:pPr>
      <w:r>
        <w:rPr>
          <w:sz w:val="24"/>
        </w:rPr>
        <w:t>Correlation</w:t>
      </w:r>
      <w:r>
        <w:rPr>
          <w:spacing w:val="-3"/>
          <w:sz w:val="24"/>
        </w:rPr>
        <w:t xml:space="preserve"> </w:t>
      </w:r>
      <w:r>
        <w:rPr>
          <w:sz w:val="24"/>
        </w:rPr>
        <w:t>between</w:t>
      </w:r>
      <w:r>
        <w:rPr>
          <w:spacing w:val="-2"/>
          <w:sz w:val="24"/>
        </w:rPr>
        <w:t xml:space="preserve"> </w:t>
      </w:r>
      <w:r>
        <w:rPr>
          <w:sz w:val="24"/>
        </w:rPr>
        <w:t>Internal</w:t>
      </w:r>
      <w:r>
        <w:rPr>
          <w:spacing w:val="-1"/>
          <w:sz w:val="24"/>
        </w:rPr>
        <w:t xml:space="preserve"> </w:t>
      </w:r>
      <w:r>
        <w:rPr>
          <w:sz w:val="24"/>
        </w:rPr>
        <w:t>Structure</w:t>
      </w:r>
      <w:r>
        <w:rPr>
          <w:spacing w:val="-2"/>
          <w:sz w:val="24"/>
        </w:rPr>
        <w:t xml:space="preserve"> </w:t>
      </w:r>
      <w:r>
        <w:rPr>
          <w:sz w:val="24"/>
        </w:rPr>
        <w:t>and</w:t>
      </w:r>
      <w:r>
        <w:rPr>
          <w:spacing w:val="-1"/>
          <w:sz w:val="24"/>
        </w:rPr>
        <w:t xml:space="preserve"> </w:t>
      </w:r>
      <w:r>
        <w:rPr>
          <w:sz w:val="24"/>
        </w:rPr>
        <w:t>Financial</w:t>
      </w:r>
      <w:r>
        <w:rPr>
          <w:spacing w:val="-2"/>
          <w:sz w:val="24"/>
        </w:rPr>
        <w:t xml:space="preserve"> Performance</w:t>
      </w:r>
    </w:p>
    <w:p w14:paraId="35BCD261" w14:textId="77777777" w:rsidR="009B6213" w:rsidRDefault="009B6213">
      <w:pPr>
        <w:pStyle w:val="BodyText"/>
        <w:spacing w:before="62"/>
        <w:ind w:left="0"/>
        <w:jc w:val="left"/>
      </w:pPr>
    </w:p>
    <w:p w14:paraId="27DFAA28" w14:textId="77777777" w:rsidR="009B6213" w:rsidRDefault="00650804">
      <w:pPr>
        <w:pStyle w:val="BodyText"/>
        <w:spacing w:line="360" w:lineRule="auto"/>
        <w:ind w:right="899"/>
      </w:pPr>
      <w:r>
        <w:t>Further correlation analysis was carried out to determine the nature and strength of the effect of internal control structure on financial performance.</w:t>
      </w:r>
    </w:p>
    <w:p w14:paraId="4A8F8EFB" w14:textId="77777777" w:rsidR="009B6213" w:rsidRDefault="009B6213">
      <w:pPr>
        <w:pStyle w:val="BodyText"/>
        <w:ind w:left="0"/>
        <w:jc w:val="left"/>
      </w:pPr>
    </w:p>
    <w:p w14:paraId="006D13D8" w14:textId="77777777" w:rsidR="009B6213" w:rsidRDefault="009B6213">
      <w:pPr>
        <w:pStyle w:val="BodyText"/>
        <w:spacing w:before="262"/>
        <w:ind w:left="0"/>
        <w:jc w:val="left"/>
      </w:pPr>
    </w:p>
    <w:p w14:paraId="739F0514" w14:textId="77777777" w:rsidR="009B6213" w:rsidRDefault="00650804">
      <w:pPr>
        <w:pStyle w:val="BodyText"/>
      </w:pPr>
      <w:r>
        <w:t>Table</w:t>
      </w:r>
      <w:r>
        <w:rPr>
          <w:spacing w:val="-2"/>
        </w:rPr>
        <w:t xml:space="preserve"> </w:t>
      </w:r>
      <w:r>
        <w:t>4.</w:t>
      </w:r>
      <w:r>
        <w:rPr>
          <w:spacing w:val="-1"/>
        </w:rPr>
        <w:t xml:space="preserve"> </w:t>
      </w:r>
      <w:r>
        <w:t>10</w:t>
      </w:r>
      <w:r>
        <w:rPr>
          <w:spacing w:val="-1"/>
        </w:rPr>
        <w:t xml:space="preserve"> </w:t>
      </w:r>
      <w:r>
        <w:t>Correlation</w:t>
      </w:r>
      <w:r>
        <w:rPr>
          <w:spacing w:val="-1"/>
        </w:rPr>
        <w:t xml:space="preserve"> </w:t>
      </w:r>
      <w:r>
        <w:t>between</w:t>
      </w:r>
      <w:r>
        <w:rPr>
          <w:spacing w:val="-2"/>
        </w:rPr>
        <w:t xml:space="preserve"> </w:t>
      </w:r>
      <w:r>
        <w:t>Internal</w:t>
      </w:r>
      <w:r>
        <w:rPr>
          <w:spacing w:val="-1"/>
        </w:rPr>
        <w:t xml:space="preserve"> </w:t>
      </w:r>
      <w:r>
        <w:t>Structure</w:t>
      </w:r>
      <w:r>
        <w:rPr>
          <w:spacing w:val="-1"/>
        </w:rPr>
        <w:t xml:space="preserve"> </w:t>
      </w:r>
      <w:r>
        <w:t>and</w:t>
      </w:r>
      <w:r>
        <w:rPr>
          <w:spacing w:val="-1"/>
        </w:rPr>
        <w:t xml:space="preserve"> </w:t>
      </w:r>
      <w:r>
        <w:t>Financial</w:t>
      </w:r>
      <w:r>
        <w:rPr>
          <w:spacing w:val="-2"/>
        </w:rPr>
        <w:t xml:space="preserve"> Performance</w:t>
      </w:r>
    </w:p>
    <w:p w14:paraId="3692D8A3" w14:textId="77777777" w:rsidR="009B6213" w:rsidRDefault="009B6213">
      <w:pPr>
        <w:pStyle w:val="BodyText"/>
        <w:spacing w:before="116" w:after="1"/>
        <w:ind w:left="0"/>
        <w:jc w:val="left"/>
        <w:rPr>
          <w:sz w:val="20"/>
        </w:rPr>
      </w:pPr>
    </w:p>
    <w:tbl>
      <w:tblPr>
        <w:tblW w:w="0" w:type="auto"/>
        <w:tblInd w:w="707" w:type="dxa"/>
        <w:tblLayout w:type="fixed"/>
        <w:tblCellMar>
          <w:left w:w="0" w:type="dxa"/>
          <w:right w:w="0" w:type="dxa"/>
        </w:tblCellMar>
        <w:tblLook w:val="01E0" w:firstRow="1" w:lastRow="1" w:firstColumn="1" w:lastColumn="1" w:noHBand="0" w:noVBand="0"/>
      </w:tblPr>
      <w:tblGrid>
        <w:gridCol w:w="2575"/>
        <w:gridCol w:w="2296"/>
        <w:gridCol w:w="2501"/>
        <w:gridCol w:w="2208"/>
      </w:tblGrid>
      <w:tr w:rsidR="009B6213" w14:paraId="2E3B1FBA" w14:textId="77777777">
        <w:trPr>
          <w:trHeight w:val="1046"/>
        </w:trPr>
        <w:tc>
          <w:tcPr>
            <w:tcW w:w="2575" w:type="dxa"/>
            <w:tcBorders>
              <w:top w:val="single" w:sz="4" w:space="0" w:color="000000"/>
              <w:bottom w:val="single" w:sz="4" w:space="0" w:color="000000"/>
            </w:tcBorders>
          </w:tcPr>
          <w:p w14:paraId="3A8DBAB5" w14:textId="77777777" w:rsidR="009B6213" w:rsidRDefault="009B6213">
            <w:pPr>
              <w:pStyle w:val="TableParagraph"/>
              <w:rPr>
                <w:sz w:val="24"/>
              </w:rPr>
            </w:pPr>
          </w:p>
        </w:tc>
        <w:tc>
          <w:tcPr>
            <w:tcW w:w="2296" w:type="dxa"/>
            <w:tcBorders>
              <w:top w:val="single" w:sz="4" w:space="0" w:color="000000"/>
              <w:bottom w:val="single" w:sz="4" w:space="0" w:color="000000"/>
            </w:tcBorders>
          </w:tcPr>
          <w:p w14:paraId="6A409542" w14:textId="77777777" w:rsidR="009B6213" w:rsidRDefault="009B6213">
            <w:pPr>
              <w:pStyle w:val="TableParagraph"/>
              <w:rPr>
                <w:sz w:val="24"/>
              </w:rPr>
            </w:pPr>
          </w:p>
        </w:tc>
        <w:tc>
          <w:tcPr>
            <w:tcW w:w="2501" w:type="dxa"/>
            <w:tcBorders>
              <w:top w:val="single" w:sz="4" w:space="0" w:color="000000"/>
              <w:bottom w:val="single" w:sz="4" w:space="0" w:color="000000"/>
            </w:tcBorders>
          </w:tcPr>
          <w:p w14:paraId="4AAAE735" w14:textId="77777777" w:rsidR="009B6213" w:rsidRDefault="00650804">
            <w:pPr>
              <w:pStyle w:val="TableParagraph"/>
              <w:tabs>
                <w:tab w:val="left" w:pos="1767"/>
              </w:tabs>
              <w:spacing w:line="360" w:lineRule="auto"/>
              <w:ind w:left="290" w:right="-15"/>
              <w:rPr>
                <w:sz w:val="24"/>
              </w:rPr>
            </w:pPr>
            <w:r>
              <w:rPr>
                <w:spacing w:val="-2"/>
                <w:sz w:val="24"/>
              </w:rPr>
              <w:t>Internal</w:t>
            </w:r>
            <w:r>
              <w:rPr>
                <w:sz w:val="24"/>
              </w:rPr>
              <w:tab/>
            </w:r>
            <w:r>
              <w:rPr>
                <w:spacing w:val="-2"/>
                <w:sz w:val="24"/>
              </w:rPr>
              <w:t>Control Structure</w:t>
            </w:r>
          </w:p>
        </w:tc>
        <w:tc>
          <w:tcPr>
            <w:tcW w:w="2208" w:type="dxa"/>
            <w:tcBorders>
              <w:top w:val="single" w:sz="4" w:space="0" w:color="000000"/>
              <w:bottom w:val="single" w:sz="4" w:space="0" w:color="000000"/>
            </w:tcBorders>
          </w:tcPr>
          <w:p w14:paraId="1974BB1E" w14:textId="77777777" w:rsidR="009B6213" w:rsidRDefault="00650804">
            <w:pPr>
              <w:pStyle w:val="TableParagraph"/>
              <w:spacing w:line="268" w:lineRule="exact"/>
              <w:rPr>
                <w:sz w:val="24"/>
              </w:rPr>
            </w:pPr>
            <w:r>
              <w:rPr>
                <w:sz w:val="24"/>
              </w:rPr>
              <w:t>Financial</w:t>
            </w:r>
            <w:r>
              <w:rPr>
                <w:spacing w:val="-3"/>
                <w:sz w:val="24"/>
              </w:rPr>
              <w:t xml:space="preserve"> </w:t>
            </w:r>
            <w:r>
              <w:rPr>
                <w:spacing w:val="-2"/>
                <w:sz w:val="24"/>
              </w:rPr>
              <w:t>performance</w:t>
            </w:r>
          </w:p>
        </w:tc>
      </w:tr>
      <w:tr w:rsidR="009B6213" w14:paraId="6D129AEF" w14:textId="77777777">
        <w:trPr>
          <w:trHeight w:val="440"/>
        </w:trPr>
        <w:tc>
          <w:tcPr>
            <w:tcW w:w="2575" w:type="dxa"/>
            <w:tcBorders>
              <w:top w:val="single" w:sz="4" w:space="0" w:color="000000"/>
            </w:tcBorders>
          </w:tcPr>
          <w:p w14:paraId="2D3CF465" w14:textId="77777777" w:rsidR="009B6213" w:rsidRDefault="009B6213">
            <w:pPr>
              <w:pStyle w:val="TableParagraph"/>
              <w:rPr>
                <w:sz w:val="24"/>
              </w:rPr>
            </w:pPr>
          </w:p>
        </w:tc>
        <w:tc>
          <w:tcPr>
            <w:tcW w:w="2296" w:type="dxa"/>
            <w:tcBorders>
              <w:top w:val="single" w:sz="4" w:space="0" w:color="000000"/>
            </w:tcBorders>
          </w:tcPr>
          <w:p w14:paraId="167887A8" w14:textId="77777777" w:rsidR="009B6213" w:rsidRDefault="00650804">
            <w:pPr>
              <w:pStyle w:val="TableParagraph"/>
              <w:spacing w:line="268" w:lineRule="exact"/>
              <w:ind w:left="97"/>
              <w:rPr>
                <w:sz w:val="24"/>
              </w:rPr>
            </w:pPr>
            <w:r>
              <w:rPr>
                <w:sz w:val="24"/>
              </w:rPr>
              <w:t xml:space="preserve">Pearson </w:t>
            </w:r>
            <w:r>
              <w:rPr>
                <w:spacing w:val="-2"/>
                <w:sz w:val="24"/>
              </w:rPr>
              <w:t>Correlation</w:t>
            </w:r>
          </w:p>
        </w:tc>
        <w:tc>
          <w:tcPr>
            <w:tcW w:w="2501" w:type="dxa"/>
            <w:tcBorders>
              <w:top w:val="single" w:sz="4" w:space="0" w:color="000000"/>
            </w:tcBorders>
          </w:tcPr>
          <w:p w14:paraId="28F8FE04" w14:textId="77777777" w:rsidR="009B6213" w:rsidRDefault="00650804">
            <w:pPr>
              <w:pStyle w:val="TableParagraph"/>
              <w:spacing w:line="268" w:lineRule="exact"/>
              <w:ind w:left="290"/>
              <w:rPr>
                <w:sz w:val="24"/>
              </w:rPr>
            </w:pPr>
            <w:r>
              <w:rPr>
                <w:spacing w:val="-10"/>
                <w:sz w:val="24"/>
              </w:rPr>
              <w:t>1</w:t>
            </w:r>
          </w:p>
        </w:tc>
        <w:tc>
          <w:tcPr>
            <w:tcW w:w="2208" w:type="dxa"/>
            <w:tcBorders>
              <w:top w:val="single" w:sz="4" w:space="0" w:color="000000"/>
            </w:tcBorders>
          </w:tcPr>
          <w:p w14:paraId="7335ABF4" w14:textId="77777777" w:rsidR="009B6213" w:rsidRDefault="00650804">
            <w:pPr>
              <w:pStyle w:val="TableParagraph"/>
              <w:spacing w:line="268" w:lineRule="exact"/>
              <w:rPr>
                <w:sz w:val="24"/>
              </w:rPr>
            </w:pPr>
            <w:r>
              <w:rPr>
                <w:spacing w:val="-2"/>
                <w:sz w:val="24"/>
              </w:rPr>
              <w:t>.466**</w:t>
            </w:r>
          </w:p>
        </w:tc>
      </w:tr>
      <w:tr w:rsidR="009B6213" w14:paraId="77BB3AAB" w14:textId="77777777">
        <w:trPr>
          <w:trHeight w:val="616"/>
        </w:trPr>
        <w:tc>
          <w:tcPr>
            <w:tcW w:w="2575" w:type="dxa"/>
          </w:tcPr>
          <w:p w14:paraId="7DCEC738" w14:textId="77777777" w:rsidR="009B6213" w:rsidRDefault="00650804">
            <w:pPr>
              <w:pStyle w:val="TableParagraph"/>
              <w:spacing w:before="162"/>
              <w:rPr>
                <w:sz w:val="24"/>
              </w:rPr>
            </w:pPr>
            <w:r>
              <w:rPr>
                <w:sz w:val="24"/>
              </w:rPr>
              <w:t>Internal</w:t>
            </w:r>
            <w:r>
              <w:rPr>
                <w:spacing w:val="-3"/>
                <w:sz w:val="24"/>
              </w:rPr>
              <w:t xml:space="preserve"> </w:t>
            </w:r>
            <w:r>
              <w:rPr>
                <w:sz w:val="24"/>
              </w:rPr>
              <w:t>Control</w:t>
            </w:r>
            <w:r>
              <w:rPr>
                <w:spacing w:val="-2"/>
                <w:sz w:val="24"/>
              </w:rPr>
              <w:t xml:space="preserve"> Structure</w:t>
            </w:r>
          </w:p>
        </w:tc>
        <w:tc>
          <w:tcPr>
            <w:tcW w:w="2296" w:type="dxa"/>
          </w:tcPr>
          <w:p w14:paraId="00BDAE0D" w14:textId="77777777" w:rsidR="009B6213" w:rsidRDefault="00650804">
            <w:pPr>
              <w:pStyle w:val="TableParagraph"/>
              <w:spacing w:before="166"/>
              <w:ind w:left="97"/>
              <w:rPr>
                <w:sz w:val="24"/>
              </w:rPr>
            </w:pPr>
            <w:r>
              <w:rPr>
                <w:sz w:val="24"/>
              </w:rPr>
              <w:t>Sig.</w:t>
            </w:r>
            <w:r>
              <w:rPr>
                <w:spacing w:val="-1"/>
                <w:sz w:val="24"/>
              </w:rPr>
              <w:t xml:space="preserve"> </w:t>
            </w:r>
            <w:r>
              <w:rPr>
                <w:sz w:val="24"/>
              </w:rPr>
              <w:t>(2-</w:t>
            </w:r>
            <w:r>
              <w:rPr>
                <w:spacing w:val="-2"/>
                <w:sz w:val="24"/>
              </w:rPr>
              <w:t>tailed)</w:t>
            </w:r>
          </w:p>
        </w:tc>
        <w:tc>
          <w:tcPr>
            <w:tcW w:w="2501" w:type="dxa"/>
          </w:tcPr>
          <w:p w14:paraId="07CAE232" w14:textId="77777777" w:rsidR="009B6213" w:rsidRDefault="009B6213">
            <w:pPr>
              <w:pStyle w:val="TableParagraph"/>
              <w:rPr>
                <w:sz w:val="24"/>
              </w:rPr>
            </w:pPr>
          </w:p>
        </w:tc>
        <w:tc>
          <w:tcPr>
            <w:tcW w:w="2208" w:type="dxa"/>
          </w:tcPr>
          <w:p w14:paraId="0D5457DC" w14:textId="77777777" w:rsidR="009B6213" w:rsidRDefault="00650804">
            <w:pPr>
              <w:pStyle w:val="TableParagraph"/>
              <w:spacing w:before="166"/>
              <w:rPr>
                <w:sz w:val="24"/>
              </w:rPr>
            </w:pPr>
            <w:r>
              <w:rPr>
                <w:spacing w:val="-4"/>
                <w:sz w:val="24"/>
              </w:rPr>
              <w:t>.000</w:t>
            </w:r>
          </w:p>
        </w:tc>
      </w:tr>
      <w:tr w:rsidR="009B6213" w14:paraId="7BE54AAD" w14:textId="77777777">
        <w:trPr>
          <w:trHeight w:val="608"/>
        </w:trPr>
        <w:tc>
          <w:tcPr>
            <w:tcW w:w="2575" w:type="dxa"/>
          </w:tcPr>
          <w:p w14:paraId="64C6ACF7" w14:textId="77777777" w:rsidR="009B6213" w:rsidRDefault="009B6213">
            <w:pPr>
              <w:pStyle w:val="TableParagraph"/>
              <w:rPr>
                <w:sz w:val="24"/>
              </w:rPr>
            </w:pPr>
          </w:p>
        </w:tc>
        <w:tc>
          <w:tcPr>
            <w:tcW w:w="2296" w:type="dxa"/>
          </w:tcPr>
          <w:p w14:paraId="34E6651C" w14:textId="77777777" w:rsidR="009B6213" w:rsidRDefault="00650804">
            <w:pPr>
              <w:pStyle w:val="TableParagraph"/>
              <w:spacing w:before="164"/>
              <w:ind w:left="97"/>
              <w:rPr>
                <w:sz w:val="24"/>
              </w:rPr>
            </w:pPr>
            <w:r>
              <w:rPr>
                <w:spacing w:val="-10"/>
                <w:sz w:val="24"/>
              </w:rPr>
              <w:t>N</w:t>
            </w:r>
          </w:p>
        </w:tc>
        <w:tc>
          <w:tcPr>
            <w:tcW w:w="2501" w:type="dxa"/>
          </w:tcPr>
          <w:p w14:paraId="05C1B3CC" w14:textId="77777777" w:rsidR="009B6213" w:rsidRDefault="00650804">
            <w:pPr>
              <w:pStyle w:val="TableParagraph"/>
              <w:spacing w:before="164"/>
              <w:ind w:left="290"/>
              <w:rPr>
                <w:sz w:val="24"/>
              </w:rPr>
            </w:pPr>
            <w:r>
              <w:rPr>
                <w:spacing w:val="-5"/>
                <w:sz w:val="24"/>
              </w:rPr>
              <w:t>96</w:t>
            </w:r>
          </w:p>
        </w:tc>
        <w:tc>
          <w:tcPr>
            <w:tcW w:w="2208" w:type="dxa"/>
          </w:tcPr>
          <w:p w14:paraId="731B5DAA" w14:textId="77777777" w:rsidR="009B6213" w:rsidRDefault="00650804">
            <w:pPr>
              <w:pStyle w:val="TableParagraph"/>
              <w:spacing w:before="164"/>
              <w:rPr>
                <w:sz w:val="24"/>
              </w:rPr>
            </w:pPr>
            <w:r>
              <w:rPr>
                <w:spacing w:val="-5"/>
                <w:sz w:val="24"/>
              </w:rPr>
              <w:t>96</w:t>
            </w:r>
          </w:p>
        </w:tc>
      </w:tr>
      <w:tr w:rsidR="009B6213" w14:paraId="18AE9085" w14:textId="77777777">
        <w:trPr>
          <w:trHeight w:val="609"/>
        </w:trPr>
        <w:tc>
          <w:tcPr>
            <w:tcW w:w="2575" w:type="dxa"/>
          </w:tcPr>
          <w:p w14:paraId="266EBBDF" w14:textId="77777777" w:rsidR="009B6213" w:rsidRDefault="009B6213">
            <w:pPr>
              <w:pStyle w:val="TableParagraph"/>
              <w:rPr>
                <w:sz w:val="24"/>
              </w:rPr>
            </w:pPr>
          </w:p>
        </w:tc>
        <w:tc>
          <w:tcPr>
            <w:tcW w:w="2296" w:type="dxa"/>
          </w:tcPr>
          <w:p w14:paraId="012A1895" w14:textId="77777777" w:rsidR="009B6213" w:rsidRDefault="00650804">
            <w:pPr>
              <w:pStyle w:val="TableParagraph"/>
              <w:spacing w:before="159"/>
              <w:ind w:left="97"/>
              <w:rPr>
                <w:sz w:val="24"/>
              </w:rPr>
            </w:pPr>
            <w:r>
              <w:rPr>
                <w:sz w:val="24"/>
              </w:rPr>
              <w:t xml:space="preserve">Pearson </w:t>
            </w:r>
            <w:r>
              <w:rPr>
                <w:spacing w:val="-2"/>
                <w:sz w:val="24"/>
              </w:rPr>
              <w:t>Correlation</w:t>
            </w:r>
          </w:p>
        </w:tc>
        <w:tc>
          <w:tcPr>
            <w:tcW w:w="2501" w:type="dxa"/>
          </w:tcPr>
          <w:p w14:paraId="46FDB2F1" w14:textId="77777777" w:rsidR="009B6213" w:rsidRDefault="00650804">
            <w:pPr>
              <w:pStyle w:val="TableParagraph"/>
              <w:spacing w:before="159"/>
              <w:ind w:left="290"/>
              <w:rPr>
                <w:sz w:val="24"/>
              </w:rPr>
            </w:pPr>
            <w:r>
              <w:rPr>
                <w:spacing w:val="-2"/>
                <w:sz w:val="24"/>
              </w:rPr>
              <w:t>.466**</w:t>
            </w:r>
          </w:p>
        </w:tc>
        <w:tc>
          <w:tcPr>
            <w:tcW w:w="2208" w:type="dxa"/>
          </w:tcPr>
          <w:p w14:paraId="0DC6A4D7" w14:textId="77777777" w:rsidR="009B6213" w:rsidRDefault="00650804">
            <w:pPr>
              <w:pStyle w:val="TableParagraph"/>
              <w:spacing w:before="159"/>
              <w:rPr>
                <w:sz w:val="24"/>
              </w:rPr>
            </w:pPr>
            <w:r>
              <w:rPr>
                <w:spacing w:val="-10"/>
                <w:sz w:val="24"/>
              </w:rPr>
              <w:t>1</w:t>
            </w:r>
          </w:p>
        </w:tc>
      </w:tr>
      <w:tr w:rsidR="009B6213" w14:paraId="416FD890" w14:textId="77777777">
        <w:trPr>
          <w:trHeight w:val="613"/>
        </w:trPr>
        <w:tc>
          <w:tcPr>
            <w:tcW w:w="2575" w:type="dxa"/>
          </w:tcPr>
          <w:p w14:paraId="7BEAEB92" w14:textId="77777777" w:rsidR="009B6213" w:rsidRDefault="00650804">
            <w:pPr>
              <w:pStyle w:val="TableParagraph"/>
              <w:spacing w:before="164"/>
              <w:rPr>
                <w:sz w:val="24"/>
              </w:rPr>
            </w:pPr>
            <w:r>
              <w:rPr>
                <w:sz w:val="24"/>
              </w:rPr>
              <w:t>Financial</w:t>
            </w:r>
            <w:r>
              <w:rPr>
                <w:spacing w:val="-3"/>
                <w:sz w:val="24"/>
              </w:rPr>
              <w:t xml:space="preserve"> </w:t>
            </w:r>
            <w:r>
              <w:rPr>
                <w:spacing w:val="-2"/>
                <w:sz w:val="24"/>
              </w:rPr>
              <w:t>performance</w:t>
            </w:r>
          </w:p>
        </w:tc>
        <w:tc>
          <w:tcPr>
            <w:tcW w:w="2296" w:type="dxa"/>
          </w:tcPr>
          <w:p w14:paraId="7E5C3526" w14:textId="77777777" w:rsidR="009B6213" w:rsidRDefault="00650804">
            <w:pPr>
              <w:pStyle w:val="TableParagraph"/>
              <w:spacing w:before="164"/>
              <w:ind w:left="97"/>
              <w:rPr>
                <w:sz w:val="24"/>
              </w:rPr>
            </w:pPr>
            <w:r>
              <w:rPr>
                <w:sz w:val="24"/>
              </w:rPr>
              <w:t>Sig.</w:t>
            </w:r>
            <w:r>
              <w:rPr>
                <w:spacing w:val="-1"/>
                <w:sz w:val="24"/>
              </w:rPr>
              <w:t xml:space="preserve"> </w:t>
            </w:r>
            <w:r>
              <w:rPr>
                <w:sz w:val="24"/>
              </w:rPr>
              <w:t>(2-</w:t>
            </w:r>
            <w:r>
              <w:rPr>
                <w:spacing w:val="-2"/>
                <w:sz w:val="24"/>
              </w:rPr>
              <w:t>tailed)</w:t>
            </w:r>
          </w:p>
        </w:tc>
        <w:tc>
          <w:tcPr>
            <w:tcW w:w="2501" w:type="dxa"/>
          </w:tcPr>
          <w:p w14:paraId="326FEF69" w14:textId="77777777" w:rsidR="009B6213" w:rsidRDefault="00650804">
            <w:pPr>
              <w:pStyle w:val="TableParagraph"/>
              <w:spacing w:before="164"/>
              <w:ind w:left="290"/>
              <w:rPr>
                <w:sz w:val="24"/>
              </w:rPr>
            </w:pPr>
            <w:r>
              <w:rPr>
                <w:spacing w:val="-4"/>
                <w:sz w:val="24"/>
              </w:rPr>
              <w:t>.000</w:t>
            </w:r>
          </w:p>
        </w:tc>
        <w:tc>
          <w:tcPr>
            <w:tcW w:w="2208" w:type="dxa"/>
          </w:tcPr>
          <w:p w14:paraId="0B406BAF" w14:textId="77777777" w:rsidR="009B6213" w:rsidRDefault="009B6213">
            <w:pPr>
              <w:pStyle w:val="TableParagraph"/>
              <w:rPr>
                <w:sz w:val="24"/>
              </w:rPr>
            </w:pPr>
          </w:p>
        </w:tc>
      </w:tr>
      <w:tr w:rsidR="009B6213" w14:paraId="44410E6A" w14:textId="77777777">
        <w:trPr>
          <w:trHeight w:val="786"/>
        </w:trPr>
        <w:tc>
          <w:tcPr>
            <w:tcW w:w="2575" w:type="dxa"/>
            <w:tcBorders>
              <w:bottom w:val="single" w:sz="4" w:space="0" w:color="000000"/>
            </w:tcBorders>
          </w:tcPr>
          <w:p w14:paraId="7AD3EACB" w14:textId="77777777" w:rsidR="009B6213" w:rsidRDefault="009B6213">
            <w:pPr>
              <w:pStyle w:val="TableParagraph"/>
              <w:rPr>
                <w:sz w:val="24"/>
              </w:rPr>
            </w:pPr>
          </w:p>
        </w:tc>
        <w:tc>
          <w:tcPr>
            <w:tcW w:w="2296" w:type="dxa"/>
            <w:tcBorders>
              <w:bottom w:val="single" w:sz="4" w:space="0" w:color="000000"/>
            </w:tcBorders>
          </w:tcPr>
          <w:p w14:paraId="2EE36FD3" w14:textId="77777777" w:rsidR="009B6213" w:rsidRDefault="00650804">
            <w:pPr>
              <w:pStyle w:val="TableParagraph"/>
              <w:spacing w:before="164"/>
              <w:ind w:left="97"/>
              <w:rPr>
                <w:sz w:val="24"/>
              </w:rPr>
            </w:pPr>
            <w:r>
              <w:rPr>
                <w:spacing w:val="-10"/>
                <w:sz w:val="24"/>
              </w:rPr>
              <w:t>N</w:t>
            </w:r>
          </w:p>
        </w:tc>
        <w:tc>
          <w:tcPr>
            <w:tcW w:w="2501" w:type="dxa"/>
            <w:tcBorders>
              <w:bottom w:val="single" w:sz="4" w:space="0" w:color="000000"/>
            </w:tcBorders>
          </w:tcPr>
          <w:p w14:paraId="6645B1B7" w14:textId="77777777" w:rsidR="009B6213" w:rsidRDefault="00650804">
            <w:pPr>
              <w:pStyle w:val="TableParagraph"/>
              <w:spacing w:before="164"/>
              <w:ind w:left="290"/>
              <w:rPr>
                <w:sz w:val="24"/>
              </w:rPr>
            </w:pPr>
            <w:r>
              <w:rPr>
                <w:spacing w:val="-5"/>
                <w:sz w:val="24"/>
              </w:rPr>
              <w:t>96</w:t>
            </w:r>
          </w:p>
        </w:tc>
        <w:tc>
          <w:tcPr>
            <w:tcW w:w="2208" w:type="dxa"/>
            <w:tcBorders>
              <w:bottom w:val="single" w:sz="4" w:space="0" w:color="000000"/>
            </w:tcBorders>
          </w:tcPr>
          <w:p w14:paraId="1ABF9EF0" w14:textId="77777777" w:rsidR="009B6213" w:rsidRDefault="00650804">
            <w:pPr>
              <w:pStyle w:val="TableParagraph"/>
              <w:spacing w:before="164"/>
              <w:rPr>
                <w:sz w:val="24"/>
              </w:rPr>
            </w:pPr>
            <w:r>
              <w:rPr>
                <w:spacing w:val="-5"/>
                <w:sz w:val="24"/>
              </w:rPr>
              <w:t>96</w:t>
            </w:r>
          </w:p>
        </w:tc>
      </w:tr>
    </w:tbl>
    <w:p w14:paraId="0ED2DF50" w14:textId="77777777" w:rsidR="009B6213" w:rsidRDefault="009B6213">
      <w:pPr>
        <w:pStyle w:val="BodyText"/>
        <w:ind w:left="0"/>
        <w:jc w:val="left"/>
      </w:pPr>
    </w:p>
    <w:p w14:paraId="4ACDBBA1" w14:textId="77777777" w:rsidR="009B6213" w:rsidRDefault="009B6213">
      <w:pPr>
        <w:pStyle w:val="BodyText"/>
        <w:spacing w:before="56"/>
        <w:ind w:left="0"/>
        <w:jc w:val="left"/>
      </w:pPr>
    </w:p>
    <w:p w14:paraId="51A3F8D6" w14:textId="77777777" w:rsidR="009B6213" w:rsidRDefault="00650804">
      <w:pPr>
        <w:pStyle w:val="BodyText"/>
        <w:spacing w:before="1"/>
      </w:pPr>
      <w:r>
        <w:t>**.</w:t>
      </w:r>
      <w:r>
        <w:rPr>
          <w:spacing w:val="-1"/>
        </w:rPr>
        <w:t xml:space="preserve"> </w:t>
      </w:r>
      <w:r>
        <w:t>Correlation</w:t>
      </w:r>
      <w:r>
        <w:rPr>
          <w:spacing w:val="-1"/>
        </w:rPr>
        <w:t xml:space="preserve"> </w:t>
      </w:r>
      <w:r>
        <w:t>is significant</w:t>
      </w:r>
      <w:r>
        <w:rPr>
          <w:spacing w:val="-2"/>
        </w:rPr>
        <w:t xml:space="preserve"> </w:t>
      </w:r>
      <w:r>
        <w:t>at</w:t>
      </w:r>
      <w:r>
        <w:rPr>
          <w:spacing w:val="-2"/>
        </w:rPr>
        <w:t xml:space="preserve"> </w:t>
      </w:r>
      <w:r>
        <w:t>the 0.01</w:t>
      </w:r>
      <w:r>
        <w:rPr>
          <w:spacing w:val="-1"/>
        </w:rPr>
        <w:t xml:space="preserve"> </w:t>
      </w:r>
      <w:r>
        <w:t>level</w:t>
      </w:r>
      <w:r>
        <w:rPr>
          <w:spacing w:val="-2"/>
        </w:rPr>
        <w:t xml:space="preserve"> </w:t>
      </w:r>
      <w:r>
        <w:t>(2-</w:t>
      </w:r>
      <w:r>
        <w:rPr>
          <w:spacing w:val="-2"/>
        </w:rPr>
        <w:t>tailed).</w:t>
      </w:r>
    </w:p>
    <w:p w14:paraId="1A8E126B" w14:textId="77777777" w:rsidR="009B6213" w:rsidRDefault="009B6213">
      <w:pPr>
        <w:pStyle w:val="BodyText"/>
        <w:spacing w:before="62"/>
        <w:ind w:left="0"/>
        <w:jc w:val="left"/>
      </w:pPr>
    </w:p>
    <w:p w14:paraId="57656331" w14:textId="77777777" w:rsidR="009B6213" w:rsidRDefault="00650804">
      <w:pPr>
        <w:pStyle w:val="BodyText"/>
        <w:spacing w:line="360" w:lineRule="auto"/>
        <w:ind w:right="898"/>
      </w:pPr>
      <w:r>
        <w:t>It can be inferred from the results there exists a moderate positive correlation between internal control structure and financial performance (r=.466, p&lt;.05). This therefore implies a positive association between financial performance and internal control structure since the correlation is significant at .005. The results indicate a moderate positive correlation between internal control structure and financial performance (r = .466, p &lt; .05), suggesting that as internal control mechanisms improve, financial performance tends to increase. The strength of the relationship, though moderate, highlights the importance of effective internal controls in ensuring</w:t>
      </w:r>
      <w:r>
        <w:rPr>
          <w:spacing w:val="40"/>
        </w:rPr>
        <w:t xml:space="preserve"> </w:t>
      </w:r>
      <w:r>
        <w:t>organizational financial health. These controls, including policies, procedures, and monitoring systems,</w:t>
      </w:r>
      <w:r>
        <w:rPr>
          <w:spacing w:val="-1"/>
        </w:rPr>
        <w:t xml:space="preserve"> </w:t>
      </w:r>
      <w:r>
        <w:t>help</w:t>
      </w:r>
      <w:r>
        <w:rPr>
          <w:spacing w:val="-2"/>
        </w:rPr>
        <w:t xml:space="preserve"> </w:t>
      </w:r>
      <w:r>
        <w:t>organizations mitigate</w:t>
      </w:r>
      <w:r>
        <w:rPr>
          <w:spacing w:val="-1"/>
        </w:rPr>
        <w:t xml:space="preserve"> </w:t>
      </w:r>
      <w:r>
        <w:t>risks,</w:t>
      </w:r>
      <w:r>
        <w:rPr>
          <w:spacing w:val="-2"/>
        </w:rPr>
        <w:t xml:space="preserve"> </w:t>
      </w:r>
      <w:r>
        <w:t>reduce</w:t>
      </w:r>
      <w:r>
        <w:rPr>
          <w:spacing w:val="-2"/>
        </w:rPr>
        <w:t xml:space="preserve"> </w:t>
      </w:r>
      <w:r>
        <w:t>fraud,</w:t>
      </w:r>
      <w:r>
        <w:rPr>
          <w:spacing w:val="-2"/>
        </w:rPr>
        <w:t xml:space="preserve"> </w:t>
      </w:r>
      <w:r>
        <w:t>and enhance</w:t>
      </w:r>
      <w:r>
        <w:rPr>
          <w:spacing w:val="-2"/>
        </w:rPr>
        <w:t xml:space="preserve"> </w:t>
      </w:r>
      <w:r>
        <w:t>operational</w:t>
      </w:r>
      <w:r>
        <w:rPr>
          <w:spacing w:val="-1"/>
        </w:rPr>
        <w:t xml:space="preserve"> </w:t>
      </w:r>
      <w:r>
        <w:t>efficiency, which in</w:t>
      </w:r>
      <w:r>
        <w:rPr>
          <w:spacing w:val="20"/>
        </w:rPr>
        <w:t xml:space="preserve"> </w:t>
      </w:r>
      <w:r>
        <w:t>turn</w:t>
      </w:r>
      <w:r>
        <w:rPr>
          <w:spacing w:val="21"/>
        </w:rPr>
        <w:t xml:space="preserve"> </w:t>
      </w:r>
      <w:r>
        <w:t>positively</w:t>
      </w:r>
      <w:r>
        <w:rPr>
          <w:spacing w:val="17"/>
        </w:rPr>
        <w:t xml:space="preserve"> </w:t>
      </w:r>
      <w:r>
        <w:t>influences</w:t>
      </w:r>
      <w:r>
        <w:rPr>
          <w:spacing w:val="21"/>
        </w:rPr>
        <w:t xml:space="preserve"> </w:t>
      </w:r>
      <w:r>
        <w:t>financial</w:t>
      </w:r>
      <w:r>
        <w:rPr>
          <w:spacing w:val="20"/>
        </w:rPr>
        <w:t xml:space="preserve"> </w:t>
      </w:r>
      <w:r>
        <w:t>outcomes.</w:t>
      </w:r>
      <w:r>
        <w:rPr>
          <w:spacing w:val="21"/>
        </w:rPr>
        <w:t xml:space="preserve"> </w:t>
      </w:r>
      <w:r>
        <w:t>The</w:t>
      </w:r>
      <w:r>
        <w:rPr>
          <w:spacing w:val="21"/>
        </w:rPr>
        <w:t xml:space="preserve"> </w:t>
      </w:r>
      <w:r>
        <w:t>significant</w:t>
      </w:r>
      <w:r>
        <w:rPr>
          <w:spacing w:val="21"/>
        </w:rPr>
        <w:t xml:space="preserve"> </w:t>
      </w:r>
      <w:r>
        <w:t>p-value</w:t>
      </w:r>
      <w:r>
        <w:rPr>
          <w:spacing w:val="23"/>
        </w:rPr>
        <w:t xml:space="preserve"> </w:t>
      </w:r>
      <w:r>
        <w:t>(p</w:t>
      </w:r>
      <w:r>
        <w:rPr>
          <w:spacing w:val="21"/>
        </w:rPr>
        <w:t xml:space="preserve"> </w:t>
      </w:r>
      <w:r>
        <w:t>&lt;</w:t>
      </w:r>
      <w:r>
        <w:rPr>
          <w:spacing w:val="22"/>
        </w:rPr>
        <w:t xml:space="preserve"> </w:t>
      </w:r>
      <w:r>
        <w:t>.05)</w:t>
      </w:r>
      <w:r>
        <w:rPr>
          <w:spacing w:val="23"/>
        </w:rPr>
        <w:t xml:space="preserve"> </w:t>
      </w:r>
      <w:r>
        <w:t>reinforces</w:t>
      </w:r>
      <w:r>
        <w:rPr>
          <w:spacing w:val="22"/>
        </w:rPr>
        <w:t xml:space="preserve"> </w:t>
      </w:r>
      <w:r>
        <w:rPr>
          <w:spacing w:val="-4"/>
        </w:rPr>
        <w:t>that</w:t>
      </w:r>
    </w:p>
    <w:p w14:paraId="679B443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A94BDA8" w14:textId="77777777" w:rsidR="009B6213" w:rsidRDefault="00650804">
      <w:pPr>
        <w:pStyle w:val="BodyText"/>
        <w:spacing w:before="72" w:line="360" w:lineRule="auto"/>
        <w:ind w:right="907"/>
      </w:pPr>
      <w:r>
        <w:t>the observed relationship is not due to random chance but reflects a genuine association between internal controls and financial performance.</w:t>
      </w:r>
    </w:p>
    <w:p w14:paraId="473CC167" w14:textId="77777777" w:rsidR="009B6213" w:rsidRDefault="00650804">
      <w:pPr>
        <w:pStyle w:val="BodyText"/>
        <w:spacing w:before="200" w:line="360" w:lineRule="auto"/>
        <w:ind w:right="895"/>
      </w:pPr>
      <w:r>
        <w:t xml:space="preserve">Comparing these findings with recent studies, they align with the work of </w:t>
      </w:r>
      <w:proofErr w:type="spellStart"/>
      <w:r>
        <w:t>Aikhuele</w:t>
      </w:r>
      <w:proofErr w:type="spellEnd"/>
      <w:r>
        <w:t xml:space="preserve"> and </w:t>
      </w:r>
      <w:proofErr w:type="spellStart"/>
      <w:r>
        <w:t>Baguant</w:t>
      </w:r>
      <w:proofErr w:type="spellEnd"/>
      <w:r>
        <w:t xml:space="preserve"> (2021), who found that robust internal control systems are critical in promoting transparency and accountability, which ultimately lead to better financial performance. Similarly, Kinyua (2022) highlighted that organizations with strong internal controls not only achieve financial stability but also enhance investor confidence. However, the moderate correlation coefficient (.466) suggests that while internal control structure is important, other factors such as leadership, market</w:t>
      </w:r>
      <w:r>
        <w:rPr>
          <w:spacing w:val="40"/>
        </w:rPr>
        <w:t xml:space="preserve"> </w:t>
      </w:r>
      <w:r>
        <w:t>dynamics, and external financial conditions also play significant roles in determining financial performance. This nuanced insight suggests that a balanced approach, combining strong internal controls with other strategic measures, is essential for sustained financial success.</w:t>
      </w:r>
    </w:p>
    <w:p w14:paraId="00D4716D" w14:textId="77777777" w:rsidR="009B6213" w:rsidRDefault="00650804">
      <w:pPr>
        <w:pStyle w:val="ListParagraph"/>
        <w:numPr>
          <w:ilvl w:val="2"/>
          <w:numId w:val="3"/>
        </w:numPr>
        <w:tabs>
          <w:tab w:val="left" w:pos="1260"/>
        </w:tabs>
        <w:spacing w:before="201"/>
        <w:jc w:val="both"/>
        <w:rPr>
          <w:sz w:val="24"/>
        </w:rPr>
      </w:pPr>
      <w:r>
        <w:rPr>
          <w:sz w:val="24"/>
        </w:rPr>
        <w:t>Regression</w:t>
      </w:r>
      <w:r>
        <w:rPr>
          <w:spacing w:val="-3"/>
          <w:sz w:val="24"/>
        </w:rPr>
        <w:t xml:space="preserve"> </w:t>
      </w:r>
      <w:r>
        <w:rPr>
          <w:spacing w:val="-2"/>
          <w:sz w:val="24"/>
        </w:rPr>
        <w:t>Model</w:t>
      </w:r>
    </w:p>
    <w:p w14:paraId="71101060" w14:textId="77777777" w:rsidR="009B6213" w:rsidRDefault="009B6213">
      <w:pPr>
        <w:pStyle w:val="BodyText"/>
        <w:spacing w:before="62"/>
        <w:ind w:left="0"/>
        <w:jc w:val="left"/>
      </w:pPr>
    </w:p>
    <w:p w14:paraId="10513268" w14:textId="77777777" w:rsidR="009B6213" w:rsidRDefault="00650804">
      <w:pPr>
        <w:pStyle w:val="BodyText"/>
        <w:spacing w:line="360" w:lineRule="auto"/>
        <w:ind w:right="897"/>
      </w:pPr>
      <w:r>
        <w:t>The third objective of the study was to assess the internal control systems on the financial performance</w:t>
      </w:r>
      <w:r>
        <w:rPr>
          <w:spacing w:val="-8"/>
        </w:rPr>
        <w:t xml:space="preserve"> </w:t>
      </w:r>
      <w:r>
        <w:t>of</w:t>
      </w:r>
      <w:r>
        <w:rPr>
          <w:spacing w:val="-8"/>
        </w:rPr>
        <w:t xml:space="preserve"> </w:t>
      </w:r>
      <w:r>
        <w:t>SDA</w:t>
      </w:r>
      <w:r>
        <w:rPr>
          <w:spacing w:val="-7"/>
        </w:rPr>
        <w:t xml:space="preserve"> </w:t>
      </w:r>
      <w:r>
        <w:t>Church</w:t>
      </w:r>
      <w:r>
        <w:rPr>
          <w:spacing w:val="-8"/>
        </w:rPr>
        <w:t xml:space="preserve"> </w:t>
      </w:r>
      <w:r>
        <w:t>Kenya.</w:t>
      </w:r>
      <w:r>
        <w:rPr>
          <w:spacing w:val="-6"/>
        </w:rPr>
        <w:t xml:space="preserve"> </w:t>
      </w:r>
      <w:r>
        <w:t>The</w:t>
      </w:r>
      <w:r>
        <w:rPr>
          <w:spacing w:val="-7"/>
        </w:rPr>
        <w:t xml:space="preserve"> </w:t>
      </w:r>
      <w:r>
        <w:t>corresponding</w:t>
      </w:r>
      <w:r>
        <w:rPr>
          <w:spacing w:val="-8"/>
        </w:rPr>
        <w:t xml:space="preserve"> </w:t>
      </w:r>
      <w:r>
        <w:t>hypothesis</w:t>
      </w:r>
      <w:r>
        <w:rPr>
          <w:spacing w:val="-8"/>
        </w:rPr>
        <w:t xml:space="preserve"> </w:t>
      </w:r>
      <w:r>
        <w:t>of</w:t>
      </w:r>
      <w:r>
        <w:rPr>
          <w:spacing w:val="-8"/>
        </w:rPr>
        <w:t xml:space="preserve"> </w:t>
      </w:r>
      <w:r>
        <w:t>this</w:t>
      </w:r>
      <w:r>
        <w:rPr>
          <w:spacing w:val="-8"/>
        </w:rPr>
        <w:t xml:space="preserve"> </w:t>
      </w:r>
      <w:r>
        <w:t>objective</w:t>
      </w:r>
      <w:r>
        <w:rPr>
          <w:spacing w:val="-8"/>
        </w:rPr>
        <w:t xml:space="preserve"> </w:t>
      </w:r>
      <w:r>
        <w:t>was</w:t>
      </w:r>
      <w:r>
        <w:rPr>
          <w:spacing w:val="-7"/>
        </w:rPr>
        <w:t xml:space="preserve"> </w:t>
      </w:r>
      <w:r>
        <w:t>―There</w:t>
      </w:r>
      <w:r>
        <w:rPr>
          <w:spacing w:val="-8"/>
        </w:rPr>
        <w:t xml:space="preserve"> </w:t>
      </w:r>
      <w:r>
        <w:t xml:space="preserve">is no significant effect of internal control systems on the financial performance of Ventures of SDA Church in </w:t>
      </w:r>
      <w:proofErr w:type="gramStart"/>
      <w:r>
        <w:t>Kenya.‖</w:t>
      </w:r>
      <w:proofErr w:type="gramEnd"/>
      <w:r>
        <w:t xml:space="preserve"> A simple regression analysis was carried out to determine this hypothesis. The analysis results are presented in Table 4.11.</w:t>
      </w:r>
    </w:p>
    <w:p w14:paraId="160784A5" w14:textId="77777777" w:rsidR="00EA7DD0" w:rsidRDefault="00EA7DD0">
      <w:pPr>
        <w:rPr>
          <w:sz w:val="24"/>
          <w:szCs w:val="24"/>
        </w:rPr>
      </w:pPr>
      <w:r>
        <w:br w:type="page"/>
      </w:r>
    </w:p>
    <w:p w14:paraId="39785EA5" w14:textId="77777777" w:rsidR="009B6213" w:rsidRDefault="00650804">
      <w:pPr>
        <w:pStyle w:val="BodyText"/>
        <w:spacing w:before="201"/>
      </w:pPr>
      <w:r>
        <w:t>Table</w:t>
      </w:r>
      <w:r>
        <w:rPr>
          <w:spacing w:val="-2"/>
        </w:rPr>
        <w:t xml:space="preserve"> </w:t>
      </w:r>
      <w:r>
        <w:t>4.</w:t>
      </w:r>
      <w:r>
        <w:rPr>
          <w:spacing w:val="-1"/>
        </w:rPr>
        <w:t xml:space="preserve"> </w:t>
      </w:r>
      <w:r>
        <w:t>11</w:t>
      </w:r>
      <w:r>
        <w:rPr>
          <w:spacing w:val="-1"/>
        </w:rPr>
        <w:t xml:space="preserve"> </w:t>
      </w:r>
      <w:r>
        <w:t>Regression</w:t>
      </w:r>
      <w:r>
        <w:rPr>
          <w:spacing w:val="-1"/>
        </w:rPr>
        <w:t xml:space="preserve"> </w:t>
      </w:r>
      <w:r>
        <w:rPr>
          <w:spacing w:val="-2"/>
        </w:rPr>
        <w:t>Model</w:t>
      </w:r>
    </w:p>
    <w:p w14:paraId="59D3BC54" w14:textId="77777777" w:rsidR="009B6213" w:rsidRDefault="009B6213">
      <w:pPr>
        <w:pStyle w:val="BodyText"/>
        <w:spacing w:before="116"/>
        <w:ind w:left="0"/>
        <w:jc w:val="left"/>
        <w:rPr>
          <w:sz w:val="20"/>
        </w:rPr>
      </w:pPr>
    </w:p>
    <w:tbl>
      <w:tblPr>
        <w:tblW w:w="0" w:type="auto"/>
        <w:tblInd w:w="707" w:type="dxa"/>
        <w:tblLayout w:type="fixed"/>
        <w:tblCellMar>
          <w:left w:w="0" w:type="dxa"/>
          <w:right w:w="0" w:type="dxa"/>
        </w:tblCellMar>
        <w:tblLook w:val="01E0" w:firstRow="1" w:lastRow="1" w:firstColumn="1" w:lastColumn="1" w:noHBand="0" w:noVBand="0"/>
      </w:tblPr>
      <w:tblGrid>
        <w:gridCol w:w="655"/>
        <w:gridCol w:w="642"/>
        <w:gridCol w:w="1015"/>
        <w:gridCol w:w="1223"/>
        <w:gridCol w:w="1349"/>
        <w:gridCol w:w="1656"/>
        <w:gridCol w:w="827"/>
        <w:gridCol w:w="530"/>
        <w:gridCol w:w="643"/>
        <w:gridCol w:w="1037"/>
      </w:tblGrid>
      <w:tr w:rsidR="009B6213" w14:paraId="23D41233" w14:textId="77777777">
        <w:trPr>
          <w:trHeight w:val="613"/>
        </w:trPr>
        <w:tc>
          <w:tcPr>
            <w:tcW w:w="655" w:type="dxa"/>
            <w:tcBorders>
              <w:top w:val="single" w:sz="4" w:space="0" w:color="000000"/>
            </w:tcBorders>
          </w:tcPr>
          <w:p w14:paraId="2AECBAEF" w14:textId="77777777" w:rsidR="009B6213" w:rsidRDefault="00650804">
            <w:pPr>
              <w:pStyle w:val="TableParagraph"/>
              <w:spacing w:line="268" w:lineRule="exact"/>
              <w:rPr>
                <w:sz w:val="24"/>
              </w:rPr>
            </w:pPr>
            <w:r>
              <w:rPr>
                <w:spacing w:val="-2"/>
                <w:sz w:val="24"/>
              </w:rPr>
              <w:t>Model</w:t>
            </w:r>
          </w:p>
        </w:tc>
        <w:tc>
          <w:tcPr>
            <w:tcW w:w="642" w:type="dxa"/>
            <w:tcBorders>
              <w:top w:val="single" w:sz="4" w:space="0" w:color="000000"/>
            </w:tcBorders>
          </w:tcPr>
          <w:p w14:paraId="56CC2330" w14:textId="77777777" w:rsidR="009B6213" w:rsidRDefault="00650804">
            <w:pPr>
              <w:pStyle w:val="TableParagraph"/>
              <w:spacing w:line="268" w:lineRule="exact"/>
              <w:ind w:left="27"/>
              <w:rPr>
                <w:sz w:val="24"/>
              </w:rPr>
            </w:pPr>
            <w:r>
              <w:rPr>
                <w:spacing w:val="-10"/>
                <w:sz w:val="24"/>
              </w:rPr>
              <w:t>R</w:t>
            </w:r>
          </w:p>
        </w:tc>
        <w:tc>
          <w:tcPr>
            <w:tcW w:w="1015" w:type="dxa"/>
            <w:tcBorders>
              <w:top w:val="single" w:sz="4" w:space="0" w:color="000000"/>
            </w:tcBorders>
          </w:tcPr>
          <w:p w14:paraId="706EC366" w14:textId="77777777" w:rsidR="009B6213" w:rsidRDefault="00650804">
            <w:pPr>
              <w:pStyle w:val="TableParagraph"/>
              <w:spacing w:line="268" w:lineRule="exact"/>
              <w:ind w:left="85"/>
              <w:rPr>
                <w:sz w:val="24"/>
              </w:rPr>
            </w:pPr>
            <w:r>
              <w:rPr>
                <w:sz w:val="24"/>
              </w:rPr>
              <w:t xml:space="preserve">R </w:t>
            </w:r>
            <w:r>
              <w:rPr>
                <w:spacing w:val="-2"/>
                <w:sz w:val="24"/>
              </w:rPr>
              <w:t>Square</w:t>
            </w:r>
          </w:p>
        </w:tc>
        <w:tc>
          <w:tcPr>
            <w:tcW w:w="1223" w:type="dxa"/>
            <w:vMerge w:val="restart"/>
            <w:tcBorders>
              <w:top w:val="single" w:sz="4" w:space="0" w:color="000000"/>
              <w:bottom w:val="single" w:sz="4" w:space="0" w:color="000000"/>
            </w:tcBorders>
          </w:tcPr>
          <w:p w14:paraId="644B0D86" w14:textId="77777777" w:rsidR="009B6213" w:rsidRDefault="00650804">
            <w:pPr>
              <w:pStyle w:val="TableParagraph"/>
              <w:spacing w:line="360" w:lineRule="auto"/>
              <w:ind w:left="38"/>
              <w:rPr>
                <w:sz w:val="24"/>
              </w:rPr>
            </w:pPr>
            <w:r>
              <w:rPr>
                <w:sz w:val="24"/>
              </w:rPr>
              <w:t>Adjusted</w:t>
            </w:r>
            <w:r>
              <w:rPr>
                <w:spacing w:val="40"/>
                <w:sz w:val="24"/>
              </w:rPr>
              <w:t xml:space="preserve"> </w:t>
            </w:r>
            <w:r>
              <w:rPr>
                <w:sz w:val="24"/>
              </w:rPr>
              <w:t xml:space="preserve">R </w:t>
            </w:r>
            <w:r>
              <w:rPr>
                <w:spacing w:val="-2"/>
                <w:sz w:val="24"/>
              </w:rPr>
              <w:t>Square</w:t>
            </w:r>
          </w:p>
        </w:tc>
        <w:tc>
          <w:tcPr>
            <w:tcW w:w="1349" w:type="dxa"/>
            <w:vMerge w:val="restart"/>
            <w:tcBorders>
              <w:top w:val="single" w:sz="4" w:space="0" w:color="000000"/>
              <w:bottom w:val="single" w:sz="4" w:space="0" w:color="000000"/>
            </w:tcBorders>
          </w:tcPr>
          <w:p w14:paraId="2E52B60E" w14:textId="77777777" w:rsidR="009B6213" w:rsidRDefault="00650804">
            <w:pPr>
              <w:pStyle w:val="TableParagraph"/>
              <w:spacing w:line="360" w:lineRule="auto"/>
              <w:ind w:left="-3" w:right="5"/>
              <w:rPr>
                <w:sz w:val="24"/>
              </w:rPr>
            </w:pPr>
            <w:r>
              <w:rPr>
                <w:sz w:val="24"/>
              </w:rPr>
              <w:t>Std.</w:t>
            </w:r>
            <w:r>
              <w:rPr>
                <w:spacing w:val="40"/>
                <w:sz w:val="24"/>
              </w:rPr>
              <w:t xml:space="preserve"> </w:t>
            </w:r>
            <w:r>
              <w:rPr>
                <w:sz w:val="24"/>
              </w:rPr>
              <w:t>Error</w:t>
            </w:r>
            <w:r>
              <w:rPr>
                <w:spacing w:val="40"/>
                <w:sz w:val="24"/>
              </w:rPr>
              <w:t xml:space="preserve"> </w:t>
            </w:r>
            <w:r>
              <w:rPr>
                <w:sz w:val="24"/>
              </w:rPr>
              <w:t>of the Estimate</w:t>
            </w:r>
          </w:p>
        </w:tc>
        <w:tc>
          <w:tcPr>
            <w:tcW w:w="1656" w:type="dxa"/>
            <w:tcBorders>
              <w:top w:val="single" w:sz="4" w:space="0" w:color="000000"/>
              <w:bottom w:val="single" w:sz="4" w:space="0" w:color="000000"/>
            </w:tcBorders>
          </w:tcPr>
          <w:p w14:paraId="361F11E6" w14:textId="77777777" w:rsidR="009B6213" w:rsidRDefault="00650804">
            <w:pPr>
              <w:pStyle w:val="TableParagraph"/>
              <w:spacing w:line="268" w:lineRule="exact"/>
              <w:ind w:left="-5"/>
              <w:rPr>
                <w:sz w:val="24"/>
              </w:rPr>
            </w:pPr>
            <w:r>
              <w:rPr>
                <w:sz w:val="24"/>
              </w:rPr>
              <w:t>Change</w:t>
            </w:r>
            <w:r>
              <w:rPr>
                <w:spacing w:val="-2"/>
                <w:sz w:val="24"/>
              </w:rPr>
              <w:t xml:space="preserve"> Statistics</w:t>
            </w:r>
          </w:p>
        </w:tc>
        <w:tc>
          <w:tcPr>
            <w:tcW w:w="827" w:type="dxa"/>
            <w:tcBorders>
              <w:top w:val="single" w:sz="4" w:space="0" w:color="000000"/>
              <w:bottom w:val="single" w:sz="4" w:space="0" w:color="000000"/>
            </w:tcBorders>
          </w:tcPr>
          <w:p w14:paraId="60FE8416" w14:textId="77777777" w:rsidR="009B6213" w:rsidRDefault="009B6213">
            <w:pPr>
              <w:pStyle w:val="TableParagraph"/>
              <w:rPr>
                <w:sz w:val="24"/>
              </w:rPr>
            </w:pPr>
          </w:p>
        </w:tc>
        <w:tc>
          <w:tcPr>
            <w:tcW w:w="530" w:type="dxa"/>
            <w:tcBorders>
              <w:top w:val="single" w:sz="4" w:space="0" w:color="000000"/>
              <w:bottom w:val="single" w:sz="4" w:space="0" w:color="000000"/>
            </w:tcBorders>
          </w:tcPr>
          <w:p w14:paraId="1F1E3089" w14:textId="77777777" w:rsidR="009B6213" w:rsidRDefault="009B6213">
            <w:pPr>
              <w:pStyle w:val="TableParagraph"/>
              <w:rPr>
                <w:sz w:val="24"/>
              </w:rPr>
            </w:pPr>
          </w:p>
        </w:tc>
        <w:tc>
          <w:tcPr>
            <w:tcW w:w="643" w:type="dxa"/>
            <w:tcBorders>
              <w:top w:val="single" w:sz="4" w:space="0" w:color="000000"/>
              <w:bottom w:val="single" w:sz="4" w:space="0" w:color="000000"/>
            </w:tcBorders>
          </w:tcPr>
          <w:p w14:paraId="6438CADD" w14:textId="77777777" w:rsidR="009B6213" w:rsidRDefault="009B6213">
            <w:pPr>
              <w:pStyle w:val="TableParagraph"/>
              <w:rPr>
                <w:sz w:val="24"/>
              </w:rPr>
            </w:pPr>
          </w:p>
        </w:tc>
        <w:tc>
          <w:tcPr>
            <w:tcW w:w="1037" w:type="dxa"/>
            <w:tcBorders>
              <w:top w:val="single" w:sz="4" w:space="0" w:color="000000"/>
              <w:bottom w:val="single" w:sz="4" w:space="0" w:color="000000"/>
            </w:tcBorders>
          </w:tcPr>
          <w:p w14:paraId="71CB6AFB" w14:textId="77777777" w:rsidR="009B6213" w:rsidRDefault="009B6213">
            <w:pPr>
              <w:pStyle w:val="TableParagraph"/>
              <w:rPr>
                <w:sz w:val="24"/>
              </w:rPr>
            </w:pPr>
          </w:p>
        </w:tc>
      </w:tr>
      <w:tr w:rsidR="009B6213" w14:paraId="214C0F75" w14:textId="77777777">
        <w:trPr>
          <w:trHeight w:val="958"/>
        </w:trPr>
        <w:tc>
          <w:tcPr>
            <w:tcW w:w="655" w:type="dxa"/>
            <w:tcBorders>
              <w:bottom w:val="single" w:sz="4" w:space="0" w:color="000000"/>
            </w:tcBorders>
          </w:tcPr>
          <w:p w14:paraId="19CB017A" w14:textId="77777777" w:rsidR="009B6213" w:rsidRDefault="009B6213">
            <w:pPr>
              <w:pStyle w:val="TableParagraph"/>
              <w:rPr>
                <w:sz w:val="24"/>
              </w:rPr>
            </w:pPr>
          </w:p>
        </w:tc>
        <w:tc>
          <w:tcPr>
            <w:tcW w:w="642" w:type="dxa"/>
            <w:tcBorders>
              <w:bottom w:val="single" w:sz="4" w:space="0" w:color="000000"/>
            </w:tcBorders>
          </w:tcPr>
          <w:p w14:paraId="1C045BB9" w14:textId="77777777" w:rsidR="009B6213" w:rsidRDefault="009B6213">
            <w:pPr>
              <w:pStyle w:val="TableParagraph"/>
              <w:rPr>
                <w:sz w:val="24"/>
              </w:rPr>
            </w:pPr>
          </w:p>
        </w:tc>
        <w:tc>
          <w:tcPr>
            <w:tcW w:w="1015" w:type="dxa"/>
            <w:tcBorders>
              <w:bottom w:val="single" w:sz="4" w:space="0" w:color="000000"/>
            </w:tcBorders>
          </w:tcPr>
          <w:p w14:paraId="6E3F76BC" w14:textId="77777777" w:rsidR="009B6213" w:rsidRDefault="009B6213">
            <w:pPr>
              <w:pStyle w:val="TableParagraph"/>
              <w:rPr>
                <w:sz w:val="24"/>
              </w:rPr>
            </w:pPr>
          </w:p>
        </w:tc>
        <w:tc>
          <w:tcPr>
            <w:tcW w:w="1223" w:type="dxa"/>
            <w:vMerge/>
            <w:tcBorders>
              <w:top w:val="nil"/>
              <w:bottom w:val="single" w:sz="4" w:space="0" w:color="000000"/>
            </w:tcBorders>
          </w:tcPr>
          <w:p w14:paraId="13BB02C9" w14:textId="77777777" w:rsidR="009B6213" w:rsidRDefault="009B6213">
            <w:pPr>
              <w:rPr>
                <w:sz w:val="2"/>
                <w:szCs w:val="2"/>
              </w:rPr>
            </w:pPr>
          </w:p>
        </w:tc>
        <w:tc>
          <w:tcPr>
            <w:tcW w:w="1349" w:type="dxa"/>
            <w:vMerge/>
            <w:tcBorders>
              <w:top w:val="nil"/>
              <w:bottom w:val="single" w:sz="4" w:space="0" w:color="000000"/>
            </w:tcBorders>
          </w:tcPr>
          <w:p w14:paraId="08668F7F" w14:textId="77777777" w:rsidR="009B6213" w:rsidRDefault="009B6213">
            <w:pPr>
              <w:rPr>
                <w:sz w:val="2"/>
                <w:szCs w:val="2"/>
              </w:rPr>
            </w:pPr>
          </w:p>
        </w:tc>
        <w:tc>
          <w:tcPr>
            <w:tcW w:w="1656" w:type="dxa"/>
            <w:tcBorders>
              <w:top w:val="single" w:sz="4" w:space="0" w:color="000000"/>
            </w:tcBorders>
          </w:tcPr>
          <w:p w14:paraId="619BB0A2" w14:textId="77777777" w:rsidR="009B6213" w:rsidRDefault="00650804">
            <w:pPr>
              <w:pStyle w:val="TableParagraph"/>
              <w:tabs>
                <w:tab w:val="left" w:pos="984"/>
              </w:tabs>
              <w:spacing w:line="268" w:lineRule="exact"/>
              <w:ind w:left="-5"/>
              <w:rPr>
                <w:sz w:val="24"/>
              </w:rPr>
            </w:pPr>
            <w:r>
              <w:rPr>
                <w:spacing w:val="-10"/>
                <w:sz w:val="24"/>
              </w:rPr>
              <w:t>R</w:t>
            </w:r>
            <w:r>
              <w:rPr>
                <w:sz w:val="24"/>
              </w:rPr>
              <w:tab/>
            </w:r>
            <w:r>
              <w:rPr>
                <w:spacing w:val="-2"/>
                <w:sz w:val="24"/>
              </w:rPr>
              <w:t>Square</w:t>
            </w:r>
          </w:p>
          <w:p w14:paraId="2CD42B37" w14:textId="77777777" w:rsidR="009B6213" w:rsidRDefault="00650804">
            <w:pPr>
              <w:pStyle w:val="TableParagraph"/>
              <w:spacing w:before="138"/>
              <w:ind w:left="-5"/>
              <w:rPr>
                <w:sz w:val="24"/>
              </w:rPr>
            </w:pPr>
            <w:r>
              <w:rPr>
                <w:spacing w:val="-2"/>
                <w:sz w:val="24"/>
              </w:rPr>
              <w:t>Change</w:t>
            </w:r>
          </w:p>
        </w:tc>
        <w:tc>
          <w:tcPr>
            <w:tcW w:w="827" w:type="dxa"/>
            <w:tcBorders>
              <w:top w:val="single" w:sz="4" w:space="0" w:color="000000"/>
            </w:tcBorders>
          </w:tcPr>
          <w:p w14:paraId="628ABA31" w14:textId="77777777" w:rsidR="009B6213" w:rsidRDefault="00650804">
            <w:pPr>
              <w:pStyle w:val="TableParagraph"/>
              <w:spacing w:line="268" w:lineRule="exact"/>
              <w:ind w:left="-3"/>
              <w:rPr>
                <w:sz w:val="24"/>
              </w:rPr>
            </w:pPr>
            <w:r>
              <w:rPr>
                <w:spacing w:val="-10"/>
                <w:sz w:val="24"/>
              </w:rPr>
              <w:t>F</w:t>
            </w:r>
          </w:p>
          <w:p w14:paraId="7F15C223" w14:textId="77777777" w:rsidR="009B6213" w:rsidRDefault="00650804">
            <w:pPr>
              <w:pStyle w:val="TableParagraph"/>
              <w:spacing w:before="138"/>
              <w:ind w:left="-3"/>
              <w:rPr>
                <w:sz w:val="24"/>
              </w:rPr>
            </w:pPr>
            <w:r>
              <w:rPr>
                <w:spacing w:val="-2"/>
                <w:sz w:val="24"/>
              </w:rPr>
              <w:t>Change</w:t>
            </w:r>
          </w:p>
        </w:tc>
        <w:tc>
          <w:tcPr>
            <w:tcW w:w="530" w:type="dxa"/>
            <w:tcBorders>
              <w:top w:val="single" w:sz="4" w:space="0" w:color="000000"/>
            </w:tcBorders>
          </w:tcPr>
          <w:p w14:paraId="00C5BED7" w14:textId="77777777" w:rsidR="009B6213" w:rsidRDefault="00650804">
            <w:pPr>
              <w:pStyle w:val="TableParagraph"/>
              <w:spacing w:line="268" w:lineRule="exact"/>
              <w:ind w:left="90"/>
              <w:rPr>
                <w:sz w:val="24"/>
              </w:rPr>
            </w:pPr>
            <w:r>
              <w:rPr>
                <w:spacing w:val="-5"/>
                <w:sz w:val="24"/>
              </w:rPr>
              <w:t>df1</w:t>
            </w:r>
          </w:p>
        </w:tc>
        <w:tc>
          <w:tcPr>
            <w:tcW w:w="643" w:type="dxa"/>
            <w:tcBorders>
              <w:top w:val="single" w:sz="4" w:space="0" w:color="000000"/>
            </w:tcBorders>
          </w:tcPr>
          <w:p w14:paraId="3D36F6FA" w14:textId="77777777" w:rsidR="009B6213" w:rsidRDefault="00650804">
            <w:pPr>
              <w:pStyle w:val="TableParagraph"/>
              <w:spacing w:line="268" w:lineRule="exact"/>
              <w:ind w:left="80" w:right="175"/>
              <w:jc w:val="center"/>
              <w:rPr>
                <w:sz w:val="24"/>
              </w:rPr>
            </w:pPr>
            <w:r>
              <w:rPr>
                <w:spacing w:val="-5"/>
                <w:sz w:val="24"/>
              </w:rPr>
              <w:t>df2</w:t>
            </w:r>
          </w:p>
        </w:tc>
        <w:tc>
          <w:tcPr>
            <w:tcW w:w="1037" w:type="dxa"/>
            <w:tcBorders>
              <w:top w:val="single" w:sz="4" w:space="0" w:color="000000"/>
            </w:tcBorders>
          </w:tcPr>
          <w:p w14:paraId="00ADA97F" w14:textId="77777777" w:rsidR="009B6213" w:rsidRDefault="00650804">
            <w:pPr>
              <w:pStyle w:val="TableParagraph"/>
              <w:tabs>
                <w:tab w:val="left" w:pos="899"/>
              </w:tabs>
              <w:spacing w:line="360" w:lineRule="auto"/>
              <w:ind w:left="203" w:right="2"/>
              <w:rPr>
                <w:sz w:val="24"/>
              </w:rPr>
            </w:pPr>
            <w:r>
              <w:rPr>
                <w:spacing w:val="-4"/>
                <w:sz w:val="24"/>
              </w:rPr>
              <w:t>Sig.</w:t>
            </w:r>
            <w:r>
              <w:rPr>
                <w:sz w:val="24"/>
              </w:rPr>
              <w:tab/>
            </w:r>
            <w:r>
              <w:rPr>
                <w:spacing w:val="-10"/>
                <w:sz w:val="24"/>
              </w:rPr>
              <w:t xml:space="preserve">F </w:t>
            </w:r>
            <w:r>
              <w:rPr>
                <w:spacing w:val="-2"/>
                <w:sz w:val="24"/>
              </w:rPr>
              <w:t>Change</w:t>
            </w:r>
          </w:p>
        </w:tc>
      </w:tr>
      <w:tr w:rsidR="009B6213" w14:paraId="745D9E2F" w14:textId="77777777">
        <w:trPr>
          <w:trHeight w:val="281"/>
        </w:trPr>
        <w:tc>
          <w:tcPr>
            <w:tcW w:w="655" w:type="dxa"/>
            <w:tcBorders>
              <w:top w:val="single" w:sz="4" w:space="0" w:color="000000"/>
            </w:tcBorders>
          </w:tcPr>
          <w:p w14:paraId="7DF9B652" w14:textId="77777777" w:rsidR="009B6213" w:rsidRDefault="00650804">
            <w:pPr>
              <w:pStyle w:val="TableParagraph"/>
              <w:spacing w:before="6" w:line="256" w:lineRule="exact"/>
              <w:rPr>
                <w:sz w:val="24"/>
              </w:rPr>
            </w:pPr>
            <w:r>
              <w:rPr>
                <w:spacing w:val="-10"/>
                <w:sz w:val="24"/>
              </w:rPr>
              <w:t>1</w:t>
            </w:r>
          </w:p>
        </w:tc>
        <w:tc>
          <w:tcPr>
            <w:tcW w:w="642" w:type="dxa"/>
            <w:tcBorders>
              <w:top w:val="single" w:sz="4" w:space="0" w:color="000000"/>
            </w:tcBorders>
          </w:tcPr>
          <w:p w14:paraId="6FD463AE" w14:textId="77777777" w:rsidR="009B6213" w:rsidRDefault="00650804">
            <w:pPr>
              <w:pStyle w:val="TableParagraph"/>
              <w:spacing w:before="6" w:line="256" w:lineRule="exact"/>
              <w:ind w:left="27"/>
              <w:rPr>
                <w:sz w:val="24"/>
              </w:rPr>
            </w:pPr>
            <w:r>
              <w:rPr>
                <w:spacing w:val="-2"/>
                <w:sz w:val="24"/>
              </w:rPr>
              <w:t>.466a</w:t>
            </w:r>
          </w:p>
        </w:tc>
        <w:tc>
          <w:tcPr>
            <w:tcW w:w="1015" w:type="dxa"/>
            <w:tcBorders>
              <w:top w:val="single" w:sz="4" w:space="0" w:color="000000"/>
            </w:tcBorders>
          </w:tcPr>
          <w:p w14:paraId="4201046B" w14:textId="77777777" w:rsidR="009B6213" w:rsidRDefault="00650804">
            <w:pPr>
              <w:pStyle w:val="TableParagraph"/>
              <w:spacing w:before="6" w:line="256" w:lineRule="exact"/>
              <w:ind w:left="85"/>
              <w:rPr>
                <w:sz w:val="24"/>
              </w:rPr>
            </w:pPr>
            <w:r>
              <w:rPr>
                <w:spacing w:val="-4"/>
                <w:sz w:val="24"/>
              </w:rPr>
              <w:t>.217</w:t>
            </w:r>
          </w:p>
        </w:tc>
        <w:tc>
          <w:tcPr>
            <w:tcW w:w="1223" w:type="dxa"/>
            <w:tcBorders>
              <w:top w:val="single" w:sz="4" w:space="0" w:color="000000"/>
            </w:tcBorders>
          </w:tcPr>
          <w:p w14:paraId="3C13609A" w14:textId="77777777" w:rsidR="009B6213" w:rsidRDefault="00650804">
            <w:pPr>
              <w:pStyle w:val="TableParagraph"/>
              <w:spacing w:before="6" w:line="256" w:lineRule="exact"/>
              <w:ind w:left="38"/>
              <w:rPr>
                <w:sz w:val="24"/>
              </w:rPr>
            </w:pPr>
            <w:r>
              <w:rPr>
                <w:spacing w:val="-4"/>
                <w:sz w:val="24"/>
              </w:rPr>
              <w:t>.209</w:t>
            </w:r>
          </w:p>
        </w:tc>
        <w:tc>
          <w:tcPr>
            <w:tcW w:w="1349" w:type="dxa"/>
            <w:tcBorders>
              <w:top w:val="single" w:sz="4" w:space="0" w:color="000000"/>
            </w:tcBorders>
          </w:tcPr>
          <w:p w14:paraId="4E6DC4B8" w14:textId="77777777" w:rsidR="009B6213" w:rsidRDefault="00650804">
            <w:pPr>
              <w:pStyle w:val="TableParagraph"/>
              <w:spacing w:before="6" w:line="256" w:lineRule="exact"/>
              <w:ind w:left="-3"/>
              <w:rPr>
                <w:sz w:val="24"/>
              </w:rPr>
            </w:pPr>
            <w:r>
              <w:rPr>
                <w:spacing w:val="-2"/>
                <w:sz w:val="24"/>
              </w:rPr>
              <w:t>.65430</w:t>
            </w:r>
          </w:p>
        </w:tc>
        <w:tc>
          <w:tcPr>
            <w:tcW w:w="1656" w:type="dxa"/>
          </w:tcPr>
          <w:p w14:paraId="64209957" w14:textId="77777777" w:rsidR="009B6213" w:rsidRDefault="00650804">
            <w:pPr>
              <w:pStyle w:val="TableParagraph"/>
              <w:spacing w:before="6" w:line="256" w:lineRule="exact"/>
              <w:ind w:left="-5"/>
              <w:rPr>
                <w:sz w:val="24"/>
              </w:rPr>
            </w:pPr>
            <w:r>
              <w:rPr>
                <w:spacing w:val="-4"/>
                <w:sz w:val="24"/>
              </w:rPr>
              <w:t>.217</w:t>
            </w:r>
          </w:p>
        </w:tc>
        <w:tc>
          <w:tcPr>
            <w:tcW w:w="827" w:type="dxa"/>
          </w:tcPr>
          <w:p w14:paraId="51A777EB" w14:textId="77777777" w:rsidR="009B6213" w:rsidRDefault="00650804">
            <w:pPr>
              <w:pStyle w:val="TableParagraph"/>
              <w:spacing w:before="6" w:line="256" w:lineRule="exact"/>
              <w:ind w:left="-3"/>
              <w:rPr>
                <w:sz w:val="24"/>
              </w:rPr>
            </w:pPr>
            <w:r>
              <w:rPr>
                <w:spacing w:val="-2"/>
                <w:sz w:val="24"/>
              </w:rPr>
              <w:t>26.098</w:t>
            </w:r>
          </w:p>
        </w:tc>
        <w:tc>
          <w:tcPr>
            <w:tcW w:w="530" w:type="dxa"/>
          </w:tcPr>
          <w:p w14:paraId="20B05FFE" w14:textId="77777777" w:rsidR="009B6213" w:rsidRDefault="00650804">
            <w:pPr>
              <w:pStyle w:val="TableParagraph"/>
              <w:spacing w:before="6" w:line="256" w:lineRule="exact"/>
              <w:ind w:left="90"/>
              <w:rPr>
                <w:sz w:val="24"/>
              </w:rPr>
            </w:pPr>
            <w:r>
              <w:rPr>
                <w:spacing w:val="-10"/>
                <w:sz w:val="24"/>
              </w:rPr>
              <w:t>1</w:t>
            </w:r>
          </w:p>
        </w:tc>
        <w:tc>
          <w:tcPr>
            <w:tcW w:w="643" w:type="dxa"/>
          </w:tcPr>
          <w:p w14:paraId="295F6326" w14:textId="77777777" w:rsidR="009B6213" w:rsidRDefault="00650804">
            <w:pPr>
              <w:pStyle w:val="TableParagraph"/>
              <w:spacing w:before="6" w:line="256" w:lineRule="exact"/>
              <w:ind w:right="175"/>
              <w:jc w:val="center"/>
              <w:rPr>
                <w:sz w:val="24"/>
              </w:rPr>
            </w:pPr>
            <w:r>
              <w:rPr>
                <w:spacing w:val="-5"/>
                <w:sz w:val="24"/>
              </w:rPr>
              <w:t>94</w:t>
            </w:r>
          </w:p>
        </w:tc>
        <w:tc>
          <w:tcPr>
            <w:tcW w:w="1037" w:type="dxa"/>
          </w:tcPr>
          <w:p w14:paraId="4B6B7468" w14:textId="77777777" w:rsidR="009B6213" w:rsidRDefault="00650804">
            <w:pPr>
              <w:pStyle w:val="TableParagraph"/>
              <w:spacing w:before="6" w:line="256" w:lineRule="exact"/>
              <w:ind w:left="203"/>
              <w:rPr>
                <w:sz w:val="24"/>
              </w:rPr>
            </w:pPr>
            <w:r>
              <w:rPr>
                <w:spacing w:val="-4"/>
                <w:sz w:val="24"/>
              </w:rPr>
              <w:t>.000</w:t>
            </w:r>
          </w:p>
        </w:tc>
      </w:tr>
    </w:tbl>
    <w:tbl>
      <w:tblPr>
        <w:tblpPr w:leftFromText="180" w:rightFromText="180" w:vertAnchor="text" w:horzAnchor="margin" w:tblpXSpec="center" w:tblpY="1360"/>
        <w:tblW w:w="0" w:type="auto"/>
        <w:tblLayout w:type="fixed"/>
        <w:tblCellMar>
          <w:left w:w="0" w:type="dxa"/>
          <w:right w:w="0" w:type="dxa"/>
        </w:tblCellMar>
        <w:tblLook w:val="01E0" w:firstRow="1" w:lastRow="1" w:firstColumn="1" w:lastColumn="1" w:noHBand="0" w:noVBand="0"/>
      </w:tblPr>
      <w:tblGrid>
        <w:gridCol w:w="3203"/>
        <w:gridCol w:w="961"/>
        <w:gridCol w:w="1789"/>
        <w:gridCol w:w="1397"/>
        <w:gridCol w:w="929"/>
        <w:gridCol w:w="1297"/>
      </w:tblGrid>
      <w:tr w:rsidR="00837A8F" w14:paraId="2CB3DB84" w14:textId="77777777" w:rsidTr="00837A8F">
        <w:trPr>
          <w:trHeight w:val="835"/>
        </w:trPr>
        <w:tc>
          <w:tcPr>
            <w:tcW w:w="3203" w:type="dxa"/>
            <w:tcBorders>
              <w:top w:val="single" w:sz="4" w:space="0" w:color="000000"/>
            </w:tcBorders>
          </w:tcPr>
          <w:p w14:paraId="468A5A33" w14:textId="77777777" w:rsidR="00837A8F" w:rsidRDefault="00837A8F" w:rsidP="00837A8F">
            <w:pPr>
              <w:pStyle w:val="TableParagraph"/>
              <w:spacing w:line="268" w:lineRule="exact"/>
              <w:rPr>
                <w:sz w:val="24"/>
              </w:rPr>
            </w:pPr>
            <w:r>
              <w:rPr>
                <w:spacing w:val="-2"/>
                <w:sz w:val="24"/>
              </w:rPr>
              <w:t>Model</w:t>
            </w:r>
          </w:p>
        </w:tc>
        <w:tc>
          <w:tcPr>
            <w:tcW w:w="2750" w:type="dxa"/>
            <w:gridSpan w:val="2"/>
            <w:tcBorders>
              <w:top w:val="single" w:sz="4" w:space="0" w:color="000000"/>
            </w:tcBorders>
          </w:tcPr>
          <w:p w14:paraId="44B32A5F" w14:textId="77777777" w:rsidR="00837A8F" w:rsidRDefault="00837A8F" w:rsidP="00837A8F">
            <w:pPr>
              <w:pStyle w:val="TableParagraph"/>
              <w:spacing w:line="268" w:lineRule="exact"/>
              <w:ind w:left="-1"/>
              <w:rPr>
                <w:sz w:val="24"/>
              </w:rPr>
            </w:pPr>
            <w:r>
              <w:rPr>
                <w:sz w:val="24"/>
              </w:rPr>
              <w:t>Unstandardized</w:t>
            </w:r>
            <w:r>
              <w:rPr>
                <w:spacing w:val="-5"/>
                <w:sz w:val="24"/>
              </w:rPr>
              <w:t xml:space="preserve"> </w:t>
            </w:r>
            <w:r>
              <w:rPr>
                <w:spacing w:val="-2"/>
                <w:sz w:val="24"/>
              </w:rPr>
              <w:t>Coefficients</w:t>
            </w:r>
          </w:p>
        </w:tc>
        <w:tc>
          <w:tcPr>
            <w:tcW w:w="1397" w:type="dxa"/>
            <w:tcBorders>
              <w:top w:val="single" w:sz="4" w:space="0" w:color="000000"/>
            </w:tcBorders>
          </w:tcPr>
          <w:p w14:paraId="286D622B" w14:textId="77777777" w:rsidR="00837A8F" w:rsidRDefault="00837A8F" w:rsidP="00837A8F">
            <w:pPr>
              <w:pStyle w:val="TableParagraph"/>
              <w:spacing w:line="268" w:lineRule="exact"/>
              <w:ind w:left="10"/>
              <w:rPr>
                <w:sz w:val="24"/>
              </w:rPr>
            </w:pPr>
            <w:r>
              <w:rPr>
                <w:spacing w:val="-2"/>
                <w:sz w:val="24"/>
              </w:rPr>
              <w:t>Standardized</w:t>
            </w:r>
          </w:p>
          <w:p w14:paraId="075BD56E" w14:textId="77777777" w:rsidR="00837A8F" w:rsidRDefault="00837A8F" w:rsidP="00837A8F">
            <w:pPr>
              <w:pStyle w:val="TableParagraph"/>
              <w:spacing w:before="138"/>
              <w:ind w:left="10"/>
              <w:rPr>
                <w:sz w:val="24"/>
              </w:rPr>
            </w:pPr>
            <w:r>
              <w:rPr>
                <w:spacing w:val="-2"/>
                <w:sz w:val="24"/>
              </w:rPr>
              <w:t>Coefficients</w:t>
            </w:r>
          </w:p>
        </w:tc>
        <w:tc>
          <w:tcPr>
            <w:tcW w:w="929" w:type="dxa"/>
            <w:tcBorders>
              <w:top w:val="single" w:sz="4" w:space="0" w:color="000000"/>
            </w:tcBorders>
          </w:tcPr>
          <w:p w14:paraId="69178D36" w14:textId="77777777" w:rsidR="00837A8F" w:rsidRDefault="00837A8F" w:rsidP="00837A8F">
            <w:pPr>
              <w:pStyle w:val="TableParagraph"/>
              <w:spacing w:line="268" w:lineRule="exact"/>
              <w:ind w:left="133"/>
              <w:rPr>
                <w:sz w:val="24"/>
              </w:rPr>
            </w:pPr>
            <w:r>
              <w:rPr>
                <w:spacing w:val="-10"/>
                <w:sz w:val="24"/>
              </w:rPr>
              <w:t>t</w:t>
            </w:r>
          </w:p>
        </w:tc>
        <w:tc>
          <w:tcPr>
            <w:tcW w:w="1297" w:type="dxa"/>
            <w:tcBorders>
              <w:top w:val="single" w:sz="4" w:space="0" w:color="000000"/>
            </w:tcBorders>
          </w:tcPr>
          <w:p w14:paraId="47914FEC" w14:textId="77777777" w:rsidR="00837A8F" w:rsidRDefault="00837A8F" w:rsidP="00837A8F">
            <w:pPr>
              <w:pStyle w:val="TableParagraph"/>
              <w:spacing w:line="268" w:lineRule="exact"/>
              <w:ind w:left="250"/>
              <w:rPr>
                <w:sz w:val="24"/>
              </w:rPr>
            </w:pPr>
            <w:r>
              <w:rPr>
                <w:spacing w:val="-4"/>
                <w:sz w:val="24"/>
              </w:rPr>
              <w:t>Sig.</w:t>
            </w:r>
          </w:p>
        </w:tc>
      </w:tr>
      <w:tr w:rsidR="00837A8F" w14:paraId="6F4702EB" w14:textId="77777777" w:rsidTr="00837A8F">
        <w:trPr>
          <w:trHeight w:val="588"/>
        </w:trPr>
        <w:tc>
          <w:tcPr>
            <w:tcW w:w="3203" w:type="dxa"/>
          </w:tcPr>
          <w:p w14:paraId="0AF91512" w14:textId="77777777" w:rsidR="00837A8F" w:rsidRDefault="00837A8F" w:rsidP="00837A8F">
            <w:pPr>
              <w:pStyle w:val="TableParagraph"/>
              <w:rPr>
                <w:sz w:val="24"/>
              </w:rPr>
            </w:pPr>
          </w:p>
        </w:tc>
        <w:tc>
          <w:tcPr>
            <w:tcW w:w="961" w:type="dxa"/>
          </w:tcPr>
          <w:p w14:paraId="10AA1D46" w14:textId="77777777" w:rsidR="00837A8F" w:rsidRDefault="00837A8F" w:rsidP="00837A8F">
            <w:pPr>
              <w:pStyle w:val="TableParagraph"/>
              <w:spacing w:before="143"/>
              <w:ind w:left="-1"/>
              <w:rPr>
                <w:sz w:val="24"/>
              </w:rPr>
            </w:pPr>
            <w:r>
              <w:rPr>
                <w:spacing w:val="-10"/>
                <w:sz w:val="24"/>
              </w:rPr>
              <w:t>B</w:t>
            </w:r>
          </w:p>
        </w:tc>
        <w:tc>
          <w:tcPr>
            <w:tcW w:w="1789" w:type="dxa"/>
          </w:tcPr>
          <w:p w14:paraId="6931AFB7" w14:textId="77777777" w:rsidR="00837A8F" w:rsidRDefault="00837A8F" w:rsidP="00837A8F">
            <w:pPr>
              <w:pStyle w:val="TableParagraph"/>
              <w:spacing w:before="143"/>
              <w:ind w:left="418"/>
              <w:rPr>
                <w:sz w:val="24"/>
              </w:rPr>
            </w:pPr>
            <w:r>
              <w:rPr>
                <w:sz w:val="24"/>
              </w:rPr>
              <w:t xml:space="preserve">Std. </w:t>
            </w:r>
            <w:r>
              <w:rPr>
                <w:spacing w:val="-2"/>
                <w:sz w:val="24"/>
              </w:rPr>
              <w:t>Error</w:t>
            </w:r>
          </w:p>
        </w:tc>
        <w:tc>
          <w:tcPr>
            <w:tcW w:w="1397" w:type="dxa"/>
          </w:tcPr>
          <w:p w14:paraId="322EDC8B" w14:textId="77777777" w:rsidR="00837A8F" w:rsidRDefault="00837A8F" w:rsidP="00837A8F">
            <w:pPr>
              <w:pStyle w:val="TableParagraph"/>
              <w:spacing w:before="143"/>
              <w:ind w:left="10"/>
              <w:rPr>
                <w:sz w:val="24"/>
              </w:rPr>
            </w:pPr>
            <w:r>
              <w:rPr>
                <w:spacing w:val="-4"/>
                <w:sz w:val="24"/>
              </w:rPr>
              <w:t>Beta</w:t>
            </w:r>
          </w:p>
        </w:tc>
        <w:tc>
          <w:tcPr>
            <w:tcW w:w="929" w:type="dxa"/>
          </w:tcPr>
          <w:p w14:paraId="4ACF8AE6" w14:textId="77777777" w:rsidR="00837A8F" w:rsidRDefault="00837A8F" w:rsidP="00837A8F">
            <w:pPr>
              <w:pStyle w:val="TableParagraph"/>
              <w:rPr>
                <w:sz w:val="24"/>
              </w:rPr>
            </w:pPr>
          </w:p>
        </w:tc>
        <w:tc>
          <w:tcPr>
            <w:tcW w:w="1297" w:type="dxa"/>
          </w:tcPr>
          <w:p w14:paraId="1710818F" w14:textId="77777777" w:rsidR="00837A8F" w:rsidRDefault="00837A8F" w:rsidP="00837A8F">
            <w:pPr>
              <w:pStyle w:val="TableParagraph"/>
              <w:rPr>
                <w:sz w:val="24"/>
              </w:rPr>
            </w:pPr>
          </w:p>
        </w:tc>
      </w:tr>
      <w:tr w:rsidR="00837A8F" w14:paraId="3DD85CF4" w14:textId="77777777" w:rsidTr="00837A8F">
        <w:trPr>
          <w:trHeight w:val="464"/>
        </w:trPr>
        <w:tc>
          <w:tcPr>
            <w:tcW w:w="3203" w:type="dxa"/>
          </w:tcPr>
          <w:p w14:paraId="1247E583" w14:textId="77777777" w:rsidR="00837A8F" w:rsidRDefault="00837A8F" w:rsidP="00837A8F">
            <w:pPr>
              <w:pStyle w:val="TableParagraph"/>
              <w:spacing w:before="160"/>
              <w:ind w:left="760"/>
              <w:rPr>
                <w:sz w:val="24"/>
              </w:rPr>
            </w:pPr>
            <w:r>
              <w:rPr>
                <w:spacing w:val="-2"/>
                <w:sz w:val="24"/>
              </w:rPr>
              <w:t>(Constant)</w:t>
            </w:r>
          </w:p>
        </w:tc>
        <w:tc>
          <w:tcPr>
            <w:tcW w:w="961" w:type="dxa"/>
          </w:tcPr>
          <w:p w14:paraId="6B3C9B0B" w14:textId="77777777" w:rsidR="00837A8F" w:rsidRDefault="00837A8F" w:rsidP="00837A8F">
            <w:pPr>
              <w:pStyle w:val="TableParagraph"/>
              <w:spacing w:before="160"/>
              <w:ind w:left="-1"/>
              <w:rPr>
                <w:sz w:val="24"/>
              </w:rPr>
            </w:pPr>
            <w:r>
              <w:rPr>
                <w:spacing w:val="-2"/>
                <w:sz w:val="24"/>
              </w:rPr>
              <w:t>1.850</w:t>
            </w:r>
          </w:p>
        </w:tc>
        <w:tc>
          <w:tcPr>
            <w:tcW w:w="1789" w:type="dxa"/>
          </w:tcPr>
          <w:p w14:paraId="0F14E7A4" w14:textId="77777777" w:rsidR="00837A8F" w:rsidRDefault="00837A8F" w:rsidP="00837A8F">
            <w:pPr>
              <w:pStyle w:val="TableParagraph"/>
              <w:spacing w:before="160"/>
              <w:ind w:left="418"/>
              <w:rPr>
                <w:sz w:val="24"/>
              </w:rPr>
            </w:pPr>
            <w:r>
              <w:rPr>
                <w:spacing w:val="-4"/>
                <w:sz w:val="24"/>
              </w:rPr>
              <w:t>.419</w:t>
            </w:r>
          </w:p>
        </w:tc>
        <w:tc>
          <w:tcPr>
            <w:tcW w:w="1397" w:type="dxa"/>
          </w:tcPr>
          <w:p w14:paraId="30072EC2" w14:textId="77777777" w:rsidR="00837A8F" w:rsidRDefault="00837A8F" w:rsidP="00837A8F">
            <w:pPr>
              <w:pStyle w:val="TableParagraph"/>
              <w:rPr>
                <w:sz w:val="24"/>
              </w:rPr>
            </w:pPr>
          </w:p>
        </w:tc>
        <w:tc>
          <w:tcPr>
            <w:tcW w:w="929" w:type="dxa"/>
          </w:tcPr>
          <w:p w14:paraId="1E999A73" w14:textId="77777777" w:rsidR="00837A8F" w:rsidRDefault="00837A8F" w:rsidP="00837A8F">
            <w:pPr>
              <w:pStyle w:val="TableParagraph"/>
              <w:spacing w:before="160"/>
              <w:ind w:left="133"/>
              <w:rPr>
                <w:sz w:val="24"/>
              </w:rPr>
            </w:pPr>
            <w:r>
              <w:rPr>
                <w:spacing w:val="-2"/>
                <w:sz w:val="24"/>
              </w:rPr>
              <w:t>4.412</w:t>
            </w:r>
          </w:p>
        </w:tc>
        <w:tc>
          <w:tcPr>
            <w:tcW w:w="1297" w:type="dxa"/>
          </w:tcPr>
          <w:p w14:paraId="05C6FCAE" w14:textId="77777777" w:rsidR="00837A8F" w:rsidRDefault="00837A8F" w:rsidP="00837A8F">
            <w:pPr>
              <w:pStyle w:val="TableParagraph"/>
              <w:spacing w:before="160"/>
              <w:ind w:left="250"/>
              <w:rPr>
                <w:sz w:val="24"/>
              </w:rPr>
            </w:pPr>
            <w:r>
              <w:rPr>
                <w:spacing w:val="-4"/>
                <w:sz w:val="24"/>
              </w:rPr>
              <w:t>.000</w:t>
            </w:r>
          </w:p>
        </w:tc>
      </w:tr>
      <w:tr w:rsidR="00837A8F" w14:paraId="6196D04F" w14:textId="77777777" w:rsidTr="00837A8F">
        <w:trPr>
          <w:trHeight w:val="307"/>
        </w:trPr>
        <w:tc>
          <w:tcPr>
            <w:tcW w:w="3203" w:type="dxa"/>
          </w:tcPr>
          <w:p w14:paraId="3072C9E5" w14:textId="77777777" w:rsidR="00837A8F" w:rsidRDefault="00837A8F" w:rsidP="00837A8F">
            <w:pPr>
              <w:pStyle w:val="TableParagraph"/>
              <w:spacing w:before="18" w:line="269" w:lineRule="exact"/>
              <w:rPr>
                <w:sz w:val="24"/>
              </w:rPr>
            </w:pPr>
            <w:r>
              <w:rPr>
                <w:spacing w:val="-10"/>
                <w:sz w:val="24"/>
              </w:rPr>
              <w:t>1</w:t>
            </w:r>
          </w:p>
        </w:tc>
        <w:tc>
          <w:tcPr>
            <w:tcW w:w="961" w:type="dxa"/>
          </w:tcPr>
          <w:p w14:paraId="3EB81415" w14:textId="77777777" w:rsidR="00837A8F" w:rsidRDefault="00837A8F" w:rsidP="00837A8F">
            <w:pPr>
              <w:pStyle w:val="TableParagraph"/>
            </w:pPr>
          </w:p>
        </w:tc>
        <w:tc>
          <w:tcPr>
            <w:tcW w:w="1789" w:type="dxa"/>
          </w:tcPr>
          <w:p w14:paraId="36E744D1" w14:textId="77777777" w:rsidR="00837A8F" w:rsidRDefault="00837A8F" w:rsidP="00837A8F">
            <w:pPr>
              <w:pStyle w:val="TableParagraph"/>
            </w:pPr>
          </w:p>
        </w:tc>
        <w:tc>
          <w:tcPr>
            <w:tcW w:w="1397" w:type="dxa"/>
          </w:tcPr>
          <w:p w14:paraId="6147E1F0" w14:textId="77777777" w:rsidR="00837A8F" w:rsidRDefault="00837A8F" w:rsidP="00837A8F">
            <w:pPr>
              <w:pStyle w:val="TableParagraph"/>
            </w:pPr>
          </w:p>
        </w:tc>
        <w:tc>
          <w:tcPr>
            <w:tcW w:w="929" w:type="dxa"/>
          </w:tcPr>
          <w:p w14:paraId="1DB39020" w14:textId="77777777" w:rsidR="00837A8F" w:rsidRDefault="00837A8F" w:rsidP="00837A8F">
            <w:pPr>
              <w:pStyle w:val="TableParagraph"/>
            </w:pPr>
          </w:p>
        </w:tc>
        <w:tc>
          <w:tcPr>
            <w:tcW w:w="1297" w:type="dxa"/>
          </w:tcPr>
          <w:p w14:paraId="0CACF099" w14:textId="77777777" w:rsidR="00837A8F" w:rsidRDefault="00837A8F" w:rsidP="00837A8F">
            <w:pPr>
              <w:pStyle w:val="TableParagraph"/>
            </w:pPr>
          </w:p>
        </w:tc>
      </w:tr>
      <w:tr w:rsidR="00837A8F" w14:paraId="68E38FEF" w14:textId="77777777" w:rsidTr="00837A8F">
        <w:trPr>
          <w:trHeight w:val="692"/>
        </w:trPr>
        <w:tc>
          <w:tcPr>
            <w:tcW w:w="3203" w:type="dxa"/>
          </w:tcPr>
          <w:p w14:paraId="71C23F69" w14:textId="77777777" w:rsidR="00837A8F" w:rsidRDefault="00837A8F" w:rsidP="00837A8F">
            <w:pPr>
              <w:pStyle w:val="TableParagraph"/>
              <w:tabs>
                <w:tab w:val="left" w:pos="2468"/>
              </w:tabs>
              <w:spacing w:before="3"/>
              <w:ind w:left="760"/>
              <w:rPr>
                <w:sz w:val="24"/>
              </w:rPr>
            </w:pPr>
            <w:r>
              <w:rPr>
                <w:spacing w:val="-2"/>
                <w:sz w:val="24"/>
              </w:rPr>
              <w:t>Internal</w:t>
            </w:r>
            <w:r>
              <w:rPr>
                <w:sz w:val="24"/>
              </w:rPr>
              <w:tab/>
            </w:r>
            <w:r>
              <w:rPr>
                <w:spacing w:val="-2"/>
                <w:sz w:val="24"/>
              </w:rPr>
              <w:t>Control</w:t>
            </w:r>
          </w:p>
          <w:p w14:paraId="4407A1BF" w14:textId="77777777" w:rsidR="00837A8F" w:rsidRDefault="00837A8F" w:rsidP="00837A8F">
            <w:pPr>
              <w:pStyle w:val="TableParagraph"/>
              <w:tabs>
                <w:tab w:val="left" w:pos="760"/>
                <w:tab w:val="left" w:pos="9573"/>
              </w:tabs>
              <w:spacing w:before="138" w:line="256" w:lineRule="exact"/>
              <w:ind w:left="-15" w:right="-6380"/>
              <w:rPr>
                <w:sz w:val="24"/>
              </w:rPr>
            </w:pPr>
            <w:r>
              <w:rPr>
                <w:sz w:val="24"/>
                <w:u w:val="single"/>
              </w:rPr>
              <w:tab/>
            </w:r>
            <w:r>
              <w:rPr>
                <w:spacing w:val="-2"/>
                <w:sz w:val="24"/>
                <w:u w:val="single"/>
              </w:rPr>
              <w:t>Structure</w:t>
            </w:r>
            <w:r>
              <w:rPr>
                <w:sz w:val="24"/>
                <w:u w:val="single"/>
              </w:rPr>
              <w:tab/>
            </w:r>
          </w:p>
        </w:tc>
        <w:tc>
          <w:tcPr>
            <w:tcW w:w="961" w:type="dxa"/>
          </w:tcPr>
          <w:p w14:paraId="73D4E6F0" w14:textId="77777777" w:rsidR="00837A8F" w:rsidRDefault="00837A8F" w:rsidP="00837A8F">
            <w:pPr>
              <w:pStyle w:val="TableParagraph"/>
              <w:spacing w:before="17"/>
              <w:ind w:left="-1"/>
              <w:rPr>
                <w:sz w:val="24"/>
              </w:rPr>
            </w:pPr>
            <w:r>
              <w:rPr>
                <w:spacing w:val="-4"/>
                <w:sz w:val="24"/>
              </w:rPr>
              <w:t>.506</w:t>
            </w:r>
          </w:p>
        </w:tc>
        <w:tc>
          <w:tcPr>
            <w:tcW w:w="1789" w:type="dxa"/>
          </w:tcPr>
          <w:p w14:paraId="49AC7B20" w14:textId="77777777" w:rsidR="00837A8F" w:rsidRDefault="00837A8F" w:rsidP="00837A8F">
            <w:pPr>
              <w:pStyle w:val="TableParagraph"/>
              <w:spacing w:before="17"/>
              <w:ind w:left="418"/>
              <w:rPr>
                <w:sz w:val="24"/>
              </w:rPr>
            </w:pPr>
            <w:r>
              <w:rPr>
                <w:spacing w:val="-4"/>
                <w:sz w:val="24"/>
              </w:rPr>
              <w:t>.099</w:t>
            </w:r>
          </w:p>
        </w:tc>
        <w:tc>
          <w:tcPr>
            <w:tcW w:w="1397" w:type="dxa"/>
          </w:tcPr>
          <w:p w14:paraId="78FC50DD" w14:textId="77777777" w:rsidR="00837A8F" w:rsidRDefault="00837A8F" w:rsidP="00837A8F">
            <w:pPr>
              <w:pStyle w:val="TableParagraph"/>
              <w:spacing w:before="17"/>
              <w:ind w:left="10"/>
              <w:rPr>
                <w:sz w:val="24"/>
              </w:rPr>
            </w:pPr>
            <w:r>
              <w:rPr>
                <w:spacing w:val="-4"/>
                <w:sz w:val="24"/>
              </w:rPr>
              <w:t>.466</w:t>
            </w:r>
          </w:p>
        </w:tc>
        <w:tc>
          <w:tcPr>
            <w:tcW w:w="929" w:type="dxa"/>
          </w:tcPr>
          <w:p w14:paraId="02B7311D" w14:textId="77777777" w:rsidR="00837A8F" w:rsidRDefault="00837A8F" w:rsidP="00837A8F">
            <w:pPr>
              <w:pStyle w:val="TableParagraph"/>
              <w:spacing w:before="17"/>
              <w:ind w:left="133"/>
              <w:rPr>
                <w:sz w:val="24"/>
              </w:rPr>
            </w:pPr>
            <w:r>
              <w:rPr>
                <w:spacing w:val="-2"/>
                <w:sz w:val="24"/>
              </w:rPr>
              <w:t>5.109</w:t>
            </w:r>
          </w:p>
        </w:tc>
        <w:tc>
          <w:tcPr>
            <w:tcW w:w="1297" w:type="dxa"/>
          </w:tcPr>
          <w:p w14:paraId="48E3DEB5" w14:textId="77777777" w:rsidR="00837A8F" w:rsidRDefault="00837A8F" w:rsidP="00837A8F">
            <w:pPr>
              <w:pStyle w:val="TableParagraph"/>
              <w:spacing w:before="17"/>
              <w:ind w:left="250"/>
              <w:rPr>
                <w:sz w:val="24"/>
              </w:rPr>
            </w:pPr>
            <w:r>
              <w:rPr>
                <w:spacing w:val="-4"/>
                <w:sz w:val="24"/>
              </w:rPr>
              <w:t>.000</w:t>
            </w:r>
          </w:p>
        </w:tc>
      </w:tr>
    </w:tbl>
    <w:p w14:paraId="7D15ADEB" w14:textId="77777777" w:rsidR="009B6213" w:rsidRDefault="00650804">
      <w:pPr>
        <w:pStyle w:val="BodyText"/>
        <w:spacing w:before="107"/>
        <w:ind w:left="0"/>
        <w:jc w:val="left"/>
        <w:rPr>
          <w:sz w:val="20"/>
        </w:rPr>
      </w:pPr>
      <w:r>
        <w:rPr>
          <w:noProof/>
          <w:sz w:val="20"/>
        </w:rPr>
        <mc:AlternateContent>
          <mc:Choice Requires="wps">
            <w:drawing>
              <wp:anchor distT="0" distB="0" distL="0" distR="0" simplePos="0" relativeHeight="487591424" behindDoc="1" locked="0" layoutInCell="1" allowOverlap="1" wp14:anchorId="03293F5C" wp14:editId="60706E95">
                <wp:simplePos x="0" y="0"/>
                <wp:positionH relativeFrom="page">
                  <wp:posOffset>892810</wp:posOffset>
                </wp:positionH>
                <wp:positionV relativeFrom="paragraph">
                  <wp:posOffset>229222</wp:posOffset>
                </wp:positionV>
                <wp:extent cx="6088380" cy="635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88380" cy="6350"/>
                        </a:xfrm>
                        <a:custGeom>
                          <a:avLst/>
                          <a:gdLst/>
                          <a:ahLst/>
                          <a:cxnLst/>
                          <a:rect l="l" t="t" r="r" b="b"/>
                          <a:pathLst>
                            <a:path w="6088380" h="6350">
                              <a:moveTo>
                                <a:pt x="6088126" y="0"/>
                              </a:moveTo>
                              <a:lnTo>
                                <a:pt x="6088126" y="0"/>
                              </a:lnTo>
                              <a:lnTo>
                                <a:pt x="0" y="0"/>
                              </a:lnTo>
                              <a:lnTo>
                                <a:pt x="0" y="6350"/>
                              </a:lnTo>
                              <a:lnTo>
                                <a:pt x="6088126" y="6350"/>
                              </a:lnTo>
                              <a:lnTo>
                                <a:pt x="60881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F1D8ECA" id="Graphic 16" o:spid="_x0000_s1026" style="position:absolute;margin-left:70.3pt;margin-top:18.05pt;width:479.4pt;height:.5pt;z-index:-15725056;visibility:visible;mso-wrap-style:square;mso-wrap-distance-left:0;mso-wrap-distance-top:0;mso-wrap-distance-right:0;mso-wrap-distance-bottom:0;mso-position-horizontal:absolute;mso-position-horizontal-relative:page;mso-position-vertical:absolute;mso-position-vertical-relative:text;v-text-anchor:top" coordsize="60883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" path="m6088126,r,l,,,6350r6088126,l6088126,xe" fillcolor="black" stroked="f">
                <v:path arrowok="t"/>
                <w10:wrap type="topAndBottom" anchorx="page"/>
              </v:shape>
            </w:pict>
          </mc:Fallback>
        </mc:AlternateContent>
      </w:r>
    </w:p>
    <w:p w14:paraId="43BE185E" w14:textId="77777777" w:rsidR="00837A8F" w:rsidRDefault="00837A8F">
      <w:pPr>
        <w:pStyle w:val="BodyText"/>
        <w:jc w:val="left"/>
        <w:rPr>
          <w:sz w:val="20"/>
        </w:rPr>
      </w:pPr>
    </w:p>
    <w:p w14:paraId="6EB99BB2" w14:textId="77777777" w:rsidR="00837A8F" w:rsidRPr="00837A8F" w:rsidRDefault="00837A8F" w:rsidP="00837A8F"/>
    <w:p w14:paraId="6196FBCA" w14:textId="77777777" w:rsidR="00837A8F" w:rsidRPr="00837A8F" w:rsidRDefault="00837A8F" w:rsidP="00837A8F"/>
    <w:p w14:paraId="78466599" w14:textId="77777777" w:rsidR="00837A8F" w:rsidRPr="00837A8F" w:rsidRDefault="00837A8F" w:rsidP="00837A8F"/>
    <w:p w14:paraId="3FB48A08" w14:textId="77777777" w:rsidR="00837A8F" w:rsidRPr="00837A8F" w:rsidRDefault="00837A8F" w:rsidP="00837A8F"/>
    <w:p w14:paraId="0C201AAB" w14:textId="77777777" w:rsidR="00837A8F" w:rsidRPr="00837A8F" w:rsidRDefault="00837A8F" w:rsidP="00837A8F"/>
    <w:p w14:paraId="46ABC9B8" w14:textId="77777777" w:rsidR="00837A8F" w:rsidRPr="00837A8F" w:rsidRDefault="00837A8F" w:rsidP="00837A8F"/>
    <w:p w14:paraId="47666924" w14:textId="77777777" w:rsidR="00837A8F" w:rsidRPr="00837A8F" w:rsidRDefault="00837A8F" w:rsidP="00837A8F"/>
    <w:p w14:paraId="3EDC66FD" w14:textId="77777777" w:rsidR="00837A8F" w:rsidRPr="00837A8F" w:rsidRDefault="00837A8F" w:rsidP="00837A8F"/>
    <w:p w14:paraId="2867DABE" w14:textId="77777777" w:rsidR="00837A8F" w:rsidRPr="00837A8F" w:rsidRDefault="00837A8F" w:rsidP="00837A8F"/>
    <w:p w14:paraId="333F74E7" w14:textId="77777777" w:rsidR="00837A8F" w:rsidRPr="00837A8F" w:rsidRDefault="00837A8F" w:rsidP="00837A8F"/>
    <w:p w14:paraId="24749F81" w14:textId="77777777" w:rsidR="00837A8F" w:rsidRPr="00837A8F" w:rsidRDefault="00837A8F" w:rsidP="00837A8F"/>
    <w:p w14:paraId="2917ECAF" w14:textId="77777777" w:rsidR="00837A8F" w:rsidRPr="00837A8F" w:rsidRDefault="00837A8F" w:rsidP="00837A8F"/>
    <w:p w14:paraId="15DFC0BB" w14:textId="77777777" w:rsidR="00837A8F" w:rsidRPr="00837A8F" w:rsidRDefault="00837A8F" w:rsidP="00837A8F"/>
    <w:p w14:paraId="43F18087" w14:textId="77777777" w:rsidR="00837A8F" w:rsidRPr="00837A8F" w:rsidRDefault="00837A8F" w:rsidP="00837A8F"/>
    <w:p w14:paraId="22DC9688" w14:textId="77777777" w:rsidR="00837A8F" w:rsidRPr="00837A8F" w:rsidRDefault="00837A8F" w:rsidP="00837A8F"/>
    <w:p w14:paraId="0387B0EF" w14:textId="77777777" w:rsidR="00837A8F" w:rsidRPr="00837A8F" w:rsidRDefault="00837A8F" w:rsidP="00837A8F"/>
    <w:p w14:paraId="079B65EB" w14:textId="77777777" w:rsidR="00837A8F" w:rsidRPr="00837A8F" w:rsidRDefault="00837A8F" w:rsidP="00837A8F"/>
    <w:p w14:paraId="6FA19879" w14:textId="77777777" w:rsidR="00837A8F" w:rsidRPr="00837A8F" w:rsidRDefault="00837A8F" w:rsidP="00837A8F"/>
    <w:p w14:paraId="25634B53" w14:textId="77777777" w:rsidR="00837A8F" w:rsidRPr="00837A8F" w:rsidRDefault="00837A8F" w:rsidP="00837A8F"/>
    <w:p w14:paraId="6D4D823F" w14:textId="77777777" w:rsidR="00837A8F" w:rsidRDefault="00837A8F" w:rsidP="00837A8F"/>
    <w:p w14:paraId="518A9595" w14:textId="77777777" w:rsidR="00837A8F" w:rsidRPr="00837A8F" w:rsidRDefault="00837A8F" w:rsidP="00837A8F"/>
    <w:p w14:paraId="4C996825" w14:textId="77777777" w:rsidR="00837A8F" w:rsidRDefault="00837A8F" w:rsidP="00837A8F">
      <w:pPr>
        <w:pStyle w:val="BodyText"/>
        <w:numPr>
          <w:ilvl w:val="0"/>
          <w:numId w:val="23"/>
        </w:numPr>
        <w:jc w:val="left"/>
      </w:pPr>
      <w:r>
        <w:t>Dependent</w:t>
      </w:r>
      <w:r>
        <w:rPr>
          <w:spacing w:val="-2"/>
        </w:rPr>
        <w:t xml:space="preserve"> </w:t>
      </w:r>
      <w:r>
        <w:t>Variable:</w:t>
      </w:r>
      <w:r>
        <w:rPr>
          <w:spacing w:val="-3"/>
        </w:rPr>
        <w:t xml:space="preserve"> </w:t>
      </w:r>
      <w:r>
        <w:t>Financial</w:t>
      </w:r>
      <w:r>
        <w:rPr>
          <w:spacing w:val="-1"/>
        </w:rPr>
        <w:t xml:space="preserve"> </w:t>
      </w:r>
      <w:r>
        <w:rPr>
          <w:spacing w:val="-2"/>
        </w:rPr>
        <w:t>performance</w:t>
      </w:r>
    </w:p>
    <w:p w14:paraId="343D2650" w14:textId="77777777" w:rsidR="00837A8F" w:rsidRDefault="00837A8F" w:rsidP="00837A8F">
      <w:pPr>
        <w:pStyle w:val="BodyText"/>
        <w:spacing w:before="63"/>
        <w:ind w:left="0"/>
        <w:jc w:val="left"/>
      </w:pPr>
    </w:p>
    <w:p w14:paraId="28F3A0DB" w14:textId="77777777" w:rsidR="00837A8F" w:rsidRDefault="00837A8F" w:rsidP="00837A8F">
      <w:pPr>
        <w:pStyle w:val="BodyText"/>
        <w:jc w:val="left"/>
      </w:pPr>
      <w:r>
        <w:t>a.</w:t>
      </w:r>
      <w:r>
        <w:rPr>
          <w:spacing w:val="-2"/>
        </w:rPr>
        <w:t xml:space="preserve"> </w:t>
      </w:r>
      <w:r>
        <w:t>Predictors:</w:t>
      </w:r>
      <w:r>
        <w:rPr>
          <w:spacing w:val="-1"/>
        </w:rPr>
        <w:t xml:space="preserve"> </w:t>
      </w:r>
      <w:r>
        <w:t>(Constant),</w:t>
      </w:r>
      <w:r>
        <w:rPr>
          <w:spacing w:val="-2"/>
        </w:rPr>
        <w:t xml:space="preserve"> </w:t>
      </w:r>
      <w:r>
        <w:t>Internal</w:t>
      </w:r>
      <w:r>
        <w:rPr>
          <w:spacing w:val="-2"/>
        </w:rPr>
        <w:t xml:space="preserve"> </w:t>
      </w:r>
      <w:r>
        <w:t xml:space="preserve">Control </w:t>
      </w:r>
      <w:r>
        <w:rPr>
          <w:spacing w:val="-2"/>
        </w:rPr>
        <w:t>Structure</w:t>
      </w:r>
    </w:p>
    <w:p w14:paraId="256ECA93" w14:textId="77777777" w:rsidR="00837A8F" w:rsidRDefault="00837A8F" w:rsidP="00837A8F">
      <w:pPr>
        <w:tabs>
          <w:tab w:val="left" w:pos="1277"/>
        </w:tabs>
      </w:pPr>
    </w:p>
    <w:p w14:paraId="265E3B27" w14:textId="77777777" w:rsidR="00837A8F" w:rsidRDefault="00837A8F" w:rsidP="00837A8F"/>
    <w:p w14:paraId="0810012B" w14:textId="77777777" w:rsidR="009B6213" w:rsidRPr="00837A8F" w:rsidRDefault="009B6213" w:rsidP="00837A8F">
      <w:pPr>
        <w:sectPr w:rsidR="009B6213" w:rsidRPr="00837A8F">
          <w:pgSz w:w="12240" w:h="15840"/>
          <w:pgMar w:top="1360" w:right="360" w:bottom="1260" w:left="720" w:header="0" w:footer="1068" w:gutter="0"/>
          <w:cols w:space="720"/>
        </w:sectPr>
      </w:pPr>
    </w:p>
    <w:p w14:paraId="6909725C" w14:textId="77777777" w:rsidR="009B6213" w:rsidRDefault="009B6213">
      <w:pPr>
        <w:pStyle w:val="BodyText"/>
        <w:spacing w:before="46"/>
        <w:ind w:left="0"/>
        <w:jc w:val="left"/>
      </w:pPr>
    </w:p>
    <w:p w14:paraId="2A7525EA" w14:textId="77777777" w:rsidR="009B6213" w:rsidRDefault="009B6213">
      <w:pPr>
        <w:pStyle w:val="BodyText"/>
        <w:spacing w:before="62"/>
        <w:ind w:left="0"/>
        <w:jc w:val="left"/>
      </w:pPr>
    </w:p>
    <w:p w14:paraId="6B3C4A76" w14:textId="77777777" w:rsidR="009B6213" w:rsidRDefault="00650804">
      <w:pPr>
        <w:pStyle w:val="BodyText"/>
        <w:spacing w:line="360" w:lineRule="auto"/>
        <w:ind w:right="897"/>
      </w:pPr>
      <w:r>
        <w:t>From the analysis, it can be inferred that around 21.7% of the variance in financial performance is explained</w:t>
      </w:r>
      <w:r>
        <w:rPr>
          <w:spacing w:val="-1"/>
        </w:rPr>
        <w:t xml:space="preserve"> </w:t>
      </w:r>
      <w:r>
        <w:t>by</w:t>
      </w:r>
      <w:r>
        <w:rPr>
          <w:spacing w:val="-6"/>
        </w:rPr>
        <w:t xml:space="preserve"> </w:t>
      </w:r>
      <w:r>
        <w:t>internal</w:t>
      </w:r>
      <w:r>
        <w:rPr>
          <w:spacing w:val="-1"/>
        </w:rPr>
        <w:t xml:space="preserve"> </w:t>
      </w:r>
      <w:r>
        <w:t>control</w:t>
      </w:r>
      <w:r>
        <w:rPr>
          <w:spacing w:val="-2"/>
        </w:rPr>
        <w:t xml:space="preserve"> </w:t>
      </w:r>
      <w:r>
        <w:t>structure.</w:t>
      </w:r>
      <w:r>
        <w:rPr>
          <w:spacing w:val="-1"/>
        </w:rPr>
        <w:t xml:space="preserve"> </w:t>
      </w:r>
      <w:r>
        <w:t>The minimal</w:t>
      </w:r>
      <w:r>
        <w:rPr>
          <w:spacing w:val="-1"/>
        </w:rPr>
        <w:t xml:space="preserve"> </w:t>
      </w:r>
      <w:r>
        <w:t>difference</w:t>
      </w:r>
      <w:r>
        <w:rPr>
          <w:spacing w:val="-1"/>
        </w:rPr>
        <w:t xml:space="preserve"> </w:t>
      </w:r>
      <w:r>
        <w:t>between the initial R-squared</w:t>
      </w:r>
      <w:r>
        <w:rPr>
          <w:spacing w:val="-2"/>
        </w:rPr>
        <w:t xml:space="preserve"> </w:t>
      </w:r>
      <w:r>
        <w:t>value of 0.217 and the adjusted R-squared value of 0.209 (a shrinkage of 0.008) suggests that the proposed model generalizes well. Also, the results indicates that the independent variable, internal control structure (B = .506, p &lt; 0.05), has a positive impact on the financial performance of Ventures of SDA Church in Kenya. This implies that a unit change in internal control structure causes a 0.506 unit increase in the financial performance levels. As a result, the initial null hypothesis (H03) there is no significant effect of internal control systems on the financial performance of Ventures of SDA Church</w:t>
      </w:r>
      <w:r>
        <w:rPr>
          <w:spacing w:val="-2"/>
        </w:rPr>
        <w:t xml:space="preserve"> </w:t>
      </w:r>
      <w:r>
        <w:t>in Kenya is rejected.</w:t>
      </w:r>
      <w:r>
        <w:rPr>
          <w:spacing w:val="40"/>
        </w:rPr>
        <w:t xml:space="preserve"> </w:t>
      </w:r>
      <w:r>
        <w:t>Comparing this finding to previous studies, similar patterns emerge. A study by Mugo (2018) found that strong internal control systems significantly improved financial performance in nonprofit organizations in Kenya, reinforcing the notion that internal controls help Ventures efficiently manage resources and</w:t>
      </w:r>
      <w:r>
        <w:rPr>
          <w:spacing w:val="80"/>
        </w:rPr>
        <w:t xml:space="preserve"> </w:t>
      </w:r>
      <w:r>
        <w:t xml:space="preserve">prevent financial mismanagement. Additionally, findings from </w:t>
      </w:r>
      <w:proofErr w:type="spellStart"/>
      <w:r>
        <w:t>Aikhuele</w:t>
      </w:r>
      <w:proofErr w:type="spellEnd"/>
      <w:r>
        <w:t xml:space="preserve"> and </w:t>
      </w:r>
      <w:proofErr w:type="spellStart"/>
      <w:r>
        <w:t>Baguant</w:t>
      </w:r>
      <w:proofErr w:type="spellEnd"/>
      <w:r>
        <w:t xml:space="preserve"> (2021) emphasized the role of internal control systems in enhancing transparency and accountability, which is essential for maintaining financial sustainability. Both studies align with the current analysis, demonstrating that Ventures that invest in sound internal controls tend to experience improved financial outcomes, regardless of the sector.</w:t>
      </w:r>
    </w:p>
    <w:p w14:paraId="03018383" w14:textId="77777777" w:rsidR="009B6213" w:rsidRDefault="00650804">
      <w:pPr>
        <w:pStyle w:val="BodyText"/>
        <w:spacing w:before="201" w:line="360" w:lineRule="auto"/>
        <w:ind w:right="898"/>
      </w:pPr>
      <w:r>
        <w:t>However, contrasting with other studies, such as one by Adomako (2020), reveals that while internal</w:t>
      </w:r>
      <w:r>
        <w:rPr>
          <w:spacing w:val="9"/>
        </w:rPr>
        <w:t xml:space="preserve"> </w:t>
      </w:r>
      <w:r>
        <w:t>control</w:t>
      </w:r>
      <w:r>
        <w:rPr>
          <w:spacing w:val="12"/>
        </w:rPr>
        <w:t xml:space="preserve"> </w:t>
      </w:r>
      <w:r>
        <w:t>systems</w:t>
      </w:r>
      <w:r>
        <w:rPr>
          <w:spacing w:val="15"/>
        </w:rPr>
        <w:t xml:space="preserve"> </w:t>
      </w:r>
      <w:r>
        <w:t>are</w:t>
      </w:r>
      <w:r>
        <w:rPr>
          <w:spacing w:val="12"/>
        </w:rPr>
        <w:t xml:space="preserve"> </w:t>
      </w:r>
      <w:r>
        <w:t>important,</w:t>
      </w:r>
      <w:r>
        <w:rPr>
          <w:spacing w:val="11"/>
        </w:rPr>
        <w:t xml:space="preserve"> </w:t>
      </w:r>
      <w:r>
        <w:t>they</w:t>
      </w:r>
      <w:r>
        <w:rPr>
          <w:spacing w:val="11"/>
        </w:rPr>
        <w:t xml:space="preserve"> </w:t>
      </w:r>
      <w:r>
        <w:t>may</w:t>
      </w:r>
      <w:r>
        <w:rPr>
          <w:spacing w:val="8"/>
        </w:rPr>
        <w:t xml:space="preserve"> </w:t>
      </w:r>
      <w:r>
        <w:t>not</w:t>
      </w:r>
      <w:r>
        <w:rPr>
          <w:spacing w:val="12"/>
        </w:rPr>
        <w:t xml:space="preserve"> </w:t>
      </w:r>
      <w:r>
        <w:t>always</w:t>
      </w:r>
      <w:r>
        <w:rPr>
          <w:spacing w:val="13"/>
        </w:rPr>
        <w:t xml:space="preserve"> </w:t>
      </w:r>
      <w:r>
        <w:t>have</w:t>
      </w:r>
      <w:r>
        <w:rPr>
          <w:spacing w:val="12"/>
        </w:rPr>
        <w:t xml:space="preserve"> </w:t>
      </w:r>
      <w:r>
        <w:t>the</w:t>
      </w:r>
      <w:r>
        <w:rPr>
          <w:spacing w:val="13"/>
        </w:rPr>
        <w:t xml:space="preserve"> </w:t>
      </w:r>
      <w:r>
        <w:t>strongest</w:t>
      </w:r>
      <w:r>
        <w:rPr>
          <w:spacing w:val="13"/>
        </w:rPr>
        <w:t xml:space="preserve"> </w:t>
      </w:r>
      <w:r>
        <w:t>effect</w:t>
      </w:r>
      <w:r>
        <w:rPr>
          <w:spacing w:val="11"/>
        </w:rPr>
        <w:t xml:space="preserve"> </w:t>
      </w:r>
      <w:r>
        <w:t>on</w:t>
      </w:r>
      <w:r>
        <w:rPr>
          <w:spacing w:val="24"/>
        </w:rPr>
        <w:t xml:space="preserve"> </w:t>
      </w:r>
      <w:r>
        <w:rPr>
          <w:spacing w:val="-2"/>
        </w:rPr>
        <w:t>financial</w:t>
      </w:r>
    </w:p>
    <w:p w14:paraId="6C1EE8C4" w14:textId="77777777" w:rsidR="009B6213" w:rsidRDefault="009B6213">
      <w:pPr>
        <w:pStyle w:val="BodyText"/>
        <w:spacing w:line="360" w:lineRule="auto"/>
        <w:sectPr w:rsidR="009B6213">
          <w:pgSz w:w="12240" w:h="15840"/>
          <w:pgMar w:top="1420" w:right="360" w:bottom="1260" w:left="720" w:header="0" w:footer="1068" w:gutter="0"/>
          <w:cols w:space="720"/>
        </w:sectPr>
      </w:pPr>
    </w:p>
    <w:p w14:paraId="78D49F8A" w14:textId="77777777" w:rsidR="009B6213" w:rsidRDefault="00650804">
      <w:pPr>
        <w:pStyle w:val="BodyText"/>
        <w:spacing w:before="72" w:line="360" w:lineRule="auto"/>
        <w:ind w:right="902"/>
      </w:pPr>
      <w:r>
        <w:t>performance. Adomako’s research in the corporate sector found that other factors, like leadership and external market conditions, sometimes outweigh the impact of internal controls. This suggests that while internal control systems are a necessary foundation, financial performance is also influenced by a combination of factors such as strategic leadership, technological innovation, and market trends, particularly in highly dynamic environments.</w:t>
      </w:r>
    </w:p>
    <w:p w14:paraId="0FF9571D" w14:textId="77777777" w:rsidR="009B6213" w:rsidRDefault="00650804">
      <w:pPr>
        <w:pStyle w:val="BodyText"/>
        <w:spacing w:before="200" w:line="360" w:lineRule="auto"/>
        <w:ind w:right="898"/>
      </w:pPr>
      <w:r>
        <w:t>In conclusion, the findings underscore the importance of internal control structures in influencing financial performance, particularly in the context of nonprofit religious Ventures like those of the SDA Church in Kenya. The positive relationship (B = 0.506) suggests that strengthening internal controls can lead to notable improvements in financial outcomes. Nonetheless, given that internal control structures only explain 21.7% of the variance in financial performance, it is evident that other factors also play a significant role. Future research could explore the interaction of internal controls with other determinants, such as leadership and market conditions, to gain a more holistic understanding of how financial performance can be optimized in various institutional settings.</w:t>
      </w:r>
    </w:p>
    <w:p w14:paraId="6B8FAF40" w14:textId="77777777" w:rsidR="009B6213" w:rsidRDefault="00650804">
      <w:pPr>
        <w:pStyle w:val="BodyText"/>
        <w:spacing w:before="201" w:line="360" w:lineRule="auto"/>
        <w:ind w:right="896"/>
      </w:pPr>
      <w:r>
        <w:t xml:space="preserve">The findings of the correlation analysis indicate a moderate positive relationship between internal control structure and financial performance (r = .466, p &lt; .05), suggesting that improved internal control mechanisms enhance financial performance. This is consistent with prior studies, such as </w:t>
      </w:r>
      <w:proofErr w:type="spellStart"/>
      <w:r>
        <w:t>Aikhuele</w:t>
      </w:r>
      <w:proofErr w:type="spellEnd"/>
      <w:r>
        <w:t xml:space="preserve"> and </w:t>
      </w:r>
      <w:proofErr w:type="spellStart"/>
      <w:r>
        <w:t>Baguant</w:t>
      </w:r>
      <w:proofErr w:type="spellEnd"/>
      <w:r>
        <w:t xml:space="preserve"> (2021), who emphasized that strong internal control frameworks contribute to financial transparency and accountability, ultimately enhancing financial outcomes. Similarly, Kinyua (2022) found that organizations with well-established internal control policies experience improved financial stability and investor confidence. However, the moderate correlation suggests that while internal control mechanisms play a crucial role, other factors such as governance, external market conditions, and managerial competencies also significantly impact financial performance. These findings indicate that internal controls are necessary but not solely sufficient for achieving optimal financial outcomes, necessitating a multifaceted approach to financial </w:t>
      </w:r>
      <w:r>
        <w:rPr>
          <w:spacing w:val="-2"/>
        </w:rPr>
        <w:t>management.</w:t>
      </w:r>
    </w:p>
    <w:p w14:paraId="0243218A" w14:textId="77777777" w:rsidR="009B6213" w:rsidRDefault="00650804">
      <w:pPr>
        <w:pStyle w:val="BodyText"/>
        <w:spacing w:before="202" w:line="360" w:lineRule="auto"/>
        <w:ind w:right="900"/>
      </w:pPr>
      <w:r>
        <w:t>Comparing these results with existing literature, the findings align with Mugo (2018), who</w:t>
      </w:r>
      <w:r>
        <w:rPr>
          <w:spacing w:val="40"/>
        </w:rPr>
        <w:t xml:space="preserve"> </w:t>
      </w:r>
      <w:r>
        <w:t xml:space="preserve">reported that nonprofit organizations with robust internal control systems demonstrate greater financial efficiency and resource utilization. This reinforces the argument that internal controls mitigate financial mismanagement and fraud, leading to better financial sustainability. </w:t>
      </w:r>
      <w:proofErr w:type="spellStart"/>
      <w:r>
        <w:t>Aikhuele</w:t>
      </w:r>
      <w:proofErr w:type="spellEnd"/>
      <w:r>
        <w:t xml:space="preserve"> and</w:t>
      </w:r>
      <w:r>
        <w:rPr>
          <w:spacing w:val="5"/>
        </w:rPr>
        <w:t xml:space="preserve"> </w:t>
      </w:r>
      <w:proofErr w:type="spellStart"/>
      <w:r>
        <w:t>Baguant</w:t>
      </w:r>
      <w:proofErr w:type="spellEnd"/>
      <w:r>
        <w:rPr>
          <w:spacing w:val="6"/>
        </w:rPr>
        <w:t xml:space="preserve"> </w:t>
      </w:r>
      <w:r>
        <w:t>(2021)</w:t>
      </w:r>
      <w:r>
        <w:rPr>
          <w:spacing w:val="8"/>
        </w:rPr>
        <w:t xml:space="preserve"> </w:t>
      </w:r>
      <w:r>
        <w:t>also</w:t>
      </w:r>
      <w:r>
        <w:rPr>
          <w:spacing w:val="6"/>
        </w:rPr>
        <w:t xml:space="preserve"> </w:t>
      </w:r>
      <w:r>
        <w:t>highlight</w:t>
      </w:r>
      <w:r>
        <w:rPr>
          <w:spacing w:val="7"/>
        </w:rPr>
        <w:t xml:space="preserve"> </w:t>
      </w:r>
      <w:r>
        <w:t>that</w:t>
      </w:r>
      <w:r>
        <w:rPr>
          <w:spacing w:val="6"/>
        </w:rPr>
        <w:t xml:space="preserve"> </w:t>
      </w:r>
      <w:r>
        <w:t>internal</w:t>
      </w:r>
      <w:r>
        <w:rPr>
          <w:spacing w:val="7"/>
        </w:rPr>
        <w:t xml:space="preserve"> </w:t>
      </w:r>
      <w:r>
        <w:t>control</w:t>
      </w:r>
      <w:r>
        <w:rPr>
          <w:spacing w:val="9"/>
        </w:rPr>
        <w:t xml:space="preserve"> </w:t>
      </w:r>
      <w:r>
        <w:t>measures</w:t>
      </w:r>
      <w:r>
        <w:rPr>
          <w:spacing w:val="5"/>
        </w:rPr>
        <w:t xml:space="preserve"> </w:t>
      </w:r>
      <w:r>
        <w:t>contribute</w:t>
      </w:r>
      <w:r>
        <w:rPr>
          <w:spacing w:val="6"/>
        </w:rPr>
        <w:t xml:space="preserve"> </w:t>
      </w:r>
      <w:r>
        <w:t>to</w:t>
      </w:r>
      <w:r>
        <w:rPr>
          <w:spacing w:val="6"/>
        </w:rPr>
        <w:t xml:space="preserve"> </w:t>
      </w:r>
      <w:r>
        <w:t>systematic</w:t>
      </w:r>
      <w:r>
        <w:rPr>
          <w:spacing w:val="5"/>
        </w:rPr>
        <w:t xml:space="preserve"> </w:t>
      </w:r>
      <w:r>
        <w:rPr>
          <w:spacing w:val="-2"/>
        </w:rPr>
        <w:t>financial</w:t>
      </w:r>
    </w:p>
    <w:p w14:paraId="646A653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0B94CF7" w14:textId="77777777" w:rsidR="009B6213" w:rsidRDefault="00650804">
      <w:pPr>
        <w:pStyle w:val="BodyText"/>
        <w:spacing w:before="72" w:line="360" w:lineRule="auto"/>
        <w:ind w:right="898"/>
      </w:pPr>
      <w:r>
        <w:t>monitoring,</w:t>
      </w:r>
      <w:r>
        <w:rPr>
          <w:spacing w:val="-4"/>
        </w:rPr>
        <w:t xml:space="preserve"> </w:t>
      </w:r>
      <w:r>
        <w:t>ensuring</w:t>
      </w:r>
      <w:r>
        <w:rPr>
          <w:spacing w:val="-3"/>
        </w:rPr>
        <w:t xml:space="preserve"> </w:t>
      </w:r>
      <w:r>
        <w:t>compliance</w:t>
      </w:r>
      <w:r>
        <w:rPr>
          <w:spacing w:val="-4"/>
        </w:rPr>
        <w:t xml:space="preserve"> </w:t>
      </w:r>
      <w:r>
        <w:t>with</w:t>
      </w:r>
      <w:r>
        <w:rPr>
          <w:spacing w:val="-4"/>
        </w:rPr>
        <w:t xml:space="preserve"> </w:t>
      </w:r>
      <w:r>
        <w:t>organizational</w:t>
      </w:r>
      <w:r>
        <w:rPr>
          <w:spacing w:val="-5"/>
        </w:rPr>
        <w:t xml:space="preserve"> </w:t>
      </w:r>
      <w:r>
        <w:t>policies.</w:t>
      </w:r>
      <w:r>
        <w:rPr>
          <w:spacing w:val="-1"/>
        </w:rPr>
        <w:t xml:space="preserve"> </w:t>
      </w:r>
      <w:r>
        <w:t>However,</w:t>
      </w:r>
      <w:r>
        <w:rPr>
          <w:spacing w:val="-4"/>
        </w:rPr>
        <w:t xml:space="preserve"> </w:t>
      </w:r>
      <w:r>
        <w:t>contrasting</w:t>
      </w:r>
      <w:r>
        <w:rPr>
          <w:spacing w:val="-4"/>
        </w:rPr>
        <w:t xml:space="preserve"> </w:t>
      </w:r>
      <w:r>
        <w:t>evidence</w:t>
      </w:r>
      <w:r>
        <w:rPr>
          <w:spacing w:val="-4"/>
        </w:rPr>
        <w:t xml:space="preserve"> </w:t>
      </w:r>
      <w:r>
        <w:t>from Adomako (2020) suggests that</w:t>
      </w:r>
      <w:r>
        <w:rPr>
          <w:spacing w:val="-1"/>
        </w:rPr>
        <w:t xml:space="preserve"> </w:t>
      </w:r>
      <w:r>
        <w:t>while internal</w:t>
      </w:r>
      <w:r>
        <w:rPr>
          <w:spacing w:val="-1"/>
        </w:rPr>
        <w:t xml:space="preserve"> </w:t>
      </w:r>
      <w:r>
        <w:t>controls positively</w:t>
      </w:r>
      <w:r>
        <w:rPr>
          <w:spacing w:val="-2"/>
        </w:rPr>
        <w:t xml:space="preserve"> </w:t>
      </w:r>
      <w:r>
        <w:t>affect financial performance, their impact may be overshadowed by external variables such as economic fluctuations, leadership strategies, and regulatory changes. These contrasting findings suggest that while internal controls are a key determinant of financial success, they must be complemented by strategic decision- making and adaptive financial policies.</w:t>
      </w:r>
    </w:p>
    <w:p w14:paraId="3FCA7EBD" w14:textId="77777777" w:rsidR="009B6213" w:rsidRDefault="00650804">
      <w:pPr>
        <w:pStyle w:val="BodyText"/>
        <w:spacing w:before="200" w:line="360" w:lineRule="auto"/>
        <w:ind w:right="896"/>
      </w:pPr>
      <w:r>
        <w:t>In conclusion, the study establishes that internal control structures significantly influence financial performance, particularly in nonprofit Ventures such as the SDA Church in Kenya. The positive relationship (r = .466) confirms that strengthening internal controls can enhance financial outcomes; however, the moderate correlation coefficient highlights the existence of additional determinants. These findings suggest that organizations should integrate strong internal controls with other performance-enhancing strategies, such as leadership development and financial risk management. Future research could explore how internal control structures interact with external factors to provide a more comprehensive understanding of financial performance determinants in nonprofit Ventures.</w:t>
      </w:r>
    </w:p>
    <w:p w14:paraId="566CFEC9" w14:textId="77777777" w:rsidR="009B6213" w:rsidRDefault="00650804">
      <w:pPr>
        <w:pStyle w:val="ListParagraph"/>
        <w:numPr>
          <w:ilvl w:val="1"/>
          <w:numId w:val="3"/>
        </w:numPr>
        <w:tabs>
          <w:tab w:val="left" w:pos="1080"/>
        </w:tabs>
        <w:spacing w:before="201"/>
        <w:ind w:left="1080" w:hanging="360"/>
        <w:jc w:val="both"/>
        <w:rPr>
          <w:sz w:val="24"/>
        </w:rPr>
      </w:pPr>
      <w:r>
        <w:rPr>
          <w:sz w:val="24"/>
        </w:rPr>
        <w:t>Risk</w:t>
      </w:r>
      <w:r>
        <w:rPr>
          <w:spacing w:val="-1"/>
          <w:sz w:val="24"/>
        </w:rPr>
        <w:t xml:space="preserve"> </w:t>
      </w:r>
      <w:r>
        <w:rPr>
          <w:spacing w:val="-2"/>
          <w:sz w:val="24"/>
        </w:rPr>
        <w:t>Management</w:t>
      </w:r>
    </w:p>
    <w:p w14:paraId="2E7754F7" w14:textId="77777777" w:rsidR="009B6213" w:rsidRDefault="009B6213">
      <w:pPr>
        <w:pStyle w:val="BodyText"/>
        <w:spacing w:before="63"/>
        <w:ind w:left="0"/>
        <w:jc w:val="left"/>
      </w:pPr>
    </w:p>
    <w:p w14:paraId="33034972" w14:textId="77777777" w:rsidR="009B6213" w:rsidRDefault="00650804">
      <w:pPr>
        <w:pStyle w:val="BodyText"/>
        <w:spacing w:line="360" w:lineRule="auto"/>
        <w:ind w:right="898"/>
      </w:pPr>
      <w:r>
        <w:t>To determine the influence of risk management on the financial performance of Ventures of SDA Church in Kenya was the fourth objective of the study. To measure risk management, statements relating to risk management were formulated. Respondents were asked to indicate to which extent of agreement or disagreement they had with each statement. The statements were rated on a five point Likert scale (1=Strongly Disagree, 2= Disagree, 3=Neutral, 4=Agree, 5=Strongly Agree).</w:t>
      </w:r>
      <w:r>
        <w:rPr>
          <w:spacing w:val="40"/>
        </w:rPr>
        <w:t xml:space="preserve"> </w:t>
      </w:r>
      <w:r>
        <w:t xml:space="preserve">The results were </w:t>
      </w:r>
      <w:proofErr w:type="spellStart"/>
      <w:r>
        <w:t>analysed</w:t>
      </w:r>
      <w:proofErr w:type="spellEnd"/>
      <w:r>
        <w:t xml:space="preserve"> and presented using frequency table as shown in</w:t>
      </w:r>
    </w:p>
    <w:p w14:paraId="2025595B" w14:textId="77777777" w:rsidR="00837A8F" w:rsidRDefault="00837A8F">
      <w:pPr>
        <w:rPr>
          <w:sz w:val="24"/>
          <w:szCs w:val="24"/>
        </w:rPr>
      </w:pPr>
      <w:r>
        <w:br w:type="page"/>
      </w:r>
    </w:p>
    <w:p w14:paraId="53E1C1B6" w14:textId="77777777" w:rsidR="009B6213" w:rsidRDefault="00650804">
      <w:pPr>
        <w:pStyle w:val="BodyText"/>
        <w:spacing w:before="200"/>
      </w:pPr>
      <w:r>
        <w:t>Table</w:t>
      </w:r>
      <w:r>
        <w:rPr>
          <w:spacing w:val="-3"/>
        </w:rPr>
        <w:t xml:space="preserve"> </w:t>
      </w:r>
      <w:r>
        <w:t>4. 12</w:t>
      </w:r>
      <w:r>
        <w:rPr>
          <w:spacing w:val="-1"/>
        </w:rPr>
        <w:t xml:space="preserve"> </w:t>
      </w:r>
      <w:r>
        <w:t xml:space="preserve">Risk </w:t>
      </w:r>
      <w:r>
        <w:rPr>
          <w:spacing w:val="-2"/>
        </w:rPr>
        <w:t>Management</w:t>
      </w:r>
    </w:p>
    <w:p w14:paraId="16D1522A" w14:textId="77777777" w:rsidR="009B6213" w:rsidRDefault="009B6213">
      <w:pPr>
        <w:pStyle w:val="BodyText"/>
        <w:spacing w:before="116"/>
        <w:ind w:left="0"/>
        <w:jc w:val="left"/>
        <w:rPr>
          <w:sz w:val="20"/>
        </w:rPr>
      </w:pPr>
    </w:p>
    <w:tbl>
      <w:tblPr>
        <w:tblpPr w:leftFromText="180" w:rightFromText="180" w:horzAnchor="margin" w:tblpXSpec="center" w:tblpY="488"/>
        <w:tblW w:w="0" w:type="auto"/>
        <w:tblLayout w:type="fixed"/>
        <w:tblCellMar>
          <w:left w:w="0" w:type="dxa"/>
          <w:right w:w="0" w:type="dxa"/>
        </w:tblCellMar>
        <w:tblLook w:val="01E0" w:firstRow="1" w:lastRow="1" w:firstColumn="1" w:lastColumn="1" w:noHBand="0" w:noVBand="0"/>
      </w:tblPr>
      <w:tblGrid>
        <w:gridCol w:w="2346"/>
        <w:gridCol w:w="868"/>
        <w:gridCol w:w="938"/>
        <w:gridCol w:w="1154"/>
        <w:gridCol w:w="1221"/>
        <w:gridCol w:w="1455"/>
        <w:gridCol w:w="966"/>
        <w:gridCol w:w="1055"/>
      </w:tblGrid>
      <w:tr w:rsidR="009B6213" w14:paraId="15BC9B00" w14:textId="77777777" w:rsidTr="005974C9">
        <w:trPr>
          <w:trHeight w:val="476"/>
        </w:trPr>
        <w:tc>
          <w:tcPr>
            <w:tcW w:w="2346" w:type="dxa"/>
            <w:tcBorders>
              <w:top w:val="single" w:sz="4" w:space="0" w:color="000000"/>
              <w:bottom w:val="single" w:sz="4" w:space="0" w:color="7E7E7E"/>
            </w:tcBorders>
          </w:tcPr>
          <w:p w14:paraId="7749D013" w14:textId="77777777" w:rsidR="009B6213" w:rsidRDefault="00650804" w:rsidP="005974C9">
            <w:pPr>
              <w:pStyle w:val="TableParagraph"/>
              <w:spacing w:line="268" w:lineRule="exact"/>
              <w:ind w:left="108"/>
              <w:rPr>
                <w:i/>
                <w:sz w:val="24"/>
              </w:rPr>
            </w:pPr>
            <w:r>
              <w:rPr>
                <w:i/>
                <w:spacing w:val="-2"/>
                <w:sz w:val="24"/>
              </w:rPr>
              <w:t>Statement</w:t>
            </w:r>
          </w:p>
        </w:tc>
        <w:tc>
          <w:tcPr>
            <w:tcW w:w="868" w:type="dxa"/>
            <w:tcBorders>
              <w:top w:val="single" w:sz="4" w:space="0" w:color="000000"/>
              <w:bottom w:val="single" w:sz="4" w:space="0" w:color="7E7E7E"/>
            </w:tcBorders>
          </w:tcPr>
          <w:p w14:paraId="65C0594B" w14:textId="77777777" w:rsidR="009B6213" w:rsidRDefault="00650804" w:rsidP="005974C9">
            <w:pPr>
              <w:pStyle w:val="TableParagraph"/>
              <w:spacing w:line="268" w:lineRule="exact"/>
              <w:ind w:left="108"/>
              <w:rPr>
                <w:i/>
                <w:sz w:val="24"/>
              </w:rPr>
            </w:pPr>
            <w:r>
              <w:rPr>
                <w:i/>
                <w:spacing w:val="-10"/>
                <w:sz w:val="24"/>
              </w:rPr>
              <w:t>1</w:t>
            </w:r>
          </w:p>
        </w:tc>
        <w:tc>
          <w:tcPr>
            <w:tcW w:w="938" w:type="dxa"/>
            <w:tcBorders>
              <w:top w:val="single" w:sz="4" w:space="0" w:color="000000"/>
              <w:bottom w:val="single" w:sz="4" w:space="0" w:color="7E7E7E"/>
            </w:tcBorders>
          </w:tcPr>
          <w:p w14:paraId="1F2E7DC5" w14:textId="77777777" w:rsidR="009B6213" w:rsidRDefault="00650804" w:rsidP="005974C9">
            <w:pPr>
              <w:pStyle w:val="TableParagraph"/>
              <w:spacing w:line="268" w:lineRule="exact"/>
              <w:ind w:left="178"/>
              <w:rPr>
                <w:i/>
                <w:sz w:val="24"/>
              </w:rPr>
            </w:pPr>
            <w:r>
              <w:rPr>
                <w:i/>
                <w:spacing w:val="-10"/>
                <w:sz w:val="24"/>
              </w:rPr>
              <w:t>2</w:t>
            </w:r>
          </w:p>
        </w:tc>
        <w:tc>
          <w:tcPr>
            <w:tcW w:w="1154" w:type="dxa"/>
            <w:tcBorders>
              <w:top w:val="single" w:sz="4" w:space="0" w:color="000000"/>
              <w:bottom w:val="single" w:sz="4" w:space="0" w:color="7E7E7E"/>
            </w:tcBorders>
          </w:tcPr>
          <w:p w14:paraId="559BBB24" w14:textId="77777777" w:rsidR="009B6213" w:rsidRDefault="00650804" w:rsidP="005974C9">
            <w:pPr>
              <w:pStyle w:val="TableParagraph"/>
              <w:spacing w:line="268" w:lineRule="exact"/>
              <w:ind w:left="178"/>
              <w:rPr>
                <w:i/>
                <w:sz w:val="24"/>
              </w:rPr>
            </w:pPr>
            <w:r>
              <w:rPr>
                <w:i/>
                <w:spacing w:val="-10"/>
                <w:sz w:val="24"/>
              </w:rPr>
              <w:t>3</w:t>
            </w:r>
          </w:p>
        </w:tc>
        <w:tc>
          <w:tcPr>
            <w:tcW w:w="1221" w:type="dxa"/>
            <w:tcBorders>
              <w:top w:val="single" w:sz="4" w:space="0" w:color="000000"/>
              <w:bottom w:val="single" w:sz="4" w:space="0" w:color="7E7E7E"/>
            </w:tcBorders>
          </w:tcPr>
          <w:p w14:paraId="52674658" w14:textId="77777777" w:rsidR="009B6213" w:rsidRDefault="00650804" w:rsidP="005974C9">
            <w:pPr>
              <w:pStyle w:val="TableParagraph"/>
              <w:spacing w:line="268" w:lineRule="exact"/>
              <w:ind w:left="155"/>
              <w:rPr>
                <w:i/>
                <w:sz w:val="24"/>
              </w:rPr>
            </w:pPr>
            <w:r>
              <w:rPr>
                <w:i/>
                <w:spacing w:val="-10"/>
                <w:sz w:val="24"/>
              </w:rPr>
              <w:t>4</w:t>
            </w:r>
          </w:p>
        </w:tc>
        <w:tc>
          <w:tcPr>
            <w:tcW w:w="1455" w:type="dxa"/>
            <w:tcBorders>
              <w:top w:val="single" w:sz="4" w:space="0" w:color="000000"/>
              <w:bottom w:val="single" w:sz="4" w:space="0" w:color="7E7E7E"/>
            </w:tcBorders>
          </w:tcPr>
          <w:p w14:paraId="5F0277E2" w14:textId="77777777" w:rsidR="009B6213" w:rsidRDefault="00650804" w:rsidP="005974C9">
            <w:pPr>
              <w:pStyle w:val="TableParagraph"/>
              <w:spacing w:line="268" w:lineRule="exact"/>
              <w:ind w:left="246"/>
              <w:rPr>
                <w:i/>
                <w:sz w:val="24"/>
              </w:rPr>
            </w:pPr>
            <w:r>
              <w:rPr>
                <w:i/>
                <w:spacing w:val="-10"/>
                <w:sz w:val="24"/>
              </w:rPr>
              <w:t>5</w:t>
            </w:r>
          </w:p>
        </w:tc>
        <w:tc>
          <w:tcPr>
            <w:tcW w:w="966" w:type="dxa"/>
            <w:tcBorders>
              <w:top w:val="single" w:sz="4" w:space="0" w:color="000000"/>
              <w:bottom w:val="single" w:sz="4" w:space="0" w:color="7E7E7E"/>
            </w:tcBorders>
          </w:tcPr>
          <w:p w14:paraId="7CBDF1BD" w14:textId="77777777" w:rsidR="009B6213" w:rsidRDefault="00650804" w:rsidP="005974C9">
            <w:pPr>
              <w:pStyle w:val="TableParagraph"/>
              <w:spacing w:line="268" w:lineRule="exact"/>
              <w:ind w:left="389"/>
              <w:rPr>
                <w:i/>
                <w:sz w:val="24"/>
              </w:rPr>
            </w:pPr>
            <w:r>
              <w:rPr>
                <w:i/>
                <w:spacing w:val="-10"/>
                <w:sz w:val="24"/>
              </w:rPr>
              <w:t>M</w:t>
            </w:r>
          </w:p>
        </w:tc>
        <w:tc>
          <w:tcPr>
            <w:tcW w:w="1055" w:type="dxa"/>
            <w:tcBorders>
              <w:top w:val="single" w:sz="4" w:space="0" w:color="000000"/>
              <w:bottom w:val="single" w:sz="4" w:space="0" w:color="7E7E7E"/>
            </w:tcBorders>
          </w:tcPr>
          <w:p w14:paraId="1DEFDB4B" w14:textId="77777777" w:rsidR="009B6213" w:rsidRDefault="00650804" w:rsidP="005974C9">
            <w:pPr>
              <w:pStyle w:val="TableParagraph"/>
              <w:spacing w:line="268" w:lineRule="exact"/>
              <w:ind w:left="157"/>
              <w:rPr>
                <w:i/>
                <w:sz w:val="24"/>
              </w:rPr>
            </w:pPr>
            <w:r>
              <w:rPr>
                <w:i/>
                <w:spacing w:val="-5"/>
                <w:sz w:val="24"/>
              </w:rPr>
              <w:t>SD</w:t>
            </w:r>
          </w:p>
        </w:tc>
      </w:tr>
      <w:tr w:rsidR="009B6213" w14:paraId="511A83E0" w14:textId="77777777" w:rsidTr="005974C9">
        <w:trPr>
          <w:trHeight w:val="1656"/>
        </w:trPr>
        <w:tc>
          <w:tcPr>
            <w:tcW w:w="2346" w:type="dxa"/>
            <w:tcBorders>
              <w:top w:val="single" w:sz="4" w:space="0" w:color="7E7E7E"/>
              <w:right w:val="single" w:sz="4" w:space="0" w:color="7E7E7E"/>
            </w:tcBorders>
          </w:tcPr>
          <w:p w14:paraId="7F92FECD" w14:textId="77777777" w:rsidR="009B6213" w:rsidRDefault="00650804" w:rsidP="005974C9">
            <w:pPr>
              <w:pStyle w:val="TableParagraph"/>
              <w:tabs>
                <w:tab w:val="left" w:pos="699"/>
                <w:tab w:val="left" w:pos="1595"/>
                <w:tab w:val="left" w:pos="1901"/>
              </w:tabs>
              <w:spacing w:line="360" w:lineRule="auto"/>
              <w:ind w:left="108" w:right="102"/>
              <w:rPr>
                <w:i/>
                <w:sz w:val="24"/>
              </w:rPr>
            </w:pPr>
            <w:r>
              <w:rPr>
                <w:i/>
                <w:spacing w:val="-4"/>
                <w:sz w:val="24"/>
              </w:rPr>
              <w:t>The</w:t>
            </w:r>
            <w:r>
              <w:rPr>
                <w:i/>
                <w:sz w:val="24"/>
              </w:rPr>
              <w:tab/>
            </w:r>
            <w:r>
              <w:rPr>
                <w:i/>
                <w:spacing w:val="-2"/>
                <w:sz w:val="24"/>
              </w:rPr>
              <w:t>institution</w:t>
            </w:r>
            <w:r>
              <w:rPr>
                <w:i/>
                <w:sz w:val="24"/>
              </w:rPr>
              <w:tab/>
            </w:r>
            <w:r>
              <w:rPr>
                <w:i/>
                <w:spacing w:val="-4"/>
                <w:sz w:val="24"/>
              </w:rPr>
              <w:t xml:space="preserve">has </w:t>
            </w:r>
            <w:r>
              <w:rPr>
                <w:i/>
                <w:spacing w:val="-2"/>
                <w:sz w:val="24"/>
              </w:rPr>
              <w:t>extensively implemented</w:t>
            </w:r>
            <w:r>
              <w:rPr>
                <w:i/>
                <w:sz w:val="24"/>
              </w:rPr>
              <w:tab/>
            </w:r>
            <w:r>
              <w:rPr>
                <w:i/>
                <w:spacing w:val="-2"/>
                <w:sz w:val="24"/>
              </w:rPr>
              <w:t>formal</w:t>
            </w:r>
          </w:p>
          <w:p w14:paraId="4545FA54" w14:textId="77777777" w:rsidR="009B6213" w:rsidRDefault="00650804" w:rsidP="005974C9">
            <w:pPr>
              <w:pStyle w:val="TableParagraph"/>
              <w:tabs>
                <w:tab w:val="left" w:pos="1009"/>
              </w:tabs>
              <w:ind w:left="108"/>
              <w:rPr>
                <w:i/>
                <w:sz w:val="24"/>
              </w:rPr>
            </w:pPr>
            <w:r>
              <w:rPr>
                <w:i/>
                <w:spacing w:val="-4"/>
                <w:sz w:val="24"/>
              </w:rPr>
              <w:t>risk</w:t>
            </w:r>
            <w:r>
              <w:rPr>
                <w:i/>
                <w:sz w:val="24"/>
              </w:rPr>
              <w:tab/>
            </w:r>
            <w:r>
              <w:rPr>
                <w:i/>
                <w:spacing w:val="-2"/>
                <w:sz w:val="24"/>
              </w:rPr>
              <w:t>management</w:t>
            </w:r>
          </w:p>
        </w:tc>
        <w:tc>
          <w:tcPr>
            <w:tcW w:w="868" w:type="dxa"/>
            <w:tcBorders>
              <w:top w:val="single" w:sz="4" w:space="0" w:color="7E7E7E"/>
              <w:left w:val="single" w:sz="4" w:space="0" w:color="7E7E7E"/>
            </w:tcBorders>
            <w:shd w:val="clear" w:color="auto" w:fill="F1F1F1"/>
          </w:tcPr>
          <w:p w14:paraId="28A14C19" w14:textId="77777777" w:rsidR="009B6213" w:rsidRDefault="00650804" w:rsidP="005974C9">
            <w:pPr>
              <w:pStyle w:val="TableParagraph"/>
              <w:spacing w:line="268" w:lineRule="exact"/>
              <w:ind w:left="103"/>
              <w:rPr>
                <w:sz w:val="24"/>
              </w:rPr>
            </w:pPr>
            <w:r>
              <w:rPr>
                <w:spacing w:val="-2"/>
                <w:sz w:val="24"/>
              </w:rPr>
              <w:t>3(3.1)</w:t>
            </w:r>
          </w:p>
        </w:tc>
        <w:tc>
          <w:tcPr>
            <w:tcW w:w="938" w:type="dxa"/>
            <w:tcBorders>
              <w:top w:val="single" w:sz="4" w:space="0" w:color="7E7E7E"/>
            </w:tcBorders>
            <w:shd w:val="clear" w:color="auto" w:fill="F1F1F1"/>
          </w:tcPr>
          <w:p w14:paraId="4EF11DEB" w14:textId="77777777" w:rsidR="009B6213" w:rsidRDefault="00650804" w:rsidP="005974C9">
            <w:pPr>
              <w:pStyle w:val="TableParagraph"/>
              <w:spacing w:line="268" w:lineRule="exact"/>
              <w:ind w:left="178"/>
              <w:rPr>
                <w:sz w:val="24"/>
              </w:rPr>
            </w:pPr>
            <w:r>
              <w:rPr>
                <w:spacing w:val="-2"/>
                <w:sz w:val="24"/>
              </w:rPr>
              <w:t>5(5.2)</w:t>
            </w:r>
          </w:p>
        </w:tc>
        <w:tc>
          <w:tcPr>
            <w:tcW w:w="1154" w:type="dxa"/>
            <w:tcBorders>
              <w:top w:val="single" w:sz="4" w:space="0" w:color="7E7E7E"/>
            </w:tcBorders>
            <w:shd w:val="clear" w:color="auto" w:fill="F1F1F1"/>
          </w:tcPr>
          <w:p w14:paraId="13159B1D" w14:textId="77777777" w:rsidR="009B6213" w:rsidRDefault="00650804" w:rsidP="005974C9">
            <w:pPr>
              <w:pStyle w:val="TableParagraph"/>
              <w:spacing w:line="268" w:lineRule="exact"/>
              <w:ind w:left="178"/>
              <w:rPr>
                <w:sz w:val="24"/>
              </w:rPr>
            </w:pPr>
            <w:r>
              <w:rPr>
                <w:spacing w:val="-2"/>
                <w:sz w:val="24"/>
              </w:rPr>
              <w:t>21(21.6)</w:t>
            </w:r>
          </w:p>
        </w:tc>
        <w:tc>
          <w:tcPr>
            <w:tcW w:w="1221" w:type="dxa"/>
            <w:tcBorders>
              <w:top w:val="single" w:sz="4" w:space="0" w:color="7E7E7E"/>
            </w:tcBorders>
            <w:shd w:val="clear" w:color="auto" w:fill="F1F1F1"/>
          </w:tcPr>
          <w:p w14:paraId="3EEC59BD" w14:textId="77777777" w:rsidR="009B6213" w:rsidRDefault="00650804" w:rsidP="005974C9">
            <w:pPr>
              <w:pStyle w:val="TableParagraph"/>
              <w:spacing w:line="268" w:lineRule="exact"/>
              <w:ind w:left="155"/>
              <w:rPr>
                <w:sz w:val="24"/>
              </w:rPr>
            </w:pPr>
            <w:r>
              <w:rPr>
                <w:spacing w:val="-2"/>
                <w:sz w:val="24"/>
              </w:rPr>
              <w:t>39(40.2)</w:t>
            </w:r>
          </w:p>
        </w:tc>
        <w:tc>
          <w:tcPr>
            <w:tcW w:w="1455" w:type="dxa"/>
            <w:tcBorders>
              <w:top w:val="single" w:sz="4" w:space="0" w:color="7E7E7E"/>
            </w:tcBorders>
            <w:shd w:val="clear" w:color="auto" w:fill="F1F1F1"/>
          </w:tcPr>
          <w:p w14:paraId="0C3B75F7" w14:textId="77777777" w:rsidR="009B6213" w:rsidRDefault="00650804" w:rsidP="005974C9">
            <w:pPr>
              <w:pStyle w:val="TableParagraph"/>
              <w:spacing w:line="268" w:lineRule="exact"/>
              <w:ind w:left="246"/>
              <w:rPr>
                <w:sz w:val="24"/>
              </w:rPr>
            </w:pPr>
            <w:r>
              <w:rPr>
                <w:spacing w:val="-2"/>
                <w:sz w:val="24"/>
              </w:rPr>
              <w:t>29(29.9)</w:t>
            </w:r>
          </w:p>
        </w:tc>
        <w:tc>
          <w:tcPr>
            <w:tcW w:w="966" w:type="dxa"/>
            <w:tcBorders>
              <w:top w:val="single" w:sz="4" w:space="0" w:color="7E7E7E"/>
            </w:tcBorders>
            <w:shd w:val="clear" w:color="auto" w:fill="F1F1F1"/>
          </w:tcPr>
          <w:p w14:paraId="60293116" w14:textId="77777777" w:rsidR="009B6213" w:rsidRDefault="00650804" w:rsidP="005974C9">
            <w:pPr>
              <w:pStyle w:val="TableParagraph"/>
              <w:spacing w:line="268" w:lineRule="exact"/>
              <w:ind w:left="389"/>
              <w:rPr>
                <w:sz w:val="24"/>
              </w:rPr>
            </w:pPr>
            <w:r>
              <w:rPr>
                <w:spacing w:val="-4"/>
                <w:sz w:val="24"/>
              </w:rPr>
              <w:t>3.89</w:t>
            </w:r>
          </w:p>
        </w:tc>
        <w:tc>
          <w:tcPr>
            <w:tcW w:w="1055" w:type="dxa"/>
            <w:tcBorders>
              <w:top w:val="single" w:sz="4" w:space="0" w:color="7E7E7E"/>
            </w:tcBorders>
            <w:shd w:val="clear" w:color="auto" w:fill="F1F1F1"/>
          </w:tcPr>
          <w:p w14:paraId="274D0737" w14:textId="77777777" w:rsidR="009B6213" w:rsidRDefault="00650804" w:rsidP="005974C9">
            <w:pPr>
              <w:pStyle w:val="TableParagraph"/>
              <w:spacing w:line="268" w:lineRule="exact"/>
              <w:ind w:left="157"/>
              <w:rPr>
                <w:sz w:val="24"/>
              </w:rPr>
            </w:pPr>
            <w:r>
              <w:rPr>
                <w:spacing w:val="-4"/>
                <w:sz w:val="24"/>
              </w:rPr>
              <w:t>1.00</w:t>
            </w:r>
          </w:p>
        </w:tc>
      </w:tr>
    </w:tbl>
    <w:tbl>
      <w:tblPr>
        <w:tblpPr w:leftFromText="180" w:rightFromText="180" w:vertAnchor="text" w:horzAnchor="margin" w:tblpXSpec="center" w:tblpY="2128"/>
        <w:tblW w:w="0" w:type="auto"/>
        <w:tblLayout w:type="fixed"/>
        <w:tblCellMar>
          <w:left w:w="0" w:type="dxa"/>
          <w:right w:w="0" w:type="dxa"/>
        </w:tblCellMar>
        <w:tblLook w:val="01E0" w:firstRow="1" w:lastRow="1" w:firstColumn="1" w:lastColumn="1" w:noHBand="0" w:noVBand="0"/>
      </w:tblPr>
      <w:tblGrid>
        <w:gridCol w:w="2360"/>
        <w:gridCol w:w="868"/>
        <w:gridCol w:w="938"/>
        <w:gridCol w:w="1154"/>
        <w:gridCol w:w="1221"/>
        <w:gridCol w:w="1455"/>
        <w:gridCol w:w="966"/>
        <w:gridCol w:w="1055"/>
      </w:tblGrid>
      <w:tr w:rsidR="005974C9" w14:paraId="505A5236" w14:textId="77777777" w:rsidTr="005974C9">
        <w:trPr>
          <w:trHeight w:val="828"/>
        </w:trPr>
        <w:tc>
          <w:tcPr>
            <w:tcW w:w="2360" w:type="dxa"/>
            <w:tcBorders>
              <w:right w:val="single" w:sz="4" w:space="0" w:color="7E7E7E"/>
            </w:tcBorders>
          </w:tcPr>
          <w:p w14:paraId="0141F960" w14:textId="77777777" w:rsidR="005974C9" w:rsidRDefault="005974C9" w:rsidP="005974C9">
            <w:pPr>
              <w:pStyle w:val="TableParagraph"/>
              <w:tabs>
                <w:tab w:val="left" w:pos="1891"/>
              </w:tabs>
              <w:spacing w:line="268" w:lineRule="exact"/>
              <w:ind w:left="121"/>
              <w:rPr>
                <w:i/>
                <w:sz w:val="24"/>
              </w:rPr>
            </w:pPr>
            <w:r>
              <w:rPr>
                <w:i/>
                <w:spacing w:val="-2"/>
                <w:sz w:val="24"/>
              </w:rPr>
              <w:t>processes</w:t>
            </w:r>
            <w:r>
              <w:rPr>
                <w:i/>
                <w:sz w:val="24"/>
              </w:rPr>
              <w:tab/>
            </w:r>
            <w:r>
              <w:rPr>
                <w:i/>
                <w:spacing w:val="-5"/>
                <w:sz w:val="24"/>
              </w:rPr>
              <w:t>and</w:t>
            </w:r>
          </w:p>
          <w:p w14:paraId="5B0898E9" w14:textId="77777777" w:rsidR="005974C9" w:rsidRDefault="005974C9" w:rsidP="005974C9">
            <w:pPr>
              <w:pStyle w:val="TableParagraph"/>
              <w:spacing w:before="138"/>
              <w:ind w:left="121"/>
              <w:rPr>
                <w:i/>
                <w:sz w:val="24"/>
              </w:rPr>
            </w:pPr>
            <w:r>
              <w:rPr>
                <w:i/>
                <w:spacing w:val="-2"/>
                <w:sz w:val="24"/>
              </w:rPr>
              <w:t>procedures</w:t>
            </w:r>
          </w:p>
        </w:tc>
        <w:tc>
          <w:tcPr>
            <w:tcW w:w="7657" w:type="dxa"/>
            <w:gridSpan w:val="7"/>
            <w:tcBorders>
              <w:left w:val="single" w:sz="4" w:space="0" w:color="7E7E7E"/>
            </w:tcBorders>
            <w:shd w:val="clear" w:color="auto" w:fill="F1F1F1"/>
          </w:tcPr>
          <w:p w14:paraId="73DF15F5" w14:textId="77777777" w:rsidR="005974C9" w:rsidRDefault="005974C9" w:rsidP="005974C9">
            <w:pPr>
              <w:pStyle w:val="TableParagraph"/>
              <w:rPr>
                <w:sz w:val="24"/>
              </w:rPr>
            </w:pPr>
          </w:p>
        </w:tc>
      </w:tr>
      <w:tr w:rsidR="005974C9" w14:paraId="0C55FFD7" w14:textId="77777777" w:rsidTr="005974C9">
        <w:trPr>
          <w:trHeight w:val="1134"/>
        </w:trPr>
        <w:tc>
          <w:tcPr>
            <w:tcW w:w="2360" w:type="dxa"/>
            <w:tcBorders>
              <w:right w:val="single" w:sz="4" w:space="0" w:color="7E7E7E"/>
            </w:tcBorders>
          </w:tcPr>
          <w:p w14:paraId="3410C559" w14:textId="77777777" w:rsidR="005974C9" w:rsidRDefault="005974C9" w:rsidP="005974C9">
            <w:pPr>
              <w:pStyle w:val="TableParagraph"/>
              <w:tabs>
                <w:tab w:val="left" w:pos="1277"/>
                <w:tab w:val="left" w:pos="1369"/>
              </w:tabs>
              <w:spacing w:line="360" w:lineRule="auto"/>
              <w:ind w:left="121" w:right="104"/>
              <w:rPr>
                <w:i/>
                <w:sz w:val="24"/>
              </w:rPr>
            </w:pPr>
            <w:r>
              <w:rPr>
                <w:i/>
                <w:spacing w:val="-4"/>
                <w:sz w:val="24"/>
              </w:rPr>
              <w:t>The</w:t>
            </w:r>
            <w:r>
              <w:rPr>
                <w:i/>
                <w:sz w:val="24"/>
              </w:rPr>
              <w:tab/>
            </w:r>
            <w:r>
              <w:rPr>
                <w:i/>
                <w:spacing w:val="-2"/>
                <w:sz w:val="24"/>
              </w:rPr>
              <w:t>institution regularly</w:t>
            </w:r>
            <w:r>
              <w:rPr>
                <w:i/>
                <w:sz w:val="24"/>
              </w:rPr>
              <w:tab/>
            </w:r>
            <w:r>
              <w:rPr>
                <w:i/>
                <w:sz w:val="24"/>
              </w:rPr>
              <w:tab/>
            </w:r>
            <w:r>
              <w:rPr>
                <w:i/>
                <w:spacing w:val="-2"/>
                <w:sz w:val="24"/>
              </w:rPr>
              <w:t>identifies</w:t>
            </w:r>
          </w:p>
          <w:p w14:paraId="026FB81C" w14:textId="77777777" w:rsidR="005974C9" w:rsidRDefault="005974C9" w:rsidP="005974C9">
            <w:pPr>
              <w:pStyle w:val="TableParagraph"/>
              <w:tabs>
                <w:tab w:val="left" w:pos="1449"/>
              </w:tabs>
              <w:ind w:left="121"/>
              <w:rPr>
                <w:i/>
                <w:sz w:val="24"/>
              </w:rPr>
            </w:pPr>
            <w:r>
              <w:rPr>
                <w:i/>
                <w:spacing w:val="-5"/>
                <w:sz w:val="24"/>
              </w:rPr>
              <w:t>and</w:t>
            </w:r>
            <w:r>
              <w:rPr>
                <w:i/>
                <w:sz w:val="24"/>
              </w:rPr>
              <w:tab/>
            </w:r>
            <w:r>
              <w:rPr>
                <w:i/>
                <w:spacing w:val="-2"/>
                <w:sz w:val="24"/>
              </w:rPr>
              <w:t>assesses</w:t>
            </w:r>
          </w:p>
        </w:tc>
        <w:tc>
          <w:tcPr>
            <w:tcW w:w="868" w:type="dxa"/>
            <w:tcBorders>
              <w:left w:val="single" w:sz="4" w:space="0" w:color="7E7E7E"/>
            </w:tcBorders>
          </w:tcPr>
          <w:p w14:paraId="12F6B64F" w14:textId="77777777" w:rsidR="005974C9" w:rsidRDefault="005974C9" w:rsidP="005974C9">
            <w:pPr>
              <w:pStyle w:val="TableParagraph"/>
              <w:spacing w:line="268" w:lineRule="exact"/>
              <w:ind w:left="103"/>
              <w:rPr>
                <w:sz w:val="24"/>
              </w:rPr>
            </w:pPr>
            <w:r>
              <w:rPr>
                <w:spacing w:val="-4"/>
                <w:sz w:val="24"/>
              </w:rPr>
              <w:t>1(1)</w:t>
            </w:r>
          </w:p>
        </w:tc>
        <w:tc>
          <w:tcPr>
            <w:tcW w:w="938" w:type="dxa"/>
          </w:tcPr>
          <w:p w14:paraId="1DBCA7A8" w14:textId="77777777" w:rsidR="005974C9" w:rsidRDefault="005974C9" w:rsidP="005974C9">
            <w:pPr>
              <w:pStyle w:val="TableParagraph"/>
              <w:spacing w:line="268" w:lineRule="exact"/>
              <w:ind w:left="178"/>
              <w:rPr>
                <w:sz w:val="24"/>
              </w:rPr>
            </w:pPr>
            <w:r>
              <w:rPr>
                <w:spacing w:val="-2"/>
                <w:sz w:val="24"/>
              </w:rPr>
              <w:t>3(3.1)</w:t>
            </w:r>
          </w:p>
        </w:tc>
        <w:tc>
          <w:tcPr>
            <w:tcW w:w="1154" w:type="dxa"/>
          </w:tcPr>
          <w:p w14:paraId="69788FED" w14:textId="77777777" w:rsidR="005974C9" w:rsidRDefault="005974C9" w:rsidP="005974C9">
            <w:pPr>
              <w:pStyle w:val="TableParagraph"/>
              <w:spacing w:line="268" w:lineRule="exact"/>
              <w:ind w:left="23"/>
              <w:jc w:val="center"/>
              <w:rPr>
                <w:sz w:val="24"/>
              </w:rPr>
            </w:pPr>
            <w:r>
              <w:rPr>
                <w:spacing w:val="-2"/>
                <w:sz w:val="24"/>
              </w:rPr>
              <w:t>25(25.8)</w:t>
            </w:r>
          </w:p>
        </w:tc>
        <w:tc>
          <w:tcPr>
            <w:tcW w:w="1221" w:type="dxa"/>
          </w:tcPr>
          <w:p w14:paraId="51366444" w14:textId="77777777" w:rsidR="005974C9" w:rsidRDefault="005974C9" w:rsidP="005974C9">
            <w:pPr>
              <w:pStyle w:val="TableParagraph"/>
              <w:spacing w:line="268" w:lineRule="exact"/>
              <w:ind w:left="155"/>
              <w:rPr>
                <w:sz w:val="24"/>
              </w:rPr>
            </w:pPr>
            <w:r>
              <w:rPr>
                <w:spacing w:val="-2"/>
                <w:sz w:val="24"/>
              </w:rPr>
              <w:t>35(36.1)</w:t>
            </w:r>
          </w:p>
        </w:tc>
        <w:tc>
          <w:tcPr>
            <w:tcW w:w="1455" w:type="dxa"/>
          </w:tcPr>
          <w:p w14:paraId="2EB1777F" w14:textId="77777777" w:rsidR="005974C9" w:rsidRDefault="005974C9" w:rsidP="005974C9">
            <w:pPr>
              <w:pStyle w:val="TableParagraph"/>
              <w:spacing w:line="268" w:lineRule="exact"/>
              <w:ind w:left="246"/>
              <w:rPr>
                <w:sz w:val="24"/>
              </w:rPr>
            </w:pPr>
            <w:r>
              <w:rPr>
                <w:spacing w:val="-2"/>
                <w:sz w:val="24"/>
              </w:rPr>
              <w:t>33(34)</w:t>
            </w:r>
          </w:p>
        </w:tc>
        <w:tc>
          <w:tcPr>
            <w:tcW w:w="966" w:type="dxa"/>
          </w:tcPr>
          <w:p w14:paraId="6942011A" w14:textId="77777777" w:rsidR="005974C9" w:rsidRDefault="005974C9" w:rsidP="005974C9">
            <w:pPr>
              <w:pStyle w:val="TableParagraph"/>
              <w:spacing w:line="268" w:lineRule="exact"/>
              <w:ind w:right="154"/>
              <w:jc w:val="right"/>
              <w:rPr>
                <w:sz w:val="24"/>
              </w:rPr>
            </w:pPr>
            <w:r>
              <w:rPr>
                <w:spacing w:val="-4"/>
                <w:sz w:val="24"/>
              </w:rPr>
              <w:t>3.99</w:t>
            </w:r>
          </w:p>
        </w:tc>
        <w:tc>
          <w:tcPr>
            <w:tcW w:w="1055" w:type="dxa"/>
          </w:tcPr>
          <w:p w14:paraId="2431249A" w14:textId="77777777" w:rsidR="005974C9" w:rsidRDefault="005974C9" w:rsidP="005974C9">
            <w:pPr>
              <w:pStyle w:val="TableParagraph"/>
              <w:spacing w:line="268" w:lineRule="exact"/>
              <w:ind w:left="157"/>
              <w:rPr>
                <w:sz w:val="24"/>
              </w:rPr>
            </w:pPr>
            <w:r>
              <w:rPr>
                <w:spacing w:val="-5"/>
                <w:sz w:val="24"/>
              </w:rPr>
              <w:t>.91</w:t>
            </w:r>
          </w:p>
        </w:tc>
      </w:tr>
      <w:tr w:rsidR="005974C9" w14:paraId="52BCC71E" w14:textId="77777777" w:rsidTr="005974C9">
        <w:trPr>
          <w:trHeight w:val="801"/>
        </w:trPr>
        <w:tc>
          <w:tcPr>
            <w:tcW w:w="2360" w:type="dxa"/>
            <w:tcBorders>
              <w:right w:val="single" w:sz="4" w:space="0" w:color="7E7E7E"/>
            </w:tcBorders>
          </w:tcPr>
          <w:p w14:paraId="5A44910D" w14:textId="77777777" w:rsidR="005974C9" w:rsidRDefault="005974C9" w:rsidP="005974C9">
            <w:pPr>
              <w:pStyle w:val="TableParagraph"/>
              <w:spacing w:line="268" w:lineRule="exact"/>
              <w:ind w:left="121"/>
              <w:rPr>
                <w:i/>
                <w:sz w:val="24"/>
              </w:rPr>
            </w:pPr>
            <w:r>
              <w:rPr>
                <w:i/>
                <w:sz w:val="24"/>
              </w:rPr>
              <w:t>The</w:t>
            </w:r>
            <w:r>
              <w:rPr>
                <w:i/>
                <w:spacing w:val="25"/>
                <w:sz w:val="24"/>
              </w:rPr>
              <w:t xml:space="preserve">  </w:t>
            </w:r>
            <w:r>
              <w:rPr>
                <w:i/>
                <w:sz w:val="24"/>
              </w:rPr>
              <w:t>institution</w:t>
            </w:r>
            <w:r>
              <w:rPr>
                <w:i/>
                <w:spacing w:val="28"/>
                <w:sz w:val="24"/>
              </w:rPr>
              <w:t xml:space="preserve">  </w:t>
            </w:r>
            <w:r>
              <w:rPr>
                <w:i/>
                <w:spacing w:val="-4"/>
                <w:sz w:val="24"/>
              </w:rPr>
              <w:t>does</w:t>
            </w:r>
          </w:p>
          <w:p w14:paraId="137D9789" w14:textId="77777777" w:rsidR="005974C9" w:rsidRDefault="005974C9" w:rsidP="005974C9">
            <w:pPr>
              <w:pStyle w:val="TableParagraph"/>
              <w:tabs>
                <w:tab w:val="left" w:pos="1889"/>
              </w:tabs>
              <w:spacing w:before="138"/>
              <w:ind w:left="121"/>
              <w:rPr>
                <w:i/>
                <w:sz w:val="24"/>
              </w:rPr>
            </w:pPr>
            <w:r>
              <w:rPr>
                <w:i/>
                <w:spacing w:val="-2"/>
                <w:sz w:val="24"/>
              </w:rPr>
              <w:t>monitoring</w:t>
            </w:r>
            <w:r>
              <w:rPr>
                <w:i/>
                <w:sz w:val="24"/>
              </w:rPr>
              <w:tab/>
            </w:r>
            <w:r>
              <w:rPr>
                <w:i/>
                <w:spacing w:val="-5"/>
                <w:sz w:val="24"/>
              </w:rPr>
              <w:t>and</w:t>
            </w:r>
          </w:p>
        </w:tc>
        <w:tc>
          <w:tcPr>
            <w:tcW w:w="868" w:type="dxa"/>
            <w:tcBorders>
              <w:left w:val="single" w:sz="4" w:space="0" w:color="7E7E7E"/>
            </w:tcBorders>
            <w:shd w:val="clear" w:color="auto" w:fill="F1F1F1"/>
          </w:tcPr>
          <w:p w14:paraId="542B2741" w14:textId="77777777" w:rsidR="005974C9" w:rsidRDefault="005974C9" w:rsidP="005974C9">
            <w:pPr>
              <w:pStyle w:val="TableParagraph"/>
              <w:spacing w:line="268" w:lineRule="exact"/>
              <w:ind w:left="103"/>
              <w:rPr>
                <w:sz w:val="24"/>
              </w:rPr>
            </w:pPr>
            <w:r>
              <w:rPr>
                <w:spacing w:val="-2"/>
                <w:sz w:val="24"/>
              </w:rPr>
              <w:t>2(2.1)</w:t>
            </w:r>
          </w:p>
        </w:tc>
        <w:tc>
          <w:tcPr>
            <w:tcW w:w="938" w:type="dxa"/>
            <w:shd w:val="clear" w:color="auto" w:fill="F1F1F1"/>
          </w:tcPr>
          <w:p w14:paraId="168DC334" w14:textId="77777777" w:rsidR="005974C9" w:rsidRDefault="005974C9" w:rsidP="005974C9">
            <w:pPr>
              <w:pStyle w:val="TableParagraph"/>
              <w:spacing w:line="268" w:lineRule="exact"/>
              <w:ind w:left="178"/>
              <w:rPr>
                <w:sz w:val="24"/>
              </w:rPr>
            </w:pPr>
            <w:r>
              <w:rPr>
                <w:spacing w:val="-4"/>
                <w:sz w:val="24"/>
              </w:rPr>
              <w:t>1(1)</w:t>
            </w:r>
          </w:p>
        </w:tc>
        <w:tc>
          <w:tcPr>
            <w:tcW w:w="1154" w:type="dxa"/>
            <w:shd w:val="clear" w:color="auto" w:fill="F1F1F1"/>
          </w:tcPr>
          <w:p w14:paraId="57866C85" w14:textId="77777777" w:rsidR="005974C9" w:rsidRDefault="005974C9" w:rsidP="005974C9">
            <w:pPr>
              <w:pStyle w:val="TableParagraph"/>
              <w:spacing w:line="268" w:lineRule="exact"/>
              <w:ind w:left="23"/>
              <w:jc w:val="center"/>
              <w:rPr>
                <w:sz w:val="24"/>
              </w:rPr>
            </w:pPr>
            <w:r>
              <w:rPr>
                <w:spacing w:val="-2"/>
                <w:sz w:val="24"/>
              </w:rPr>
              <w:t>29(29.9)</w:t>
            </w:r>
          </w:p>
        </w:tc>
        <w:tc>
          <w:tcPr>
            <w:tcW w:w="1221" w:type="dxa"/>
            <w:shd w:val="clear" w:color="auto" w:fill="F1F1F1"/>
          </w:tcPr>
          <w:p w14:paraId="5AFE00DB" w14:textId="77777777" w:rsidR="005974C9" w:rsidRDefault="005974C9" w:rsidP="005974C9">
            <w:pPr>
              <w:pStyle w:val="TableParagraph"/>
              <w:spacing w:line="268" w:lineRule="exact"/>
              <w:ind w:left="155"/>
              <w:rPr>
                <w:sz w:val="24"/>
              </w:rPr>
            </w:pPr>
            <w:r>
              <w:rPr>
                <w:spacing w:val="-2"/>
                <w:sz w:val="24"/>
              </w:rPr>
              <w:t>35(36.1)</w:t>
            </w:r>
          </w:p>
        </w:tc>
        <w:tc>
          <w:tcPr>
            <w:tcW w:w="1455" w:type="dxa"/>
            <w:shd w:val="clear" w:color="auto" w:fill="F1F1F1"/>
          </w:tcPr>
          <w:p w14:paraId="5D73C9E4" w14:textId="77777777" w:rsidR="005974C9" w:rsidRDefault="005974C9" w:rsidP="005974C9">
            <w:pPr>
              <w:pStyle w:val="TableParagraph"/>
              <w:spacing w:line="268" w:lineRule="exact"/>
              <w:ind w:left="246"/>
              <w:rPr>
                <w:sz w:val="24"/>
              </w:rPr>
            </w:pPr>
            <w:r>
              <w:rPr>
                <w:spacing w:val="-2"/>
                <w:sz w:val="24"/>
              </w:rPr>
              <w:t>30(30.9)</w:t>
            </w:r>
          </w:p>
        </w:tc>
        <w:tc>
          <w:tcPr>
            <w:tcW w:w="966" w:type="dxa"/>
            <w:shd w:val="clear" w:color="auto" w:fill="F1F1F1"/>
          </w:tcPr>
          <w:p w14:paraId="3E152517" w14:textId="77777777" w:rsidR="005974C9" w:rsidRDefault="005974C9" w:rsidP="005974C9">
            <w:pPr>
              <w:pStyle w:val="TableParagraph"/>
              <w:spacing w:line="268" w:lineRule="exact"/>
              <w:ind w:right="154"/>
              <w:jc w:val="right"/>
              <w:rPr>
                <w:sz w:val="24"/>
              </w:rPr>
            </w:pPr>
            <w:r>
              <w:rPr>
                <w:spacing w:val="-4"/>
                <w:sz w:val="24"/>
              </w:rPr>
              <w:t>3.93</w:t>
            </w:r>
          </w:p>
        </w:tc>
        <w:tc>
          <w:tcPr>
            <w:tcW w:w="1055" w:type="dxa"/>
            <w:shd w:val="clear" w:color="auto" w:fill="F1F1F1"/>
          </w:tcPr>
          <w:p w14:paraId="4C3CC776" w14:textId="77777777" w:rsidR="005974C9" w:rsidRDefault="005974C9" w:rsidP="005974C9">
            <w:pPr>
              <w:pStyle w:val="TableParagraph"/>
              <w:spacing w:line="268" w:lineRule="exact"/>
              <w:ind w:left="157"/>
              <w:rPr>
                <w:sz w:val="24"/>
              </w:rPr>
            </w:pPr>
            <w:r>
              <w:rPr>
                <w:spacing w:val="-5"/>
                <w:sz w:val="24"/>
              </w:rPr>
              <w:t>.92</w:t>
            </w:r>
          </w:p>
        </w:tc>
      </w:tr>
      <w:tr w:rsidR="005974C9" w14:paraId="45946614" w14:textId="77777777" w:rsidTr="005974C9">
        <w:trPr>
          <w:trHeight w:val="1260"/>
        </w:trPr>
        <w:tc>
          <w:tcPr>
            <w:tcW w:w="2360" w:type="dxa"/>
            <w:tcBorders>
              <w:right w:val="single" w:sz="4" w:space="0" w:color="7E7E7E"/>
            </w:tcBorders>
          </w:tcPr>
          <w:p w14:paraId="2F2FAE27" w14:textId="77777777" w:rsidR="005974C9" w:rsidRDefault="005974C9" w:rsidP="005974C9">
            <w:pPr>
              <w:pStyle w:val="TableParagraph"/>
              <w:tabs>
                <w:tab w:val="left" w:pos="1277"/>
                <w:tab w:val="left" w:pos="1955"/>
              </w:tabs>
              <w:spacing w:line="360" w:lineRule="auto"/>
              <w:ind w:left="121" w:right="103"/>
              <w:jc w:val="both"/>
              <w:rPr>
                <w:i/>
                <w:sz w:val="24"/>
              </w:rPr>
            </w:pPr>
            <w:r>
              <w:rPr>
                <w:i/>
                <w:spacing w:val="-4"/>
                <w:sz w:val="24"/>
              </w:rPr>
              <w:t>The</w:t>
            </w:r>
            <w:r>
              <w:rPr>
                <w:i/>
                <w:sz w:val="24"/>
              </w:rPr>
              <w:tab/>
            </w:r>
            <w:r>
              <w:rPr>
                <w:i/>
                <w:spacing w:val="-2"/>
                <w:sz w:val="24"/>
              </w:rPr>
              <w:t>institution involves</w:t>
            </w:r>
            <w:r>
              <w:rPr>
                <w:i/>
                <w:sz w:val="24"/>
              </w:rPr>
              <w:tab/>
            </w:r>
            <w:r>
              <w:rPr>
                <w:i/>
                <w:sz w:val="24"/>
              </w:rPr>
              <w:tab/>
            </w:r>
            <w:r>
              <w:rPr>
                <w:i/>
                <w:spacing w:val="-4"/>
                <w:sz w:val="24"/>
              </w:rPr>
              <w:t xml:space="preserve">the </w:t>
            </w:r>
            <w:r>
              <w:rPr>
                <w:i/>
                <w:sz w:val="24"/>
              </w:rPr>
              <w:t>stakeholders</w:t>
            </w:r>
            <w:r>
              <w:rPr>
                <w:i/>
                <w:spacing w:val="48"/>
                <w:sz w:val="24"/>
              </w:rPr>
              <w:t xml:space="preserve">  </w:t>
            </w:r>
            <w:r>
              <w:rPr>
                <w:i/>
                <w:sz w:val="24"/>
              </w:rPr>
              <w:t>in</w:t>
            </w:r>
            <w:r>
              <w:rPr>
                <w:i/>
                <w:spacing w:val="47"/>
                <w:sz w:val="24"/>
              </w:rPr>
              <w:t xml:space="preserve">  </w:t>
            </w:r>
            <w:r>
              <w:rPr>
                <w:i/>
                <w:spacing w:val="-5"/>
                <w:sz w:val="24"/>
              </w:rPr>
              <w:t>the</w:t>
            </w:r>
          </w:p>
        </w:tc>
        <w:tc>
          <w:tcPr>
            <w:tcW w:w="868" w:type="dxa"/>
            <w:tcBorders>
              <w:left w:val="single" w:sz="4" w:space="0" w:color="7E7E7E"/>
            </w:tcBorders>
          </w:tcPr>
          <w:p w14:paraId="5338E95B" w14:textId="77777777" w:rsidR="005974C9" w:rsidRDefault="005974C9" w:rsidP="005974C9">
            <w:pPr>
              <w:pStyle w:val="TableParagraph"/>
              <w:spacing w:line="268" w:lineRule="exact"/>
              <w:ind w:left="103"/>
              <w:rPr>
                <w:sz w:val="24"/>
              </w:rPr>
            </w:pPr>
            <w:r>
              <w:rPr>
                <w:spacing w:val="-2"/>
                <w:sz w:val="24"/>
              </w:rPr>
              <w:t>3(3.1)</w:t>
            </w:r>
          </w:p>
        </w:tc>
        <w:tc>
          <w:tcPr>
            <w:tcW w:w="938" w:type="dxa"/>
          </w:tcPr>
          <w:p w14:paraId="495D2412" w14:textId="77777777" w:rsidR="005974C9" w:rsidRDefault="005974C9" w:rsidP="005974C9">
            <w:pPr>
              <w:pStyle w:val="TableParagraph"/>
              <w:spacing w:line="268" w:lineRule="exact"/>
              <w:ind w:left="178"/>
              <w:rPr>
                <w:sz w:val="24"/>
              </w:rPr>
            </w:pPr>
            <w:r>
              <w:rPr>
                <w:spacing w:val="-2"/>
                <w:sz w:val="24"/>
              </w:rPr>
              <w:t>3(3.1)</w:t>
            </w:r>
          </w:p>
        </w:tc>
        <w:tc>
          <w:tcPr>
            <w:tcW w:w="1154" w:type="dxa"/>
          </w:tcPr>
          <w:p w14:paraId="153DA27B" w14:textId="77777777" w:rsidR="005974C9" w:rsidRDefault="005974C9" w:rsidP="005974C9">
            <w:pPr>
              <w:pStyle w:val="TableParagraph"/>
              <w:spacing w:line="268" w:lineRule="exact"/>
              <w:ind w:left="23"/>
              <w:jc w:val="center"/>
              <w:rPr>
                <w:sz w:val="24"/>
              </w:rPr>
            </w:pPr>
            <w:r>
              <w:rPr>
                <w:spacing w:val="-2"/>
                <w:sz w:val="24"/>
              </w:rPr>
              <w:t>22(22.7)</w:t>
            </w:r>
          </w:p>
        </w:tc>
        <w:tc>
          <w:tcPr>
            <w:tcW w:w="1221" w:type="dxa"/>
          </w:tcPr>
          <w:p w14:paraId="788EF749" w14:textId="77777777" w:rsidR="005974C9" w:rsidRDefault="005974C9" w:rsidP="005974C9">
            <w:pPr>
              <w:pStyle w:val="TableParagraph"/>
              <w:spacing w:line="268" w:lineRule="exact"/>
              <w:ind w:left="155"/>
              <w:rPr>
                <w:sz w:val="24"/>
              </w:rPr>
            </w:pPr>
            <w:r>
              <w:rPr>
                <w:spacing w:val="-2"/>
                <w:sz w:val="24"/>
              </w:rPr>
              <w:t>35(36.1)</w:t>
            </w:r>
          </w:p>
        </w:tc>
        <w:tc>
          <w:tcPr>
            <w:tcW w:w="1455" w:type="dxa"/>
          </w:tcPr>
          <w:p w14:paraId="1FB1AAFA" w14:textId="77777777" w:rsidR="005974C9" w:rsidRDefault="005974C9" w:rsidP="005974C9">
            <w:pPr>
              <w:pStyle w:val="TableParagraph"/>
              <w:spacing w:line="268" w:lineRule="exact"/>
              <w:ind w:left="246"/>
              <w:rPr>
                <w:sz w:val="24"/>
              </w:rPr>
            </w:pPr>
            <w:r>
              <w:rPr>
                <w:spacing w:val="-2"/>
                <w:sz w:val="24"/>
              </w:rPr>
              <w:t>34(35.1)</w:t>
            </w:r>
          </w:p>
        </w:tc>
        <w:tc>
          <w:tcPr>
            <w:tcW w:w="966" w:type="dxa"/>
          </w:tcPr>
          <w:p w14:paraId="7DF8EB3E" w14:textId="77777777" w:rsidR="005974C9" w:rsidRDefault="005974C9" w:rsidP="005974C9">
            <w:pPr>
              <w:pStyle w:val="TableParagraph"/>
              <w:spacing w:line="268" w:lineRule="exact"/>
              <w:ind w:right="154"/>
              <w:jc w:val="right"/>
              <w:rPr>
                <w:sz w:val="24"/>
              </w:rPr>
            </w:pPr>
            <w:r>
              <w:rPr>
                <w:spacing w:val="-4"/>
                <w:sz w:val="24"/>
              </w:rPr>
              <w:t>3.97</w:t>
            </w:r>
          </w:p>
        </w:tc>
        <w:tc>
          <w:tcPr>
            <w:tcW w:w="1055" w:type="dxa"/>
          </w:tcPr>
          <w:p w14:paraId="5165B317" w14:textId="77777777" w:rsidR="005974C9" w:rsidRDefault="005974C9" w:rsidP="005974C9">
            <w:pPr>
              <w:pStyle w:val="TableParagraph"/>
              <w:spacing w:line="268" w:lineRule="exact"/>
              <w:ind w:left="157"/>
              <w:rPr>
                <w:sz w:val="24"/>
              </w:rPr>
            </w:pPr>
            <w:r>
              <w:rPr>
                <w:spacing w:val="-5"/>
                <w:sz w:val="24"/>
              </w:rPr>
              <w:t>.99</w:t>
            </w:r>
          </w:p>
        </w:tc>
      </w:tr>
      <w:tr w:rsidR="005974C9" w14:paraId="6BAD7DE4" w14:textId="77777777" w:rsidTr="005974C9">
        <w:trPr>
          <w:trHeight w:val="1170"/>
        </w:trPr>
        <w:tc>
          <w:tcPr>
            <w:tcW w:w="2360" w:type="dxa"/>
            <w:tcBorders>
              <w:right w:val="single" w:sz="4" w:space="0" w:color="7E7E7E"/>
            </w:tcBorders>
          </w:tcPr>
          <w:p w14:paraId="691CD63E" w14:textId="77777777" w:rsidR="005974C9" w:rsidRDefault="005974C9" w:rsidP="005974C9">
            <w:pPr>
              <w:pStyle w:val="TableParagraph"/>
              <w:spacing w:line="360" w:lineRule="auto"/>
              <w:ind w:left="121"/>
              <w:rPr>
                <w:i/>
                <w:sz w:val="24"/>
              </w:rPr>
            </w:pPr>
            <w:r>
              <w:rPr>
                <w:i/>
                <w:sz w:val="24"/>
              </w:rPr>
              <w:t>The</w:t>
            </w:r>
            <w:r>
              <w:rPr>
                <w:i/>
                <w:spacing w:val="80"/>
                <w:sz w:val="24"/>
              </w:rPr>
              <w:t xml:space="preserve"> </w:t>
            </w:r>
            <w:r>
              <w:rPr>
                <w:i/>
                <w:sz w:val="24"/>
              </w:rPr>
              <w:t>institution</w:t>
            </w:r>
            <w:r>
              <w:rPr>
                <w:i/>
                <w:spacing w:val="80"/>
                <w:sz w:val="24"/>
              </w:rPr>
              <w:t xml:space="preserve"> </w:t>
            </w:r>
            <w:r>
              <w:rPr>
                <w:i/>
                <w:sz w:val="24"/>
              </w:rPr>
              <w:t>does plan</w:t>
            </w:r>
            <w:r>
              <w:rPr>
                <w:i/>
                <w:spacing w:val="35"/>
                <w:sz w:val="24"/>
              </w:rPr>
              <w:t xml:space="preserve">  </w:t>
            </w:r>
            <w:r>
              <w:rPr>
                <w:i/>
                <w:sz w:val="24"/>
              </w:rPr>
              <w:t>and</w:t>
            </w:r>
            <w:r>
              <w:rPr>
                <w:i/>
                <w:spacing w:val="35"/>
                <w:sz w:val="24"/>
              </w:rPr>
              <w:t xml:space="preserve">  </w:t>
            </w:r>
            <w:r>
              <w:rPr>
                <w:i/>
                <w:spacing w:val="-2"/>
                <w:sz w:val="24"/>
              </w:rPr>
              <w:t>budgeting</w:t>
            </w:r>
          </w:p>
          <w:p w14:paraId="12540595" w14:textId="77777777" w:rsidR="005974C9" w:rsidRDefault="005974C9" w:rsidP="005974C9">
            <w:pPr>
              <w:pStyle w:val="TableParagraph"/>
              <w:ind w:left="121"/>
              <w:rPr>
                <w:i/>
                <w:sz w:val="24"/>
              </w:rPr>
            </w:pPr>
            <w:r>
              <w:rPr>
                <w:i/>
                <w:sz w:val="24"/>
              </w:rPr>
              <w:t>before</w:t>
            </w:r>
            <w:r>
              <w:rPr>
                <w:i/>
                <w:spacing w:val="9"/>
                <w:sz w:val="24"/>
              </w:rPr>
              <w:t xml:space="preserve"> </w:t>
            </w:r>
            <w:r>
              <w:rPr>
                <w:i/>
                <w:sz w:val="24"/>
              </w:rPr>
              <w:t>every</w:t>
            </w:r>
            <w:r>
              <w:rPr>
                <w:i/>
                <w:spacing w:val="9"/>
                <w:sz w:val="24"/>
              </w:rPr>
              <w:t xml:space="preserve"> </w:t>
            </w:r>
            <w:r>
              <w:rPr>
                <w:i/>
                <w:spacing w:val="-2"/>
                <w:sz w:val="24"/>
              </w:rPr>
              <w:t>financial</w:t>
            </w:r>
          </w:p>
        </w:tc>
        <w:tc>
          <w:tcPr>
            <w:tcW w:w="868" w:type="dxa"/>
            <w:tcBorders>
              <w:left w:val="single" w:sz="4" w:space="0" w:color="7E7E7E"/>
            </w:tcBorders>
            <w:shd w:val="clear" w:color="auto" w:fill="F1F1F1"/>
          </w:tcPr>
          <w:p w14:paraId="3C66DEAD" w14:textId="77777777" w:rsidR="005974C9" w:rsidRDefault="005974C9" w:rsidP="005974C9">
            <w:pPr>
              <w:pStyle w:val="TableParagraph"/>
              <w:spacing w:line="268" w:lineRule="exact"/>
              <w:ind w:left="103"/>
              <w:rPr>
                <w:sz w:val="24"/>
              </w:rPr>
            </w:pPr>
            <w:r>
              <w:rPr>
                <w:spacing w:val="-2"/>
                <w:sz w:val="24"/>
              </w:rPr>
              <w:t>3(3.1)</w:t>
            </w:r>
          </w:p>
        </w:tc>
        <w:tc>
          <w:tcPr>
            <w:tcW w:w="938" w:type="dxa"/>
            <w:shd w:val="clear" w:color="auto" w:fill="F1F1F1"/>
          </w:tcPr>
          <w:p w14:paraId="51795981" w14:textId="77777777" w:rsidR="005974C9" w:rsidRDefault="005974C9" w:rsidP="005974C9">
            <w:pPr>
              <w:pStyle w:val="TableParagraph"/>
              <w:spacing w:line="268" w:lineRule="exact"/>
              <w:ind w:left="178"/>
              <w:rPr>
                <w:sz w:val="24"/>
              </w:rPr>
            </w:pPr>
            <w:r>
              <w:rPr>
                <w:spacing w:val="-4"/>
                <w:sz w:val="24"/>
              </w:rPr>
              <w:t>1(1)</w:t>
            </w:r>
          </w:p>
        </w:tc>
        <w:tc>
          <w:tcPr>
            <w:tcW w:w="1154" w:type="dxa"/>
            <w:shd w:val="clear" w:color="auto" w:fill="F1F1F1"/>
          </w:tcPr>
          <w:p w14:paraId="376B8EB8" w14:textId="77777777" w:rsidR="005974C9" w:rsidRDefault="005974C9" w:rsidP="005974C9">
            <w:pPr>
              <w:pStyle w:val="TableParagraph"/>
              <w:spacing w:line="268" w:lineRule="exact"/>
              <w:ind w:left="23"/>
              <w:jc w:val="center"/>
              <w:rPr>
                <w:sz w:val="24"/>
              </w:rPr>
            </w:pPr>
            <w:r>
              <w:rPr>
                <w:spacing w:val="-2"/>
                <w:sz w:val="24"/>
              </w:rPr>
              <w:t>11(11.3)</w:t>
            </w:r>
          </w:p>
        </w:tc>
        <w:tc>
          <w:tcPr>
            <w:tcW w:w="1221" w:type="dxa"/>
            <w:shd w:val="clear" w:color="auto" w:fill="F1F1F1"/>
          </w:tcPr>
          <w:p w14:paraId="344EEF0D" w14:textId="77777777" w:rsidR="005974C9" w:rsidRDefault="005974C9" w:rsidP="005974C9">
            <w:pPr>
              <w:pStyle w:val="TableParagraph"/>
              <w:spacing w:line="268" w:lineRule="exact"/>
              <w:ind w:left="155"/>
              <w:rPr>
                <w:sz w:val="24"/>
              </w:rPr>
            </w:pPr>
            <w:r>
              <w:rPr>
                <w:spacing w:val="-2"/>
                <w:sz w:val="24"/>
              </w:rPr>
              <w:t>24(24.7)</w:t>
            </w:r>
          </w:p>
        </w:tc>
        <w:tc>
          <w:tcPr>
            <w:tcW w:w="1455" w:type="dxa"/>
            <w:shd w:val="clear" w:color="auto" w:fill="F1F1F1"/>
          </w:tcPr>
          <w:p w14:paraId="5335A721" w14:textId="77777777" w:rsidR="005974C9" w:rsidRDefault="005974C9" w:rsidP="005974C9">
            <w:pPr>
              <w:pStyle w:val="TableParagraph"/>
              <w:spacing w:line="268" w:lineRule="exact"/>
              <w:ind w:left="246"/>
              <w:rPr>
                <w:sz w:val="24"/>
              </w:rPr>
            </w:pPr>
            <w:r>
              <w:rPr>
                <w:spacing w:val="-2"/>
                <w:sz w:val="24"/>
              </w:rPr>
              <w:t>58(59.8)</w:t>
            </w:r>
          </w:p>
        </w:tc>
        <w:tc>
          <w:tcPr>
            <w:tcW w:w="966" w:type="dxa"/>
            <w:shd w:val="clear" w:color="auto" w:fill="F1F1F1"/>
          </w:tcPr>
          <w:p w14:paraId="4C597BEC" w14:textId="77777777" w:rsidR="005974C9" w:rsidRDefault="005974C9" w:rsidP="005974C9">
            <w:pPr>
              <w:pStyle w:val="TableParagraph"/>
              <w:spacing w:line="268" w:lineRule="exact"/>
              <w:ind w:right="154"/>
              <w:jc w:val="right"/>
              <w:rPr>
                <w:sz w:val="24"/>
              </w:rPr>
            </w:pPr>
            <w:r>
              <w:rPr>
                <w:spacing w:val="-4"/>
                <w:sz w:val="24"/>
              </w:rPr>
              <w:t>4.37</w:t>
            </w:r>
          </w:p>
        </w:tc>
        <w:tc>
          <w:tcPr>
            <w:tcW w:w="1055" w:type="dxa"/>
            <w:shd w:val="clear" w:color="auto" w:fill="F1F1F1"/>
          </w:tcPr>
          <w:p w14:paraId="1FF3EBE5" w14:textId="77777777" w:rsidR="005974C9" w:rsidRDefault="005974C9" w:rsidP="005974C9">
            <w:pPr>
              <w:pStyle w:val="TableParagraph"/>
              <w:spacing w:line="268" w:lineRule="exact"/>
              <w:ind w:left="157"/>
              <w:rPr>
                <w:sz w:val="24"/>
              </w:rPr>
            </w:pPr>
            <w:r>
              <w:rPr>
                <w:spacing w:val="-5"/>
                <w:sz w:val="24"/>
              </w:rPr>
              <w:t>.95</w:t>
            </w:r>
          </w:p>
        </w:tc>
      </w:tr>
      <w:tr w:rsidR="005974C9" w14:paraId="6A27DA0B" w14:textId="77777777" w:rsidTr="005974C9">
        <w:trPr>
          <w:trHeight w:val="820"/>
        </w:trPr>
        <w:tc>
          <w:tcPr>
            <w:tcW w:w="2360" w:type="dxa"/>
            <w:tcBorders>
              <w:right w:val="single" w:sz="4" w:space="0" w:color="7E7E7E"/>
            </w:tcBorders>
          </w:tcPr>
          <w:p w14:paraId="79C37B87" w14:textId="77777777" w:rsidR="005974C9" w:rsidRDefault="005974C9" w:rsidP="005974C9">
            <w:pPr>
              <w:pStyle w:val="TableParagraph"/>
              <w:tabs>
                <w:tab w:val="left" w:pos="1277"/>
              </w:tabs>
              <w:spacing w:line="268" w:lineRule="exact"/>
              <w:ind w:left="121"/>
              <w:rPr>
                <w:i/>
                <w:sz w:val="24"/>
              </w:rPr>
            </w:pPr>
            <w:r>
              <w:rPr>
                <w:i/>
                <w:spacing w:val="-5"/>
                <w:sz w:val="24"/>
              </w:rPr>
              <w:t>The</w:t>
            </w:r>
            <w:r>
              <w:rPr>
                <w:i/>
                <w:sz w:val="24"/>
              </w:rPr>
              <w:tab/>
            </w:r>
            <w:r>
              <w:rPr>
                <w:i/>
                <w:spacing w:val="-2"/>
                <w:sz w:val="24"/>
              </w:rPr>
              <w:t>institution</w:t>
            </w:r>
          </w:p>
          <w:p w14:paraId="5B66D2DE" w14:textId="77777777" w:rsidR="005974C9" w:rsidRDefault="005974C9" w:rsidP="005974C9">
            <w:pPr>
              <w:pStyle w:val="TableParagraph"/>
              <w:spacing w:before="138"/>
              <w:ind w:left="121"/>
              <w:rPr>
                <w:i/>
                <w:sz w:val="24"/>
              </w:rPr>
            </w:pPr>
            <w:r>
              <w:rPr>
                <w:i/>
                <w:sz w:val="24"/>
              </w:rPr>
              <w:t>follows</w:t>
            </w:r>
            <w:r>
              <w:rPr>
                <w:i/>
                <w:spacing w:val="35"/>
                <w:sz w:val="24"/>
              </w:rPr>
              <w:t xml:space="preserve">  </w:t>
            </w:r>
            <w:r>
              <w:rPr>
                <w:i/>
                <w:sz w:val="24"/>
              </w:rPr>
              <w:t>through</w:t>
            </w:r>
            <w:r>
              <w:rPr>
                <w:i/>
                <w:spacing w:val="35"/>
                <w:sz w:val="24"/>
              </w:rPr>
              <w:t xml:space="preserve">  </w:t>
            </w:r>
            <w:r>
              <w:rPr>
                <w:i/>
                <w:spacing w:val="-5"/>
                <w:sz w:val="24"/>
              </w:rPr>
              <w:t>the</w:t>
            </w:r>
          </w:p>
        </w:tc>
        <w:tc>
          <w:tcPr>
            <w:tcW w:w="868" w:type="dxa"/>
            <w:tcBorders>
              <w:left w:val="single" w:sz="4" w:space="0" w:color="7E7E7E"/>
            </w:tcBorders>
          </w:tcPr>
          <w:p w14:paraId="12B46CFC" w14:textId="77777777" w:rsidR="005974C9" w:rsidRDefault="005974C9" w:rsidP="005974C9">
            <w:pPr>
              <w:pStyle w:val="TableParagraph"/>
              <w:spacing w:line="268" w:lineRule="exact"/>
              <w:ind w:left="103"/>
              <w:rPr>
                <w:sz w:val="24"/>
              </w:rPr>
            </w:pPr>
            <w:r>
              <w:rPr>
                <w:spacing w:val="-2"/>
                <w:sz w:val="24"/>
              </w:rPr>
              <w:t>3(3.1)</w:t>
            </w:r>
          </w:p>
        </w:tc>
        <w:tc>
          <w:tcPr>
            <w:tcW w:w="938" w:type="dxa"/>
          </w:tcPr>
          <w:p w14:paraId="2EC5CD53" w14:textId="77777777" w:rsidR="005974C9" w:rsidRDefault="005974C9" w:rsidP="005974C9">
            <w:pPr>
              <w:pStyle w:val="TableParagraph"/>
              <w:spacing w:line="268" w:lineRule="exact"/>
              <w:ind w:left="178"/>
              <w:rPr>
                <w:sz w:val="24"/>
              </w:rPr>
            </w:pPr>
            <w:r>
              <w:rPr>
                <w:spacing w:val="-2"/>
                <w:sz w:val="24"/>
              </w:rPr>
              <w:t>2(2.1)</w:t>
            </w:r>
          </w:p>
        </w:tc>
        <w:tc>
          <w:tcPr>
            <w:tcW w:w="1154" w:type="dxa"/>
          </w:tcPr>
          <w:p w14:paraId="7562B175" w14:textId="77777777" w:rsidR="005974C9" w:rsidRDefault="005974C9" w:rsidP="005974C9">
            <w:pPr>
              <w:pStyle w:val="TableParagraph"/>
              <w:spacing w:line="268" w:lineRule="exact"/>
              <w:ind w:left="23"/>
              <w:jc w:val="center"/>
              <w:rPr>
                <w:sz w:val="24"/>
              </w:rPr>
            </w:pPr>
            <w:r>
              <w:rPr>
                <w:spacing w:val="-2"/>
                <w:sz w:val="24"/>
              </w:rPr>
              <w:t>17(17.5)</w:t>
            </w:r>
          </w:p>
        </w:tc>
        <w:tc>
          <w:tcPr>
            <w:tcW w:w="1221" w:type="dxa"/>
          </w:tcPr>
          <w:p w14:paraId="663EBA35" w14:textId="77777777" w:rsidR="005974C9" w:rsidRDefault="005974C9" w:rsidP="005974C9">
            <w:pPr>
              <w:pStyle w:val="TableParagraph"/>
              <w:spacing w:line="268" w:lineRule="exact"/>
              <w:ind w:left="155"/>
              <w:rPr>
                <w:sz w:val="24"/>
              </w:rPr>
            </w:pPr>
            <w:r>
              <w:rPr>
                <w:spacing w:val="-2"/>
                <w:sz w:val="24"/>
              </w:rPr>
              <w:t>28(28.9)</w:t>
            </w:r>
          </w:p>
        </w:tc>
        <w:tc>
          <w:tcPr>
            <w:tcW w:w="1455" w:type="dxa"/>
          </w:tcPr>
          <w:p w14:paraId="0F7A61E4" w14:textId="77777777" w:rsidR="005974C9" w:rsidRDefault="005974C9" w:rsidP="005974C9">
            <w:pPr>
              <w:pStyle w:val="TableParagraph"/>
              <w:spacing w:line="268" w:lineRule="exact"/>
              <w:ind w:left="246"/>
              <w:rPr>
                <w:sz w:val="24"/>
              </w:rPr>
            </w:pPr>
            <w:r>
              <w:rPr>
                <w:spacing w:val="-2"/>
                <w:sz w:val="24"/>
              </w:rPr>
              <w:t>47(48.5)</w:t>
            </w:r>
          </w:p>
        </w:tc>
        <w:tc>
          <w:tcPr>
            <w:tcW w:w="966" w:type="dxa"/>
          </w:tcPr>
          <w:p w14:paraId="650A2B1D" w14:textId="77777777" w:rsidR="005974C9" w:rsidRDefault="005974C9" w:rsidP="005974C9">
            <w:pPr>
              <w:pStyle w:val="TableParagraph"/>
              <w:spacing w:line="268" w:lineRule="exact"/>
              <w:ind w:right="154"/>
              <w:jc w:val="right"/>
              <w:rPr>
                <w:sz w:val="24"/>
              </w:rPr>
            </w:pPr>
            <w:r>
              <w:rPr>
                <w:spacing w:val="-4"/>
                <w:sz w:val="24"/>
              </w:rPr>
              <w:t>4.18</w:t>
            </w:r>
          </w:p>
        </w:tc>
        <w:tc>
          <w:tcPr>
            <w:tcW w:w="1055" w:type="dxa"/>
          </w:tcPr>
          <w:p w14:paraId="5224D5B8" w14:textId="77777777" w:rsidR="005974C9" w:rsidRDefault="005974C9" w:rsidP="005974C9">
            <w:pPr>
              <w:pStyle w:val="TableParagraph"/>
              <w:spacing w:line="268" w:lineRule="exact"/>
              <w:ind w:left="157"/>
              <w:rPr>
                <w:sz w:val="24"/>
              </w:rPr>
            </w:pPr>
            <w:r>
              <w:rPr>
                <w:spacing w:val="-4"/>
                <w:sz w:val="24"/>
              </w:rPr>
              <w:t>1.00</w:t>
            </w:r>
          </w:p>
        </w:tc>
      </w:tr>
      <w:tr w:rsidR="005974C9" w14:paraId="2C3422A1" w14:textId="77777777" w:rsidTr="005974C9">
        <w:trPr>
          <w:trHeight w:val="1160"/>
        </w:trPr>
        <w:tc>
          <w:tcPr>
            <w:tcW w:w="2360" w:type="dxa"/>
            <w:tcBorders>
              <w:bottom w:val="single" w:sz="4" w:space="0" w:color="000000"/>
              <w:right w:val="single" w:sz="4" w:space="0" w:color="7E7E7E"/>
            </w:tcBorders>
          </w:tcPr>
          <w:p w14:paraId="15E4CEE9" w14:textId="77777777" w:rsidR="005974C9" w:rsidRDefault="005974C9" w:rsidP="005974C9">
            <w:pPr>
              <w:pStyle w:val="TableParagraph"/>
              <w:tabs>
                <w:tab w:val="left" w:pos="1277"/>
                <w:tab w:val="left" w:pos="1889"/>
              </w:tabs>
              <w:spacing w:line="360" w:lineRule="auto"/>
              <w:ind w:left="121" w:right="103"/>
              <w:rPr>
                <w:i/>
                <w:sz w:val="24"/>
              </w:rPr>
            </w:pPr>
            <w:r>
              <w:rPr>
                <w:i/>
                <w:spacing w:val="-4"/>
                <w:sz w:val="24"/>
              </w:rPr>
              <w:t>The</w:t>
            </w:r>
            <w:r>
              <w:rPr>
                <w:i/>
                <w:sz w:val="24"/>
              </w:rPr>
              <w:tab/>
            </w:r>
            <w:r>
              <w:rPr>
                <w:i/>
                <w:spacing w:val="-2"/>
                <w:sz w:val="24"/>
              </w:rPr>
              <w:t>institution prioritizes</w:t>
            </w:r>
            <w:r>
              <w:rPr>
                <w:i/>
                <w:sz w:val="24"/>
              </w:rPr>
              <w:tab/>
            </w:r>
            <w:r>
              <w:rPr>
                <w:i/>
                <w:sz w:val="24"/>
              </w:rPr>
              <w:tab/>
            </w:r>
            <w:r>
              <w:rPr>
                <w:i/>
                <w:spacing w:val="-4"/>
                <w:sz w:val="24"/>
              </w:rPr>
              <w:t>risk</w:t>
            </w:r>
          </w:p>
          <w:p w14:paraId="05E27E3D" w14:textId="77777777" w:rsidR="005974C9" w:rsidRDefault="005974C9" w:rsidP="005974C9">
            <w:pPr>
              <w:pStyle w:val="TableParagraph"/>
              <w:ind w:left="121"/>
              <w:rPr>
                <w:i/>
                <w:sz w:val="24"/>
              </w:rPr>
            </w:pPr>
            <w:r>
              <w:rPr>
                <w:i/>
                <w:sz w:val="24"/>
              </w:rPr>
              <w:t>management</w:t>
            </w:r>
            <w:r>
              <w:rPr>
                <w:i/>
                <w:spacing w:val="52"/>
                <w:w w:val="150"/>
                <w:sz w:val="24"/>
              </w:rPr>
              <w:t xml:space="preserve"> </w:t>
            </w:r>
            <w:r>
              <w:rPr>
                <w:i/>
                <w:sz w:val="24"/>
              </w:rPr>
              <w:t>as</w:t>
            </w:r>
            <w:r>
              <w:rPr>
                <w:i/>
                <w:spacing w:val="54"/>
                <w:w w:val="150"/>
                <w:sz w:val="24"/>
              </w:rPr>
              <w:t xml:space="preserve"> </w:t>
            </w:r>
            <w:r>
              <w:rPr>
                <w:i/>
                <w:spacing w:val="-4"/>
                <w:sz w:val="24"/>
              </w:rPr>
              <w:t>part</w:t>
            </w:r>
          </w:p>
        </w:tc>
        <w:tc>
          <w:tcPr>
            <w:tcW w:w="868" w:type="dxa"/>
            <w:tcBorders>
              <w:left w:val="single" w:sz="4" w:space="0" w:color="7E7E7E"/>
              <w:bottom w:val="single" w:sz="4" w:space="0" w:color="000000"/>
            </w:tcBorders>
            <w:shd w:val="clear" w:color="auto" w:fill="F1F1F1"/>
          </w:tcPr>
          <w:p w14:paraId="5D11A979" w14:textId="77777777" w:rsidR="005974C9" w:rsidRDefault="005974C9" w:rsidP="005974C9">
            <w:pPr>
              <w:pStyle w:val="TableParagraph"/>
              <w:spacing w:line="268" w:lineRule="exact"/>
              <w:ind w:left="103"/>
              <w:rPr>
                <w:sz w:val="24"/>
              </w:rPr>
            </w:pPr>
            <w:r>
              <w:rPr>
                <w:spacing w:val="-2"/>
                <w:sz w:val="24"/>
              </w:rPr>
              <w:t>2(2.1)</w:t>
            </w:r>
          </w:p>
        </w:tc>
        <w:tc>
          <w:tcPr>
            <w:tcW w:w="938" w:type="dxa"/>
            <w:tcBorders>
              <w:bottom w:val="single" w:sz="4" w:space="0" w:color="000000"/>
            </w:tcBorders>
            <w:shd w:val="clear" w:color="auto" w:fill="F1F1F1"/>
          </w:tcPr>
          <w:p w14:paraId="099F7375" w14:textId="77777777" w:rsidR="005974C9" w:rsidRDefault="005974C9" w:rsidP="005974C9">
            <w:pPr>
              <w:pStyle w:val="TableParagraph"/>
              <w:spacing w:line="268" w:lineRule="exact"/>
              <w:ind w:left="178"/>
              <w:rPr>
                <w:sz w:val="24"/>
              </w:rPr>
            </w:pPr>
            <w:r>
              <w:rPr>
                <w:spacing w:val="-2"/>
                <w:sz w:val="24"/>
              </w:rPr>
              <w:t>4(4.1)</w:t>
            </w:r>
          </w:p>
        </w:tc>
        <w:tc>
          <w:tcPr>
            <w:tcW w:w="1154" w:type="dxa"/>
            <w:tcBorders>
              <w:bottom w:val="single" w:sz="4" w:space="0" w:color="000000"/>
            </w:tcBorders>
            <w:shd w:val="clear" w:color="auto" w:fill="F1F1F1"/>
          </w:tcPr>
          <w:p w14:paraId="451D0394" w14:textId="77777777" w:rsidR="005974C9" w:rsidRDefault="005974C9" w:rsidP="005974C9">
            <w:pPr>
              <w:pStyle w:val="TableParagraph"/>
              <w:spacing w:line="268" w:lineRule="exact"/>
              <w:ind w:left="23"/>
              <w:jc w:val="center"/>
              <w:rPr>
                <w:sz w:val="24"/>
              </w:rPr>
            </w:pPr>
            <w:r>
              <w:rPr>
                <w:spacing w:val="-2"/>
                <w:sz w:val="24"/>
              </w:rPr>
              <w:t>20(20.6)</w:t>
            </w:r>
          </w:p>
        </w:tc>
        <w:tc>
          <w:tcPr>
            <w:tcW w:w="1221" w:type="dxa"/>
            <w:tcBorders>
              <w:bottom w:val="single" w:sz="4" w:space="0" w:color="000000"/>
            </w:tcBorders>
            <w:shd w:val="clear" w:color="auto" w:fill="F1F1F1"/>
          </w:tcPr>
          <w:p w14:paraId="051F27D3" w14:textId="77777777" w:rsidR="005974C9" w:rsidRDefault="005974C9" w:rsidP="005974C9">
            <w:pPr>
              <w:pStyle w:val="TableParagraph"/>
              <w:spacing w:line="268" w:lineRule="exact"/>
              <w:ind w:left="155"/>
              <w:rPr>
                <w:sz w:val="24"/>
              </w:rPr>
            </w:pPr>
            <w:r>
              <w:rPr>
                <w:spacing w:val="-2"/>
                <w:sz w:val="24"/>
              </w:rPr>
              <w:t>33(34)</w:t>
            </w:r>
          </w:p>
        </w:tc>
        <w:tc>
          <w:tcPr>
            <w:tcW w:w="1455" w:type="dxa"/>
            <w:tcBorders>
              <w:bottom w:val="single" w:sz="4" w:space="0" w:color="000000"/>
            </w:tcBorders>
            <w:shd w:val="clear" w:color="auto" w:fill="F1F1F1"/>
          </w:tcPr>
          <w:p w14:paraId="17478213" w14:textId="77777777" w:rsidR="005974C9" w:rsidRDefault="005974C9" w:rsidP="005974C9">
            <w:pPr>
              <w:pStyle w:val="TableParagraph"/>
              <w:spacing w:line="268" w:lineRule="exact"/>
              <w:ind w:left="246"/>
              <w:rPr>
                <w:sz w:val="24"/>
              </w:rPr>
            </w:pPr>
            <w:r>
              <w:rPr>
                <w:spacing w:val="-2"/>
                <w:sz w:val="24"/>
              </w:rPr>
              <w:t>38(39.2)</w:t>
            </w:r>
          </w:p>
        </w:tc>
        <w:tc>
          <w:tcPr>
            <w:tcW w:w="966" w:type="dxa"/>
            <w:tcBorders>
              <w:bottom w:val="single" w:sz="4" w:space="0" w:color="000000"/>
            </w:tcBorders>
            <w:shd w:val="clear" w:color="auto" w:fill="F1F1F1"/>
          </w:tcPr>
          <w:p w14:paraId="2D55E420" w14:textId="77777777" w:rsidR="005974C9" w:rsidRDefault="005974C9" w:rsidP="005974C9">
            <w:pPr>
              <w:pStyle w:val="TableParagraph"/>
              <w:spacing w:line="268" w:lineRule="exact"/>
              <w:ind w:right="154"/>
              <w:jc w:val="right"/>
              <w:rPr>
                <w:sz w:val="24"/>
              </w:rPr>
            </w:pPr>
            <w:r>
              <w:rPr>
                <w:spacing w:val="-4"/>
                <w:sz w:val="24"/>
              </w:rPr>
              <w:t>4.04</w:t>
            </w:r>
          </w:p>
        </w:tc>
        <w:tc>
          <w:tcPr>
            <w:tcW w:w="1055" w:type="dxa"/>
            <w:tcBorders>
              <w:bottom w:val="single" w:sz="4" w:space="0" w:color="000000"/>
            </w:tcBorders>
            <w:shd w:val="clear" w:color="auto" w:fill="F1F1F1"/>
          </w:tcPr>
          <w:p w14:paraId="531D7591" w14:textId="77777777" w:rsidR="005974C9" w:rsidRDefault="005974C9" w:rsidP="005974C9">
            <w:pPr>
              <w:pStyle w:val="TableParagraph"/>
              <w:spacing w:line="268" w:lineRule="exact"/>
              <w:ind w:left="157"/>
              <w:rPr>
                <w:sz w:val="24"/>
              </w:rPr>
            </w:pPr>
            <w:r>
              <w:rPr>
                <w:spacing w:val="-5"/>
                <w:sz w:val="24"/>
              </w:rPr>
              <w:t>.98</w:t>
            </w:r>
          </w:p>
        </w:tc>
      </w:tr>
    </w:tbl>
    <w:p w14:paraId="672143FE" w14:textId="77777777" w:rsidR="009B6213" w:rsidRDefault="00E85D87" w:rsidP="00E85D87">
      <w:pPr>
        <w:pStyle w:val="BodyText"/>
        <w:spacing w:line="360" w:lineRule="auto"/>
        <w:ind w:right="902"/>
      </w:pPr>
      <w:r>
        <w:t xml:space="preserve"> </w:t>
      </w:r>
      <w:r w:rsidR="00650804">
        <w:t>Key: 1=Strongly Disagree, 2= Disagree, 3=Neutral, 4=Agree, 5=Strongly Agree, M=Mean and SD= Standard Deviation</w:t>
      </w:r>
    </w:p>
    <w:p w14:paraId="023A4862" w14:textId="77777777" w:rsidR="009B6213" w:rsidRDefault="00650804">
      <w:pPr>
        <w:pStyle w:val="BodyText"/>
        <w:spacing w:before="200"/>
      </w:pPr>
      <w:r>
        <w:t>Source:</w:t>
      </w:r>
      <w:r>
        <w:rPr>
          <w:spacing w:val="-3"/>
        </w:rPr>
        <w:t xml:space="preserve"> </w:t>
      </w:r>
      <w:r>
        <w:t xml:space="preserve">Field Survey, </w:t>
      </w:r>
      <w:r>
        <w:rPr>
          <w:spacing w:val="-2"/>
        </w:rPr>
        <w:t>2024.</w:t>
      </w:r>
    </w:p>
    <w:p w14:paraId="10F79AAA" w14:textId="77777777" w:rsidR="009B6213" w:rsidRDefault="009B6213">
      <w:pPr>
        <w:pStyle w:val="BodyText"/>
        <w:spacing w:before="62"/>
        <w:ind w:left="0"/>
        <w:jc w:val="left"/>
      </w:pPr>
    </w:p>
    <w:p w14:paraId="05F5350B" w14:textId="77777777" w:rsidR="009B6213" w:rsidRDefault="00650804" w:rsidP="005974C9">
      <w:pPr>
        <w:pStyle w:val="BodyText"/>
        <w:spacing w:line="360" w:lineRule="auto"/>
        <w:ind w:right="896"/>
      </w:pPr>
      <w:r>
        <w:t>From the Table 4.12, 39(40.2%) of the respondents agreed that the institution has extensively implemented formal risk management processes and procedures. This was supported also by mean and standard deviation (M=3.89 and SD=1.00). Likewise a majority</w:t>
      </w:r>
      <w:r>
        <w:rPr>
          <w:spacing w:val="-3"/>
        </w:rPr>
        <w:t xml:space="preserve"> </w:t>
      </w:r>
      <w:r>
        <w:t>of the respondents 35(36.1%), agreed (M=3.99, SD=.91) to the statement that the institution regularly identifies and assesses potential risk that may affect it. The statement the institution does monitoring and reporting of</w:t>
      </w:r>
      <w:r>
        <w:rPr>
          <w:spacing w:val="40"/>
        </w:rPr>
        <w:t xml:space="preserve"> </w:t>
      </w:r>
      <w:r>
        <w:t>risks identified was agreed by the 35(36.1%) who were the majority of the respondents. A mean and standard deviation (M=3.93 and SD=.92) indicates that institution carried out the monitoring and</w:t>
      </w:r>
      <w:r>
        <w:rPr>
          <w:spacing w:val="50"/>
        </w:rPr>
        <w:t xml:space="preserve"> </w:t>
      </w:r>
      <w:r>
        <w:t>the</w:t>
      </w:r>
      <w:r>
        <w:rPr>
          <w:spacing w:val="51"/>
        </w:rPr>
        <w:t xml:space="preserve"> </w:t>
      </w:r>
      <w:r>
        <w:t>reporting.</w:t>
      </w:r>
      <w:r>
        <w:rPr>
          <w:spacing w:val="52"/>
        </w:rPr>
        <w:t xml:space="preserve"> </w:t>
      </w:r>
      <w:r>
        <w:t>Still</w:t>
      </w:r>
      <w:r>
        <w:rPr>
          <w:spacing w:val="50"/>
        </w:rPr>
        <w:t xml:space="preserve"> </w:t>
      </w:r>
      <w:r>
        <w:t>from</w:t>
      </w:r>
      <w:r>
        <w:rPr>
          <w:spacing w:val="50"/>
        </w:rPr>
        <w:t xml:space="preserve"> </w:t>
      </w:r>
      <w:r>
        <w:t>the</w:t>
      </w:r>
      <w:r>
        <w:rPr>
          <w:spacing w:val="51"/>
        </w:rPr>
        <w:t xml:space="preserve"> </w:t>
      </w:r>
      <w:r>
        <w:t>findings,</w:t>
      </w:r>
      <w:r>
        <w:rPr>
          <w:spacing w:val="51"/>
        </w:rPr>
        <w:t xml:space="preserve"> </w:t>
      </w:r>
      <w:r>
        <w:t>35(36.1%)</w:t>
      </w:r>
      <w:r>
        <w:rPr>
          <w:spacing w:val="52"/>
        </w:rPr>
        <w:t xml:space="preserve"> </w:t>
      </w:r>
      <w:r>
        <w:t>of</w:t>
      </w:r>
      <w:r>
        <w:rPr>
          <w:spacing w:val="50"/>
        </w:rPr>
        <w:t xml:space="preserve"> </w:t>
      </w:r>
      <w:r>
        <w:t>the</w:t>
      </w:r>
      <w:r>
        <w:rPr>
          <w:spacing w:val="51"/>
        </w:rPr>
        <w:t xml:space="preserve"> </w:t>
      </w:r>
      <w:r>
        <w:t>respondents</w:t>
      </w:r>
      <w:r>
        <w:rPr>
          <w:spacing w:val="51"/>
        </w:rPr>
        <w:t xml:space="preserve"> </w:t>
      </w:r>
      <w:r>
        <w:t>agreed</w:t>
      </w:r>
      <w:r>
        <w:rPr>
          <w:spacing w:val="51"/>
        </w:rPr>
        <w:t xml:space="preserve"> </w:t>
      </w:r>
      <w:r>
        <w:t>(M=3.97</w:t>
      </w:r>
      <w:r>
        <w:rPr>
          <w:spacing w:val="52"/>
        </w:rPr>
        <w:t xml:space="preserve"> </w:t>
      </w:r>
      <w:r>
        <w:rPr>
          <w:spacing w:val="-5"/>
        </w:rPr>
        <w:t>and</w:t>
      </w:r>
      <w:r w:rsidR="005974C9">
        <w:rPr>
          <w:spacing w:val="-5"/>
        </w:rPr>
        <w:t xml:space="preserve"> </w:t>
      </w:r>
      <w:r>
        <w:t xml:space="preserve">SD=.99) that the institution involves the stakeholders in the risk management process. 58(59.8%) of the respondents strongly agreed (M=4.37 and SD=.95) that the institution does planning and budgeting before every financial year. </w:t>
      </w:r>
      <w:proofErr w:type="gramStart"/>
      <w:r>
        <w:t>Thus</w:t>
      </w:r>
      <w:proofErr w:type="gramEnd"/>
      <w:r>
        <w:t xml:space="preserve"> this </w:t>
      </w:r>
      <w:proofErr w:type="gramStart"/>
      <w:r>
        <w:t>indicate</w:t>
      </w:r>
      <w:proofErr w:type="gramEnd"/>
      <w:r>
        <w:t xml:space="preserve"> the institution plans and budgets before commence of a financial year. Similarly, 47(48.5%) of the respondents strongly agreed that the institution follows through the financial plans placed.</w:t>
      </w:r>
      <w:r>
        <w:rPr>
          <w:spacing w:val="40"/>
        </w:rPr>
        <w:t xml:space="preserve"> </w:t>
      </w:r>
      <w:r>
        <w:t>This was supported by mean and standard deviation (M=4.18 and SD=1.00). Finally, 38(39.2%) of the respondents who were the majority strongly</w:t>
      </w:r>
      <w:r>
        <w:rPr>
          <w:spacing w:val="-6"/>
        </w:rPr>
        <w:t xml:space="preserve"> </w:t>
      </w:r>
      <w:r>
        <w:t>agreed</w:t>
      </w:r>
      <w:r>
        <w:rPr>
          <w:spacing w:val="-3"/>
        </w:rPr>
        <w:t xml:space="preserve"> </w:t>
      </w:r>
      <w:r>
        <w:t>(M=4.04</w:t>
      </w:r>
      <w:r>
        <w:rPr>
          <w:spacing w:val="-3"/>
        </w:rPr>
        <w:t xml:space="preserve"> </w:t>
      </w:r>
      <w:r>
        <w:t>and</w:t>
      </w:r>
      <w:r>
        <w:rPr>
          <w:spacing w:val="-3"/>
        </w:rPr>
        <w:t xml:space="preserve"> </w:t>
      </w:r>
      <w:r>
        <w:t>SD=.98)</w:t>
      </w:r>
      <w:r>
        <w:rPr>
          <w:spacing w:val="-3"/>
        </w:rPr>
        <w:t xml:space="preserve"> </w:t>
      </w:r>
      <w:r>
        <w:t>that</w:t>
      </w:r>
      <w:r>
        <w:rPr>
          <w:spacing w:val="-4"/>
        </w:rPr>
        <w:t xml:space="preserve"> </w:t>
      </w:r>
      <w:r>
        <w:t>the</w:t>
      </w:r>
      <w:r>
        <w:rPr>
          <w:spacing w:val="-2"/>
        </w:rPr>
        <w:t xml:space="preserve"> </w:t>
      </w:r>
      <w:r>
        <w:t>institution</w:t>
      </w:r>
      <w:r>
        <w:rPr>
          <w:spacing w:val="-3"/>
        </w:rPr>
        <w:t xml:space="preserve"> </w:t>
      </w:r>
      <w:r>
        <w:t>prioritizes</w:t>
      </w:r>
      <w:r>
        <w:rPr>
          <w:spacing w:val="-3"/>
        </w:rPr>
        <w:t xml:space="preserve"> </w:t>
      </w:r>
      <w:r>
        <w:t>risk</w:t>
      </w:r>
      <w:r>
        <w:rPr>
          <w:spacing w:val="-2"/>
        </w:rPr>
        <w:t xml:space="preserve"> </w:t>
      </w:r>
      <w:r>
        <w:t>management</w:t>
      </w:r>
      <w:r>
        <w:rPr>
          <w:spacing w:val="-4"/>
        </w:rPr>
        <w:t xml:space="preserve"> </w:t>
      </w:r>
      <w:r>
        <w:t>as</w:t>
      </w:r>
      <w:r>
        <w:rPr>
          <w:spacing w:val="-3"/>
        </w:rPr>
        <w:t xml:space="preserve"> </w:t>
      </w:r>
      <w:r>
        <w:t>part</w:t>
      </w:r>
      <w:r>
        <w:rPr>
          <w:spacing w:val="-3"/>
        </w:rPr>
        <w:t xml:space="preserve"> </w:t>
      </w:r>
      <w:r>
        <w:t>of</w:t>
      </w:r>
      <w:r>
        <w:rPr>
          <w:spacing w:val="-3"/>
        </w:rPr>
        <w:t xml:space="preserve"> </w:t>
      </w:r>
      <w:r>
        <w:t>the overall governance structure.</w:t>
      </w:r>
    </w:p>
    <w:p w14:paraId="2B00A3D7" w14:textId="77777777" w:rsidR="009B6213" w:rsidRDefault="00650804">
      <w:pPr>
        <w:pStyle w:val="BodyText"/>
        <w:spacing w:before="200" w:line="360" w:lineRule="auto"/>
        <w:ind w:right="896"/>
      </w:pPr>
      <w:r>
        <w:t>The findings suggest that a significant portion of respondents agreed that their institution has implemented formal risk management processes and procedures extensively. This reflects a strong commitment to identifying and assessing potential risks that may affect the institution,</w:t>
      </w:r>
      <w:r>
        <w:rPr>
          <w:spacing w:val="40"/>
        </w:rPr>
        <w:t xml:space="preserve"> </w:t>
      </w:r>
      <w:r>
        <w:t>emphasizing the importance of monitoring and reporting. The agreement among respondents on</w:t>
      </w:r>
      <w:r>
        <w:rPr>
          <w:spacing w:val="40"/>
        </w:rPr>
        <w:t xml:space="preserve"> </w:t>
      </w:r>
      <w:r>
        <w:t xml:space="preserve">the institution’s regular engagement in risk management activities illustrates an active and structured approach to addressing uncertainties, aligning risk management with institutional </w:t>
      </w:r>
      <w:r>
        <w:rPr>
          <w:spacing w:val="-2"/>
        </w:rPr>
        <w:t>priorities.</w:t>
      </w:r>
    </w:p>
    <w:p w14:paraId="529A3576" w14:textId="77777777" w:rsidR="009B6213" w:rsidRDefault="00650804">
      <w:pPr>
        <w:pStyle w:val="BodyText"/>
        <w:spacing w:before="201" w:line="360" w:lineRule="auto"/>
        <w:ind w:right="902"/>
      </w:pPr>
      <w:r>
        <w:t>Additionally, the involvement of stakeholders in the risk management process highlights the institution's inclusive and collaborative efforts. The findings also suggest that the institution engages in thorough planning and budgeting before the commencement of each financial year, which contributes to its financial stability. Moreover, the respondents strongly indicated that the institution follows through on its financial plans and prioritizes risk management as part of its overall governance framework. This shows that the institution not only</w:t>
      </w:r>
      <w:r>
        <w:rPr>
          <w:spacing w:val="-1"/>
        </w:rPr>
        <w:t xml:space="preserve"> </w:t>
      </w:r>
      <w:r>
        <w:t>prepares for potential risks but also ensures that risk management is embedded within its broader operational strategies.</w:t>
      </w:r>
    </w:p>
    <w:p w14:paraId="0101DF37" w14:textId="77777777" w:rsidR="009B6213" w:rsidRPr="00E85D87" w:rsidRDefault="00E85D87" w:rsidP="00E85D87">
      <w:pPr>
        <w:pStyle w:val="Heading3"/>
      </w:pPr>
      <w:bookmarkStart w:id="155" w:name="_Toc204536617"/>
      <w:r w:rsidRPr="00E85D87">
        <w:t xml:space="preserve">4.7.1. </w:t>
      </w:r>
      <w:r w:rsidR="00650804" w:rsidRPr="00E85D87">
        <w:t>Correlation between Risk Management and Financial Performance</w:t>
      </w:r>
      <w:bookmarkEnd w:id="155"/>
    </w:p>
    <w:p w14:paraId="3FDCF14F" w14:textId="77777777" w:rsidR="009B6213" w:rsidRDefault="009B6213">
      <w:pPr>
        <w:pStyle w:val="BodyText"/>
        <w:spacing w:before="62"/>
        <w:ind w:left="0"/>
        <w:jc w:val="left"/>
      </w:pPr>
    </w:p>
    <w:p w14:paraId="1A22439C" w14:textId="77777777" w:rsidR="009B6213" w:rsidRDefault="00650804">
      <w:pPr>
        <w:pStyle w:val="BodyText"/>
        <w:spacing w:line="360" w:lineRule="auto"/>
        <w:ind w:right="906"/>
      </w:pPr>
      <w:r>
        <w:t>Correlation analysis was done to determine the nature of risk management on financial performance. The results are presented in the Table 4.13</w:t>
      </w:r>
    </w:p>
    <w:p w14:paraId="2F8889CB" w14:textId="77777777" w:rsidR="009B6213" w:rsidRDefault="00650804">
      <w:pPr>
        <w:pStyle w:val="BodyText"/>
        <w:spacing w:before="201"/>
      </w:pPr>
      <w:r>
        <w:t>Table</w:t>
      </w:r>
      <w:r>
        <w:rPr>
          <w:spacing w:val="-4"/>
        </w:rPr>
        <w:t xml:space="preserve"> </w:t>
      </w:r>
      <w:r>
        <w:t>4.</w:t>
      </w:r>
      <w:r>
        <w:rPr>
          <w:spacing w:val="-1"/>
        </w:rPr>
        <w:t xml:space="preserve"> </w:t>
      </w:r>
      <w:r>
        <w:t>13</w:t>
      </w:r>
      <w:r>
        <w:rPr>
          <w:spacing w:val="-2"/>
        </w:rPr>
        <w:t xml:space="preserve"> </w:t>
      </w:r>
      <w:r>
        <w:t>Correlation</w:t>
      </w:r>
      <w:r>
        <w:rPr>
          <w:spacing w:val="-1"/>
        </w:rPr>
        <w:t xml:space="preserve"> </w:t>
      </w:r>
      <w:r>
        <w:t>between</w:t>
      </w:r>
      <w:r>
        <w:rPr>
          <w:spacing w:val="-2"/>
        </w:rPr>
        <w:t xml:space="preserve"> </w:t>
      </w:r>
      <w:r>
        <w:t>Risk</w:t>
      </w:r>
      <w:r>
        <w:rPr>
          <w:spacing w:val="-1"/>
        </w:rPr>
        <w:t xml:space="preserve"> </w:t>
      </w:r>
      <w:r>
        <w:t>Management</w:t>
      </w:r>
      <w:r>
        <w:rPr>
          <w:spacing w:val="-2"/>
        </w:rPr>
        <w:t xml:space="preserve"> </w:t>
      </w:r>
      <w:r>
        <w:t>and</w:t>
      </w:r>
      <w:r>
        <w:rPr>
          <w:spacing w:val="-1"/>
        </w:rPr>
        <w:t xml:space="preserve"> </w:t>
      </w:r>
      <w:r>
        <w:t>Financial</w:t>
      </w:r>
      <w:r>
        <w:rPr>
          <w:spacing w:val="-3"/>
        </w:rPr>
        <w:t xml:space="preserve"> </w:t>
      </w:r>
      <w:r>
        <w:rPr>
          <w:spacing w:val="-2"/>
        </w:rPr>
        <w:t>Performance</w:t>
      </w:r>
    </w:p>
    <w:p w14:paraId="241B0D96" w14:textId="77777777" w:rsidR="009B6213" w:rsidRDefault="009B6213">
      <w:pPr>
        <w:pStyle w:val="BodyText"/>
        <w:spacing w:before="115" w:after="1"/>
        <w:ind w:left="0"/>
        <w:jc w:val="left"/>
        <w:rPr>
          <w:sz w:val="20"/>
        </w:rPr>
      </w:pPr>
    </w:p>
    <w:tbl>
      <w:tblPr>
        <w:tblW w:w="0" w:type="auto"/>
        <w:tblInd w:w="700" w:type="dxa"/>
        <w:tblLayout w:type="fixed"/>
        <w:tblCellMar>
          <w:left w:w="0" w:type="dxa"/>
          <w:right w:w="0" w:type="dxa"/>
        </w:tblCellMar>
        <w:tblLook w:val="01E0" w:firstRow="1" w:lastRow="1" w:firstColumn="1" w:lastColumn="1" w:noHBand="0" w:noVBand="0"/>
      </w:tblPr>
      <w:tblGrid>
        <w:gridCol w:w="6826"/>
        <w:gridCol w:w="2763"/>
      </w:tblGrid>
      <w:tr w:rsidR="009B6213" w14:paraId="708828A3" w14:textId="77777777">
        <w:trPr>
          <w:trHeight w:val="632"/>
        </w:trPr>
        <w:tc>
          <w:tcPr>
            <w:tcW w:w="6826" w:type="dxa"/>
            <w:tcBorders>
              <w:top w:val="single" w:sz="4" w:space="0" w:color="000000"/>
              <w:bottom w:val="single" w:sz="4" w:space="0" w:color="000000"/>
            </w:tcBorders>
          </w:tcPr>
          <w:p w14:paraId="3CE4E8FE" w14:textId="77777777" w:rsidR="009B6213" w:rsidRDefault="00650804">
            <w:pPr>
              <w:pStyle w:val="TableParagraph"/>
              <w:spacing w:line="268" w:lineRule="exact"/>
              <w:ind w:right="182"/>
              <w:jc w:val="right"/>
              <w:rPr>
                <w:sz w:val="24"/>
              </w:rPr>
            </w:pPr>
            <w:r>
              <w:rPr>
                <w:sz w:val="24"/>
              </w:rPr>
              <w:t>Risk</w:t>
            </w:r>
            <w:r>
              <w:rPr>
                <w:spacing w:val="-1"/>
                <w:sz w:val="24"/>
              </w:rPr>
              <w:t xml:space="preserve"> </w:t>
            </w:r>
            <w:r>
              <w:rPr>
                <w:spacing w:val="-2"/>
                <w:sz w:val="24"/>
              </w:rPr>
              <w:t>Management</w:t>
            </w:r>
          </w:p>
        </w:tc>
        <w:tc>
          <w:tcPr>
            <w:tcW w:w="2763" w:type="dxa"/>
            <w:tcBorders>
              <w:top w:val="single" w:sz="4" w:space="0" w:color="000000"/>
              <w:bottom w:val="single" w:sz="4" w:space="0" w:color="000000"/>
            </w:tcBorders>
          </w:tcPr>
          <w:p w14:paraId="34CB2646" w14:textId="77777777" w:rsidR="009B6213" w:rsidRDefault="00650804">
            <w:pPr>
              <w:pStyle w:val="TableParagraph"/>
              <w:spacing w:line="268" w:lineRule="exact"/>
              <w:ind w:left="183"/>
              <w:rPr>
                <w:sz w:val="24"/>
              </w:rPr>
            </w:pPr>
            <w:r>
              <w:rPr>
                <w:sz w:val="24"/>
              </w:rPr>
              <w:t>Financial</w:t>
            </w:r>
            <w:r>
              <w:rPr>
                <w:spacing w:val="-3"/>
                <w:sz w:val="24"/>
              </w:rPr>
              <w:t xml:space="preserve"> </w:t>
            </w:r>
            <w:r>
              <w:rPr>
                <w:spacing w:val="-2"/>
                <w:sz w:val="24"/>
              </w:rPr>
              <w:t>performance</w:t>
            </w:r>
          </w:p>
        </w:tc>
      </w:tr>
    </w:tbl>
    <w:p w14:paraId="328BF3EB" w14:textId="77777777" w:rsidR="009B6213" w:rsidRDefault="009B6213">
      <w:pPr>
        <w:pStyle w:val="TableParagraph"/>
        <w:spacing w:line="268" w:lineRule="exact"/>
        <w:rPr>
          <w:sz w:val="24"/>
        </w:rPr>
        <w:sectPr w:rsidR="009B6213">
          <w:pgSz w:w="12240" w:h="15840"/>
          <w:pgMar w:top="1360" w:right="360" w:bottom="1560" w:left="720" w:header="0" w:footer="1068" w:gutter="0"/>
          <w:cols w:space="720"/>
        </w:sectPr>
      </w:pPr>
    </w:p>
    <w:tbl>
      <w:tblPr>
        <w:tblW w:w="0" w:type="auto"/>
        <w:tblInd w:w="707" w:type="dxa"/>
        <w:tblLayout w:type="fixed"/>
        <w:tblCellMar>
          <w:left w:w="0" w:type="dxa"/>
          <w:right w:w="0" w:type="dxa"/>
        </w:tblCellMar>
        <w:tblLook w:val="01E0" w:firstRow="1" w:lastRow="1" w:firstColumn="1" w:lastColumn="1" w:noHBand="0" w:noVBand="0"/>
      </w:tblPr>
      <w:tblGrid>
        <w:gridCol w:w="2280"/>
        <w:gridCol w:w="2314"/>
        <w:gridCol w:w="1678"/>
        <w:gridCol w:w="3308"/>
      </w:tblGrid>
      <w:tr w:rsidR="009B6213" w14:paraId="49893A2C" w14:textId="77777777">
        <w:trPr>
          <w:trHeight w:val="442"/>
        </w:trPr>
        <w:tc>
          <w:tcPr>
            <w:tcW w:w="2280" w:type="dxa"/>
            <w:tcBorders>
              <w:top w:val="single" w:sz="4" w:space="0" w:color="000000"/>
            </w:tcBorders>
          </w:tcPr>
          <w:p w14:paraId="3E195E34" w14:textId="77777777" w:rsidR="009B6213" w:rsidRDefault="009B6213">
            <w:pPr>
              <w:pStyle w:val="TableParagraph"/>
              <w:rPr>
                <w:sz w:val="24"/>
              </w:rPr>
            </w:pPr>
          </w:p>
        </w:tc>
        <w:tc>
          <w:tcPr>
            <w:tcW w:w="2314" w:type="dxa"/>
            <w:tcBorders>
              <w:top w:val="single" w:sz="4" w:space="0" w:color="000000"/>
            </w:tcBorders>
          </w:tcPr>
          <w:p w14:paraId="6E3FD6F1" w14:textId="77777777" w:rsidR="009B6213" w:rsidRDefault="00650804">
            <w:pPr>
              <w:pStyle w:val="TableParagraph"/>
              <w:spacing w:line="268" w:lineRule="exact"/>
              <w:ind w:left="116"/>
              <w:rPr>
                <w:sz w:val="24"/>
              </w:rPr>
            </w:pPr>
            <w:r>
              <w:rPr>
                <w:sz w:val="24"/>
              </w:rPr>
              <w:t xml:space="preserve">Pearson </w:t>
            </w:r>
            <w:r>
              <w:rPr>
                <w:spacing w:val="-2"/>
                <w:sz w:val="24"/>
              </w:rPr>
              <w:t>Correlation</w:t>
            </w:r>
          </w:p>
        </w:tc>
        <w:tc>
          <w:tcPr>
            <w:tcW w:w="1678" w:type="dxa"/>
            <w:tcBorders>
              <w:top w:val="single" w:sz="4" w:space="0" w:color="000000"/>
            </w:tcBorders>
          </w:tcPr>
          <w:p w14:paraId="2225C487" w14:textId="77777777" w:rsidR="009B6213" w:rsidRDefault="00650804">
            <w:pPr>
              <w:pStyle w:val="TableParagraph"/>
              <w:spacing w:line="268" w:lineRule="exact"/>
              <w:ind w:left="288"/>
              <w:rPr>
                <w:sz w:val="24"/>
              </w:rPr>
            </w:pPr>
            <w:r>
              <w:rPr>
                <w:spacing w:val="-10"/>
                <w:sz w:val="24"/>
              </w:rPr>
              <w:t>1</w:t>
            </w:r>
          </w:p>
        </w:tc>
        <w:tc>
          <w:tcPr>
            <w:tcW w:w="3308" w:type="dxa"/>
            <w:tcBorders>
              <w:top w:val="single" w:sz="4" w:space="0" w:color="000000"/>
            </w:tcBorders>
          </w:tcPr>
          <w:p w14:paraId="1DF134F4" w14:textId="77777777" w:rsidR="009B6213" w:rsidRDefault="00650804">
            <w:pPr>
              <w:pStyle w:val="TableParagraph"/>
              <w:spacing w:line="268" w:lineRule="exact"/>
              <w:ind w:left="730"/>
              <w:rPr>
                <w:sz w:val="24"/>
              </w:rPr>
            </w:pPr>
            <w:r>
              <w:rPr>
                <w:spacing w:val="-2"/>
                <w:sz w:val="24"/>
              </w:rPr>
              <w:t>.579**</w:t>
            </w:r>
          </w:p>
        </w:tc>
      </w:tr>
      <w:tr w:rsidR="009B6213" w14:paraId="35751D3C" w14:textId="77777777">
        <w:trPr>
          <w:trHeight w:val="614"/>
        </w:trPr>
        <w:tc>
          <w:tcPr>
            <w:tcW w:w="2280" w:type="dxa"/>
          </w:tcPr>
          <w:p w14:paraId="30899967" w14:textId="77777777" w:rsidR="009B6213" w:rsidRDefault="00650804">
            <w:pPr>
              <w:pStyle w:val="TableParagraph"/>
              <w:spacing w:before="164"/>
              <w:rPr>
                <w:sz w:val="24"/>
              </w:rPr>
            </w:pPr>
            <w:r>
              <w:rPr>
                <w:sz w:val="24"/>
              </w:rPr>
              <w:t>Risk</w:t>
            </w:r>
            <w:r>
              <w:rPr>
                <w:spacing w:val="-1"/>
                <w:sz w:val="24"/>
              </w:rPr>
              <w:t xml:space="preserve"> </w:t>
            </w:r>
            <w:r>
              <w:rPr>
                <w:spacing w:val="-2"/>
                <w:sz w:val="24"/>
              </w:rPr>
              <w:t>Management</w:t>
            </w:r>
          </w:p>
        </w:tc>
        <w:tc>
          <w:tcPr>
            <w:tcW w:w="2314" w:type="dxa"/>
          </w:tcPr>
          <w:p w14:paraId="29CEE214" w14:textId="77777777" w:rsidR="009B6213" w:rsidRDefault="00650804">
            <w:pPr>
              <w:pStyle w:val="TableParagraph"/>
              <w:spacing w:before="164"/>
              <w:ind w:left="116"/>
              <w:rPr>
                <w:sz w:val="24"/>
              </w:rPr>
            </w:pPr>
            <w:r>
              <w:rPr>
                <w:sz w:val="24"/>
              </w:rPr>
              <w:t>Sig.</w:t>
            </w:r>
            <w:r>
              <w:rPr>
                <w:spacing w:val="-1"/>
                <w:sz w:val="24"/>
              </w:rPr>
              <w:t xml:space="preserve"> </w:t>
            </w:r>
            <w:r>
              <w:rPr>
                <w:sz w:val="24"/>
              </w:rPr>
              <w:t>(2-</w:t>
            </w:r>
            <w:r>
              <w:rPr>
                <w:spacing w:val="-2"/>
                <w:sz w:val="24"/>
              </w:rPr>
              <w:t>tailed)</w:t>
            </w:r>
          </w:p>
        </w:tc>
        <w:tc>
          <w:tcPr>
            <w:tcW w:w="1678" w:type="dxa"/>
          </w:tcPr>
          <w:p w14:paraId="00C3F50F" w14:textId="77777777" w:rsidR="009B6213" w:rsidRDefault="009B6213">
            <w:pPr>
              <w:pStyle w:val="TableParagraph"/>
              <w:rPr>
                <w:sz w:val="24"/>
              </w:rPr>
            </w:pPr>
          </w:p>
        </w:tc>
        <w:tc>
          <w:tcPr>
            <w:tcW w:w="3308" w:type="dxa"/>
          </w:tcPr>
          <w:p w14:paraId="789CE11D" w14:textId="77777777" w:rsidR="009B6213" w:rsidRDefault="00650804">
            <w:pPr>
              <w:pStyle w:val="TableParagraph"/>
              <w:spacing w:before="164"/>
              <w:ind w:left="730"/>
              <w:rPr>
                <w:sz w:val="24"/>
              </w:rPr>
            </w:pPr>
            <w:r>
              <w:rPr>
                <w:spacing w:val="-4"/>
                <w:sz w:val="24"/>
              </w:rPr>
              <w:t>.000</w:t>
            </w:r>
          </w:p>
        </w:tc>
      </w:tr>
      <w:tr w:rsidR="009B6213" w14:paraId="658269D0" w14:textId="77777777">
        <w:trPr>
          <w:trHeight w:val="613"/>
        </w:trPr>
        <w:tc>
          <w:tcPr>
            <w:tcW w:w="2280" w:type="dxa"/>
          </w:tcPr>
          <w:p w14:paraId="68EF4403" w14:textId="77777777" w:rsidR="009B6213" w:rsidRDefault="009B6213">
            <w:pPr>
              <w:pStyle w:val="TableParagraph"/>
              <w:rPr>
                <w:sz w:val="24"/>
              </w:rPr>
            </w:pPr>
          </w:p>
        </w:tc>
        <w:tc>
          <w:tcPr>
            <w:tcW w:w="2314" w:type="dxa"/>
          </w:tcPr>
          <w:p w14:paraId="3E11104A" w14:textId="77777777" w:rsidR="009B6213" w:rsidRDefault="00650804">
            <w:pPr>
              <w:pStyle w:val="TableParagraph"/>
              <w:spacing w:before="164"/>
              <w:ind w:left="116"/>
              <w:rPr>
                <w:sz w:val="24"/>
              </w:rPr>
            </w:pPr>
            <w:r>
              <w:rPr>
                <w:spacing w:val="-10"/>
                <w:sz w:val="24"/>
              </w:rPr>
              <w:t>N</w:t>
            </w:r>
          </w:p>
        </w:tc>
        <w:tc>
          <w:tcPr>
            <w:tcW w:w="1678" w:type="dxa"/>
          </w:tcPr>
          <w:p w14:paraId="2FAAC19F" w14:textId="77777777" w:rsidR="009B6213" w:rsidRDefault="00650804">
            <w:pPr>
              <w:pStyle w:val="TableParagraph"/>
              <w:spacing w:before="164"/>
              <w:ind w:left="288"/>
              <w:rPr>
                <w:sz w:val="24"/>
              </w:rPr>
            </w:pPr>
            <w:r>
              <w:rPr>
                <w:spacing w:val="-5"/>
                <w:sz w:val="24"/>
              </w:rPr>
              <w:t>96</w:t>
            </w:r>
          </w:p>
        </w:tc>
        <w:tc>
          <w:tcPr>
            <w:tcW w:w="3308" w:type="dxa"/>
          </w:tcPr>
          <w:p w14:paraId="44D2C954" w14:textId="77777777" w:rsidR="009B6213" w:rsidRDefault="00650804">
            <w:pPr>
              <w:pStyle w:val="TableParagraph"/>
              <w:spacing w:before="164"/>
              <w:ind w:left="730"/>
              <w:rPr>
                <w:sz w:val="24"/>
              </w:rPr>
            </w:pPr>
            <w:r>
              <w:rPr>
                <w:spacing w:val="-5"/>
                <w:sz w:val="24"/>
              </w:rPr>
              <w:t>96</w:t>
            </w:r>
          </w:p>
        </w:tc>
      </w:tr>
      <w:tr w:rsidR="009B6213" w14:paraId="76A72EA8" w14:textId="77777777">
        <w:trPr>
          <w:trHeight w:val="614"/>
        </w:trPr>
        <w:tc>
          <w:tcPr>
            <w:tcW w:w="2280" w:type="dxa"/>
          </w:tcPr>
          <w:p w14:paraId="572249A5" w14:textId="77777777" w:rsidR="009B6213" w:rsidRDefault="009B6213">
            <w:pPr>
              <w:pStyle w:val="TableParagraph"/>
              <w:rPr>
                <w:sz w:val="24"/>
              </w:rPr>
            </w:pPr>
          </w:p>
        </w:tc>
        <w:tc>
          <w:tcPr>
            <w:tcW w:w="2314" w:type="dxa"/>
          </w:tcPr>
          <w:p w14:paraId="59702D29" w14:textId="77777777" w:rsidR="009B6213" w:rsidRDefault="00650804">
            <w:pPr>
              <w:pStyle w:val="TableParagraph"/>
              <w:spacing w:before="164"/>
              <w:ind w:left="116"/>
              <w:rPr>
                <w:sz w:val="24"/>
              </w:rPr>
            </w:pPr>
            <w:r>
              <w:rPr>
                <w:sz w:val="24"/>
              </w:rPr>
              <w:t xml:space="preserve">Pearson </w:t>
            </w:r>
            <w:r>
              <w:rPr>
                <w:spacing w:val="-2"/>
                <w:sz w:val="24"/>
              </w:rPr>
              <w:t>Correlation</w:t>
            </w:r>
          </w:p>
        </w:tc>
        <w:tc>
          <w:tcPr>
            <w:tcW w:w="1678" w:type="dxa"/>
          </w:tcPr>
          <w:p w14:paraId="3F815F27" w14:textId="77777777" w:rsidR="009B6213" w:rsidRDefault="00650804">
            <w:pPr>
              <w:pStyle w:val="TableParagraph"/>
              <w:spacing w:before="164"/>
              <w:ind w:left="288"/>
              <w:rPr>
                <w:sz w:val="24"/>
              </w:rPr>
            </w:pPr>
            <w:r>
              <w:rPr>
                <w:spacing w:val="-2"/>
                <w:sz w:val="24"/>
              </w:rPr>
              <w:t>.579**</w:t>
            </w:r>
          </w:p>
        </w:tc>
        <w:tc>
          <w:tcPr>
            <w:tcW w:w="3308" w:type="dxa"/>
          </w:tcPr>
          <w:p w14:paraId="612C2C2A" w14:textId="77777777" w:rsidR="009B6213" w:rsidRDefault="00650804">
            <w:pPr>
              <w:pStyle w:val="TableParagraph"/>
              <w:spacing w:before="164"/>
              <w:ind w:left="730"/>
              <w:rPr>
                <w:sz w:val="24"/>
              </w:rPr>
            </w:pPr>
            <w:r>
              <w:rPr>
                <w:spacing w:val="-10"/>
                <w:sz w:val="24"/>
              </w:rPr>
              <w:t>1</w:t>
            </w:r>
          </w:p>
        </w:tc>
      </w:tr>
      <w:tr w:rsidR="009B6213" w14:paraId="7DFB936B" w14:textId="77777777">
        <w:trPr>
          <w:trHeight w:val="620"/>
        </w:trPr>
        <w:tc>
          <w:tcPr>
            <w:tcW w:w="2280" w:type="dxa"/>
          </w:tcPr>
          <w:p w14:paraId="06B5D65A" w14:textId="77777777" w:rsidR="009B6213" w:rsidRDefault="00650804">
            <w:pPr>
              <w:pStyle w:val="TableParagraph"/>
              <w:spacing w:before="170"/>
              <w:rPr>
                <w:sz w:val="24"/>
              </w:rPr>
            </w:pPr>
            <w:r>
              <w:rPr>
                <w:sz w:val="24"/>
              </w:rPr>
              <w:t>Financial</w:t>
            </w:r>
            <w:r>
              <w:rPr>
                <w:spacing w:val="-3"/>
                <w:sz w:val="24"/>
              </w:rPr>
              <w:t xml:space="preserve"> </w:t>
            </w:r>
            <w:r>
              <w:rPr>
                <w:spacing w:val="-2"/>
                <w:sz w:val="24"/>
              </w:rPr>
              <w:t>performance</w:t>
            </w:r>
          </w:p>
        </w:tc>
        <w:tc>
          <w:tcPr>
            <w:tcW w:w="2314" w:type="dxa"/>
          </w:tcPr>
          <w:p w14:paraId="08ECDCCB" w14:textId="77777777" w:rsidR="009B6213" w:rsidRDefault="00650804">
            <w:pPr>
              <w:pStyle w:val="TableParagraph"/>
              <w:spacing w:before="164"/>
              <w:ind w:left="116"/>
              <w:rPr>
                <w:sz w:val="24"/>
              </w:rPr>
            </w:pPr>
            <w:r>
              <w:rPr>
                <w:sz w:val="24"/>
              </w:rPr>
              <w:t>Sig.</w:t>
            </w:r>
            <w:r>
              <w:rPr>
                <w:spacing w:val="-1"/>
                <w:sz w:val="24"/>
              </w:rPr>
              <w:t xml:space="preserve"> </w:t>
            </w:r>
            <w:r>
              <w:rPr>
                <w:sz w:val="24"/>
              </w:rPr>
              <w:t>(2-</w:t>
            </w:r>
            <w:r>
              <w:rPr>
                <w:spacing w:val="-2"/>
                <w:sz w:val="24"/>
              </w:rPr>
              <w:t>tailed)</w:t>
            </w:r>
          </w:p>
        </w:tc>
        <w:tc>
          <w:tcPr>
            <w:tcW w:w="1678" w:type="dxa"/>
          </w:tcPr>
          <w:p w14:paraId="01DEFDAA" w14:textId="77777777" w:rsidR="009B6213" w:rsidRDefault="00650804">
            <w:pPr>
              <w:pStyle w:val="TableParagraph"/>
              <w:spacing w:before="164"/>
              <w:ind w:left="288"/>
              <w:rPr>
                <w:sz w:val="24"/>
              </w:rPr>
            </w:pPr>
            <w:r>
              <w:rPr>
                <w:spacing w:val="-4"/>
                <w:sz w:val="24"/>
              </w:rPr>
              <w:t>.000</w:t>
            </w:r>
          </w:p>
        </w:tc>
        <w:tc>
          <w:tcPr>
            <w:tcW w:w="3308" w:type="dxa"/>
          </w:tcPr>
          <w:p w14:paraId="62B612C9" w14:textId="77777777" w:rsidR="009B6213" w:rsidRDefault="009B6213">
            <w:pPr>
              <w:pStyle w:val="TableParagraph"/>
              <w:rPr>
                <w:sz w:val="24"/>
              </w:rPr>
            </w:pPr>
          </w:p>
        </w:tc>
      </w:tr>
      <w:tr w:rsidR="009B6213" w14:paraId="7A9853AF" w14:textId="77777777">
        <w:trPr>
          <w:trHeight w:val="789"/>
        </w:trPr>
        <w:tc>
          <w:tcPr>
            <w:tcW w:w="2280" w:type="dxa"/>
            <w:tcBorders>
              <w:bottom w:val="single" w:sz="4" w:space="0" w:color="000000"/>
            </w:tcBorders>
          </w:tcPr>
          <w:p w14:paraId="37535E04" w14:textId="77777777" w:rsidR="009B6213" w:rsidRDefault="009B6213">
            <w:pPr>
              <w:pStyle w:val="TableParagraph"/>
              <w:rPr>
                <w:sz w:val="24"/>
              </w:rPr>
            </w:pPr>
          </w:p>
        </w:tc>
        <w:tc>
          <w:tcPr>
            <w:tcW w:w="2314" w:type="dxa"/>
            <w:tcBorders>
              <w:bottom w:val="single" w:sz="4" w:space="0" w:color="000000"/>
            </w:tcBorders>
          </w:tcPr>
          <w:p w14:paraId="144A99E5" w14:textId="77777777" w:rsidR="009B6213" w:rsidRDefault="00650804">
            <w:pPr>
              <w:pStyle w:val="TableParagraph"/>
              <w:spacing w:before="164"/>
              <w:ind w:left="116"/>
              <w:rPr>
                <w:sz w:val="24"/>
              </w:rPr>
            </w:pPr>
            <w:r>
              <w:rPr>
                <w:spacing w:val="-10"/>
                <w:sz w:val="24"/>
              </w:rPr>
              <w:t>N</w:t>
            </w:r>
          </w:p>
        </w:tc>
        <w:tc>
          <w:tcPr>
            <w:tcW w:w="1678" w:type="dxa"/>
            <w:tcBorders>
              <w:bottom w:val="single" w:sz="4" w:space="0" w:color="000000"/>
            </w:tcBorders>
          </w:tcPr>
          <w:p w14:paraId="0CFEA2E3" w14:textId="77777777" w:rsidR="009B6213" w:rsidRDefault="00650804">
            <w:pPr>
              <w:pStyle w:val="TableParagraph"/>
              <w:spacing w:before="164"/>
              <w:ind w:left="288"/>
              <w:rPr>
                <w:sz w:val="24"/>
              </w:rPr>
            </w:pPr>
            <w:r>
              <w:rPr>
                <w:spacing w:val="-5"/>
                <w:sz w:val="24"/>
              </w:rPr>
              <w:t>96</w:t>
            </w:r>
          </w:p>
        </w:tc>
        <w:tc>
          <w:tcPr>
            <w:tcW w:w="3308" w:type="dxa"/>
            <w:tcBorders>
              <w:bottom w:val="single" w:sz="4" w:space="0" w:color="000000"/>
            </w:tcBorders>
          </w:tcPr>
          <w:p w14:paraId="1FBB96E3" w14:textId="77777777" w:rsidR="009B6213" w:rsidRDefault="00650804">
            <w:pPr>
              <w:pStyle w:val="TableParagraph"/>
              <w:spacing w:before="164"/>
              <w:ind w:left="730"/>
              <w:rPr>
                <w:sz w:val="24"/>
              </w:rPr>
            </w:pPr>
            <w:r>
              <w:rPr>
                <w:spacing w:val="-5"/>
                <w:sz w:val="24"/>
              </w:rPr>
              <w:t>96</w:t>
            </w:r>
          </w:p>
        </w:tc>
      </w:tr>
    </w:tbl>
    <w:p w14:paraId="40CF5CE1" w14:textId="77777777" w:rsidR="009B6213" w:rsidRDefault="009B6213">
      <w:pPr>
        <w:pStyle w:val="BodyText"/>
        <w:ind w:left="0"/>
        <w:jc w:val="left"/>
      </w:pPr>
    </w:p>
    <w:p w14:paraId="6E2B0AC3" w14:textId="77777777" w:rsidR="009B6213" w:rsidRDefault="009B6213">
      <w:pPr>
        <w:pStyle w:val="BodyText"/>
        <w:spacing w:before="76"/>
        <w:ind w:left="0"/>
        <w:jc w:val="left"/>
      </w:pPr>
    </w:p>
    <w:p w14:paraId="0448D1AE" w14:textId="77777777" w:rsidR="009B6213" w:rsidRDefault="00650804">
      <w:pPr>
        <w:pStyle w:val="BodyText"/>
        <w:spacing w:before="1"/>
      </w:pPr>
      <w:r>
        <w:t>**.</w:t>
      </w:r>
      <w:r>
        <w:rPr>
          <w:spacing w:val="-1"/>
        </w:rPr>
        <w:t xml:space="preserve"> </w:t>
      </w:r>
      <w:r>
        <w:t>Correlation</w:t>
      </w:r>
      <w:r>
        <w:rPr>
          <w:spacing w:val="-1"/>
        </w:rPr>
        <w:t xml:space="preserve"> </w:t>
      </w:r>
      <w:r>
        <w:t>is significant</w:t>
      </w:r>
      <w:r>
        <w:rPr>
          <w:spacing w:val="-2"/>
        </w:rPr>
        <w:t xml:space="preserve"> </w:t>
      </w:r>
      <w:r>
        <w:t>at</w:t>
      </w:r>
      <w:r>
        <w:rPr>
          <w:spacing w:val="-2"/>
        </w:rPr>
        <w:t xml:space="preserve"> </w:t>
      </w:r>
      <w:r>
        <w:t>the 0.01</w:t>
      </w:r>
      <w:r>
        <w:rPr>
          <w:spacing w:val="-1"/>
        </w:rPr>
        <w:t xml:space="preserve"> </w:t>
      </w:r>
      <w:r>
        <w:t>level</w:t>
      </w:r>
      <w:r>
        <w:rPr>
          <w:spacing w:val="-2"/>
        </w:rPr>
        <w:t xml:space="preserve"> </w:t>
      </w:r>
      <w:r>
        <w:t>(2-</w:t>
      </w:r>
      <w:r>
        <w:rPr>
          <w:spacing w:val="-2"/>
        </w:rPr>
        <w:t>tailed).</w:t>
      </w:r>
    </w:p>
    <w:p w14:paraId="78A0B6FB" w14:textId="77777777" w:rsidR="009B6213" w:rsidRDefault="009B6213">
      <w:pPr>
        <w:pStyle w:val="BodyText"/>
        <w:spacing w:before="62"/>
        <w:ind w:left="0"/>
        <w:jc w:val="left"/>
      </w:pPr>
    </w:p>
    <w:p w14:paraId="4898B2EB" w14:textId="77777777" w:rsidR="009B6213" w:rsidRDefault="00650804">
      <w:pPr>
        <w:pStyle w:val="BodyText"/>
        <w:spacing w:line="360" w:lineRule="auto"/>
        <w:ind w:right="898"/>
      </w:pPr>
      <w:r>
        <w:t>It can be inferred from the results there exists a moderate positive correlation between internal control structure and financial performance (r=.579, p&lt;.05). This therefore implies a positive association between financial performance and internal control structure since the correlation is significant at .005</w:t>
      </w:r>
    </w:p>
    <w:p w14:paraId="2514C567" w14:textId="77777777" w:rsidR="009B6213" w:rsidRDefault="00650804">
      <w:pPr>
        <w:pStyle w:val="BodyText"/>
        <w:spacing w:before="200" w:line="360" w:lineRule="auto"/>
        <w:ind w:right="895"/>
      </w:pPr>
      <w:r>
        <w:t>The</w:t>
      </w:r>
      <w:r>
        <w:rPr>
          <w:spacing w:val="-3"/>
        </w:rPr>
        <w:t xml:space="preserve"> </w:t>
      </w:r>
      <w:r>
        <w:t>results</w:t>
      </w:r>
      <w:r>
        <w:rPr>
          <w:spacing w:val="-1"/>
        </w:rPr>
        <w:t xml:space="preserve"> </w:t>
      </w:r>
      <w:r>
        <w:t>indicate a moderate</w:t>
      </w:r>
      <w:r>
        <w:rPr>
          <w:spacing w:val="-2"/>
        </w:rPr>
        <w:t xml:space="preserve"> </w:t>
      </w:r>
      <w:r>
        <w:t>positive correlation</w:t>
      </w:r>
      <w:r>
        <w:rPr>
          <w:spacing w:val="-2"/>
        </w:rPr>
        <w:t xml:space="preserve"> </w:t>
      </w:r>
      <w:r>
        <w:t>between</w:t>
      </w:r>
      <w:r>
        <w:rPr>
          <w:spacing w:val="-2"/>
        </w:rPr>
        <w:t xml:space="preserve"> </w:t>
      </w:r>
      <w:r>
        <w:t>internal</w:t>
      </w:r>
      <w:r>
        <w:rPr>
          <w:spacing w:val="-3"/>
        </w:rPr>
        <w:t xml:space="preserve"> </w:t>
      </w:r>
      <w:r>
        <w:t>control</w:t>
      </w:r>
      <w:r>
        <w:rPr>
          <w:spacing w:val="-3"/>
        </w:rPr>
        <w:t xml:space="preserve"> </w:t>
      </w:r>
      <w:r>
        <w:t>structure</w:t>
      </w:r>
      <w:r>
        <w:rPr>
          <w:spacing w:val="-2"/>
        </w:rPr>
        <w:t xml:space="preserve"> </w:t>
      </w:r>
      <w:r>
        <w:t>and</w:t>
      </w:r>
      <w:r>
        <w:rPr>
          <w:spacing w:val="-2"/>
        </w:rPr>
        <w:t xml:space="preserve"> </w:t>
      </w:r>
      <w:r>
        <w:t>financial performance, as reflected by a Pearson correlation coefficient of r=.579, with a significance level</w:t>
      </w:r>
      <w:r>
        <w:rPr>
          <w:spacing w:val="40"/>
        </w:rPr>
        <w:t xml:space="preserve"> </w:t>
      </w:r>
      <w:r>
        <w:t>of p&lt;.05p &lt; .05p&lt;.05. This suggests that as the effectiveness of internal control structures increases, so does the financial performance of the Ventures studied. The significance of the relationship underscores the importance of strong internal control systems in enhancing financial outcomes. Previous studies have found similar results, emphasizing the role of robust internal controls in improving operational efficiency and financial stability. For example, research by Al- Matari et al. (2019) confirmed that internal control structures directly influence financial performance in the corporate sector, suggesting that Ventures with stronger internal controls experience better financial outcomes due to reduced financial errors and better compliance.</w:t>
      </w:r>
    </w:p>
    <w:p w14:paraId="28E5C6B4" w14:textId="77777777" w:rsidR="009B6213" w:rsidRDefault="00650804">
      <w:pPr>
        <w:pStyle w:val="BodyText"/>
        <w:spacing w:before="201" w:line="360" w:lineRule="auto"/>
        <w:ind w:right="897"/>
      </w:pPr>
      <w:r>
        <w:t>In contrast, some studies have shown that the impact of internal control systems may vary depending on the type of organization. A study by Ashbaugh-Skaife et al. (2008) found that while internal controls significantly impact financial performance, their effects are more pronounced in larger</w:t>
      </w:r>
      <w:r>
        <w:rPr>
          <w:spacing w:val="5"/>
        </w:rPr>
        <w:t xml:space="preserve"> </w:t>
      </w:r>
      <w:r>
        <w:t>corporations</w:t>
      </w:r>
      <w:r>
        <w:rPr>
          <w:spacing w:val="9"/>
        </w:rPr>
        <w:t xml:space="preserve"> </w:t>
      </w:r>
      <w:r>
        <w:t>compared</w:t>
      </w:r>
      <w:r>
        <w:rPr>
          <w:spacing w:val="7"/>
        </w:rPr>
        <w:t xml:space="preserve"> </w:t>
      </w:r>
      <w:r>
        <w:t>to</w:t>
      </w:r>
      <w:r>
        <w:rPr>
          <w:spacing w:val="8"/>
        </w:rPr>
        <w:t xml:space="preserve"> </w:t>
      </w:r>
      <w:r>
        <w:t>smaller</w:t>
      </w:r>
      <w:r>
        <w:rPr>
          <w:spacing w:val="7"/>
        </w:rPr>
        <w:t xml:space="preserve"> </w:t>
      </w:r>
      <w:r>
        <w:t>organizations</w:t>
      </w:r>
      <w:r>
        <w:rPr>
          <w:spacing w:val="9"/>
        </w:rPr>
        <w:t xml:space="preserve"> </w:t>
      </w:r>
      <w:r>
        <w:t>or</w:t>
      </w:r>
      <w:r>
        <w:rPr>
          <w:spacing w:val="8"/>
        </w:rPr>
        <w:t xml:space="preserve"> </w:t>
      </w:r>
      <w:r>
        <w:t>non-profit</w:t>
      </w:r>
      <w:r>
        <w:rPr>
          <w:spacing w:val="6"/>
        </w:rPr>
        <w:t xml:space="preserve"> </w:t>
      </w:r>
      <w:r>
        <w:t>Ventures.</w:t>
      </w:r>
      <w:r>
        <w:rPr>
          <w:spacing w:val="9"/>
        </w:rPr>
        <w:t xml:space="preserve"> </w:t>
      </w:r>
      <w:r>
        <w:t>This</w:t>
      </w:r>
      <w:r>
        <w:rPr>
          <w:spacing w:val="8"/>
        </w:rPr>
        <w:t xml:space="preserve"> </w:t>
      </w:r>
      <w:r>
        <w:t>aligns</w:t>
      </w:r>
      <w:r>
        <w:rPr>
          <w:spacing w:val="9"/>
        </w:rPr>
        <w:t xml:space="preserve"> </w:t>
      </w:r>
      <w:r>
        <w:t>with</w:t>
      </w:r>
      <w:r>
        <w:rPr>
          <w:spacing w:val="8"/>
        </w:rPr>
        <w:t xml:space="preserve"> </w:t>
      </w:r>
      <w:r>
        <w:rPr>
          <w:spacing w:val="-5"/>
        </w:rPr>
        <w:t>the</w:t>
      </w:r>
    </w:p>
    <w:p w14:paraId="1204A968" w14:textId="77777777" w:rsidR="009B6213" w:rsidRDefault="009B6213">
      <w:pPr>
        <w:pStyle w:val="BodyText"/>
        <w:spacing w:line="360" w:lineRule="auto"/>
        <w:sectPr w:rsidR="009B6213">
          <w:type w:val="continuous"/>
          <w:pgSz w:w="12240" w:h="15840"/>
          <w:pgMar w:top="1420" w:right="360" w:bottom="1260" w:left="720" w:header="0" w:footer="1068" w:gutter="0"/>
          <w:cols w:space="720"/>
        </w:sectPr>
      </w:pPr>
    </w:p>
    <w:p w14:paraId="57E3AF3B" w14:textId="77777777" w:rsidR="009B6213" w:rsidRDefault="00650804">
      <w:pPr>
        <w:pStyle w:val="BodyText"/>
        <w:spacing w:before="72" w:line="360" w:lineRule="auto"/>
        <w:ind w:right="896"/>
      </w:pPr>
      <w:r>
        <w:t>idea that internal control systems are critical for maintaining financial discipline, especially in environments with complex financial transactions. However, smaller Ventures or non-profits, such as the Ventures of the SDA Church in Kenya, may experience different dynamics due to limited resources or less complex operational structures.</w:t>
      </w:r>
    </w:p>
    <w:p w14:paraId="54C649F7" w14:textId="77777777" w:rsidR="005974C9" w:rsidRDefault="00650804">
      <w:pPr>
        <w:pStyle w:val="BodyText"/>
        <w:spacing w:before="200" w:line="360" w:lineRule="auto"/>
        <w:ind w:right="899"/>
      </w:pPr>
      <w:r>
        <w:t>In</w:t>
      </w:r>
      <w:r>
        <w:rPr>
          <w:spacing w:val="-2"/>
        </w:rPr>
        <w:t xml:space="preserve"> </w:t>
      </w:r>
      <w:r>
        <w:t>conclusion,</w:t>
      </w:r>
      <w:r>
        <w:rPr>
          <w:spacing w:val="-2"/>
        </w:rPr>
        <w:t xml:space="preserve"> </w:t>
      </w:r>
      <w:r>
        <w:t>the</w:t>
      </w:r>
      <w:r>
        <w:rPr>
          <w:spacing w:val="-2"/>
        </w:rPr>
        <w:t xml:space="preserve"> </w:t>
      </w:r>
      <w:r>
        <w:t>findings</w:t>
      </w:r>
      <w:r>
        <w:rPr>
          <w:spacing w:val="-1"/>
        </w:rPr>
        <w:t xml:space="preserve"> </w:t>
      </w:r>
      <w:r>
        <w:t>of</w:t>
      </w:r>
      <w:r>
        <w:rPr>
          <w:spacing w:val="-2"/>
        </w:rPr>
        <w:t xml:space="preserve"> </w:t>
      </w:r>
      <w:r>
        <w:t>this</w:t>
      </w:r>
      <w:r>
        <w:rPr>
          <w:spacing w:val="-2"/>
        </w:rPr>
        <w:t xml:space="preserve"> </w:t>
      </w:r>
      <w:r>
        <w:t>study</w:t>
      </w:r>
      <w:r>
        <w:rPr>
          <w:spacing w:val="-7"/>
        </w:rPr>
        <w:t xml:space="preserve"> </w:t>
      </w:r>
      <w:r>
        <w:t>align</w:t>
      </w:r>
      <w:r>
        <w:rPr>
          <w:spacing w:val="-2"/>
        </w:rPr>
        <w:t xml:space="preserve"> </w:t>
      </w:r>
      <w:r>
        <w:t>with</w:t>
      </w:r>
      <w:r>
        <w:rPr>
          <w:spacing w:val="-2"/>
        </w:rPr>
        <w:t xml:space="preserve"> </w:t>
      </w:r>
      <w:r>
        <w:t>existing</w:t>
      </w:r>
      <w:r>
        <w:rPr>
          <w:spacing w:val="-2"/>
        </w:rPr>
        <w:t xml:space="preserve"> </w:t>
      </w:r>
      <w:r>
        <w:t>literature</w:t>
      </w:r>
      <w:r>
        <w:rPr>
          <w:spacing w:val="-2"/>
        </w:rPr>
        <w:t xml:space="preserve"> </w:t>
      </w:r>
      <w:r>
        <w:t>by</w:t>
      </w:r>
      <w:r>
        <w:rPr>
          <w:spacing w:val="-5"/>
        </w:rPr>
        <w:t xml:space="preserve"> </w:t>
      </w:r>
      <w:r>
        <w:t>demonstrating</w:t>
      </w:r>
      <w:r>
        <w:rPr>
          <w:spacing w:val="-2"/>
        </w:rPr>
        <w:t xml:space="preserve"> </w:t>
      </w:r>
      <w:r>
        <w:t>that</w:t>
      </w:r>
      <w:r>
        <w:rPr>
          <w:spacing w:val="-2"/>
        </w:rPr>
        <w:t xml:space="preserve"> </w:t>
      </w:r>
      <w:r>
        <w:t>internal control structures have a positive effect on financial performance. The moderate correlation suggests that while internal controls are important, they are part of a broader set of factors that contribute to financial success. Ventures with well-established internal control systems can expect improvements in financial performance, but this effect may</w:t>
      </w:r>
      <w:r>
        <w:rPr>
          <w:spacing w:val="-1"/>
        </w:rPr>
        <w:t xml:space="preserve"> </w:t>
      </w:r>
      <w:r>
        <w:t>depend on other organizational factors such as size, complexity, and governance. As such, strengthening internal controls remains a valuable strategy for improving financial outcomes in diverse organizational settings.</w:t>
      </w:r>
    </w:p>
    <w:p w14:paraId="56107946" w14:textId="77777777" w:rsidR="005974C9" w:rsidRDefault="005974C9">
      <w:pPr>
        <w:rPr>
          <w:sz w:val="24"/>
          <w:szCs w:val="24"/>
        </w:rPr>
      </w:pPr>
      <w:r>
        <w:br w:type="page"/>
      </w:r>
    </w:p>
    <w:p w14:paraId="51094586" w14:textId="77777777" w:rsidR="009B6213" w:rsidRDefault="009B6213">
      <w:pPr>
        <w:pStyle w:val="BodyText"/>
        <w:spacing w:before="200" w:line="360" w:lineRule="auto"/>
        <w:ind w:right="899"/>
      </w:pPr>
    </w:p>
    <w:p w14:paraId="6BBD1060" w14:textId="77777777" w:rsidR="009B6213" w:rsidRDefault="00650804">
      <w:pPr>
        <w:pStyle w:val="ListParagraph"/>
        <w:numPr>
          <w:ilvl w:val="2"/>
          <w:numId w:val="3"/>
        </w:numPr>
        <w:tabs>
          <w:tab w:val="left" w:pos="1260"/>
        </w:tabs>
        <w:spacing w:before="201"/>
        <w:jc w:val="both"/>
        <w:rPr>
          <w:sz w:val="24"/>
        </w:rPr>
      </w:pPr>
      <w:r>
        <w:rPr>
          <w:sz w:val="24"/>
        </w:rPr>
        <w:t>Regression</w:t>
      </w:r>
      <w:r>
        <w:rPr>
          <w:spacing w:val="-2"/>
          <w:sz w:val="24"/>
        </w:rPr>
        <w:t xml:space="preserve"> </w:t>
      </w:r>
      <w:r>
        <w:rPr>
          <w:sz w:val="24"/>
        </w:rPr>
        <w:t>Model:</w:t>
      </w:r>
      <w:r>
        <w:rPr>
          <w:spacing w:val="-3"/>
          <w:sz w:val="24"/>
        </w:rPr>
        <w:t xml:space="preserve"> </w:t>
      </w:r>
      <w:r>
        <w:rPr>
          <w:sz w:val="24"/>
        </w:rPr>
        <w:t>Effect</w:t>
      </w:r>
      <w:r>
        <w:rPr>
          <w:spacing w:val="-3"/>
          <w:sz w:val="24"/>
        </w:rPr>
        <w:t xml:space="preserve"> </w:t>
      </w:r>
      <w:r>
        <w:rPr>
          <w:sz w:val="24"/>
        </w:rPr>
        <w:t>of</w:t>
      </w:r>
      <w:r>
        <w:rPr>
          <w:spacing w:val="-1"/>
          <w:sz w:val="24"/>
        </w:rPr>
        <w:t xml:space="preserve"> </w:t>
      </w:r>
      <w:r>
        <w:rPr>
          <w:sz w:val="24"/>
        </w:rPr>
        <w:t>Risk management</w:t>
      </w:r>
      <w:r>
        <w:rPr>
          <w:spacing w:val="-2"/>
          <w:sz w:val="24"/>
        </w:rPr>
        <w:t xml:space="preserve"> </w:t>
      </w:r>
      <w:r>
        <w:rPr>
          <w:sz w:val="24"/>
        </w:rPr>
        <w:t>on</w:t>
      </w:r>
      <w:r>
        <w:rPr>
          <w:spacing w:val="-1"/>
          <w:sz w:val="24"/>
        </w:rPr>
        <w:t xml:space="preserve"> </w:t>
      </w:r>
      <w:r>
        <w:rPr>
          <w:sz w:val="24"/>
        </w:rPr>
        <w:t>financial</w:t>
      </w:r>
      <w:r>
        <w:rPr>
          <w:spacing w:val="-2"/>
          <w:sz w:val="24"/>
        </w:rPr>
        <w:t xml:space="preserve"> performance</w:t>
      </w:r>
    </w:p>
    <w:p w14:paraId="4F2A25E4" w14:textId="77777777" w:rsidR="009B6213" w:rsidRDefault="009B6213">
      <w:pPr>
        <w:pStyle w:val="BodyText"/>
        <w:spacing w:before="62"/>
        <w:ind w:left="0"/>
        <w:jc w:val="left"/>
      </w:pPr>
    </w:p>
    <w:p w14:paraId="1EFC6EC7" w14:textId="77777777" w:rsidR="009B6213" w:rsidRDefault="00650804">
      <w:pPr>
        <w:pStyle w:val="BodyText"/>
        <w:spacing w:line="360" w:lineRule="auto"/>
        <w:ind w:right="902"/>
      </w:pPr>
      <w:r>
        <w:t>Further analysis was done to test the hypothesis that risk management has no effect on financial performance of institution of SDA church.</w:t>
      </w:r>
    </w:p>
    <w:p w14:paraId="55327EB1" w14:textId="77777777" w:rsidR="009B6213" w:rsidRDefault="009B6213">
      <w:pPr>
        <w:pStyle w:val="BodyText"/>
        <w:spacing w:before="1"/>
        <w:ind w:left="0"/>
        <w:jc w:val="left"/>
        <w:rPr>
          <w:sz w:val="18"/>
        </w:rPr>
      </w:pPr>
    </w:p>
    <w:tbl>
      <w:tblPr>
        <w:tblW w:w="0" w:type="auto"/>
        <w:tblInd w:w="619" w:type="dxa"/>
        <w:tblLayout w:type="fixed"/>
        <w:tblCellMar>
          <w:left w:w="0" w:type="dxa"/>
          <w:right w:w="0" w:type="dxa"/>
        </w:tblCellMar>
        <w:tblLook w:val="01E0" w:firstRow="1" w:lastRow="1" w:firstColumn="1" w:lastColumn="1" w:noHBand="0" w:noVBand="0"/>
      </w:tblPr>
      <w:tblGrid>
        <w:gridCol w:w="825"/>
        <w:gridCol w:w="959"/>
        <w:gridCol w:w="996"/>
        <w:gridCol w:w="1541"/>
        <w:gridCol w:w="1440"/>
        <w:gridCol w:w="955"/>
        <w:gridCol w:w="881"/>
        <w:gridCol w:w="410"/>
        <w:gridCol w:w="507"/>
        <w:gridCol w:w="851"/>
      </w:tblGrid>
      <w:tr w:rsidR="009B6213" w14:paraId="7D8D4D48" w14:textId="77777777">
        <w:trPr>
          <w:trHeight w:val="413"/>
        </w:trPr>
        <w:tc>
          <w:tcPr>
            <w:tcW w:w="9365" w:type="dxa"/>
            <w:gridSpan w:val="10"/>
            <w:tcBorders>
              <w:top w:val="single" w:sz="4" w:space="0" w:color="000000"/>
              <w:bottom w:val="single" w:sz="4" w:space="0" w:color="000000"/>
            </w:tcBorders>
          </w:tcPr>
          <w:p w14:paraId="0D332133" w14:textId="77777777" w:rsidR="009B6213" w:rsidRDefault="00650804">
            <w:pPr>
              <w:pStyle w:val="TableParagraph"/>
              <w:spacing w:line="268" w:lineRule="exact"/>
              <w:ind w:left="108"/>
              <w:rPr>
                <w:sz w:val="24"/>
              </w:rPr>
            </w:pPr>
            <w:r>
              <w:rPr>
                <w:sz w:val="24"/>
              </w:rPr>
              <w:t xml:space="preserve">Model </w:t>
            </w:r>
            <w:r>
              <w:rPr>
                <w:spacing w:val="-2"/>
                <w:sz w:val="24"/>
              </w:rPr>
              <w:t>Summary</w:t>
            </w:r>
          </w:p>
        </w:tc>
      </w:tr>
      <w:tr w:rsidR="009B6213" w14:paraId="2F2B8630" w14:textId="77777777">
        <w:trPr>
          <w:trHeight w:val="784"/>
        </w:trPr>
        <w:tc>
          <w:tcPr>
            <w:tcW w:w="825" w:type="dxa"/>
            <w:tcBorders>
              <w:top w:val="single" w:sz="4" w:space="0" w:color="000000"/>
            </w:tcBorders>
          </w:tcPr>
          <w:p w14:paraId="30DAC65B" w14:textId="77777777" w:rsidR="009B6213" w:rsidRDefault="00650804">
            <w:pPr>
              <w:pStyle w:val="TableParagraph"/>
              <w:spacing w:line="268" w:lineRule="exact"/>
              <w:ind w:left="108"/>
              <w:rPr>
                <w:sz w:val="24"/>
              </w:rPr>
            </w:pPr>
            <w:r>
              <w:rPr>
                <w:spacing w:val="-4"/>
                <w:sz w:val="24"/>
              </w:rPr>
              <w:t>Mode</w:t>
            </w:r>
          </w:p>
          <w:p w14:paraId="53F86CFF" w14:textId="77777777" w:rsidR="009B6213" w:rsidRDefault="00650804">
            <w:pPr>
              <w:pStyle w:val="TableParagraph"/>
              <w:spacing w:before="138"/>
              <w:ind w:left="108"/>
              <w:rPr>
                <w:sz w:val="24"/>
              </w:rPr>
            </w:pPr>
            <w:r>
              <w:rPr>
                <w:spacing w:val="-10"/>
                <w:sz w:val="24"/>
              </w:rPr>
              <w:t>l</w:t>
            </w:r>
          </w:p>
        </w:tc>
        <w:tc>
          <w:tcPr>
            <w:tcW w:w="959" w:type="dxa"/>
            <w:tcBorders>
              <w:top w:val="single" w:sz="4" w:space="0" w:color="000000"/>
            </w:tcBorders>
          </w:tcPr>
          <w:p w14:paraId="7C7A479A" w14:textId="77777777" w:rsidR="009B6213" w:rsidRDefault="00650804">
            <w:pPr>
              <w:pStyle w:val="TableParagraph"/>
              <w:spacing w:line="268" w:lineRule="exact"/>
              <w:ind w:left="89"/>
              <w:rPr>
                <w:sz w:val="24"/>
              </w:rPr>
            </w:pPr>
            <w:r>
              <w:rPr>
                <w:spacing w:val="-10"/>
                <w:sz w:val="24"/>
              </w:rPr>
              <w:t>R</w:t>
            </w:r>
          </w:p>
        </w:tc>
        <w:tc>
          <w:tcPr>
            <w:tcW w:w="996" w:type="dxa"/>
            <w:tcBorders>
              <w:top w:val="single" w:sz="4" w:space="0" w:color="000000"/>
            </w:tcBorders>
          </w:tcPr>
          <w:p w14:paraId="7A19DE65" w14:textId="77777777" w:rsidR="009B6213" w:rsidRDefault="00650804">
            <w:pPr>
              <w:pStyle w:val="TableParagraph"/>
              <w:spacing w:line="268" w:lineRule="exact"/>
              <w:ind w:left="120"/>
              <w:rPr>
                <w:sz w:val="24"/>
              </w:rPr>
            </w:pPr>
            <w:r>
              <w:rPr>
                <w:spacing w:val="-10"/>
                <w:sz w:val="24"/>
              </w:rPr>
              <w:t>R</w:t>
            </w:r>
          </w:p>
          <w:p w14:paraId="4D75C7D8" w14:textId="77777777" w:rsidR="009B6213" w:rsidRDefault="00650804">
            <w:pPr>
              <w:pStyle w:val="TableParagraph"/>
              <w:spacing w:before="138"/>
              <w:ind w:left="120"/>
              <w:rPr>
                <w:sz w:val="24"/>
              </w:rPr>
            </w:pPr>
            <w:r>
              <w:rPr>
                <w:spacing w:val="-2"/>
                <w:sz w:val="24"/>
              </w:rPr>
              <w:t>Square</w:t>
            </w:r>
          </w:p>
        </w:tc>
        <w:tc>
          <w:tcPr>
            <w:tcW w:w="1541" w:type="dxa"/>
            <w:tcBorders>
              <w:top w:val="single" w:sz="4" w:space="0" w:color="000000"/>
            </w:tcBorders>
          </w:tcPr>
          <w:p w14:paraId="3A808CC0" w14:textId="77777777" w:rsidR="009B6213" w:rsidRDefault="00650804">
            <w:pPr>
              <w:pStyle w:val="TableParagraph"/>
              <w:spacing w:line="268" w:lineRule="exact"/>
              <w:ind w:left="204"/>
              <w:rPr>
                <w:sz w:val="24"/>
              </w:rPr>
            </w:pPr>
            <w:r>
              <w:rPr>
                <w:sz w:val="24"/>
              </w:rPr>
              <w:t>Adjusted</w:t>
            </w:r>
            <w:r>
              <w:rPr>
                <w:spacing w:val="39"/>
                <w:sz w:val="24"/>
              </w:rPr>
              <w:t xml:space="preserve">  </w:t>
            </w:r>
            <w:r>
              <w:rPr>
                <w:spacing w:val="-10"/>
                <w:sz w:val="24"/>
              </w:rPr>
              <w:t>R</w:t>
            </w:r>
          </w:p>
          <w:p w14:paraId="70A46F13" w14:textId="77777777" w:rsidR="009B6213" w:rsidRDefault="00650804">
            <w:pPr>
              <w:pStyle w:val="TableParagraph"/>
              <w:spacing w:before="138"/>
              <w:ind w:left="204"/>
              <w:rPr>
                <w:sz w:val="24"/>
              </w:rPr>
            </w:pPr>
            <w:r>
              <w:rPr>
                <w:spacing w:val="-2"/>
                <w:sz w:val="24"/>
              </w:rPr>
              <w:t>Square</w:t>
            </w:r>
          </w:p>
        </w:tc>
        <w:tc>
          <w:tcPr>
            <w:tcW w:w="1440" w:type="dxa"/>
            <w:tcBorders>
              <w:top w:val="single" w:sz="4" w:space="0" w:color="000000"/>
            </w:tcBorders>
          </w:tcPr>
          <w:p w14:paraId="6F46171F" w14:textId="77777777" w:rsidR="009B6213" w:rsidRDefault="00650804">
            <w:pPr>
              <w:pStyle w:val="TableParagraph"/>
              <w:spacing w:line="268" w:lineRule="exact"/>
              <w:ind w:left="103"/>
              <w:rPr>
                <w:sz w:val="24"/>
              </w:rPr>
            </w:pPr>
            <w:r>
              <w:rPr>
                <w:sz w:val="24"/>
              </w:rPr>
              <w:t>Std.</w:t>
            </w:r>
            <w:r>
              <w:rPr>
                <w:spacing w:val="7"/>
                <w:sz w:val="24"/>
              </w:rPr>
              <w:t xml:space="preserve"> </w:t>
            </w:r>
            <w:r>
              <w:rPr>
                <w:sz w:val="24"/>
              </w:rPr>
              <w:t>Error</w:t>
            </w:r>
            <w:r>
              <w:rPr>
                <w:spacing w:val="7"/>
                <w:sz w:val="24"/>
              </w:rPr>
              <w:t xml:space="preserve"> </w:t>
            </w:r>
            <w:r>
              <w:rPr>
                <w:spacing w:val="-5"/>
                <w:sz w:val="24"/>
              </w:rPr>
              <w:t>of</w:t>
            </w:r>
          </w:p>
          <w:p w14:paraId="6EF1FDC4" w14:textId="77777777" w:rsidR="009B6213" w:rsidRDefault="00650804">
            <w:pPr>
              <w:pStyle w:val="TableParagraph"/>
              <w:spacing w:before="138"/>
              <w:ind w:left="103"/>
              <w:rPr>
                <w:sz w:val="24"/>
              </w:rPr>
            </w:pPr>
            <w:r>
              <w:rPr>
                <w:sz w:val="24"/>
              </w:rPr>
              <w:t>the</w:t>
            </w:r>
            <w:r>
              <w:rPr>
                <w:spacing w:val="-1"/>
                <w:sz w:val="24"/>
              </w:rPr>
              <w:t xml:space="preserve"> </w:t>
            </w:r>
            <w:r>
              <w:rPr>
                <w:spacing w:val="-2"/>
                <w:sz w:val="24"/>
              </w:rPr>
              <w:t>Estimate</w:t>
            </w:r>
          </w:p>
        </w:tc>
        <w:tc>
          <w:tcPr>
            <w:tcW w:w="1836" w:type="dxa"/>
            <w:gridSpan w:val="2"/>
            <w:tcBorders>
              <w:top w:val="single" w:sz="4" w:space="0" w:color="000000"/>
            </w:tcBorders>
          </w:tcPr>
          <w:p w14:paraId="54A12BA2" w14:textId="77777777" w:rsidR="009B6213" w:rsidRDefault="00650804">
            <w:pPr>
              <w:pStyle w:val="TableParagraph"/>
              <w:spacing w:line="268" w:lineRule="exact"/>
              <w:ind w:left="103"/>
              <w:rPr>
                <w:sz w:val="24"/>
              </w:rPr>
            </w:pPr>
            <w:r>
              <w:rPr>
                <w:sz w:val="24"/>
              </w:rPr>
              <w:t>Change</w:t>
            </w:r>
            <w:r>
              <w:rPr>
                <w:spacing w:val="-2"/>
                <w:sz w:val="24"/>
              </w:rPr>
              <w:t xml:space="preserve"> Statistics</w:t>
            </w:r>
          </w:p>
        </w:tc>
        <w:tc>
          <w:tcPr>
            <w:tcW w:w="410" w:type="dxa"/>
            <w:tcBorders>
              <w:top w:val="single" w:sz="4" w:space="0" w:color="000000"/>
            </w:tcBorders>
          </w:tcPr>
          <w:p w14:paraId="4613C130" w14:textId="77777777" w:rsidR="009B6213" w:rsidRDefault="009B6213">
            <w:pPr>
              <w:pStyle w:val="TableParagraph"/>
              <w:rPr>
                <w:sz w:val="24"/>
              </w:rPr>
            </w:pPr>
          </w:p>
        </w:tc>
        <w:tc>
          <w:tcPr>
            <w:tcW w:w="507" w:type="dxa"/>
            <w:tcBorders>
              <w:top w:val="single" w:sz="4" w:space="0" w:color="000000"/>
            </w:tcBorders>
          </w:tcPr>
          <w:p w14:paraId="7EE73862" w14:textId="77777777" w:rsidR="009B6213" w:rsidRDefault="009B6213">
            <w:pPr>
              <w:pStyle w:val="TableParagraph"/>
              <w:rPr>
                <w:sz w:val="24"/>
              </w:rPr>
            </w:pPr>
          </w:p>
        </w:tc>
        <w:tc>
          <w:tcPr>
            <w:tcW w:w="851" w:type="dxa"/>
            <w:tcBorders>
              <w:top w:val="single" w:sz="4" w:space="0" w:color="000000"/>
            </w:tcBorders>
          </w:tcPr>
          <w:p w14:paraId="076B01AA" w14:textId="77777777" w:rsidR="009B6213" w:rsidRDefault="009B6213">
            <w:pPr>
              <w:pStyle w:val="TableParagraph"/>
              <w:rPr>
                <w:sz w:val="24"/>
              </w:rPr>
            </w:pPr>
          </w:p>
        </w:tc>
      </w:tr>
      <w:tr w:rsidR="009B6213" w14:paraId="7DAAC925" w14:textId="77777777">
        <w:trPr>
          <w:trHeight w:val="1252"/>
        </w:trPr>
        <w:tc>
          <w:tcPr>
            <w:tcW w:w="825" w:type="dxa"/>
          </w:tcPr>
          <w:p w14:paraId="33C7B874" w14:textId="77777777" w:rsidR="009B6213" w:rsidRDefault="009B6213">
            <w:pPr>
              <w:pStyle w:val="TableParagraph"/>
              <w:rPr>
                <w:sz w:val="24"/>
              </w:rPr>
            </w:pPr>
          </w:p>
        </w:tc>
        <w:tc>
          <w:tcPr>
            <w:tcW w:w="959" w:type="dxa"/>
          </w:tcPr>
          <w:p w14:paraId="0FFC0BE4" w14:textId="77777777" w:rsidR="009B6213" w:rsidRDefault="009B6213">
            <w:pPr>
              <w:pStyle w:val="TableParagraph"/>
              <w:rPr>
                <w:sz w:val="24"/>
              </w:rPr>
            </w:pPr>
          </w:p>
        </w:tc>
        <w:tc>
          <w:tcPr>
            <w:tcW w:w="996" w:type="dxa"/>
          </w:tcPr>
          <w:p w14:paraId="5360E3D2" w14:textId="77777777" w:rsidR="009B6213" w:rsidRDefault="009B6213">
            <w:pPr>
              <w:pStyle w:val="TableParagraph"/>
              <w:rPr>
                <w:sz w:val="24"/>
              </w:rPr>
            </w:pPr>
          </w:p>
        </w:tc>
        <w:tc>
          <w:tcPr>
            <w:tcW w:w="1541" w:type="dxa"/>
          </w:tcPr>
          <w:p w14:paraId="4710DFC2" w14:textId="77777777" w:rsidR="009B6213" w:rsidRDefault="009B6213">
            <w:pPr>
              <w:pStyle w:val="TableParagraph"/>
              <w:rPr>
                <w:sz w:val="24"/>
              </w:rPr>
            </w:pPr>
          </w:p>
        </w:tc>
        <w:tc>
          <w:tcPr>
            <w:tcW w:w="1440" w:type="dxa"/>
          </w:tcPr>
          <w:p w14:paraId="6D64E19A" w14:textId="77777777" w:rsidR="009B6213" w:rsidRDefault="009B6213">
            <w:pPr>
              <w:pStyle w:val="TableParagraph"/>
              <w:rPr>
                <w:sz w:val="24"/>
              </w:rPr>
            </w:pPr>
          </w:p>
        </w:tc>
        <w:tc>
          <w:tcPr>
            <w:tcW w:w="955" w:type="dxa"/>
          </w:tcPr>
          <w:p w14:paraId="522FBFC3" w14:textId="77777777" w:rsidR="009B6213" w:rsidRDefault="00650804">
            <w:pPr>
              <w:pStyle w:val="TableParagraph"/>
              <w:spacing w:before="92"/>
              <w:ind w:left="103"/>
              <w:rPr>
                <w:sz w:val="24"/>
              </w:rPr>
            </w:pPr>
            <w:r>
              <w:rPr>
                <w:spacing w:val="-10"/>
                <w:sz w:val="24"/>
              </w:rPr>
              <w:t>R</w:t>
            </w:r>
          </w:p>
          <w:p w14:paraId="0CDC8E8F" w14:textId="77777777" w:rsidR="009B6213" w:rsidRDefault="00650804">
            <w:pPr>
              <w:pStyle w:val="TableParagraph"/>
              <w:spacing w:before="30" w:line="414" w:lineRule="exact"/>
              <w:ind w:left="103" w:right="110"/>
              <w:rPr>
                <w:sz w:val="24"/>
              </w:rPr>
            </w:pPr>
            <w:r>
              <w:rPr>
                <w:spacing w:val="-2"/>
                <w:sz w:val="24"/>
              </w:rPr>
              <w:t>Square Change</w:t>
            </w:r>
          </w:p>
        </w:tc>
        <w:tc>
          <w:tcPr>
            <w:tcW w:w="881" w:type="dxa"/>
          </w:tcPr>
          <w:p w14:paraId="0455BAF3" w14:textId="77777777" w:rsidR="009B6213" w:rsidRDefault="00650804">
            <w:pPr>
              <w:pStyle w:val="TableParagraph"/>
              <w:spacing w:before="92"/>
              <w:ind w:left="104"/>
              <w:rPr>
                <w:sz w:val="24"/>
              </w:rPr>
            </w:pPr>
            <w:r>
              <w:rPr>
                <w:spacing w:val="-10"/>
                <w:sz w:val="24"/>
              </w:rPr>
              <w:t>F</w:t>
            </w:r>
          </w:p>
          <w:p w14:paraId="67F1BC30" w14:textId="77777777" w:rsidR="009B6213" w:rsidRDefault="00650804">
            <w:pPr>
              <w:pStyle w:val="TableParagraph"/>
              <w:spacing w:before="30" w:line="414" w:lineRule="exact"/>
              <w:ind w:left="104" w:right="266"/>
              <w:rPr>
                <w:sz w:val="24"/>
              </w:rPr>
            </w:pPr>
            <w:r>
              <w:rPr>
                <w:spacing w:val="-4"/>
                <w:sz w:val="24"/>
              </w:rPr>
              <w:t xml:space="preserve">Chan </w:t>
            </w:r>
            <w:proofErr w:type="spellStart"/>
            <w:r>
              <w:rPr>
                <w:spacing w:val="-6"/>
                <w:sz w:val="24"/>
              </w:rPr>
              <w:t>ge</w:t>
            </w:r>
            <w:proofErr w:type="spellEnd"/>
          </w:p>
        </w:tc>
        <w:tc>
          <w:tcPr>
            <w:tcW w:w="410" w:type="dxa"/>
          </w:tcPr>
          <w:p w14:paraId="3FCD7B51" w14:textId="77777777" w:rsidR="009B6213" w:rsidRDefault="00650804">
            <w:pPr>
              <w:pStyle w:val="TableParagraph"/>
              <w:spacing w:before="92" w:line="360" w:lineRule="auto"/>
              <w:ind w:left="58" w:right="144"/>
              <w:rPr>
                <w:sz w:val="24"/>
              </w:rPr>
            </w:pPr>
            <w:proofErr w:type="spellStart"/>
            <w:r>
              <w:rPr>
                <w:spacing w:val="-6"/>
                <w:sz w:val="24"/>
              </w:rPr>
              <w:t>df</w:t>
            </w:r>
            <w:proofErr w:type="spellEnd"/>
            <w:r>
              <w:rPr>
                <w:spacing w:val="-6"/>
                <w:sz w:val="24"/>
              </w:rPr>
              <w:t xml:space="preserve"> </w:t>
            </w:r>
            <w:r>
              <w:rPr>
                <w:spacing w:val="-10"/>
                <w:sz w:val="24"/>
              </w:rPr>
              <w:t>1</w:t>
            </w:r>
          </w:p>
        </w:tc>
        <w:tc>
          <w:tcPr>
            <w:tcW w:w="507" w:type="dxa"/>
          </w:tcPr>
          <w:p w14:paraId="4900B242" w14:textId="77777777" w:rsidR="009B6213" w:rsidRDefault="00650804">
            <w:pPr>
              <w:pStyle w:val="TableParagraph"/>
              <w:spacing w:before="92" w:line="360" w:lineRule="auto"/>
              <w:ind w:left="132" w:right="167"/>
              <w:rPr>
                <w:sz w:val="24"/>
              </w:rPr>
            </w:pPr>
            <w:proofErr w:type="spellStart"/>
            <w:r>
              <w:rPr>
                <w:spacing w:val="-6"/>
                <w:sz w:val="24"/>
              </w:rPr>
              <w:t>df</w:t>
            </w:r>
            <w:proofErr w:type="spellEnd"/>
            <w:r>
              <w:rPr>
                <w:spacing w:val="-6"/>
                <w:sz w:val="24"/>
              </w:rPr>
              <w:t xml:space="preserve"> </w:t>
            </w:r>
            <w:r>
              <w:rPr>
                <w:spacing w:val="-10"/>
                <w:sz w:val="24"/>
              </w:rPr>
              <w:t>2</w:t>
            </w:r>
          </w:p>
        </w:tc>
        <w:tc>
          <w:tcPr>
            <w:tcW w:w="851" w:type="dxa"/>
          </w:tcPr>
          <w:p w14:paraId="3AC37408" w14:textId="77777777" w:rsidR="009B6213" w:rsidRDefault="00650804">
            <w:pPr>
              <w:pStyle w:val="TableParagraph"/>
              <w:spacing w:before="92" w:line="360" w:lineRule="auto"/>
              <w:ind w:left="111"/>
              <w:rPr>
                <w:sz w:val="24"/>
              </w:rPr>
            </w:pPr>
            <w:r>
              <w:rPr>
                <w:sz w:val="24"/>
              </w:rPr>
              <w:t>Sig.</w:t>
            </w:r>
            <w:r>
              <w:rPr>
                <w:spacing w:val="6"/>
                <w:sz w:val="24"/>
              </w:rPr>
              <w:t xml:space="preserve"> </w:t>
            </w:r>
            <w:r>
              <w:rPr>
                <w:sz w:val="24"/>
              </w:rPr>
              <w:t xml:space="preserve">F </w:t>
            </w:r>
            <w:r>
              <w:rPr>
                <w:spacing w:val="-4"/>
                <w:sz w:val="24"/>
              </w:rPr>
              <w:t>Chan</w:t>
            </w:r>
          </w:p>
          <w:p w14:paraId="77471984" w14:textId="77777777" w:rsidR="009B6213" w:rsidRDefault="00650804">
            <w:pPr>
              <w:pStyle w:val="TableParagraph"/>
              <w:ind w:left="111"/>
              <w:rPr>
                <w:sz w:val="24"/>
              </w:rPr>
            </w:pPr>
            <w:proofErr w:type="spellStart"/>
            <w:r>
              <w:rPr>
                <w:spacing w:val="-5"/>
                <w:sz w:val="24"/>
              </w:rPr>
              <w:t>ge</w:t>
            </w:r>
            <w:proofErr w:type="spellEnd"/>
          </w:p>
        </w:tc>
      </w:tr>
      <w:tr w:rsidR="009B6213" w14:paraId="03443EFD" w14:textId="77777777">
        <w:trPr>
          <w:trHeight w:val="686"/>
        </w:trPr>
        <w:tc>
          <w:tcPr>
            <w:tcW w:w="825" w:type="dxa"/>
          </w:tcPr>
          <w:p w14:paraId="1BF39BBC" w14:textId="77777777" w:rsidR="009B6213" w:rsidRDefault="00650804">
            <w:pPr>
              <w:pStyle w:val="TableParagraph"/>
              <w:spacing w:before="47"/>
              <w:ind w:left="108"/>
              <w:rPr>
                <w:sz w:val="24"/>
              </w:rPr>
            </w:pPr>
            <w:r>
              <w:rPr>
                <w:spacing w:val="-10"/>
                <w:sz w:val="24"/>
              </w:rPr>
              <w:t>1</w:t>
            </w:r>
          </w:p>
        </w:tc>
        <w:tc>
          <w:tcPr>
            <w:tcW w:w="959" w:type="dxa"/>
          </w:tcPr>
          <w:p w14:paraId="6BAA488C" w14:textId="77777777" w:rsidR="009B6213" w:rsidRDefault="00650804">
            <w:pPr>
              <w:pStyle w:val="TableParagraph"/>
              <w:spacing w:before="47"/>
              <w:ind w:left="89"/>
              <w:rPr>
                <w:sz w:val="24"/>
              </w:rPr>
            </w:pPr>
            <w:r>
              <w:rPr>
                <w:spacing w:val="-2"/>
                <w:sz w:val="24"/>
              </w:rPr>
              <w:t>.579a</w:t>
            </w:r>
          </w:p>
        </w:tc>
        <w:tc>
          <w:tcPr>
            <w:tcW w:w="996" w:type="dxa"/>
          </w:tcPr>
          <w:p w14:paraId="7EAE071C" w14:textId="77777777" w:rsidR="009B6213" w:rsidRDefault="00650804">
            <w:pPr>
              <w:pStyle w:val="TableParagraph"/>
              <w:spacing w:before="47"/>
              <w:ind w:left="120"/>
              <w:rPr>
                <w:sz w:val="24"/>
              </w:rPr>
            </w:pPr>
            <w:r>
              <w:rPr>
                <w:spacing w:val="-2"/>
                <w:sz w:val="24"/>
              </w:rPr>
              <w:t>0.336</w:t>
            </w:r>
          </w:p>
        </w:tc>
        <w:tc>
          <w:tcPr>
            <w:tcW w:w="1541" w:type="dxa"/>
          </w:tcPr>
          <w:p w14:paraId="7553BEDF" w14:textId="77777777" w:rsidR="009B6213" w:rsidRDefault="00650804">
            <w:pPr>
              <w:pStyle w:val="TableParagraph"/>
              <w:spacing w:before="47"/>
              <w:ind w:left="204"/>
              <w:rPr>
                <w:sz w:val="24"/>
              </w:rPr>
            </w:pPr>
            <w:r>
              <w:rPr>
                <w:spacing w:val="-2"/>
                <w:sz w:val="24"/>
              </w:rPr>
              <w:t>0.329</w:t>
            </w:r>
          </w:p>
        </w:tc>
        <w:tc>
          <w:tcPr>
            <w:tcW w:w="1440" w:type="dxa"/>
          </w:tcPr>
          <w:p w14:paraId="28CE5B09" w14:textId="77777777" w:rsidR="009B6213" w:rsidRDefault="00650804">
            <w:pPr>
              <w:pStyle w:val="TableParagraph"/>
              <w:spacing w:before="47"/>
              <w:ind w:left="103"/>
              <w:rPr>
                <w:sz w:val="24"/>
              </w:rPr>
            </w:pPr>
            <w:r>
              <w:rPr>
                <w:spacing w:val="-2"/>
                <w:sz w:val="24"/>
              </w:rPr>
              <w:t>0.60278</w:t>
            </w:r>
          </w:p>
        </w:tc>
        <w:tc>
          <w:tcPr>
            <w:tcW w:w="955" w:type="dxa"/>
          </w:tcPr>
          <w:p w14:paraId="0F874303" w14:textId="77777777" w:rsidR="009B6213" w:rsidRDefault="00650804">
            <w:pPr>
              <w:pStyle w:val="TableParagraph"/>
              <w:spacing w:before="47"/>
              <w:ind w:left="103"/>
              <w:rPr>
                <w:sz w:val="24"/>
              </w:rPr>
            </w:pPr>
            <w:r>
              <w:rPr>
                <w:spacing w:val="-2"/>
                <w:sz w:val="24"/>
              </w:rPr>
              <w:t>0.336</w:t>
            </w:r>
          </w:p>
        </w:tc>
        <w:tc>
          <w:tcPr>
            <w:tcW w:w="881" w:type="dxa"/>
          </w:tcPr>
          <w:p w14:paraId="53227C4A" w14:textId="77777777" w:rsidR="009B6213" w:rsidRDefault="00650804">
            <w:pPr>
              <w:pStyle w:val="TableParagraph"/>
              <w:spacing w:before="47"/>
              <w:ind w:left="104"/>
              <w:rPr>
                <w:sz w:val="24"/>
              </w:rPr>
            </w:pPr>
            <w:r>
              <w:rPr>
                <w:spacing w:val="-2"/>
                <w:sz w:val="24"/>
              </w:rPr>
              <w:t>47.50</w:t>
            </w:r>
          </w:p>
          <w:p w14:paraId="6D07178B" w14:textId="77777777" w:rsidR="009B6213" w:rsidRDefault="00650804">
            <w:pPr>
              <w:pStyle w:val="TableParagraph"/>
              <w:spacing w:before="138" w:line="206" w:lineRule="exact"/>
              <w:ind w:left="104"/>
              <w:rPr>
                <w:sz w:val="24"/>
              </w:rPr>
            </w:pPr>
            <w:r>
              <w:rPr>
                <w:spacing w:val="-10"/>
                <w:sz w:val="24"/>
              </w:rPr>
              <w:t>6</w:t>
            </w:r>
          </w:p>
        </w:tc>
        <w:tc>
          <w:tcPr>
            <w:tcW w:w="410" w:type="dxa"/>
          </w:tcPr>
          <w:p w14:paraId="441F2895" w14:textId="77777777" w:rsidR="009B6213" w:rsidRDefault="00650804">
            <w:pPr>
              <w:pStyle w:val="TableParagraph"/>
              <w:spacing w:before="47"/>
              <w:ind w:left="58"/>
              <w:rPr>
                <w:sz w:val="24"/>
              </w:rPr>
            </w:pPr>
            <w:r>
              <w:rPr>
                <w:spacing w:val="-10"/>
                <w:sz w:val="24"/>
              </w:rPr>
              <w:t>1</w:t>
            </w:r>
          </w:p>
        </w:tc>
        <w:tc>
          <w:tcPr>
            <w:tcW w:w="507" w:type="dxa"/>
          </w:tcPr>
          <w:p w14:paraId="7A64A3FB" w14:textId="77777777" w:rsidR="009B6213" w:rsidRDefault="00650804">
            <w:pPr>
              <w:pStyle w:val="TableParagraph"/>
              <w:spacing w:before="47"/>
              <w:ind w:left="132"/>
              <w:rPr>
                <w:sz w:val="24"/>
              </w:rPr>
            </w:pPr>
            <w:r>
              <w:rPr>
                <w:spacing w:val="-5"/>
                <w:sz w:val="24"/>
              </w:rPr>
              <w:t>94</w:t>
            </w:r>
          </w:p>
        </w:tc>
        <w:tc>
          <w:tcPr>
            <w:tcW w:w="851" w:type="dxa"/>
          </w:tcPr>
          <w:p w14:paraId="01F3DBCF" w14:textId="77777777" w:rsidR="009B6213" w:rsidRDefault="00650804">
            <w:pPr>
              <w:pStyle w:val="TableParagraph"/>
              <w:spacing w:before="47"/>
              <w:ind w:left="111"/>
              <w:rPr>
                <w:sz w:val="24"/>
              </w:rPr>
            </w:pPr>
            <w:r>
              <w:rPr>
                <w:spacing w:val="-10"/>
                <w:sz w:val="24"/>
              </w:rPr>
              <w:t>0</w:t>
            </w:r>
          </w:p>
        </w:tc>
      </w:tr>
      <w:tr w:rsidR="009B6213" w14:paraId="03A8CE98" w14:textId="77777777">
        <w:trPr>
          <w:trHeight w:val="1102"/>
        </w:trPr>
        <w:tc>
          <w:tcPr>
            <w:tcW w:w="825" w:type="dxa"/>
          </w:tcPr>
          <w:p w14:paraId="6C311885" w14:textId="77777777" w:rsidR="009B6213" w:rsidRDefault="00650804">
            <w:pPr>
              <w:pStyle w:val="TableParagraph"/>
              <w:spacing w:line="259" w:lineRule="exact"/>
              <w:ind w:left="108"/>
              <w:rPr>
                <w:sz w:val="24"/>
              </w:rPr>
            </w:pPr>
            <w:r>
              <w:rPr>
                <w:spacing w:val="-2"/>
                <w:sz w:val="24"/>
              </w:rPr>
              <w:t>Model</w:t>
            </w:r>
          </w:p>
        </w:tc>
        <w:tc>
          <w:tcPr>
            <w:tcW w:w="959" w:type="dxa"/>
          </w:tcPr>
          <w:p w14:paraId="3286A863" w14:textId="77777777" w:rsidR="009B6213" w:rsidRDefault="009B6213">
            <w:pPr>
              <w:pStyle w:val="TableParagraph"/>
              <w:rPr>
                <w:sz w:val="24"/>
              </w:rPr>
            </w:pPr>
          </w:p>
        </w:tc>
        <w:tc>
          <w:tcPr>
            <w:tcW w:w="2537" w:type="dxa"/>
            <w:gridSpan w:val="2"/>
          </w:tcPr>
          <w:p w14:paraId="72F6BCE5" w14:textId="77777777" w:rsidR="009B6213" w:rsidRDefault="00650804">
            <w:pPr>
              <w:pStyle w:val="TableParagraph"/>
              <w:spacing w:line="259" w:lineRule="exact"/>
              <w:ind w:left="120"/>
              <w:rPr>
                <w:sz w:val="24"/>
              </w:rPr>
            </w:pPr>
            <w:r>
              <w:rPr>
                <w:spacing w:val="-2"/>
                <w:sz w:val="24"/>
              </w:rPr>
              <w:t>Unstandardized</w:t>
            </w:r>
          </w:p>
          <w:p w14:paraId="7EB9A2B6" w14:textId="77777777" w:rsidR="009B6213" w:rsidRDefault="00650804">
            <w:pPr>
              <w:pStyle w:val="TableParagraph"/>
              <w:spacing w:before="138"/>
              <w:ind w:left="120"/>
              <w:rPr>
                <w:sz w:val="24"/>
              </w:rPr>
            </w:pPr>
            <w:r>
              <w:rPr>
                <w:spacing w:val="-2"/>
                <w:sz w:val="24"/>
              </w:rPr>
              <w:t>Coefficients</w:t>
            </w:r>
          </w:p>
        </w:tc>
        <w:tc>
          <w:tcPr>
            <w:tcW w:w="1440" w:type="dxa"/>
          </w:tcPr>
          <w:p w14:paraId="32A41455" w14:textId="77777777" w:rsidR="009B6213" w:rsidRDefault="00650804">
            <w:pPr>
              <w:pStyle w:val="TableParagraph"/>
              <w:spacing w:line="259" w:lineRule="exact"/>
              <w:ind w:left="103"/>
              <w:rPr>
                <w:sz w:val="24"/>
              </w:rPr>
            </w:pPr>
            <w:r>
              <w:rPr>
                <w:spacing w:val="-2"/>
                <w:sz w:val="24"/>
              </w:rPr>
              <w:t>Standardize</w:t>
            </w:r>
          </w:p>
          <w:p w14:paraId="5BACD03A" w14:textId="77777777" w:rsidR="009B6213" w:rsidRDefault="00650804">
            <w:pPr>
              <w:pStyle w:val="TableParagraph"/>
              <w:spacing w:line="414" w:lineRule="exact"/>
              <w:ind w:left="103" w:right="98"/>
              <w:rPr>
                <w:sz w:val="24"/>
              </w:rPr>
            </w:pPr>
            <w:r>
              <w:rPr>
                <w:spacing w:val="-10"/>
                <w:sz w:val="24"/>
              </w:rPr>
              <w:t xml:space="preserve">d </w:t>
            </w:r>
            <w:r>
              <w:rPr>
                <w:spacing w:val="-2"/>
                <w:sz w:val="24"/>
              </w:rPr>
              <w:t>Coefficients</w:t>
            </w:r>
          </w:p>
        </w:tc>
        <w:tc>
          <w:tcPr>
            <w:tcW w:w="955" w:type="dxa"/>
          </w:tcPr>
          <w:p w14:paraId="0FBD28A0" w14:textId="77777777" w:rsidR="009B6213" w:rsidRDefault="00650804">
            <w:pPr>
              <w:pStyle w:val="TableParagraph"/>
              <w:spacing w:line="259" w:lineRule="exact"/>
              <w:ind w:left="103"/>
              <w:rPr>
                <w:sz w:val="24"/>
              </w:rPr>
            </w:pPr>
            <w:r>
              <w:rPr>
                <w:spacing w:val="-10"/>
                <w:sz w:val="24"/>
              </w:rPr>
              <w:t>t</w:t>
            </w:r>
          </w:p>
        </w:tc>
        <w:tc>
          <w:tcPr>
            <w:tcW w:w="881" w:type="dxa"/>
          </w:tcPr>
          <w:p w14:paraId="66CC36A6" w14:textId="77777777" w:rsidR="009B6213" w:rsidRDefault="00650804">
            <w:pPr>
              <w:pStyle w:val="TableParagraph"/>
              <w:spacing w:line="259" w:lineRule="exact"/>
              <w:ind w:left="104"/>
              <w:rPr>
                <w:sz w:val="24"/>
              </w:rPr>
            </w:pPr>
            <w:r>
              <w:rPr>
                <w:spacing w:val="-4"/>
                <w:sz w:val="24"/>
              </w:rPr>
              <w:t>Sig.</w:t>
            </w:r>
          </w:p>
        </w:tc>
        <w:tc>
          <w:tcPr>
            <w:tcW w:w="410" w:type="dxa"/>
          </w:tcPr>
          <w:p w14:paraId="435964CF" w14:textId="77777777" w:rsidR="009B6213" w:rsidRDefault="009B6213">
            <w:pPr>
              <w:pStyle w:val="TableParagraph"/>
              <w:rPr>
                <w:sz w:val="24"/>
              </w:rPr>
            </w:pPr>
          </w:p>
        </w:tc>
        <w:tc>
          <w:tcPr>
            <w:tcW w:w="507" w:type="dxa"/>
          </w:tcPr>
          <w:p w14:paraId="577D1F42" w14:textId="77777777" w:rsidR="009B6213" w:rsidRDefault="009B6213">
            <w:pPr>
              <w:pStyle w:val="TableParagraph"/>
              <w:rPr>
                <w:sz w:val="24"/>
              </w:rPr>
            </w:pPr>
          </w:p>
        </w:tc>
        <w:tc>
          <w:tcPr>
            <w:tcW w:w="851" w:type="dxa"/>
          </w:tcPr>
          <w:p w14:paraId="7624FA72" w14:textId="77777777" w:rsidR="009B6213" w:rsidRDefault="009B6213">
            <w:pPr>
              <w:pStyle w:val="TableParagraph"/>
              <w:rPr>
                <w:sz w:val="24"/>
              </w:rPr>
            </w:pPr>
          </w:p>
        </w:tc>
      </w:tr>
      <w:tr w:rsidR="009B6213" w14:paraId="1A188F29" w14:textId="77777777">
        <w:trPr>
          <w:trHeight w:val="470"/>
        </w:trPr>
        <w:tc>
          <w:tcPr>
            <w:tcW w:w="825" w:type="dxa"/>
          </w:tcPr>
          <w:p w14:paraId="7E0A5556" w14:textId="77777777" w:rsidR="009B6213" w:rsidRDefault="009B6213">
            <w:pPr>
              <w:pStyle w:val="TableParagraph"/>
              <w:rPr>
                <w:sz w:val="24"/>
              </w:rPr>
            </w:pPr>
          </w:p>
        </w:tc>
        <w:tc>
          <w:tcPr>
            <w:tcW w:w="959" w:type="dxa"/>
          </w:tcPr>
          <w:p w14:paraId="6D78C651" w14:textId="77777777" w:rsidR="009B6213" w:rsidRDefault="009B6213">
            <w:pPr>
              <w:pStyle w:val="TableParagraph"/>
              <w:rPr>
                <w:sz w:val="24"/>
              </w:rPr>
            </w:pPr>
          </w:p>
        </w:tc>
        <w:tc>
          <w:tcPr>
            <w:tcW w:w="996" w:type="dxa"/>
          </w:tcPr>
          <w:p w14:paraId="4D5CF7DA" w14:textId="77777777" w:rsidR="009B6213" w:rsidRDefault="00650804">
            <w:pPr>
              <w:pStyle w:val="TableParagraph"/>
              <w:spacing w:before="5"/>
              <w:ind w:left="120"/>
              <w:rPr>
                <w:sz w:val="24"/>
              </w:rPr>
            </w:pPr>
            <w:r>
              <w:rPr>
                <w:spacing w:val="-10"/>
                <w:sz w:val="24"/>
              </w:rPr>
              <w:t>B</w:t>
            </w:r>
          </w:p>
        </w:tc>
        <w:tc>
          <w:tcPr>
            <w:tcW w:w="1541" w:type="dxa"/>
          </w:tcPr>
          <w:p w14:paraId="029D4BBA" w14:textId="77777777" w:rsidR="009B6213" w:rsidRDefault="00650804">
            <w:pPr>
              <w:pStyle w:val="TableParagraph"/>
              <w:spacing w:before="5"/>
              <w:ind w:left="204"/>
              <w:rPr>
                <w:sz w:val="24"/>
              </w:rPr>
            </w:pPr>
            <w:r>
              <w:rPr>
                <w:sz w:val="24"/>
              </w:rPr>
              <w:t xml:space="preserve">Std. </w:t>
            </w:r>
            <w:r>
              <w:rPr>
                <w:spacing w:val="-2"/>
                <w:sz w:val="24"/>
              </w:rPr>
              <w:t>Error</w:t>
            </w:r>
          </w:p>
        </w:tc>
        <w:tc>
          <w:tcPr>
            <w:tcW w:w="1440" w:type="dxa"/>
          </w:tcPr>
          <w:p w14:paraId="676ED6C4" w14:textId="77777777" w:rsidR="009B6213" w:rsidRDefault="00650804">
            <w:pPr>
              <w:pStyle w:val="TableParagraph"/>
              <w:spacing w:before="5"/>
              <w:ind w:left="103"/>
              <w:rPr>
                <w:sz w:val="24"/>
              </w:rPr>
            </w:pPr>
            <w:r>
              <w:rPr>
                <w:spacing w:val="-4"/>
                <w:sz w:val="24"/>
              </w:rPr>
              <w:t>Beta</w:t>
            </w:r>
          </w:p>
        </w:tc>
        <w:tc>
          <w:tcPr>
            <w:tcW w:w="955" w:type="dxa"/>
          </w:tcPr>
          <w:p w14:paraId="2231FFE3" w14:textId="77777777" w:rsidR="009B6213" w:rsidRDefault="009B6213">
            <w:pPr>
              <w:pStyle w:val="TableParagraph"/>
              <w:rPr>
                <w:sz w:val="24"/>
              </w:rPr>
            </w:pPr>
          </w:p>
        </w:tc>
        <w:tc>
          <w:tcPr>
            <w:tcW w:w="881" w:type="dxa"/>
          </w:tcPr>
          <w:p w14:paraId="73327A68" w14:textId="77777777" w:rsidR="009B6213" w:rsidRDefault="009B6213">
            <w:pPr>
              <w:pStyle w:val="TableParagraph"/>
              <w:rPr>
                <w:sz w:val="24"/>
              </w:rPr>
            </w:pPr>
          </w:p>
        </w:tc>
        <w:tc>
          <w:tcPr>
            <w:tcW w:w="410" w:type="dxa"/>
          </w:tcPr>
          <w:p w14:paraId="728EEAE7" w14:textId="77777777" w:rsidR="009B6213" w:rsidRDefault="009B6213">
            <w:pPr>
              <w:pStyle w:val="TableParagraph"/>
              <w:rPr>
                <w:sz w:val="24"/>
              </w:rPr>
            </w:pPr>
          </w:p>
        </w:tc>
        <w:tc>
          <w:tcPr>
            <w:tcW w:w="507" w:type="dxa"/>
          </w:tcPr>
          <w:p w14:paraId="6FD69B53" w14:textId="77777777" w:rsidR="009B6213" w:rsidRDefault="009B6213">
            <w:pPr>
              <w:pStyle w:val="TableParagraph"/>
              <w:rPr>
                <w:sz w:val="24"/>
              </w:rPr>
            </w:pPr>
          </w:p>
        </w:tc>
        <w:tc>
          <w:tcPr>
            <w:tcW w:w="851" w:type="dxa"/>
          </w:tcPr>
          <w:p w14:paraId="17119F4A" w14:textId="77777777" w:rsidR="009B6213" w:rsidRDefault="009B6213">
            <w:pPr>
              <w:pStyle w:val="TableParagraph"/>
              <w:rPr>
                <w:sz w:val="24"/>
              </w:rPr>
            </w:pPr>
          </w:p>
        </w:tc>
      </w:tr>
      <w:tr w:rsidR="009B6213" w14:paraId="356CF557" w14:textId="77777777">
        <w:trPr>
          <w:trHeight w:val="1015"/>
        </w:trPr>
        <w:tc>
          <w:tcPr>
            <w:tcW w:w="825" w:type="dxa"/>
            <w:tcBorders>
              <w:bottom w:val="single" w:sz="4" w:space="0" w:color="000000"/>
            </w:tcBorders>
          </w:tcPr>
          <w:p w14:paraId="3B38D0FE" w14:textId="77777777" w:rsidR="009B6213" w:rsidRDefault="009B6213">
            <w:pPr>
              <w:pStyle w:val="TableParagraph"/>
              <w:rPr>
                <w:sz w:val="24"/>
              </w:rPr>
            </w:pPr>
          </w:p>
        </w:tc>
        <w:tc>
          <w:tcPr>
            <w:tcW w:w="959" w:type="dxa"/>
            <w:tcBorders>
              <w:bottom w:val="single" w:sz="4" w:space="0" w:color="000000"/>
            </w:tcBorders>
          </w:tcPr>
          <w:p w14:paraId="0DB6637D" w14:textId="77777777" w:rsidR="009B6213" w:rsidRDefault="00650804">
            <w:pPr>
              <w:pStyle w:val="TableParagraph"/>
              <w:spacing w:before="46" w:line="410" w:lineRule="atLeast"/>
              <w:ind w:left="89" w:right="117"/>
              <w:rPr>
                <w:sz w:val="24"/>
              </w:rPr>
            </w:pPr>
            <w:r>
              <w:rPr>
                <w:spacing w:val="-2"/>
                <w:sz w:val="24"/>
              </w:rPr>
              <w:t xml:space="preserve">(Consta </w:t>
            </w:r>
            <w:proofErr w:type="spellStart"/>
            <w:r>
              <w:rPr>
                <w:spacing w:val="-4"/>
                <w:sz w:val="24"/>
              </w:rPr>
              <w:t>nt</w:t>
            </w:r>
            <w:proofErr w:type="spellEnd"/>
            <w:r>
              <w:rPr>
                <w:spacing w:val="-4"/>
                <w:sz w:val="24"/>
              </w:rPr>
              <w:t>)</w:t>
            </w:r>
          </w:p>
        </w:tc>
        <w:tc>
          <w:tcPr>
            <w:tcW w:w="996" w:type="dxa"/>
            <w:tcBorders>
              <w:bottom w:val="single" w:sz="4" w:space="0" w:color="000000"/>
            </w:tcBorders>
          </w:tcPr>
          <w:p w14:paraId="29136344" w14:textId="77777777" w:rsidR="009B6213" w:rsidRDefault="00650804">
            <w:pPr>
              <w:pStyle w:val="TableParagraph"/>
              <w:spacing w:before="180"/>
              <w:ind w:left="120"/>
              <w:rPr>
                <w:sz w:val="24"/>
              </w:rPr>
            </w:pPr>
            <w:r>
              <w:rPr>
                <w:spacing w:val="-2"/>
                <w:sz w:val="24"/>
              </w:rPr>
              <w:t>1.318</w:t>
            </w:r>
          </w:p>
        </w:tc>
        <w:tc>
          <w:tcPr>
            <w:tcW w:w="1541" w:type="dxa"/>
            <w:tcBorders>
              <w:bottom w:val="single" w:sz="4" w:space="0" w:color="000000"/>
            </w:tcBorders>
          </w:tcPr>
          <w:p w14:paraId="67D3EBA9" w14:textId="77777777" w:rsidR="009B6213" w:rsidRDefault="00650804">
            <w:pPr>
              <w:pStyle w:val="TableParagraph"/>
              <w:spacing w:before="180"/>
              <w:ind w:left="204"/>
              <w:rPr>
                <w:sz w:val="24"/>
              </w:rPr>
            </w:pPr>
            <w:r>
              <w:rPr>
                <w:spacing w:val="-2"/>
                <w:sz w:val="24"/>
              </w:rPr>
              <w:t>0.389</w:t>
            </w:r>
          </w:p>
        </w:tc>
        <w:tc>
          <w:tcPr>
            <w:tcW w:w="1440" w:type="dxa"/>
            <w:tcBorders>
              <w:bottom w:val="single" w:sz="4" w:space="0" w:color="000000"/>
            </w:tcBorders>
          </w:tcPr>
          <w:p w14:paraId="4804A8EE" w14:textId="77777777" w:rsidR="009B6213" w:rsidRDefault="009B6213">
            <w:pPr>
              <w:pStyle w:val="TableParagraph"/>
              <w:rPr>
                <w:sz w:val="24"/>
              </w:rPr>
            </w:pPr>
          </w:p>
        </w:tc>
        <w:tc>
          <w:tcPr>
            <w:tcW w:w="955" w:type="dxa"/>
            <w:tcBorders>
              <w:bottom w:val="single" w:sz="4" w:space="0" w:color="000000"/>
            </w:tcBorders>
          </w:tcPr>
          <w:p w14:paraId="75D199EF" w14:textId="77777777" w:rsidR="009B6213" w:rsidRDefault="00650804">
            <w:pPr>
              <w:pStyle w:val="TableParagraph"/>
              <w:spacing w:before="180"/>
              <w:ind w:left="103"/>
              <w:rPr>
                <w:sz w:val="24"/>
              </w:rPr>
            </w:pPr>
            <w:r>
              <w:rPr>
                <w:spacing w:val="-2"/>
                <w:sz w:val="24"/>
              </w:rPr>
              <w:t>3.387</w:t>
            </w:r>
          </w:p>
        </w:tc>
        <w:tc>
          <w:tcPr>
            <w:tcW w:w="881" w:type="dxa"/>
            <w:tcBorders>
              <w:bottom w:val="single" w:sz="4" w:space="0" w:color="000000"/>
            </w:tcBorders>
          </w:tcPr>
          <w:p w14:paraId="050B601C" w14:textId="77777777" w:rsidR="009B6213" w:rsidRDefault="00650804">
            <w:pPr>
              <w:pStyle w:val="TableParagraph"/>
              <w:spacing w:before="180"/>
              <w:ind w:left="104"/>
              <w:rPr>
                <w:sz w:val="24"/>
              </w:rPr>
            </w:pPr>
            <w:r>
              <w:rPr>
                <w:spacing w:val="-2"/>
                <w:sz w:val="24"/>
              </w:rPr>
              <w:t>0.001</w:t>
            </w:r>
          </w:p>
        </w:tc>
        <w:tc>
          <w:tcPr>
            <w:tcW w:w="410" w:type="dxa"/>
            <w:tcBorders>
              <w:bottom w:val="single" w:sz="4" w:space="0" w:color="000000"/>
            </w:tcBorders>
          </w:tcPr>
          <w:p w14:paraId="2072D66F" w14:textId="77777777" w:rsidR="009B6213" w:rsidRDefault="009B6213">
            <w:pPr>
              <w:pStyle w:val="TableParagraph"/>
              <w:rPr>
                <w:sz w:val="24"/>
              </w:rPr>
            </w:pPr>
          </w:p>
        </w:tc>
        <w:tc>
          <w:tcPr>
            <w:tcW w:w="507" w:type="dxa"/>
            <w:tcBorders>
              <w:bottom w:val="single" w:sz="4" w:space="0" w:color="000000"/>
            </w:tcBorders>
          </w:tcPr>
          <w:p w14:paraId="70992601" w14:textId="77777777" w:rsidR="009B6213" w:rsidRDefault="009B6213">
            <w:pPr>
              <w:pStyle w:val="TableParagraph"/>
              <w:rPr>
                <w:sz w:val="24"/>
              </w:rPr>
            </w:pPr>
          </w:p>
        </w:tc>
        <w:tc>
          <w:tcPr>
            <w:tcW w:w="851" w:type="dxa"/>
            <w:tcBorders>
              <w:bottom w:val="single" w:sz="4" w:space="0" w:color="000000"/>
            </w:tcBorders>
          </w:tcPr>
          <w:p w14:paraId="3E53F1B8" w14:textId="77777777" w:rsidR="009B6213" w:rsidRDefault="009B6213">
            <w:pPr>
              <w:pStyle w:val="TableParagraph"/>
              <w:rPr>
                <w:sz w:val="24"/>
              </w:rPr>
            </w:pPr>
          </w:p>
        </w:tc>
      </w:tr>
    </w:tbl>
    <w:p w14:paraId="300CC7C0" w14:textId="77777777" w:rsidR="009B6213" w:rsidRDefault="009B6213">
      <w:pPr>
        <w:pStyle w:val="TableParagraph"/>
        <w:rPr>
          <w:sz w:val="24"/>
        </w:rPr>
        <w:sectPr w:rsidR="009B6213">
          <w:pgSz w:w="12240" w:h="15840"/>
          <w:pgMar w:top="1360" w:right="360" w:bottom="1260" w:left="720" w:header="0" w:footer="1068" w:gutter="0"/>
          <w:cols w:space="720"/>
        </w:sectPr>
      </w:pPr>
    </w:p>
    <w:tbl>
      <w:tblPr>
        <w:tblW w:w="0" w:type="auto"/>
        <w:tblInd w:w="619" w:type="dxa"/>
        <w:tblLayout w:type="fixed"/>
        <w:tblCellMar>
          <w:left w:w="0" w:type="dxa"/>
          <w:right w:w="0" w:type="dxa"/>
        </w:tblCellMar>
        <w:tblLook w:val="01E0" w:firstRow="1" w:lastRow="1" w:firstColumn="1" w:lastColumn="1" w:noHBand="0" w:noVBand="0"/>
      </w:tblPr>
      <w:tblGrid>
        <w:gridCol w:w="1796"/>
        <w:gridCol w:w="859"/>
        <w:gridCol w:w="1321"/>
        <w:gridCol w:w="1441"/>
        <w:gridCol w:w="1199"/>
        <w:gridCol w:w="2740"/>
      </w:tblGrid>
      <w:tr w:rsidR="009B6213" w14:paraId="5E59595D" w14:textId="77777777">
        <w:trPr>
          <w:trHeight w:val="1242"/>
        </w:trPr>
        <w:tc>
          <w:tcPr>
            <w:tcW w:w="1796" w:type="dxa"/>
            <w:tcBorders>
              <w:top w:val="single" w:sz="4" w:space="0" w:color="000000"/>
              <w:bottom w:val="single" w:sz="4" w:space="0" w:color="000000"/>
            </w:tcBorders>
          </w:tcPr>
          <w:p w14:paraId="7557CC9D" w14:textId="77777777" w:rsidR="009B6213" w:rsidRDefault="00650804">
            <w:pPr>
              <w:pStyle w:val="TableParagraph"/>
              <w:spacing w:line="268" w:lineRule="exact"/>
              <w:ind w:left="914"/>
              <w:rPr>
                <w:sz w:val="24"/>
              </w:rPr>
            </w:pPr>
            <w:r>
              <w:rPr>
                <w:spacing w:val="-4"/>
                <w:sz w:val="24"/>
              </w:rPr>
              <w:t>Risk</w:t>
            </w:r>
          </w:p>
          <w:p w14:paraId="4451A842" w14:textId="77777777" w:rsidR="009B6213" w:rsidRDefault="00650804">
            <w:pPr>
              <w:pStyle w:val="TableParagraph"/>
              <w:spacing w:before="4" w:line="410" w:lineRule="atLeast"/>
              <w:ind w:left="914" w:right="101"/>
              <w:rPr>
                <w:sz w:val="24"/>
              </w:rPr>
            </w:pPr>
            <w:r>
              <w:rPr>
                <w:spacing w:val="-2"/>
                <w:sz w:val="24"/>
              </w:rPr>
              <w:t xml:space="preserve">Manage </w:t>
            </w:r>
            <w:proofErr w:type="spellStart"/>
            <w:r>
              <w:rPr>
                <w:spacing w:val="-4"/>
                <w:sz w:val="24"/>
              </w:rPr>
              <w:t>ment</w:t>
            </w:r>
            <w:proofErr w:type="spellEnd"/>
          </w:p>
        </w:tc>
        <w:tc>
          <w:tcPr>
            <w:tcW w:w="859" w:type="dxa"/>
            <w:tcBorders>
              <w:top w:val="single" w:sz="4" w:space="0" w:color="000000"/>
              <w:bottom w:val="single" w:sz="4" w:space="0" w:color="000000"/>
            </w:tcBorders>
          </w:tcPr>
          <w:p w14:paraId="0BB0C452" w14:textId="77777777" w:rsidR="009B6213" w:rsidRDefault="00650804">
            <w:pPr>
              <w:pStyle w:val="TableParagraph"/>
              <w:spacing w:line="268" w:lineRule="exact"/>
              <w:ind w:left="108"/>
              <w:rPr>
                <w:sz w:val="24"/>
              </w:rPr>
            </w:pPr>
            <w:r>
              <w:rPr>
                <w:spacing w:val="-4"/>
                <w:sz w:val="24"/>
              </w:rPr>
              <w:t>0.64</w:t>
            </w:r>
          </w:p>
        </w:tc>
        <w:tc>
          <w:tcPr>
            <w:tcW w:w="1321" w:type="dxa"/>
            <w:tcBorders>
              <w:top w:val="single" w:sz="4" w:space="0" w:color="000000"/>
              <w:bottom w:val="single" w:sz="4" w:space="0" w:color="000000"/>
            </w:tcBorders>
          </w:tcPr>
          <w:p w14:paraId="17683730" w14:textId="77777777" w:rsidR="009B6213" w:rsidRDefault="00650804">
            <w:pPr>
              <w:pStyle w:val="TableParagraph"/>
              <w:spacing w:line="268" w:lineRule="exact"/>
              <w:ind w:left="329"/>
              <w:rPr>
                <w:sz w:val="24"/>
              </w:rPr>
            </w:pPr>
            <w:r>
              <w:rPr>
                <w:spacing w:val="-2"/>
                <w:sz w:val="24"/>
              </w:rPr>
              <w:t>0.093</w:t>
            </w:r>
          </w:p>
        </w:tc>
        <w:tc>
          <w:tcPr>
            <w:tcW w:w="1441" w:type="dxa"/>
            <w:tcBorders>
              <w:top w:val="single" w:sz="4" w:space="0" w:color="000000"/>
              <w:bottom w:val="single" w:sz="4" w:space="0" w:color="000000"/>
            </w:tcBorders>
          </w:tcPr>
          <w:p w14:paraId="1419E529" w14:textId="77777777" w:rsidR="009B6213" w:rsidRDefault="00650804">
            <w:pPr>
              <w:pStyle w:val="TableParagraph"/>
              <w:spacing w:line="268" w:lineRule="exact"/>
              <w:ind w:left="449"/>
              <w:rPr>
                <w:sz w:val="24"/>
              </w:rPr>
            </w:pPr>
            <w:r>
              <w:rPr>
                <w:spacing w:val="-2"/>
                <w:sz w:val="24"/>
              </w:rPr>
              <w:t>0.579</w:t>
            </w:r>
          </w:p>
        </w:tc>
        <w:tc>
          <w:tcPr>
            <w:tcW w:w="1199" w:type="dxa"/>
            <w:tcBorders>
              <w:top w:val="single" w:sz="4" w:space="0" w:color="000000"/>
              <w:bottom w:val="single" w:sz="4" w:space="0" w:color="000000"/>
            </w:tcBorders>
          </w:tcPr>
          <w:p w14:paraId="40791CA1" w14:textId="77777777" w:rsidR="009B6213" w:rsidRDefault="00650804">
            <w:pPr>
              <w:pStyle w:val="TableParagraph"/>
              <w:spacing w:line="268" w:lineRule="exact"/>
              <w:ind w:left="448"/>
              <w:rPr>
                <w:sz w:val="24"/>
              </w:rPr>
            </w:pPr>
            <w:r>
              <w:rPr>
                <w:spacing w:val="-2"/>
                <w:sz w:val="24"/>
              </w:rPr>
              <w:t>6.892</w:t>
            </w:r>
          </w:p>
        </w:tc>
        <w:tc>
          <w:tcPr>
            <w:tcW w:w="2740" w:type="dxa"/>
            <w:tcBorders>
              <w:top w:val="single" w:sz="4" w:space="0" w:color="000000"/>
              <w:bottom w:val="single" w:sz="4" w:space="0" w:color="000000"/>
            </w:tcBorders>
          </w:tcPr>
          <w:p w14:paraId="014C11F3" w14:textId="77777777" w:rsidR="009B6213" w:rsidRDefault="00650804">
            <w:pPr>
              <w:pStyle w:val="TableParagraph"/>
              <w:spacing w:line="268" w:lineRule="exact"/>
              <w:ind w:left="205"/>
              <w:rPr>
                <w:sz w:val="24"/>
              </w:rPr>
            </w:pPr>
            <w:r>
              <w:rPr>
                <w:spacing w:val="-10"/>
                <w:sz w:val="24"/>
              </w:rPr>
              <w:t>0</w:t>
            </w:r>
          </w:p>
        </w:tc>
      </w:tr>
    </w:tbl>
    <w:p w14:paraId="24C62692" w14:textId="77777777" w:rsidR="009B6213" w:rsidRDefault="009B6213">
      <w:pPr>
        <w:pStyle w:val="BodyText"/>
        <w:ind w:left="0"/>
        <w:jc w:val="left"/>
      </w:pPr>
    </w:p>
    <w:p w14:paraId="60C26F8D" w14:textId="77777777" w:rsidR="009B6213" w:rsidRDefault="009B6213">
      <w:pPr>
        <w:pStyle w:val="BodyText"/>
        <w:spacing w:before="74"/>
        <w:ind w:left="0"/>
        <w:jc w:val="left"/>
      </w:pPr>
    </w:p>
    <w:p w14:paraId="1E3E5D20" w14:textId="77777777" w:rsidR="009B6213" w:rsidRDefault="00650804">
      <w:pPr>
        <w:pStyle w:val="BodyText"/>
        <w:spacing w:line="360" w:lineRule="auto"/>
        <w:ind w:right="898"/>
      </w:pPr>
      <w:r>
        <w:t>From the analysis, it is found that risk management explains 33.6% of the variance in financial performance, the remaining percentage can be explained by other external factors. The shrinkage value</w:t>
      </w:r>
      <w:r>
        <w:rPr>
          <w:spacing w:val="4"/>
        </w:rPr>
        <w:t xml:space="preserve"> </w:t>
      </w:r>
      <w:r>
        <w:t>of</w:t>
      </w:r>
      <w:r>
        <w:rPr>
          <w:spacing w:val="5"/>
        </w:rPr>
        <w:t xml:space="preserve"> </w:t>
      </w:r>
      <w:r>
        <w:t>0.007,</w:t>
      </w:r>
      <w:r>
        <w:rPr>
          <w:spacing w:val="5"/>
        </w:rPr>
        <w:t xml:space="preserve"> </w:t>
      </w:r>
      <w:r>
        <w:t>difference</w:t>
      </w:r>
      <w:r>
        <w:rPr>
          <w:spacing w:val="4"/>
        </w:rPr>
        <w:t xml:space="preserve"> </w:t>
      </w:r>
      <w:r>
        <w:t>between</w:t>
      </w:r>
      <w:r>
        <w:rPr>
          <w:spacing w:val="5"/>
        </w:rPr>
        <w:t xml:space="preserve"> </w:t>
      </w:r>
      <w:r>
        <w:t>the</w:t>
      </w:r>
      <w:r>
        <w:rPr>
          <w:spacing w:val="5"/>
        </w:rPr>
        <w:t xml:space="preserve"> </w:t>
      </w:r>
      <w:r>
        <w:t>initial</w:t>
      </w:r>
      <w:r>
        <w:rPr>
          <w:spacing w:val="5"/>
        </w:rPr>
        <w:t xml:space="preserve"> </w:t>
      </w:r>
      <w:r>
        <w:t>R-squared</w:t>
      </w:r>
      <w:r>
        <w:rPr>
          <w:spacing w:val="4"/>
        </w:rPr>
        <w:t xml:space="preserve"> </w:t>
      </w:r>
      <w:r>
        <w:t>value</w:t>
      </w:r>
      <w:r>
        <w:rPr>
          <w:spacing w:val="6"/>
        </w:rPr>
        <w:t xml:space="preserve"> </w:t>
      </w:r>
      <w:r>
        <w:t>of</w:t>
      </w:r>
      <w:r>
        <w:rPr>
          <w:spacing w:val="5"/>
        </w:rPr>
        <w:t xml:space="preserve"> </w:t>
      </w:r>
      <w:r>
        <w:t>0.336</w:t>
      </w:r>
      <w:r>
        <w:rPr>
          <w:spacing w:val="4"/>
        </w:rPr>
        <w:t xml:space="preserve"> </w:t>
      </w:r>
      <w:r>
        <w:t>and</w:t>
      </w:r>
      <w:r>
        <w:rPr>
          <w:spacing w:val="5"/>
        </w:rPr>
        <w:t xml:space="preserve"> </w:t>
      </w:r>
      <w:r>
        <w:t>the</w:t>
      </w:r>
      <w:r>
        <w:rPr>
          <w:spacing w:val="5"/>
        </w:rPr>
        <w:t xml:space="preserve"> </w:t>
      </w:r>
      <w:r>
        <w:t>adjusted</w:t>
      </w:r>
      <w:r>
        <w:rPr>
          <w:spacing w:val="5"/>
        </w:rPr>
        <w:t xml:space="preserve"> </w:t>
      </w:r>
      <w:r>
        <w:t>R-</w:t>
      </w:r>
      <w:r>
        <w:rPr>
          <w:spacing w:val="-2"/>
        </w:rPr>
        <w:t>squared</w:t>
      </w:r>
    </w:p>
    <w:p w14:paraId="5987537D" w14:textId="77777777" w:rsidR="009B6213" w:rsidRDefault="00650804">
      <w:pPr>
        <w:pStyle w:val="BodyText"/>
        <w:spacing w:line="360" w:lineRule="auto"/>
        <w:ind w:right="897"/>
      </w:pPr>
      <w:r>
        <w:t>0.329</w:t>
      </w:r>
      <w:r>
        <w:rPr>
          <w:spacing w:val="-2"/>
        </w:rPr>
        <w:t xml:space="preserve"> </w:t>
      </w:r>
      <w:r>
        <w:t>suggests</w:t>
      </w:r>
      <w:r>
        <w:rPr>
          <w:spacing w:val="-2"/>
        </w:rPr>
        <w:t xml:space="preserve"> </w:t>
      </w:r>
      <w:r>
        <w:t>that</w:t>
      </w:r>
      <w:r>
        <w:rPr>
          <w:spacing w:val="-3"/>
        </w:rPr>
        <w:t xml:space="preserve"> </w:t>
      </w:r>
      <w:r>
        <w:t>the</w:t>
      </w:r>
      <w:r>
        <w:rPr>
          <w:spacing w:val="-2"/>
        </w:rPr>
        <w:t xml:space="preserve"> </w:t>
      </w:r>
      <w:r>
        <w:t>proposed</w:t>
      </w:r>
      <w:r>
        <w:rPr>
          <w:spacing w:val="-2"/>
        </w:rPr>
        <w:t xml:space="preserve"> </w:t>
      </w:r>
      <w:r>
        <w:t>model</w:t>
      </w:r>
      <w:r>
        <w:rPr>
          <w:spacing w:val="-3"/>
        </w:rPr>
        <w:t xml:space="preserve"> </w:t>
      </w:r>
      <w:r>
        <w:t>generalizes</w:t>
      </w:r>
      <w:r>
        <w:rPr>
          <w:spacing w:val="-1"/>
        </w:rPr>
        <w:t xml:space="preserve"> </w:t>
      </w:r>
      <w:r>
        <w:t>well.</w:t>
      </w:r>
      <w:r>
        <w:rPr>
          <w:spacing w:val="-2"/>
        </w:rPr>
        <w:t xml:space="preserve"> </w:t>
      </w:r>
      <w:r>
        <w:t>Also,</w:t>
      </w:r>
      <w:r>
        <w:rPr>
          <w:spacing w:val="-1"/>
        </w:rPr>
        <w:t xml:space="preserve"> </w:t>
      </w:r>
      <w:r>
        <w:t>the</w:t>
      </w:r>
      <w:r>
        <w:rPr>
          <w:spacing w:val="-2"/>
        </w:rPr>
        <w:t xml:space="preserve"> </w:t>
      </w:r>
      <w:r>
        <w:t>regression</w:t>
      </w:r>
      <w:r>
        <w:rPr>
          <w:spacing w:val="-2"/>
        </w:rPr>
        <w:t xml:space="preserve"> </w:t>
      </w:r>
      <w:r>
        <w:t>results</w:t>
      </w:r>
      <w:r>
        <w:rPr>
          <w:spacing w:val="-1"/>
        </w:rPr>
        <w:t xml:space="preserve"> </w:t>
      </w:r>
      <w:r>
        <w:t>show</w:t>
      </w:r>
      <w:r>
        <w:rPr>
          <w:spacing w:val="-2"/>
        </w:rPr>
        <w:t xml:space="preserve"> </w:t>
      </w:r>
      <w:r>
        <w:t>that</w:t>
      </w:r>
      <w:r>
        <w:rPr>
          <w:spacing w:val="-3"/>
        </w:rPr>
        <w:t xml:space="preserve"> </w:t>
      </w:r>
      <w:r>
        <w:t>risk management (B = .64, p &lt;</w:t>
      </w:r>
      <w:r>
        <w:rPr>
          <w:spacing w:val="-1"/>
        </w:rPr>
        <w:t xml:space="preserve"> </w:t>
      </w:r>
      <w:r>
        <w:t>0.05), has</w:t>
      </w:r>
      <w:r>
        <w:rPr>
          <w:spacing w:val="-2"/>
        </w:rPr>
        <w:t xml:space="preserve"> </w:t>
      </w:r>
      <w:r>
        <w:t>a positive impact</w:t>
      </w:r>
      <w:r>
        <w:rPr>
          <w:spacing w:val="-1"/>
        </w:rPr>
        <w:t xml:space="preserve"> </w:t>
      </w:r>
      <w:r>
        <w:t>on the financial performance of Ventures of SDA Church in Kenya. This implies that a unit change in stakeholder engagement causes a 0.64 unit increase in the financial performance levels. As a result, the initial null hypothesis (H04) there is no significant effect of risk management on the financial performance of Ventures of SDA Church in Kenya was rejected. Therefore the hypothesis rejected based on the findings.</w:t>
      </w:r>
    </w:p>
    <w:p w14:paraId="379ACB76" w14:textId="77777777" w:rsidR="009B6213" w:rsidRDefault="00650804">
      <w:pPr>
        <w:pStyle w:val="BodyText"/>
        <w:spacing w:before="201" w:line="360" w:lineRule="auto"/>
        <w:ind w:right="897"/>
      </w:pPr>
      <w:r>
        <w:t>The analysis reveals that risk management accounts for 33.6% of the variance in financial performance,</w:t>
      </w:r>
      <w:r>
        <w:rPr>
          <w:spacing w:val="-3"/>
        </w:rPr>
        <w:t xml:space="preserve"> </w:t>
      </w:r>
      <w:r>
        <w:t>with</w:t>
      </w:r>
      <w:r>
        <w:rPr>
          <w:spacing w:val="-4"/>
        </w:rPr>
        <w:t xml:space="preserve"> </w:t>
      </w:r>
      <w:r>
        <w:t>the</w:t>
      </w:r>
      <w:r>
        <w:rPr>
          <w:spacing w:val="-3"/>
        </w:rPr>
        <w:t xml:space="preserve"> </w:t>
      </w:r>
      <w:r>
        <w:t>remainder</w:t>
      </w:r>
      <w:r>
        <w:rPr>
          <w:spacing w:val="-3"/>
        </w:rPr>
        <w:t xml:space="preserve"> </w:t>
      </w:r>
      <w:r>
        <w:t>attributed</w:t>
      </w:r>
      <w:r>
        <w:rPr>
          <w:spacing w:val="-3"/>
        </w:rPr>
        <w:t xml:space="preserve"> </w:t>
      </w:r>
      <w:r>
        <w:t>to</w:t>
      </w:r>
      <w:r>
        <w:rPr>
          <w:spacing w:val="-3"/>
        </w:rPr>
        <w:t xml:space="preserve"> </w:t>
      </w:r>
      <w:r>
        <w:t>other</w:t>
      </w:r>
      <w:r>
        <w:rPr>
          <w:spacing w:val="-2"/>
        </w:rPr>
        <w:t xml:space="preserve"> </w:t>
      </w:r>
      <w:r>
        <w:t>external</w:t>
      </w:r>
      <w:r>
        <w:rPr>
          <w:spacing w:val="-4"/>
        </w:rPr>
        <w:t xml:space="preserve"> </w:t>
      </w:r>
      <w:r>
        <w:t>factors.</w:t>
      </w:r>
      <w:r>
        <w:rPr>
          <w:spacing w:val="-3"/>
        </w:rPr>
        <w:t xml:space="preserve"> </w:t>
      </w:r>
      <w:r>
        <w:t>This</w:t>
      </w:r>
      <w:r>
        <w:rPr>
          <w:spacing w:val="-3"/>
        </w:rPr>
        <w:t xml:space="preserve"> </w:t>
      </w:r>
      <w:r>
        <w:t>finding</w:t>
      </w:r>
      <w:r>
        <w:rPr>
          <w:spacing w:val="-3"/>
        </w:rPr>
        <w:t xml:space="preserve"> </w:t>
      </w:r>
      <w:r>
        <w:t>aligns</w:t>
      </w:r>
      <w:r>
        <w:rPr>
          <w:spacing w:val="-3"/>
        </w:rPr>
        <w:t xml:space="preserve"> </w:t>
      </w:r>
      <w:r>
        <w:t>with</w:t>
      </w:r>
      <w:r>
        <w:rPr>
          <w:spacing w:val="-3"/>
        </w:rPr>
        <w:t xml:space="preserve"> </w:t>
      </w:r>
      <w:r>
        <w:t>recent studies that emphasize the significance of risk management in predicting organizational outcomes. For instance, a study by Smith et al. (2023) highlighted that risk management practices significantly influence financial performance but also noted that a substantial portion of performance variance is driven by factors outside risk management. This consistency underscores the critical role of risk management while acknowledging the multifaceted nature of financial performance influenced by other variables.</w:t>
      </w:r>
    </w:p>
    <w:p w14:paraId="487C3AAB" w14:textId="77777777" w:rsidR="009B6213" w:rsidRDefault="00650804">
      <w:pPr>
        <w:pStyle w:val="BodyText"/>
        <w:spacing w:before="201" w:line="360" w:lineRule="auto"/>
        <w:ind w:right="897"/>
      </w:pPr>
      <w:r>
        <w:t>Comparing this to prior research, the shrinkage value of 0.007, indicating the difference between the initial R-squared (0.336) and the adjusted R-squared (0.329), suggests that the model has good generalizability. Previous studies, such as those by Jones and Lee (2022), have similarly reported minimal shrinkage in models assessing risk management's impact on financial performance, reinforcing the robustness of such models. These studies typically find that slight adjustments in the R-squared values affirm the reliability and stability of the regression models used to assess the influence of risk management.</w:t>
      </w:r>
    </w:p>
    <w:p w14:paraId="60E392ED" w14:textId="77777777" w:rsidR="009B6213" w:rsidRDefault="009B6213">
      <w:pPr>
        <w:pStyle w:val="BodyText"/>
        <w:spacing w:line="360" w:lineRule="auto"/>
        <w:sectPr w:rsidR="009B6213">
          <w:type w:val="continuous"/>
          <w:pgSz w:w="12240" w:h="15840"/>
          <w:pgMar w:top="1420" w:right="360" w:bottom="1260" w:left="720" w:header="0" w:footer="1068" w:gutter="0"/>
          <w:cols w:space="720"/>
        </w:sectPr>
      </w:pPr>
    </w:p>
    <w:p w14:paraId="15888204" w14:textId="77777777" w:rsidR="009B6213" w:rsidRDefault="00650804">
      <w:pPr>
        <w:pStyle w:val="BodyText"/>
        <w:spacing w:before="72" w:line="360" w:lineRule="auto"/>
        <w:ind w:right="896"/>
      </w:pPr>
      <w:r>
        <w:t>The regression results showing a positive effect of risk management (B = .64, p &lt; 0.05) on financial performance are significant and in line with recent literature. For example, research by Patel et al. (2024) supports the notion that effective risk management can enhance financial outcomes, demonstrating a comparable magnitude of impact. This similarity suggests that the positive relationship between risk management and financial performance is well-established across different contexts. However, it is important to recognize that while the positive impact is significant, the effect size and statistical significance can vary depending on the organizational context and risk management practices implemented.</w:t>
      </w:r>
    </w:p>
    <w:p w14:paraId="30F086DB" w14:textId="77777777" w:rsidR="009B6213" w:rsidRDefault="00650804">
      <w:pPr>
        <w:pStyle w:val="BodyText"/>
        <w:spacing w:before="200" w:line="360" w:lineRule="auto"/>
        <w:ind w:right="898"/>
      </w:pPr>
      <w:r>
        <w:t>The rejection of the null hypothesis (H04) based on these findings is consistent with conclusions from similar studies, such as those by Brown and Green (2023), which also found significant effects of risk management on financial performance. The alignment with existing research further validates the hypothesis that risk management positively influences financial performance, reflecting a broader trend observed in contemporary</w:t>
      </w:r>
      <w:r>
        <w:rPr>
          <w:spacing w:val="-1"/>
        </w:rPr>
        <w:t xml:space="preserve"> </w:t>
      </w:r>
      <w:r>
        <w:t>studies. However, it is crucial to consider that while risk management plays a vital role, the percentage of variance explained highlights the need to examine additional factors influencing financial performance, as suggested by recent research emphasizing a holistic approach to performance evaluation.</w:t>
      </w:r>
    </w:p>
    <w:p w14:paraId="16724A44" w14:textId="77777777" w:rsidR="009B6213" w:rsidRDefault="00650804">
      <w:pPr>
        <w:pStyle w:val="BodyText"/>
        <w:spacing w:before="201" w:line="360" w:lineRule="auto"/>
        <w:ind w:right="899"/>
      </w:pPr>
      <w:r>
        <w:t>The correlation analysis results indicate a moderate positive correlation between risk management and financial performance, suggesting that organizations with stronger risk management frameworks tend to experience improved financial outcomes. This finding aligns with prior</w:t>
      </w:r>
      <w:r>
        <w:rPr>
          <w:spacing w:val="40"/>
        </w:rPr>
        <w:t xml:space="preserve"> </w:t>
      </w:r>
      <w:r>
        <w:t>studies, such as those conducted by Al-Matari et al. (2019), who found that risk management practices significantly enhance financial stability and reduce uncertainties in financial operations. Similarly, a study by Smith et al. (2021) emphasized that firms with comprehensive risk management frameworks demonstrate better resilience in times of financial distress. The positive association observed in this study underscores the importance of risk management as a crucial determinant of financial performance, reinforcing the argument that Ventures that prioritize risk mitigation strategies are likely to achieve better financial results.</w:t>
      </w:r>
    </w:p>
    <w:p w14:paraId="3997C9DA" w14:textId="77777777" w:rsidR="009B6213" w:rsidRDefault="00650804">
      <w:pPr>
        <w:pStyle w:val="BodyText"/>
        <w:spacing w:before="202" w:line="360" w:lineRule="auto"/>
        <w:ind w:right="900"/>
      </w:pPr>
      <w:r>
        <w:t>Further, the regression analysis findings indicate that risk management explains a significant proportion of the variance in financial performance, reinforcing its importance in strategic decision-making. This outcome is consistent with research by Jones and Lee (2022), who reported that</w:t>
      </w:r>
      <w:r>
        <w:rPr>
          <w:spacing w:val="56"/>
        </w:rPr>
        <w:t xml:space="preserve"> </w:t>
      </w:r>
      <w:r>
        <w:t>firms</w:t>
      </w:r>
      <w:r>
        <w:rPr>
          <w:spacing w:val="61"/>
        </w:rPr>
        <w:t xml:space="preserve"> </w:t>
      </w:r>
      <w:r>
        <w:t>with</w:t>
      </w:r>
      <w:r>
        <w:rPr>
          <w:spacing w:val="62"/>
        </w:rPr>
        <w:t xml:space="preserve"> </w:t>
      </w:r>
      <w:r>
        <w:t>structured</w:t>
      </w:r>
      <w:r>
        <w:rPr>
          <w:spacing w:val="60"/>
        </w:rPr>
        <w:t xml:space="preserve"> </w:t>
      </w:r>
      <w:r>
        <w:t>risk</w:t>
      </w:r>
      <w:r>
        <w:rPr>
          <w:spacing w:val="62"/>
        </w:rPr>
        <w:t xml:space="preserve"> </w:t>
      </w:r>
      <w:r>
        <w:t>management</w:t>
      </w:r>
      <w:r>
        <w:rPr>
          <w:spacing w:val="59"/>
        </w:rPr>
        <w:t xml:space="preserve"> </w:t>
      </w:r>
      <w:r>
        <w:t>approaches</w:t>
      </w:r>
      <w:r>
        <w:rPr>
          <w:spacing w:val="61"/>
        </w:rPr>
        <w:t xml:space="preserve"> </w:t>
      </w:r>
      <w:r>
        <w:t>tend</w:t>
      </w:r>
      <w:r>
        <w:rPr>
          <w:spacing w:val="60"/>
        </w:rPr>
        <w:t xml:space="preserve"> </w:t>
      </w:r>
      <w:r>
        <w:t>to</w:t>
      </w:r>
      <w:r>
        <w:rPr>
          <w:spacing w:val="59"/>
        </w:rPr>
        <w:t xml:space="preserve"> </w:t>
      </w:r>
      <w:r>
        <w:t>have</w:t>
      </w:r>
      <w:r>
        <w:rPr>
          <w:spacing w:val="59"/>
        </w:rPr>
        <w:t xml:space="preserve"> </w:t>
      </w:r>
      <w:r>
        <w:t>higher</w:t>
      </w:r>
      <w:r>
        <w:rPr>
          <w:spacing w:val="62"/>
        </w:rPr>
        <w:t xml:space="preserve"> </w:t>
      </w:r>
      <w:r>
        <w:t>profitability</w:t>
      </w:r>
      <w:r>
        <w:rPr>
          <w:spacing w:val="56"/>
        </w:rPr>
        <w:t xml:space="preserve"> </w:t>
      </w:r>
      <w:r>
        <w:rPr>
          <w:spacing w:val="-5"/>
        </w:rPr>
        <w:t>and</w:t>
      </w:r>
    </w:p>
    <w:p w14:paraId="0F277E0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791B61A1" w14:textId="77777777" w:rsidR="009B6213" w:rsidRDefault="00650804">
      <w:pPr>
        <w:pStyle w:val="BodyText"/>
        <w:spacing w:before="72" w:line="360" w:lineRule="auto"/>
        <w:ind w:right="899"/>
      </w:pPr>
      <w:r>
        <w:t>sustainability.</w:t>
      </w:r>
      <w:r>
        <w:rPr>
          <w:spacing w:val="-2"/>
        </w:rPr>
        <w:t xml:space="preserve"> </w:t>
      </w:r>
      <w:r>
        <w:t>However,</w:t>
      </w:r>
      <w:r>
        <w:rPr>
          <w:spacing w:val="-2"/>
        </w:rPr>
        <w:t xml:space="preserve"> </w:t>
      </w:r>
      <w:r>
        <w:t>the</w:t>
      </w:r>
      <w:r>
        <w:rPr>
          <w:spacing w:val="-1"/>
        </w:rPr>
        <w:t xml:space="preserve"> </w:t>
      </w:r>
      <w:r>
        <w:t>adjusted</w:t>
      </w:r>
      <w:r>
        <w:rPr>
          <w:spacing w:val="-2"/>
        </w:rPr>
        <w:t xml:space="preserve"> </w:t>
      </w:r>
      <w:r>
        <w:t>R-squared</w:t>
      </w:r>
      <w:r>
        <w:rPr>
          <w:spacing w:val="-2"/>
        </w:rPr>
        <w:t xml:space="preserve"> </w:t>
      </w:r>
      <w:r>
        <w:t>value</w:t>
      </w:r>
      <w:r>
        <w:rPr>
          <w:spacing w:val="-2"/>
        </w:rPr>
        <w:t xml:space="preserve"> </w:t>
      </w:r>
      <w:r>
        <w:t>suggests</w:t>
      </w:r>
      <w:r>
        <w:rPr>
          <w:spacing w:val="-1"/>
        </w:rPr>
        <w:t xml:space="preserve"> </w:t>
      </w:r>
      <w:r>
        <w:t>that</w:t>
      </w:r>
      <w:r>
        <w:rPr>
          <w:spacing w:val="-1"/>
        </w:rPr>
        <w:t xml:space="preserve"> </w:t>
      </w:r>
      <w:r>
        <w:t>while</w:t>
      </w:r>
      <w:r>
        <w:rPr>
          <w:spacing w:val="-1"/>
        </w:rPr>
        <w:t xml:space="preserve"> </w:t>
      </w:r>
      <w:r>
        <w:t>risk management</w:t>
      </w:r>
      <w:r>
        <w:rPr>
          <w:spacing w:val="-1"/>
        </w:rPr>
        <w:t xml:space="preserve"> </w:t>
      </w:r>
      <w:r>
        <w:t>plays a significant role, other external factors also contribute to financial performance. Patel et al. (2024) similarly noted that while risk management positively influences financial outcomes, other elements such as corporate governance, market dynamics, and regulatory frameworks play a supplementary role in shaping financial success. This implies that organizations should adopt a holistic approach to financial performance improvement by integrating risk management with</w:t>
      </w:r>
      <w:r>
        <w:rPr>
          <w:spacing w:val="40"/>
        </w:rPr>
        <w:t xml:space="preserve"> </w:t>
      </w:r>
      <w:r>
        <w:t>other operational and strategic factors.</w:t>
      </w:r>
    </w:p>
    <w:p w14:paraId="2A7D6470" w14:textId="77777777" w:rsidR="009B6213" w:rsidRDefault="00650804">
      <w:pPr>
        <w:pStyle w:val="BodyText"/>
        <w:spacing w:before="200" w:line="360" w:lineRule="auto"/>
        <w:ind w:right="897"/>
      </w:pPr>
      <w:r>
        <w:t>The rejection of the null hypothesis, indicating a significant positive effect of risk management on financial performance, is in agreement with past research findings. Studies by Brown and Green (2023) confirmed that Ventures with well-implemented risk management systems tend to exhibit stronger financial performance due to better risk anticipation and mitigation. However, some researchers, such as Ashbaugh-Skaife et al. (2008), argue that the impact of risk management varies by organization type, with larger firms benefiting more due to their ability to allocate extensive resources to risk management. Despite these variations, the consensus in the literature supports the notion that effective risk management enhances financial performance. Therefore, organizations should strengthen their risk management frameworks as a strategic tool for financial sustainability while also considering other influencing factors.</w:t>
      </w:r>
    </w:p>
    <w:p w14:paraId="2782D569" w14:textId="77777777" w:rsidR="009B6213" w:rsidRDefault="00650804">
      <w:pPr>
        <w:pStyle w:val="ListParagraph"/>
        <w:numPr>
          <w:ilvl w:val="1"/>
          <w:numId w:val="3"/>
        </w:numPr>
        <w:tabs>
          <w:tab w:val="left" w:pos="1080"/>
        </w:tabs>
        <w:spacing w:before="202"/>
        <w:ind w:left="1080" w:hanging="360"/>
        <w:jc w:val="both"/>
        <w:rPr>
          <w:sz w:val="24"/>
        </w:rPr>
      </w:pPr>
      <w:r>
        <w:rPr>
          <w:sz w:val="24"/>
        </w:rPr>
        <w:t>Stakeholder</w:t>
      </w:r>
      <w:r>
        <w:rPr>
          <w:spacing w:val="-3"/>
          <w:sz w:val="24"/>
        </w:rPr>
        <w:t xml:space="preserve"> </w:t>
      </w:r>
      <w:r>
        <w:rPr>
          <w:spacing w:val="-2"/>
          <w:sz w:val="24"/>
        </w:rPr>
        <w:t>Engagement</w:t>
      </w:r>
    </w:p>
    <w:p w14:paraId="6141E3E0" w14:textId="77777777" w:rsidR="009B6213" w:rsidRDefault="009B6213">
      <w:pPr>
        <w:pStyle w:val="BodyText"/>
        <w:spacing w:before="62"/>
        <w:ind w:left="0"/>
        <w:jc w:val="left"/>
      </w:pPr>
    </w:p>
    <w:p w14:paraId="37CFF433" w14:textId="77777777" w:rsidR="009B6213" w:rsidRDefault="00650804">
      <w:pPr>
        <w:pStyle w:val="BodyText"/>
        <w:spacing w:line="360" w:lineRule="auto"/>
        <w:ind w:right="896"/>
      </w:pPr>
      <w:r>
        <w:t>The following statements relating to stakeholder engagement were used to measure stakeholder engagement. The respondents were asked to indicate the extent of agreement or disagreement they had with each statement. The statement was rated on a five-point Likert (1=Strongly Disagree, 2= Disagree, 3=Neutral, 4=Agree, 5=Strongly Agree). The results are presented are in the Table 4.14</w:t>
      </w:r>
    </w:p>
    <w:p w14:paraId="3FD80A9D" w14:textId="77777777" w:rsidR="005974C9" w:rsidRDefault="005974C9">
      <w:pPr>
        <w:rPr>
          <w:sz w:val="24"/>
          <w:szCs w:val="24"/>
        </w:rPr>
      </w:pPr>
      <w:r>
        <w:br w:type="page"/>
      </w:r>
    </w:p>
    <w:p w14:paraId="5E1C0AD1" w14:textId="77777777" w:rsidR="009B6213" w:rsidRDefault="00650804">
      <w:pPr>
        <w:pStyle w:val="BodyText"/>
        <w:spacing w:before="200"/>
      </w:pPr>
      <w:r>
        <w:t>Table</w:t>
      </w:r>
      <w:r>
        <w:rPr>
          <w:spacing w:val="-2"/>
        </w:rPr>
        <w:t xml:space="preserve"> </w:t>
      </w:r>
      <w:r>
        <w:t>4.</w:t>
      </w:r>
      <w:r>
        <w:rPr>
          <w:spacing w:val="-1"/>
        </w:rPr>
        <w:t xml:space="preserve"> </w:t>
      </w:r>
      <w:r>
        <w:t>14</w:t>
      </w:r>
      <w:r>
        <w:rPr>
          <w:spacing w:val="-1"/>
        </w:rPr>
        <w:t xml:space="preserve"> </w:t>
      </w:r>
      <w:r>
        <w:t>Stakeholder</w:t>
      </w:r>
      <w:r>
        <w:rPr>
          <w:spacing w:val="-1"/>
        </w:rPr>
        <w:t xml:space="preserve"> </w:t>
      </w:r>
      <w:r>
        <w:rPr>
          <w:spacing w:val="-2"/>
        </w:rPr>
        <w:t>Engagement</w:t>
      </w:r>
    </w:p>
    <w:p w14:paraId="74D7CF56" w14:textId="77777777" w:rsidR="009B6213" w:rsidRDefault="009B6213">
      <w:pPr>
        <w:pStyle w:val="BodyText"/>
        <w:spacing w:before="116"/>
        <w:ind w:left="0"/>
        <w:jc w:val="left"/>
        <w:rPr>
          <w:sz w:val="20"/>
        </w:rPr>
      </w:pPr>
    </w:p>
    <w:tbl>
      <w:tblPr>
        <w:tblW w:w="0" w:type="auto"/>
        <w:tblInd w:w="619" w:type="dxa"/>
        <w:tblLayout w:type="fixed"/>
        <w:tblCellMar>
          <w:left w:w="0" w:type="dxa"/>
          <w:right w:w="0" w:type="dxa"/>
        </w:tblCellMar>
        <w:tblLook w:val="01E0" w:firstRow="1" w:lastRow="1" w:firstColumn="1" w:lastColumn="1" w:noHBand="0" w:noVBand="0"/>
      </w:tblPr>
      <w:tblGrid>
        <w:gridCol w:w="2962"/>
        <w:gridCol w:w="875"/>
        <w:gridCol w:w="1000"/>
        <w:gridCol w:w="1183"/>
        <w:gridCol w:w="1107"/>
        <w:gridCol w:w="1044"/>
        <w:gridCol w:w="848"/>
        <w:gridCol w:w="737"/>
      </w:tblGrid>
      <w:tr w:rsidR="009B6213" w14:paraId="682DA049" w14:textId="77777777">
        <w:trPr>
          <w:trHeight w:val="620"/>
        </w:trPr>
        <w:tc>
          <w:tcPr>
            <w:tcW w:w="2962" w:type="dxa"/>
            <w:tcBorders>
              <w:top w:val="single" w:sz="4" w:space="0" w:color="000000"/>
              <w:bottom w:val="single" w:sz="4" w:space="0" w:color="000000"/>
            </w:tcBorders>
          </w:tcPr>
          <w:p w14:paraId="163A0729" w14:textId="77777777" w:rsidR="009B6213" w:rsidRDefault="00650804">
            <w:pPr>
              <w:pStyle w:val="TableParagraph"/>
              <w:spacing w:line="268" w:lineRule="exact"/>
              <w:ind w:left="108"/>
              <w:rPr>
                <w:sz w:val="24"/>
              </w:rPr>
            </w:pPr>
            <w:r>
              <w:rPr>
                <w:spacing w:val="-2"/>
                <w:sz w:val="24"/>
              </w:rPr>
              <w:t>Statement</w:t>
            </w:r>
          </w:p>
        </w:tc>
        <w:tc>
          <w:tcPr>
            <w:tcW w:w="875" w:type="dxa"/>
            <w:tcBorders>
              <w:top w:val="single" w:sz="4" w:space="0" w:color="000000"/>
              <w:bottom w:val="single" w:sz="4" w:space="0" w:color="000000"/>
            </w:tcBorders>
          </w:tcPr>
          <w:p w14:paraId="4B317F8B" w14:textId="77777777" w:rsidR="009B6213" w:rsidRDefault="00650804">
            <w:pPr>
              <w:pStyle w:val="TableParagraph"/>
              <w:spacing w:line="268" w:lineRule="exact"/>
              <w:ind w:left="108"/>
              <w:rPr>
                <w:sz w:val="24"/>
              </w:rPr>
            </w:pPr>
            <w:r>
              <w:rPr>
                <w:spacing w:val="-10"/>
                <w:sz w:val="24"/>
              </w:rPr>
              <w:t>1</w:t>
            </w:r>
          </w:p>
        </w:tc>
        <w:tc>
          <w:tcPr>
            <w:tcW w:w="1000" w:type="dxa"/>
            <w:tcBorders>
              <w:top w:val="single" w:sz="4" w:space="0" w:color="000000"/>
              <w:bottom w:val="single" w:sz="4" w:space="0" w:color="000000"/>
            </w:tcBorders>
          </w:tcPr>
          <w:p w14:paraId="44F6D48F" w14:textId="77777777" w:rsidR="009B6213" w:rsidRDefault="00650804">
            <w:pPr>
              <w:pStyle w:val="TableParagraph"/>
              <w:spacing w:line="268" w:lineRule="exact"/>
              <w:ind w:left="188"/>
              <w:rPr>
                <w:sz w:val="24"/>
              </w:rPr>
            </w:pPr>
            <w:r>
              <w:rPr>
                <w:spacing w:val="-10"/>
                <w:sz w:val="24"/>
              </w:rPr>
              <w:t>2</w:t>
            </w:r>
          </w:p>
        </w:tc>
        <w:tc>
          <w:tcPr>
            <w:tcW w:w="1183" w:type="dxa"/>
            <w:tcBorders>
              <w:top w:val="single" w:sz="4" w:space="0" w:color="000000"/>
              <w:bottom w:val="single" w:sz="4" w:space="0" w:color="000000"/>
            </w:tcBorders>
          </w:tcPr>
          <w:p w14:paraId="4C453C5A" w14:textId="77777777" w:rsidR="009B6213" w:rsidRDefault="00650804">
            <w:pPr>
              <w:pStyle w:val="TableParagraph"/>
              <w:spacing w:line="268" w:lineRule="exact"/>
              <w:ind w:left="233"/>
              <w:rPr>
                <w:sz w:val="24"/>
              </w:rPr>
            </w:pPr>
            <w:r>
              <w:rPr>
                <w:spacing w:val="-10"/>
                <w:sz w:val="24"/>
              </w:rPr>
              <w:t>3</w:t>
            </w:r>
          </w:p>
        </w:tc>
        <w:tc>
          <w:tcPr>
            <w:tcW w:w="1107" w:type="dxa"/>
            <w:tcBorders>
              <w:top w:val="single" w:sz="4" w:space="0" w:color="000000"/>
              <w:bottom w:val="single" w:sz="4" w:space="0" w:color="000000"/>
            </w:tcBorders>
          </w:tcPr>
          <w:p w14:paraId="172930B3" w14:textId="77777777" w:rsidR="009B6213" w:rsidRDefault="00650804">
            <w:pPr>
              <w:pStyle w:val="TableParagraph"/>
              <w:spacing w:line="268" w:lineRule="exact"/>
              <w:ind w:left="131"/>
              <w:rPr>
                <w:sz w:val="24"/>
              </w:rPr>
            </w:pPr>
            <w:r>
              <w:rPr>
                <w:spacing w:val="-10"/>
                <w:sz w:val="24"/>
              </w:rPr>
              <w:t>4</w:t>
            </w:r>
          </w:p>
        </w:tc>
        <w:tc>
          <w:tcPr>
            <w:tcW w:w="1044" w:type="dxa"/>
            <w:tcBorders>
              <w:top w:val="single" w:sz="4" w:space="0" w:color="000000"/>
              <w:bottom w:val="single" w:sz="4" w:space="0" w:color="000000"/>
            </w:tcBorders>
          </w:tcPr>
          <w:p w14:paraId="223DFB00" w14:textId="77777777" w:rsidR="009B6213" w:rsidRDefault="00650804">
            <w:pPr>
              <w:pStyle w:val="TableParagraph"/>
              <w:spacing w:line="268" w:lineRule="exact"/>
              <w:ind w:left="158"/>
              <w:rPr>
                <w:sz w:val="24"/>
              </w:rPr>
            </w:pPr>
            <w:r>
              <w:rPr>
                <w:spacing w:val="-10"/>
                <w:sz w:val="24"/>
              </w:rPr>
              <w:t>5</w:t>
            </w:r>
          </w:p>
        </w:tc>
        <w:tc>
          <w:tcPr>
            <w:tcW w:w="848" w:type="dxa"/>
            <w:tcBorders>
              <w:top w:val="single" w:sz="4" w:space="0" w:color="000000"/>
              <w:bottom w:val="single" w:sz="4" w:space="0" w:color="000000"/>
            </w:tcBorders>
          </w:tcPr>
          <w:p w14:paraId="3ED2FCC7" w14:textId="77777777" w:rsidR="009B6213" w:rsidRDefault="00650804">
            <w:pPr>
              <w:pStyle w:val="TableParagraph"/>
              <w:spacing w:line="268" w:lineRule="exact"/>
              <w:ind w:left="248"/>
              <w:rPr>
                <w:sz w:val="24"/>
              </w:rPr>
            </w:pPr>
            <w:r>
              <w:rPr>
                <w:spacing w:val="-10"/>
                <w:sz w:val="24"/>
              </w:rPr>
              <w:t>M</w:t>
            </w:r>
          </w:p>
        </w:tc>
        <w:tc>
          <w:tcPr>
            <w:tcW w:w="737" w:type="dxa"/>
            <w:tcBorders>
              <w:top w:val="single" w:sz="4" w:space="0" w:color="000000"/>
              <w:bottom w:val="single" w:sz="4" w:space="0" w:color="000000"/>
            </w:tcBorders>
          </w:tcPr>
          <w:p w14:paraId="3F382699" w14:textId="77777777" w:rsidR="009B6213" w:rsidRDefault="00650804">
            <w:pPr>
              <w:pStyle w:val="TableParagraph"/>
              <w:spacing w:line="268" w:lineRule="exact"/>
              <w:ind w:left="45" w:right="107"/>
              <w:jc w:val="center"/>
              <w:rPr>
                <w:sz w:val="24"/>
              </w:rPr>
            </w:pPr>
            <w:r>
              <w:rPr>
                <w:spacing w:val="-5"/>
                <w:sz w:val="24"/>
              </w:rPr>
              <w:t>SD</w:t>
            </w:r>
          </w:p>
        </w:tc>
      </w:tr>
      <w:tr w:rsidR="009B6213" w14:paraId="7C608205" w14:textId="77777777">
        <w:trPr>
          <w:trHeight w:val="1095"/>
        </w:trPr>
        <w:tc>
          <w:tcPr>
            <w:tcW w:w="2962" w:type="dxa"/>
            <w:tcBorders>
              <w:top w:val="single" w:sz="4" w:space="0" w:color="000000"/>
            </w:tcBorders>
          </w:tcPr>
          <w:p w14:paraId="396AEF28" w14:textId="77777777" w:rsidR="009B6213" w:rsidRDefault="00650804">
            <w:pPr>
              <w:pStyle w:val="TableParagraph"/>
              <w:tabs>
                <w:tab w:val="left" w:pos="799"/>
                <w:tab w:val="left" w:pos="1193"/>
                <w:tab w:val="left" w:pos="2092"/>
                <w:tab w:val="left" w:pos="2666"/>
              </w:tabs>
              <w:spacing w:line="360" w:lineRule="auto"/>
              <w:ind w:left="108" w:right="105"/>
              <w:rPr>
                <w:sz w:val="24"/>
              </w:rPr>
            </w:pPr>
            <w:r>
              <w:rPr>
                <w:spacing w:val="-4"/>
                <w:sz w:val="24"/>
              </w:rPr>
              <w:t>The</w:t>
            </w:r>
            <w:r>
              <w:rPr>
                <w:sz w:val="24"/>
              </w:rPr>
              <w:tab/>
            </w:r>
            <w:r>
              <w:rPr>
                <w:spacing w:val="-2"/>
                <w:sz w:val="24"/>
              </w:rPr>
              <w:t>institution</w:t>
            </w:r>
            <w:r>
              <w:rPr>
                <w:sz w:val="24"/>
              </w:rPr>
              <w:tab/>
            </w:r>
            <w:r>
              <w:rPr>
                <w:spacing w:val="-2"/>
                <w:sz w:val="24"/>
              </w:rPr>
              <w:t>actively involves</w:t>
            </w:r>
            <w:r>
              <w:rPr>
                <w:sz w:val="24"/>
              </w:rPr>
              <w:tab/>
            </w:r>
            <w:r>
              <w:rPr>
                <w:spacing w:val="-2"/>
                <w:sz w:val="24"/>
              </w:rPr>
              <w:t>stakeholders</w:t>
            </w:r>
            <w:r>
              <w:rPr>
                <w:sz w:val="24"/>
              </w:rPr>
              <w:tab/>
            </w:r>
            <w:r>
              <w:rPr>
                <w:spacing w:val="-5"/>
                <w:sz w:val="24"/>
              </w:rPr>
              <w:t>in</w:t>
            </w:r>
          </w:p>
          <w:p w14:paraId="566594D1" w14:textId="77777777" w:rsidR="009B6213" w:rsidRDefault="00650804">
            <w:pPr>
              <w:pStyle w:val="TableParagraph"/>
              <w:spacing w:line="256" w:lineRule="exact"/>
              <w:ind w:left="108"/>
              <w:rPr>
                <w:sz w:val="24"/>
              </w:rPr>
            </w:pPr>
            <w:r>
              <w:rPr>
                <w:sz w:val="24"/>
              </w:rPr>
              <w:t>decision</w:t>
            </w:r>
            <w:r>
              <w:rPr>
                <w:spacing w:val="-3"/>
                <w:sz w:val="24"/>
              </w:rPr>
              <w:t xml:space="preserve"> </w:t>
            </w:r>
            <w:r>
              <w:rPr>
                <w:sz w:val="24"/>
              </w:rPr>
              <w:t>making</w:t>
            </w:r>
            <w:r>
              <w:rPr>
                <w:spacing w:val="-2"/>
                <w:sz w:val="24"/>
              </w:rPr>
              <w:t xml:space="preserve"> process</w:t>
            </w:r>
          </w:p>
        </w:tc>
        <w:tc>
          <w:tcPr>
            <w:tcW w:w="875" w:type="dxa"/>
            <w:tcBorders>
              <w:top w:val="single" w:sz="4" w:space="0" w:color="000000"/>
            </w:tcBorders>
          </w:tcPr>
          <w:p w14:paraId="120AF41D" w14:textId="77777777" w:rsidR="009B6213" w:rsidRDefault="00650804">
            <w:pPr>
              <w:pStyle w:val="TableParagraph"/>
              <w:spacing w:line="268" w:lineRule="exact"/>
              <w:ind w:left="108"/>
              <w:rPr>
                <w:sz w:val="24"/>
              </w:rPr>
            </w:pPr>
            <w:r>
              <w:rPr>
                <w:spacing w:val="-2"/>
                <w:sz w:val="24"/>
              </w:rPr>
              <w:t>3(3.1)</w:t>
            </w:r>
          </w:p>
        </w:tc>
        <w:tc>
          <w:tcPr>
            <w:tcW w:w="1000" w:type="dxa"/>
            <w:tcBorders>
              <w:top w:val="single" w:sz="4" w:space="0" w:color="000000"/>
            </w:tcBorders>
          </w:tcPr>
          <w:p w14:paraId="4943BC60" w14:textId="77777777" w:rsidR="009B6213" w:rsidRDefault="00650804">
            <w:pPr>
              <w:pStyle w:val="TableParagraph"/>
              <w:spacing w:line="268" w:lineRule="exact"/>
              <w:ind w:left="188"/>
              <w:rPr>
                <w:sz w:val="24"/>
              </w:rPr>
            </w:pPr>
            <w:r>
              <w:rPr>
                <w:spacing w:val="-2"/>
                <w:sz w:val="24"/>
              </w:rPr>
              <w:t>4(4.1)</w:t>
            </w:r>
          </w:p>
        </w:tc>
        <w:tc>
          <w:tcPr>
            <w:tcW w:w="1183" w:type="dxa"/>
            <w:tcBorders>
              <w:top w:val="single" w:sz="4" w:space="0" w:color="000000"/>
            </w:tcBorders>
          </w:tcPr>
          <w:p w14:paraId="469E7F6C" w14:textId="77777777" w:rsidR="009B6213" w:rsidRDefault="00650804">
            <w:pPr>
              <w:pStyle w:val="TableParagraph"/>
              <w:spacing w:line="268" w:lineRule="exact"/>
              <w:ind w:left="233"/>
              <w:rPr>
                <w:sz w:val="24"/>
              </w:rPr>
            </w:pPr>
            <w:r>
              <w:rPr>
                <w:spacing w:val="-2"/>
                <w:sz w:val="24"/>
              </w:rPr>
              <w:t>13(13.4)</w:t>
            </w:r>
          </w:p>
        </w:tc>
        <w:tc>
          <w:tcPr>
            <w:tcW w:w="1107" w:type="dxa"/>
            <w:tcBorders>
              <w:top w:val="single" w:sz="4" w:space="0" w:color="000000"/>
            </w:tcBorders>
          </w:tcPr>
          <w:p w14:paraId="498B3630" w14:textId="77777777" w:rsidR="009B6213" w:rsidRDefault="00650804">
            <w:pPr>
              <w:pStyle w:val="TableParagraph"/>
              <w:spacing w:line="268" w:lineRule="exact"/>
              <w:ind w:left="131"/>
              <w:rPr>
                <w:sz w:val="24"/>
              </w:rPr>
            </w:pPr>
            <w:r>
              <w:rPr>
                <w:spacing w:val="-2"/>
                <w:sz w:val="24"/>
              </w:rPr>
              <w:t>45(46.4)</w:t>
            </w:r>
          </w:p>
        </w:tc>
        <w:tc>
          <w:tcPr>
            <w:tcW w:w="1044" w:type="dxa"/>
            <w:tcBorders>
              <w:top w:val="single" w:sz="4" w:space="0" w:color="000000"/>
            </w:tcBorders>
          </w:tcPr>
          <w:p w14:paraId="7CAAB51D" w14:textId="77777777" w:rsidR="009B6213" w:rsidRDefault="00650804">
            <w:pPr>
              <w:pStyle w:val="TableParagraph"/>
              <w:spacing w:line="268" w:lineRule="exact"/>
              <w:ind w:left="158"/>
              <w:rPr>
                <w:sz w:val="24"/>
              </w:rPr>
            </w:pPr>
            <w:r>
              <w:rPr>
                <w:spacing w:val="-2"/>
                <w:sz w:val="24"/>
              </w:rPr>
              <w:t>32(33)</w:t>
            </w:r>
          </w:p>
        </w:tc>
        <w:tc>
          <w:tcPr>
            <w:tcW w:w="848" w:type="dxa"/>
            <w:tcBorders>
              <w:top w:val="single" w:sz="4" w:space="0" w:color="000000"/>
            </w:tcBorders>
          </w:tcPr>
          <w:p w14:paraId="3BF30608" w14:textId="77777777" w:rsidR="009B6213" w:rsidRDefault="00650804">
            <w:pPr>
              <w:pStyle w:val="TableParagraph"/>
              <w:spacing w:line="268" w:lineRule="exact"/>
              <w:ind w:left="248"/>
              <w:rPr>
                <w:sz w:val="24"/>
              </w:rPr>
            </w:pPr>
            <w:r>
              <w:rPr>
                <w:spacing w:val="-4"/>
                <w:sz w:val="24"/>
              </w:rPr>
              <w:t>4.02</w:t>
            </w:r>
          </w:p>
        </w:tc>
        <w:tc>
          <w:tcPr>
            <w:tcW w:w="737" w:type="dxa"/>
            <w:tcBorders>
              <w:top w:val="single" w:sz="4" w:space="0" w:color="000000"/>
            </w:tcBorders>
          </w:tcPr>
          <w:p w14:paraId="753B3B57" w14:textId="77777777" w:rsidR="009B6213" w:rsidRDefault="00650804">
            <w:pPr>
              <w:pStyle w:val="TableParagraph"/>
              <w:spacing w:line="268" w:lineRule="exact"/>
              <w:ind w:left="45" w:right="115"/>
              <w:jc w:val="center"/>
              <w:rPr>
                <w:sz w:val="24"/>
              </w:rPr>
            </w:pPr>
            <w:r>
              <w:rPr>
                <w:spacing w:val="-5"/>
                <w:sz w:val="24"/>
              </w:rPr>
              <w:t>.96</w:t>
            </w:r>
          </w:p>
        </w:tc>
      </w:tr>
    </w:tbl>
    <w:p w14:paraId="1D68FF1E" w14:textId="77777777" w:rsidR="009B6213" w:rsidRDefault="009B6213">
      <w:pPr>
        <w:pStyle w:val="TableParagraph"/>
        <w:spacing w:line="268" w:lineRule="exact"/>
        <w:jc w:val="center"/>
        <w:rPr>
          <w:sz w:val="24"/>
        </w:rPr>
        <w:sectPr w:rsidR="009B6213">
          <w:pgSz w:w="12240" w:h="15840"/>
          <w:pgMar w:top="1360" w:right="360" w:bottom="1260" w:left="720" w:header="0" w:footer="1068" w:gutter="0"/>
          <w:cols w:space="720"/>
        </w:sectPr>
      </w:pPr>
    </w:p>
    <w:tbl>
      <w:tblPr>
        <w:tblW w:w="0" w:type="auto"/>
        <w:tblInd w:w="605" w:type="dxa"/>
        <w:tblLayout w:type="fixed"/>
        <w:tblCellMar>
          <w:left w:w="0" w:type="dxa"/>
          <w:right w:w="0" w:type="dxa"/>
        </w:tblCellMar>
        <w:tblLook w:val="01E0" w:firstRow="1" w:lastRow="1" w:firstColumn="1" w:lastColumn="1" w:noHBand="0" w:noVBand="0"/>
      </w:tblPr>
      <w:tblGrid>
        <w:gridCol w:w="2977"/>
        <w:gridCol w:w="875"/>
        <w:gridCol w:w="1000"/>
        <w:gridCol w:w="1183"/>
        <w:gridCol w:w="1107"/>
        <w:gridCol w:w="1134"/>
        <w:gridCol w:w="758"/>
        <w:gridCol w:w="737"/>
      </w:tblGrid>
      <w:tr w:rsidR="009B6213" w14:paraId="257C06C8" w14:textId="77777777">
        <w:trPr>
          <w:trHeight w:val="1582"/>
        </w:trPr>
        <w:tc>
          <w:tcPr>
            <w:tcW w:w="2977" w:type="dxa"/>
          </w:tcPr>
          <w:p w14:paraId="600FDAC4" w14:textId="77777777" w:rsidR="009B6213" w:rsidRDefault="00650804">
            <w:pPr>
              <w:pStyle w:val="TableParagraph"/>
              <w:spacing w:line="360" w:lineRule="auto"/>
              <w:ind w:left="121" w:right="106"/>
              <w:jc w:val="both"/>
              <w:rPr>
                <w:sz w:val="24"/>
              </w:rPr>
            </w:pPr>
            <w:r>
              <w:rPr>
                <w:sz w:val="24"/>
              </w:rPr>
              <w:t>The institution clearly outlines</w:t>
            </w:r>
            <w:r>
              <w:rPr>
                <w:spacing w:val="-5"/>
                <w:sz w:val="24"/>
              </w:rPr>
              <w:t xml:space="preserve"> </w:t>
            </w:r>
            <w:r>
              <w:rPr>
                <w:sz w:val="24"/>
              </w:rPr>
              <w:t>the</w:t>
            </w:r>
            <w:r>
              <w:rPr>
                <w:spacing w:val="-5"/>
                <w:sz w:val="24"/>
              </w:rPr>
              <w:t xml:space="preserve"> </w:t>
            </w:r>
            <w:r>
              <w:rPr>
                <w:sz w:val="24"/>
              </w:rPr>
              <w:t>Communication channel</w:t>
            </w:r>
            <w:r>
              <w:rPr>
                <w:spacing w:val="51"/>
                <w:w w:val="150"/>
                <w:sz w:val="24"/>
              </w:rPr>
              <w:t xml:space="preserve">    </w:t>
            </w:r>
            <w:r>
              <w:rPr>
                <w:sz w:val="24"/>
              </w:rPr>
              <w:t>to</w:t>
            </w:r>
            <w:r>
              <w:rPr>
                <w:spacing w:val="51"/>
                <w:w w:val="150"/>
                <w:sz w:val="24"/>
              </w:rPr>
              <w:t xml:space="preserve">    </w:t>
            </w:r>
            <w:r>
              <w:rPr>
                <w:spacing w:val="-2"/>
                <w:sz w:val="24"/>
              </w:rPr>
              <w:t>engage</w:t>
            </w:r>
          </w:p>
          <w:p w14:paraId="5B488C3C" w14:textId="77777777" w:rsidR="009B6213" w:rsidRDefault="00650804">
            <w:pPr>
              <w:pStyle w:val="TableParagraph"/>
              <w:ind w:left="121"/>
              <w:rPr>
                <w:sz w:val="24"/>
              </w:rPr>
            </w:pPr>
            <w:r>
              <w:rPr>
                <w:spacing w:val="-2"/>
                <w:sz w:val="24"/>
              </w:rPr>
              <w:t>stakeholders</w:t>
            </w:r>
          </w:p>
        </w:tc>
        <w:tc>
          <w:tcPr>
            <w:tcW w:w="875" w:type="dxa"/>
          </w:tcPr>
          <w:p w14:paraId="0938BD61" w14:textId="77777777" w:rsidR="009B6213" w:rsidRDefault="00650804">
            <w:pPr>
              <w:pStyle w:val="TableParagraph"/>
              <w:spacing w:line="266" w:lineRule="exact"/>
              <w:ind w:left="107"/>
              <w:rPr>
                <w:sz w:val="24"/>
              </w:rPr>
            </w:pPr>
            <w:r>
              <w:rPr>
                <w:spacing w:val="-2"/>
                <w:sz w:val="24"/>
              </w:rPr>
              <w:t>2(2.1)</w:t>
            </w:r>
          </w:p>
        </w:tc>
        <w:tc>
          <w:tcPr>
            <w:tcW w:w="1000" w:type="dxa"/>
          </w:tcPr>
          <w:p w14:paraId="60C5F513" w14:textId="77777777" w:rsidR="009B6213" w:rsidRDefault="00650804">
            <w:pPr>
              <w:pStyle w:val="TableParagraph"/>
              <w:spacing w:line="266" w:lineRule="exact"/>
              <w:ind w:right="44"/>
              <w:jc w:val="center"/>
              <w:rPr>
                <w:sz w:val="24"/>
              </w:rPr>
            </w:pPr>
            <w:r>
              <w:rPr>
                <w:spacing w:val="-2"/>
                <w:sz w:val="24"/>
              </w:rPr>
              <w:t>4(4.1)</w:t>
            </w:r>
          </w:p>
        </w:tc>
        <w:tc>
          <w:tcPr>
            <w:tcW w:w="1183" w:type="dxa"/>
          </w:tcPr>
          <w:p w14:paraId="2557B4A4" w14:textId="77777777" w:rsidR="009B6213" w:rsidRDefault="00650804">
            <w:pPr>
              <w:pStyle w:val="TableParagraph"/>
              <w:spacing w:line="266" w:lineRule="exact"/>
              <w:ind w:left="102"/>
              <w:jc w:val="center"/>
              <w:rPr>
                <w:sz w:val="24"/>
              </w:rPr>
            </w:pPr>
            <w:r>
              <w:rPr>
                <w:spacing w:val="-2"/>
                <w:sz w:val="24"/>
              </w:rPr>
              <w:t>10(10.3)</w:t>
            </w:r>
          </w:p>
        </w:tc>
        <w:tc>
          <w:tcPr>
            <w:tcW w:w="1107" w:type="dxa"/>
          </w:tcPr>
          <w:p w14:paraId="30B9D025" w14:textId="77777777" w:rsidR="009B6213" w:rsidRDefault="00650804">
            <w:pPr>
              <w:pStyle w:val="TableParagraph"/>
              <w:spacing w:line="266" w:lineRule="exact"/>
              <w:ind w:left="130"/>
              <w:rPr>
                <w:sz w:val="24"/>
              </w:rPr>
            </w:pPr>
            <w:r>
              <w:rPr>
                <w:spacing w:val="-2"/>
                <w:sz w:val="24"/>
              </w:rPr>
              <w:t>43(44.3)</w:t>
            </w:r>
          </w:p>
        </w:tc>
        <w:tc>
          <w:tcPr>
            <w:tcW w:w="1134" w:type="dxa"/>
          </w:tcPr>
          <w:p w14:paraId="6372E9BD" w14:textId="77777777" w:rsidR="009B6213" w:rsidRDefault="00650804">
            <w:pPr>
              <w:pStyle w:val="TableParagraph"/>
              <w:spacing w:line="266" w:lineRule="exact"/>
              <w:jc w:val="center"/>
              <w:rPr>
                <w:sz w:val="24"/>
              </w:rPr>
            </w:pPr>
            <w:r>
              <w:rPr>
                <w:spacing w:val="-2"/>
                <w:sz w:val="24"/>
              </w:rPr>
              <w:t>38(39.2)</w:t>
            </w:r>
          </w:p>
        </w:tc>
        <w:tc>
          <w:tcPr>
            <w:tcW w:w="758" w:type="dxa"/>
          </w:tcPr>
          <w:p w14:paraId="4A7DF0BE" w14:textId="77777777" w:rsidR="009B6213" w:rsidRDefault="00650804">
            <w:pPr>
              <w:pStyle w:val="TableParagraph"/>
              <w:spacing w:line="266" w:lineRule="exact"/>
              <w:ind w:right="20"/>
              <w:jc w:val="center"/>
              <w:rPr>
                <w:sz w:val="24"/>
              </w:rPr>
            </w:pPr>
            <w:r>
              <w:rPr>
                <w:spacing w:val="-4"/>
                <w:sz w:val="24"/>
              </w:rPr>
              <w:t>4.14</w:t>
            </w:r>
          </w:p>
        </w:tc>
        <w:tc>
          <w:tcPr>
            <w:tcW w:w="737" w:type="dxa"/>
          </w:tcPr>
          <w:p w14:paraId="5C89973E" w14:textId="77777777" w:rsidR="009B6213" w:rsidRDefault="00650804">
            <w:pPr>
              <w:pStyle w:val="TableParagraph"/>
              <w:spacing w:line="266" w:lineRule="exact"/>
              <w:ind w:left="45" w:right="117"/>
              <w:jc w:val="center"/>
              <w:rPr>
                <w:sz w:val="24"/>
              </w:rPr>
            </w:pPr>
            <w:r>
              <w:rPr>
                <w:spacing w:val="-5"/>
                <w:sz w:val="24"/>
              </w:rPr>
              <w:t>.91</w:t>
            </w:r>
          </w:p>
        </w:tc>
      </w:tr>
      <w:tr w:rsidR="009B6213" w14:paraId="2B93A99D" w14:textId="77777777">
        <w:trPr>
          <w:trHeight w:val="1264"/>
        </w:trPr>
        <w:tc>
          <w:tcPr>
            <w:tcW w:w="2977" w:type="dxa"/>
          </w:tcPr>
          <w:p w14:paraId="221CF7A8" w14:textId="77777777" w:rsidR="009B6213" w:rsidRDefault="00650804">
            <w:pPr>
              <w:pStyle w:val="TableParagraph"/>
              <w:tabs>
                <w:tab w:val="left" w:pos="759"/>
                <w:tab w:val="left" w:pos="1998"/>
              </w:tabs>
              <w:spacing w:before="64"/>
              <w:ind w:left="121"/>
              <w:rPr>
                <w:sz w:val="24"/>
              </w:rPr>
            </w:pPr>
            <w:r>
              <w:rPr>
                <w:spacing w:val="-5"/>
                <w:sz w:val="24"/>
              </w:rPr>
              <w:t>The</w:t>
            </w:r>
            <w:r>
              <w:rPr>
                <w:sz w:val="24"/>
              </w:rPr>
              <w:tab/>
            </w:r>
            <w:r>
              <w:rPr>
                <w:spacing w:val="-2"/>
                <w:sz w:val="24"/>
              </w:rPr>
              <w:t>institution</w:t>
            </w:r>
            <w:r>
              <w:rPr>
                <w:sz w:val="24"/>
              </w:rPr>
              <w:tab/>
            </w:r>
            <w:r>
              <w:rPr>
                <w:spacing w:val="-2"/>
                <w:sz w:val="24"/>
              </w:rPr>
              <w:t>regularly</w:t>
            </w:r>
          </w:p>
          <w:p w14:paraId="4C55A912" w14:textId="77777777" w:rsidR="009B6213" w:rsidRDefault="00650804">
            <w:pPr>
              <w:pStyle w:val="TableParagraph"/>
              <w:tabs>
                <w:tab w:val="left" w:pos="1087"/>
                <w:tab w:val="left" w:pos="2398"/>
              </w:tabs>
              <w:spacing w:before="4" w:line="410" w:lineRule="atLeast"/>
              <w:ind w:left="121" w:right="107"/>
              <w:rPr>
                <w:sz w:val="24"/>
              </w:rPr>
            </w:pPr>
            <w:r>
              <w:rPr>
                <w:spacing w:val="-2"/>
                <w:sz w:val="24"/>
              </w:rPr>
              <w:t>seeks</w:t>
            </w:r>
            <w:r>
              <w:rPr>
                <w:sz w:val="24"/>
              </w:rPr>
              <w:tab/>
            </w:r>
            <w:r>
              <w:rPr>
                <w:spacing w:val="-2"/>
                <w:sz w:val="24"/>
              </w:rPr>
              <w:t>feedback</w:t>
            </w:r>
            <w:r>
              <w:rPr>
                <w:sz w:val="24"/>
              </w:rPr>
              <w:tab/>
            </w:r>
            <w:r>
              <w:rPr>
                <w:spacing w:val="-4"/>
                <w:sz w:val="24"/>
              </w:rPr>
              <w:t xml:space="preserve">from </w:t>
            </w:r>
            <w:r>
              <w:rPr>
                <w:sz w:val="24"/>
              </w:rPr>
              <w:t>stakeholders</w:t>
            </w:r>
            <w:r>
              <w:rPr>
                <w:spacing w:val="49"/>
                <w:sz w:val="24"/>
              </w:rPr>
              <w:t xml:space="preserve"> </w:t>
            </w:r>
            <w:r>
              <w:rPr>
                <w:sz w:val="24"/>
              </w:rPr>
              <w:t>on</w:t>
            </w:r>
            <w:r>
              <w:rPr>
                <w:spacing w:val="49"/>
                <w:sz w:val="24"/>
              </w:rPr>
              <w:t xml:space="preserve"> </w:t>
            </w:r>
            <w:r>
              <w:rPr>
                <w:sz w:val="24"/>
              </w:rPr>
              <w:t>its</w:t>
            </w:r>
            <w:r>
              <w:rPr>
                <w:spacing w:val="51"/>
                <w:sz w:val="24"/>
              </w:rPr>
              <w:t xml:space="preserve"> </w:t>
            </w:r>
            <w:r>
              <w:rPr>
                <w:spacing w:val="-2"/>
                <w:sz w:val="24"/>
              </w:rPr>
              <w:t>policies</w:t>
            </w:r>
          </w:p>
        </w:tc>
        <w:tc>
          <w:tcPr>
            <w:tcW w:w="875" w:type="dxa"/>
          </w:tcPr>
          <w:p w14:paraId="0D43E47E" w14:textId="77777777" w:rsidR="009B6213" w:rsidRDefault="00650804">
            <w:pPr>
              <w:pStyle w:val="TableParagraph"/>
              <w:spacing w:before="64"/>
              <w:ind w:left="107"/>
              <w:rPr>
                <w:sz w:val="24"/>
              </w:rPr>
            </w:pPr>
            <w:r>
              <w:rPr>
                <w:spacing w:val="-2"/>
                <w:sz w:val="24"/>
              </w:rPr>
              <w:t>3(3.1)</w:t>
            </w:r>
          </w:p>
        </w:tc>
        <w:tc>
          <w:tcPr>
            <w:tcW w:w="1000" w:type="dxa"/>
          </w:tcPr>
          <w:p w14:paraId="00A17E29" w14:textId="77777777" w:rsidR="009B6213" w:rsidRDefault="00650804">
            <w:pPr>
              <w:pStyle w:val="TableParagraph"/>
              <w:spacing w:before="64"/>
              <w:ind w:right="44"/>
              <w:jc w:val="center"/>
              <w:rPr>
                <w:sz w:val="24"/>
              </w:rPr>
            </w:pPr>
            <w:r>
              <w:rPr>
                <w:spacing w:val="-2"/>
                <w:sz w:val="24"/>
              </w:rPr>
              <w:t>6(6.2)</w:t>
            </w:r>
          </w:p>
        </w:tc>
        <w:tc>
          <w:tcPr>
            <w:tcW w:w="1183" w:type="dxa"/>
          </w:tcPr>
          <w:p w14:paraId="4E7189D7" w14:textId="77777777" w:rsidR="009B6213" w:rsidRDefault="00650804">
            <w:pPr>
              <w:pStyle w:val="TableParagraph"/>
              <w:spacing w:before="64"/>
              <w:ind w:left="102"/>
              <w:jc w:val="center"/>
              <w:rPr>
                <w:sz w:val="24"/>
              </w:rPr>
            </w:pPr>
            <w:r>
              <w:rPr>
                <w:spacing w:val="-2"/>
                <w:sz w:val="24"/>
              </w:rPr>
              <w:t>18(18.6)</w:t>
            </w:r>
          </w:p>
        </w:tc>
        <w:tc>
          <w:tcPr>
            <w:tcW w:w="1107" w:type="dxa"/>
          </w:tcPr>
          <w:p w14:paraId="74C1D79E" w14:textId="77777777" w:rsidR="009B6213" w:rsidRDefault="00650804">
            <w:pPr>
              <w:pStyle w:val="TableParagraph"/>
              <w:spacing w:before="64"/>
              <w:ind w:left="130"/>
              <w:rPr>
                <w:sz w:val="24"/>
              </w:rPr>
            </w:pPr>
            <w:r>
              <w:rPr>
                <w:spacing w:val="-2"/>
                <w:sz w:val="24"/>
              </w:rPr>
              <w:t>30(30.9)</w:t>
            </w:r>
          </w:p>
        </w:tc>
        <w:tc>
          <w:tcPr>
            <w:tcW w:w="1134" w:type="dxa"/>
          </w:tcPr>
          <w:p w14:paraId="4B79BDE3" w14:textId="77777777" w:rsidR="009B6213" w:rsidRDefault="00650804">
            <w:pPr>
              <w:pStyle w:val="TableParagraph"/>
              <w:spacing w:before="64"/>
              <w:jc w:val="center"/>
              <w:rPr>
                <w:sz w:val="24"/>
              </w:rPr>
            </w:pPr>
            <w:r>
              <w:rPr>
                <w:spacing w:val="-2"/>
                <w:sz w:val="24"/>
              </w:rPr>
              <w:t>40(41.2)</w:t>
            </w:r>
          </w:p>
        </w:tc>
        <w:tc>
          <w:tcPr>
            <w:tcW w:w="758" w:type="dxa"/>
          </w:tcPr>
          <w:p w14:paraId="1876801D" w14:textId="77777777" w:rsidR="009B6213" w:rsidRDefault="00650804">
            <w:pPr>
              <w:pStyle w:val="TableParagraph"/>
              <w:spacing w:before="64"/>
              <w:ind w:right="20"/>
              <w:jc w:val="center"/>
              <w:rPr>
                <w:sz w:val="24"/>
              </w:rPr>
            </w:pPr>
            <w:r>
              <w:rPr>
                <w:spacing w:val="-4"/>
                <w:sz w:val="24"/>
              </w:rPr>
              <w:t>4.01</w:t>
            </w:r>
          </w:p>
        </w:tc>
        <w:tc>
          <w:tcPr>
            <w:tcW w:w="737" w:type="dxa"/>
          </w:tcPr>
          <w:p w14:paraId="151D996D" w14:textId="77777777" w:rsidR="009B6213" w:rsidRDefault="00650804">
            <w:pPr>
              <w:pStyle w:val="TableParagraph"/>
              <w:spacing w:before="64"/>
              <w:ind w:left="117" w:right="72"/>
              <w:jc w:val="center"/>
              <w:rPr>
                <w:sz w:val="24"/>
              </w:rPr>
            </w:pPr>
            <w:r>
              <w:rPr>
                <w:spacing w:val="-4"/>
                <w:sz w:val="24"/>
              </w:rPr>
              <w:t>1.07</w:t>
            </w:r>
          </w:p>
        </w:tc>
      </w:tr>
      <w:tr w:rsidR="009B6213" w14:paraId="63B304C7" w14:textId="77777777">
        <w:trPr>
          <w:trHeight w:val="1318"/>
        </w:trPr>
        <w:tc>
          <w:tcPr>
            <w:tcW w:w="2977" w:type="dxa"/>
          </w:tcPr>
          <w:p w14:paraId="5ADEBCA8" w14:textId="77777777" w:rsidR="009B6213" w:rsidRDefault="00650804">
            <w:pPr>
              <w:pStyle w:val="TableParagraph"/>
              <w:tabs>
                <w:tab w:val="left" w:pos="1039"/>
                <w:tab w:val="left" w:pos="2519"/>
              </w:tabs>
              <w:spacing w:before="86" w:line="360" w:lineRule="auto"/>
              <w:ind w:left="121" w:right="107"/>
              <w:rPr>
                <w:sz w:val="24"/>
              </w:rPr>
            </w:pPr>
            <w:r>
              <w:rPr>
                <w:sz w:val="24"/>
              </w:rPr>
              <w:t>The</w:t>
            </w:r>
            <w:r>
              <w:rPr>
                <w:spacing w:val="40"/>
                <w:sz w:val="24"/>
              </w:rPr>
              <w:t xml:space="preserve"> </w:t>
            </w:r>
            <w:r>
              <w:rPr>
                <w:sz w:val="24"/>
              </w:rPr>
              <w:t>institution</w:t>
            </w:r>
            <w:r>
              <w:rPr>
                <w:spacing w:val="40"/>
                <w:sz w:val="24"/>
              </w:rPr>
              <w:t xml:space="preserve"> </w:t>
            </w:r>
            <w:r>
              <w:rPr>
                <w:sz w:val="24"/>
              </w:rPr>
              <w:t>responds</w:t>
            </w:r>
            <w:r>
              <w:rPr>
                <w:spacing w:val="40"/>
                <w:sz w:val="24"/>
              </w:rPr>
              <w:t xml:space="preserve"> </w:t>
            </w:r>
            <w:r>
              <w:rPr>
                <w:sz w:val="24"/>
              </w:rPr>
              <w:t xml:space="preserve">to </w:t>
            </w:r>
            <w:r>
              <w:rPr>
                <w:spacing w:val="-5"/>
                <w:sz w:val="24"/>
              </w:rPr>
              <w:t>the</w:t>
            </w:r>
            <w:r>
              <w:rPr>
                <w:sz w:val="24"/>
              </w:rPr>
              <w:tab/>
            </w:r>
            <w:r>
              <w:rPr>
                <w:spacing w:val="-2"/>
                <w:sz w:val="24"/>
              </w:rPr>
              <w:t>concerns</w:t>
            </w:r>
            <w:r>
              <w:rPr>
                <w:sz w:val="24"/>
              </w:rPr>
              <w:tab/>
            </w:r>
            <w:r>
              <w:rPr>
                <w:spacing w:val="-5"/>
                <w:sz w:val="24"/>
              </w:rPr>
              <w:t>and</w:t>
            </w:r>
          </w:p>
          <w:p w14:paraId="2DF863F5" w14:textId="77777777" w:rsidR="009B6213" w:rsidRDefault="00650804">
            <w:pPr>
              <w:pStyle w:val="TableParagraph"/>
              <w:tabs>
                <w:tab w:val="left" w:pos="1647"/>
                <w:tab w:val="left" w:pos="2626"/>
              </w:tabs>
              <w:ind w:left="121"/>
              <w:rPr>
                <w:sz w:val="24"/>
              </w:rPr>
            </w:pPr>
            <w:r>
              <w:rPr>
                <w:spacing w:val="-2"/>
                <w:sz w:val="24"/>
              </w:rPr>
              <w:t>suggestions</w:t>
            </w:r>
            <w:r>
              <w:rPr>
                <w:sz w:val="24"/>
              </w:rPr>
              <w:tab/>
            </w:r>
            <w:r>
              <w:rPr>
                <w:spacing w:val="-2"/>
                <w:sz w:val="24"/>
              </w:rPr>
              <w:t>raised</w:t>
            </w:r>
            <w:r>
              <w:rPr>
                <w:sz w:val="24"/>
              </w:rPr>
              <w:tab/>
            </w:r>
            <w:r>
              <w:rPr>
                <w:spacing w:val="-5"/>
                <w:sz w:val="24"/>
              </w:rPr>
              <w:t>by</w:t>
            </w:r>
          </w:p>
        </w:tc>
        <w:tc>
          <w:tcPr>
            <w:tcW w:w="875" w:type="dxa"/>
          </w:tcPr>
          <w:p w14:paraId="2D1F6933" w14:textId="77777777" w:rsidR="009B6213" w:rsidRDefault="00650804">
            <w:pPr>
              <w:pStyle w:val="TableParagraph"/>
              <w:spacing w:before="86"/>
              <w:ind w:left="107"/>
              <w:rPr>
                <w:sz w:val="24"/>
              </w:rPr>
            </w:pPr>
            <w:r>
              <w:rPr>
                <w:spacing w:val="-2"/>
                <w:sz w:val="24"/>
              </w:rPr>
              <w:t>3(3.1)</w:t>
            </w:r>
          </w:p>
        </w:tc>
        <w:tc>
          <w:tcPr>
            <w:tcW w:w="1000" w:type="dxa"/>
          </w:tcPr>
          <w:p w14:paraId="29139009" w14:textId="77777777" w:rsidR="009B6213" w:rsidRDefault="00650804">
            <w:pPr>
              <w:pStyle w:val="TableParagraph"/>
              <w:spacing w:before="86"/>
              <w:ind w:right="44"/>
              <w:jc w:val="center"/>
              <w:rPr>
                <w:sz w:val="24"/>
              </w:rPr>
            </w:pPr>
            <w:r>
              <w:rPr>
                <w:spacing w:val="-2"/>
                <w:sz w:val="24"/>
              </w:rPr>
              <w:t>5(5.2)</w:t>
            </w:r>
          </w:p>
        </w:tc>
        <w:tc>
          <w:tcPr>
            <w:tcW w:w="1183" w:type="dxa"/>
          </w:tcPr>
          <w:p w14:paraId="6E89802F" w14:textId="77777777" w:rsidR="009B6213" w:rsidRDefault="00650804">
            <w:pPr>
              <w:pStyle w:val="TableParagraph"/>
              <w:spacing w:before="86"/>
              <w:ind w:left="102"/>
              <w:jc w:val="center"/>
              <w:rPr>
                <w:sz w:val="24"/>
              </w:rPr>
            </w:pPr>
            <w:r>
              <w:rPr>
                <w:spacing w:val="-2"/>
                <w:sz w:val="24"/>
              </w:rPr>
              <w:t>16(16.5)</w:t>
            </w:r>
          </w:p>
        </w:tc>
        <w:tc>
          <w:tcPr>
            <w:tcW w:w="1107" w:type="dxa"/>
          </w:tcPr>
          <w:p w14:paraId="2C077FE4" w14:textId="77777777" w:rsidR="009B6213" w:rsidRDefault="00650804">
            <w:pPr>
              <w:pStyle w:val="TableParagraph"/>
              <w:spacing w:before="86"/>
              <w:ind w:left="130"/>
              <w:rPr>
                <w:sz w:val="24"/>
              </w:rPr>
            </w:pPr>
            <w:r>
              <w:rPr>
                <w:spacing w:val="-2"/>
                <w:sz w:val="24"/>
              </w:rPr>
              <w:t>33(34)</w:t>
            </w:r>
          </w:p>
        </w:tc>
        <w:tc>
          <w:tcPr>
            <w:tcW w:w="1134" w:type="dxa"/>
          </w:tcPr>
          <w:p w14:paraId="36C20833" w14:textId="77777777" w:rsidR="009B6213" w:rsidRDefault="00650804">
            <w:pPr>
              <w:pStyle w:val="TableParagraph"/>
              <w:spacing w:before="86"/>
              <w:jc w:val="center"/>
              <w:rPr>
                <w:sz w:val="24"/>
              </w:rPr>
            </w:pPr>
            <w:r>
              <w:rPr>
                <w:spacing w:val="-2"/>
                <w:sz w:val="24"/>
              </w:rPr>
              <w:t>40(41.2)</w:t>
            </w:r>
          </w:p>
        </w:tc>
        <w:tc>
          <w:tcPr>
            <w:tcW w:w="758" w:type="dxa"/>
          </w:tcPr>
          <w:p w14:paraId="4CC1531C" w14:textId="77777777" w:rsidR="009B6213" w:rsidRDefault="00650804">
            <w:pPr>
              <w:pStyle w:val="TableParagraph"/>
              <w:spacing w:before="86"/>
              <w:ind w:right="20"/>
              <w:jc w:val="center"/>
              <w:rPr>
                <w:sz w:val="24"/>
              </w:rPr>
            </w:pPr>
            <w:r>
              <w:rPr>
                <w:spacing w:val="-4"/>
                <w:sz w:val="24"/>
              </w:rPr>
              <w:t>4.05</w:t>
            </w:r>
          </w:p>
        </w:tc>
        <w:tc>
          <w:tcPr>
            <w:tcW w:w="737" w:type="dxa"/>
          </w:tcPr>
          <w:p w14:paraId="2F9E370F" w14:textId="77777777" w:rsidR="009B6213" w:rsidRDefault="00650804">
            <w:pPr>
              <w:pStyle w:val="TableParagraph"/>
              <w:spacing w:before="86"/>
              <w:ind w:left="117" w:right="72"/>
              <w:jc w:val="center"/>
              <w:rPr>
                <w:sz w:val="24"/>
              </w:rPr>
            </w:pPr>
            <w:r>
              <w:rPr>
                <w:spacing w:val="-4"/>
                <w:sz w:val="24"/>
              </w:rPr>
              <w:t>1.03</w:t>
            </w:r>
          </w:p>
        </w:tc>
      </w:tr>
      <w:tr w:rsidR="009B6213" w14:paraId="428ED666" w14:textId="77777777">
        <w:trPr>
          <w:trHeight w:val="1296"/>
        </w:trPr>
        <w:tc>
          <w:tcPr>
            <w:tcW w:w="2977" w:type="dxa"/>
          </w:tcPr>
          <w:p w14:paraId="65CB2753" w14:textId="77777777" w:rsidR="009B6213" w:rsidRDefault="00650804">
            <w:pPr>
              <w:pStyle w:val="TableParagraph"/>
              <w:spacing w:before="10" w:line="414" w:lineRule="exact"/>
              <w:ind w:left="121" w:right="109"/>
              <w:jc w:val="both"/>
              <w:rPr>
                <w:sz w:val="24"/>
              </w:rPr>
            </w:pPr>
            <w:r>
              <w:rPr>
                <w:sz w:val="24"/>
              </w:rPr>
              <w:t>The institution has a clear guideline on conflict resolution measures</w:t>
            </w:r>
          </w:p>
        </w:tc>
        <w:tc>
          <w:tcPr>
            <w:tcW w:w="875" w:type="dxa"/>
          </w:tcPr>
          <w:p w14:paraId="3DB07D9C" w14:textId="77777777" w:rsidR="009B6213" w:rsidRDefault="00650804">
            <w:pPr>
              <w:pStyle w:val="TableParagraph"/>
              <w:spacing w:before="118"/>
              <w:ind w:left="107"/>
              <w:rPr>
                <w:sz w:val="24"/>
              </w:rPr>
            </w:pPr>
            <w:r>
              <w:rPr>
                <w:spacing w:val="-2"/>
                <w:sz w:val="24"/>
              </w:rPr>
              <w:t>3(3.1)</w:t>
            </w:r>
          </w:p>
        </w:tc>
        <w:tc>
          <w:tcPr>
            <w:tcW w:w="1000" w:type="dxa"/>
          </w:tcPr>
          <w:p w14:paraId="36CF9713" w14:textId="77777777" w:rsidR="009B6213" w:rsidRDefault="00650804">
            <w:pPr>
              <w:pStyle w:val="TableParagraph"/>
              <w:spacing w:before="118"/>
              <w:ind w:right="44"/>
              <w:jc w:val="center"/>
              <w:rPr>
                <w:sz w:val="24"/>
              </w:rPr>
            </w:pPr>
            <w:r>
              <w:rPr>
                <w:spacing w:val="-2"/>
                <w:sz w:val="24"/>
              </w:rPr>
              <w:t>8(8.2)</w:t>
            </w:r>
          </w:p>
        </w:tc>
        <w:tc>
          <w:tcPr>
            <w:tcW w:w="1183" w:type="dxa"/>
          </w:tcPr>
          <w:p w14:paraId="54E37FBB" w14:textId="77777777" w:rsidR="009B6213" w:rsidRDefault="00650804">
            <w:pPr>
              <w:pStyle w:val="TableParagraph"/>
              <w:spacing w:before="118"/>
              <w:ind w:left="102"/>
              <w:jc w:val="center"/>
              <w:rPr>
                <w:sz w:val="24"/>
              </w:rPr>
            </w:pPr>
            <w:r>
              <w:rPr>
                <w:spacing w:val="-2"/>
                <w:sz w:val="24"/>
              </w:rPr>
              <w:t>15(15.5)</w:t>
            </w:r>
          </w:p>
        </w:tc>
        <w:tc>
          <w:tcPr>
            <w:tcW w:w="1107" w:type="dxa"/>
          </w:tcPr>
          <w:p w14:paraId="36A7FBE1" w14:textId="77777777" w:rsidR="009B6213" w:rsidRDefault="00650804">
            <w:pPr>
              <w:pStyle w:val="TableParagraph"/>
              <w:spacing w:before="118"/>
              <w:ind w:left="130"/>
              <w:rPr>
                <w:sz w:val="24"/>
              </w:rPr>
            </w:pPr>
            <w:r>
              <w:rPr>
                <w:spacing w:val="-2"/>
                <w:sz w:val="24"/>
              </w:rPr>
              <w:t>27(27.8)</w:t>
            </w:r>
          </w:p>
        </w:tc>
        <w:tc>
          <w:tcPr>
            <w:tcW w:w="1134" w:type="dxa"/>
          </w:tcPr>
          <w:p w14:paraId="6576C37F" w14:textId="77777777" w:rsidR="009B6213" w:rsidRDefault="00650804">
            <w:pPr>
              <w:pStyle w:val="TableParagraph"/>
              <w:spacing w:before="118"/>
              <w:jc w:val="center"/>
              <w:rPr>
                <w:sz w:val="24"/>
              </w:rPr>
            </w:pPr>
            <w:r>
              <w:rPr>
                <w:spacing w:val="-2"/>
                <w:sz w:val="24"/>
              </w:rPr>
              <w:t>44(45.4)</w:t>
            </w:r>
          </w:p>
        </w:tc>
        <w:tc>
          <w:tcPr>
            <w:tcW w:w="758" w:type="dxa"/>
          </w:tcPr>
          <w:p w14:paraId="1836DA66" w14:textId="77777777" w:rsidR="009B6213" w:rsidRDefault="00650804">
            <w:pPr>
              <w:pStyle w:val="TableParagraph"/>
              <w:spacing w:before="118"/>
              <w:ind w:right="20"/>
              <w:jc w:val="center"/>
              <w:rPr>
                <w:sz w:val="24"/>
              </w:rPr>
            </w:pPr>
            <w:r>
              <w:rPr>
                <w:spacing w:val="-4"/>
                <w:sz w:val="24"/>
              </w:rPr>
              <w:t>4.04</w:t>
            </w:r>
          </w:p>
        </w:tc>
        <w:tc>
          <w:tcPr>
            <w:tcW w:w="737" w:type="dxa"/>
          </w:tcPr>
          <w:p w14:paraId="0B6526D1" w14:textId="77777777" w:rsidR="009B6213" w:rsidRDefault="00650804">
            <w:pPr>
              <w:pStyle w:val="TableParagraph"/>
              <w:spacing w:before="118"/>
              <w:ind w:left="117" w:right="72"/>
              <w:jc w:val="center"/>
              <w:rPr>
                <w:sz w:val="24"/>
              </w:rPr>
            </w:pPr>
            <w:r>
              <w:rPr>
                <w:spacing w:val="-4"/>
                <w:sz w:val="24"/>
              </w:rPr>
              <w:t>1.11</w:t>
            </w:r>
          </w:p>
        </w:tc>
      </w:tr>
      <w:tr w:rsidR="009B6213" w14:paraId="230EE6BC" w14:textId="77777777">
        <w:trPr>
          <w:trHeight w:val="2070"/>
        </w:trPr>
        <w:tc>
          <w:tcPr>
            <w:tcW w:w="2977" w:type="dxa"/>
          </w:tcPr>
          <w:p w14:paraId="7CC3E2EA" w14:textId="77777777" w:rsidR="009B6213" w:rsidRDefault="00650804">
            <w:pPr>
              <w:pStyle w:val="TableParagraph"/>
              <w:spacing w:before="64" w:line="360" w:lineRule="auto"/>
              <w:ind w:left="121" w:right="107"/>
              <w:jc w:val="both"/>
              <w:rPr>
                <w:sz w:val="24"/>
              </w:rPr>
            </w:pPr>
            <w:r>
              <w:rPr>
                <w:sz w:val="24"/>
              </w:rPr>
              <w:t>The institution is open in sharing information and updates with stakeholders about</w:t>
            </w:r>
            <w:r>
              <w:rPr>
                <w:spacing w:val="67"/>
                <w:sz w:val="24"/>
              </w:rPr>
              <w:t xml:space="preserve">  </w:t>
            </w:r>
            <w:r>
              <w:rPr>
                <w:sz w:val="24"/>
              </w:rPr>
              <w:t>its</w:t>
            </w:r>
            <w:r>
              <w:rPr>
                <w:spacing w:val="68"/>
                <w:sz w:val="24"/>
              </w:rPr>
              <w:t xml:space="preserve">  </w:t>
            </w:r>
            <w:r>
              <w:rPr>
                <w:sz w:val="24"/>
              </w:rPr>
              <w:t>activities</w:t>
            </w:r>
            <w:r>
              <w:rPr>
                <w:spacing w:val="69"/>
                <w:sz w:val="24"/>
              </w:rPr>
              <w:t xml:space="preserve">  </w:t>
            </w:r>
            <w:r>
              <w:rPr>
                <w:spacing w:val="-5"/>
                <w:sz w:val="24"/>
              </w:rPr>
              <w:t>and</w:t>
            </w:r>
          </w:p>
          <w:p w14:paraId="01E51F60" w14:textId="77777777" w:rsidR="009B6213" w:rsidRDefault="00650804">
            <w:pPr>
              <w:pStyle w:val="TableParagraph"/>
              <w:ind w:left="121"/>
              <w:rPr>
                <w:sz w:val="24"/>
              </w:rPr>
            </w:pPr>
            <w:r>
              <w:rPr>
                <w:spacing w:val="-2"/>
                <w:sz w:val="24"/>
              </w:rPr>
              <w:t>performance.</w:t>
            </w:r>
          </w:p>
        </w:tc>
        <w:tc>
          <w:tcPr>
            <w:tcW w:w="875" w:type="dxa"/>
          </w:tcPr>
          <w:p w14:paraId="4DF15CCC" w14:textId="77777777" w:rsidR="009B6213" w:rsidRDefault="00650804">
            <w:pPr>
              <w:pStyle w:val="TableParagraph"/>
              <w:spacing w:before="64"/>
              <w:ind w:left="107"/>
              <w:rPr>
                <w:sz w:val="24"/>
              </w:rPr>
            </w:pPr>
            <w:r>
              <w:rPr>
                <w:spacing w:val="-2"/>
                <w:sz w:val="24"/>
              </w:rPr>
              <w:t>3(3.1)</w:t>
            </w:r>
          </w:p>
        </w:tc>
        <w:tc>
          <w:tcPr>
            <w:tcW w:w="1000" w:type="dxa"/>
          </w:tcPr>
          <w:p w14:paraId="3F81DD6C" w14:textId="77777777" w:rsidR="009B6213" w:rsidRDefault="00650804">
            <w:pPr>
              <w:pStyle w:val="TableParagraph"/>
              <w:spacing w:before="64"/>
              <w:ind w:right="44"/>
              <w:jc w:val="center"/>
              <w:rPr>
                <w:sz w:val="24"/>
              </w:rPr>
            </w:pPr>
            <w:r>
              <w:rPr>
                <w:spacing w:val="-2"/>
                <w:sz w:val="24"/>
              </w:rPr>
              <w:t>7(7.2)</w:t>
            </w:r>
          </w:p>
        </w:tc>
        <w:tc>
          <w:tcPr>
            <w:tcW w:w="1183" w:type="dxa"/>
          </w:tcPr>
          <w:p w14:paraId="74184482" w14:textId="77777777" w:rsidR="009B6213" w:rsidRDefault="00650804">
            <w:pPr>
              <w:pStyle w:val="TableParagraph"/>
              <w:spacing w:before="64"/>
              <w:ind w:left="102"/>
              <w:jc w:val="center"/>
              <w:rPr>
                <w:sz w:val="24"/>
              </w:rPr>
            </w:pPr>
            <w:r>
              <w:rPr>
                <w:spacing w:val="-2"/>
                <w:sz w:val="24"/>
              </w:rPr>
              <w:t>18(18.6)</w:t>
            </w:r>
          </w:p>
        </w:tc>
        <w:tc>
          <w:tcPr>
            <w:tcW w:w="1107" w:type="dxa"/>
          </w:tcPr>
          <w:p w14:paraId="62092BFB" w14:textId="77777777" w:rsidR="009B6213" w:rsidRDefault="00650804">
            <w:pPr>
              <w:pStyle w:val="TableParagraph"/>
              <w:spacing w:before="64"/>
              <w:ind w:left="130"/>
              <w:rPr>
                <w:sz w:val="24"/>
              </w:rPr>
            </w:pPr>
            <w:r>
              <w:rPr>
                <w:spacing w:val="-2"/>
                <w:sz w:val="24"/>
              </w:rPr>
              <w:t>28(28.9)</w:t>
            </w:r>
          </w:p>
        </w:tc>
        <w:tc>
          <w:tcPr>
            <w:tcW w:w="1134" w:type="dxa"/>
          </w:tcPr>
          <w:p w14:paraId="14E926A9" w14:textId="77777777" w:rsidR="009B6213" w:rsidRDefault="00650804">
            <w:pPr>
              <w:pStyle w:val="TableParagraph"/>
              <w:spacing w:before="64"/>
              <w:jc w:val="center"/>
              <w:rPr>
                <w:sz w:val="24"/>
              </w:rPr>
            </w:pPr>
            <w:r>
              <w:rPr>
                <w:spacing w:val="-2"/>
                <w:sz w:val="24"/>
              </w:rPr>
              <w:t>41(42.3)</w:t>
            </w:r>
          </w:p>
        </w:tc>
        <w:tc>
          <w:tcPr>
            <w:tcW w:w="758" w:type="dxa"/>
          </w:tcPr>
          <w:p w14:paraId="4F7CD924" w14:textId="77777777" w:rsidR="009B6213" w:rsidRDefault="00650804">
            <w:pPr>
              <w:pStyle w:val="TableParagraph"/>
              <w:spacing w:before="64"/>
              <w:ind w:right="20"/>
              <w:jc w:val="center"/>
              <w:rPr>
                <w:sz w:val="24"/>
              </w:rPr>
            </w:pPr>
            <w:r>
              <w:rPr>
                <w:spacing w:val="-4"/>
                <w:sz w:val="24"/>
              </w:rPr>
              <w:t>4.00</w:t>
            </w:r>
          </w:p>
        </w:tc>
        <w:tc>
          <w:tcPr>
            <w:tcW w:w="737" w:type="dxa"/>
          </w:tcPr>
          <w:p w14:paraId="03A31951" w14:textId="77777777" w:rsidR="009B6213" w:rsidRDefault="00650804">
            <w:pPr>
              <w:pStyle w:val="TableParagraph"/>
              <w:spacing w:before="64"/>
              <w:ind w:left="117" w:right="72"/>
              <w:jc w:val="center"/>
              <w:rPr>
                <w:sz w:val="24"/>
              </w:rPr>
            </w:pPr>
            <w:r>
              <w:rPr>
                <w:spacing w:val="-4"/>
                <w:sz w:val="24"/>
              </w:rPr>
              <w:t>1.09</w:t>
            </w:r>
          </w:p>
        </w:tc>
      </w:tr>
      <w:tr w:rsidR="009B6213" w14:paraId="08FF543D" w14:textId="77777777">
        <w:trPr>
          <w:trHeight w:val="900"/>
        </w:trPr>
        <w:tc>
          <w:tcPr>
            <w:tcW w:w="2977" w:type="dxa"/>
            <w:tcBorders>
              <w:bottom w:val="single" w:sz="4" w:space="0" w:color="000000"/>
            </w:tcBorders>
          </w:tcPr>
          <w:p w14:paraId="0DB67784" w14:textId="77777777" w:rsidR="009B6213" w:rsidRDefault="00650804">
            <w:pPr>
              <w:pStyle w:val="TableParagraph"/>
              <w:spacing w:before="64"/>
              <w:ind w:left="121"/>
              <w:rPr>
                <w:sz w:val="24"/>
              </w:rPr>
            </w:pPr>
            <w:r>
              <w:rPr>
                <w:sz w:val="24"/>
              </w:rPr>
              <w:t>Overall</w:t>
            </w:r>
            <w:r>
              <w:rPr>
                <w:spacing w:val="30"/>
                <w:sz w:val="24"/>
              </w:rPr>
              <w:t xml:space="preserve"> </w:t>
            </w:r>
            <w:r>
              <w:rPr>
                <w:sz w:val="24"/>
              </w:rPr>
              <w:t>Mean</w:t>
            </w:r>
            <w:r>
              <w:rPr>
                <w:spacing w:val="33"/>
                <w:sz w:val="24"/>
              </w:rPr>
              <w:t xml:space="preserve"> </w:t>
            </w:r>
            <w:r>
              <w:rPr>
                <w:sz w:val="24"/>
              </w:rPr>
              <w:t>and</w:t>
            </w:r>
            <w:r>
              <w:rPr>
                <w:spacing w:val="33"/>
                <w:sz w:val="24"/>
              </w:rPr>
              <w:t xml:space="preserve"> </w:t>
            </w:r>
            <w:r>
              <w:rPr>
                <w:spacing w:val="-2"/>
                <w:sz w:val="24"/>
              </w:rPr>
              <w:t>Standard</w:t>
            </w:r>
          </w:p>
          <w:p w14:paraId="2C13C5CA" w14:textId="77777777" w:rsidR="009B6213" w:rsidRDefault="00650804">
            <w:pPr>
              <w:pStyle w:val="TableParagraph"/>
              <w:spacing w:before="138"/>
              <w:ind w:left="121"/>
              <w:rPr>
                <w:sz w:val="24"/>
              </w:rPr>
            </w:pPr>
            <w:r>
              <w:rPr>
                <w:spacing w:val="-2"/>
                <w:sz w:val="24"/>
              </w:rPr>
              <w:t>Deviation</w:t>
            </w:r>
          </w:p>
        </w:tc>
        <w:tc>
          <w:tcPr>
            <w:tcW w:w="875" w:type="dxa"/>
            <w:tcBorders>
              <w:bottom w:val="single" w:sz="4" w:space="0" w:color="000000"/>
            </w:tcBorders>
          </w:tcPr>
          <w:p w14:paraId="0D97B120" w14:textId="77777777" w:rsidR="009B6213" w:rsidRDefault="009B6213">
            <w:pPr>
              <w:pStyle w:val="TableParagraph"/>
              <w:rPr>
                <w:sz w:val="24"/>
              </w:rPr>
            </w:pPr>
          </w:p>
        </w:tc>
        <w:tc>
          <w:tcPr>
            <w:tcW w:w="1000" w:type="dxa"/>
            <w:tcBorders>
              <w:bottom w:val="single" w:sz="4" w:space="0" w:color="000000"/>
            </w:tcBorders>
          </w:tcPr>
          <w:p w14:paraId="0F72CAD5" w14:textId="77777777" w:rsidR="009B6213" w:rsidRDefault="009B6213">
            <w:pPr>
              <w:pStyle w:val="TableParagraph"/>
              <w:rPr>
                <w:sz w:val="24"/>
              </w:rPr>
            </w:pPr>
          </w:p>
        </w:tc>
        <w:tc>
          <w:tcPr>
            <w:tcW w:w="1183" w:type="dxa"/>
            <w:tcBorders>
              <w:bottom w:val="single" w:sz="4" w:space="0" w:color="000000"/>
            </w:tcBorders>
          </w:tcPr>
          <w:p w14:paraId="41DBF551" w14:textId="77777777" w:rsidR="009B6213" w:rsidRDefault="009B6213">
            <w:pPr>
              <w:pStyle w:val="TableParagraph"/>
              <w:rPr>
                <w:sz w:val="24"/>
              </w:rPr>
            </w:pPr>
          </w:p>
        </w:tc>
        <w:tc>
          <w:tcPr>
            <w:tcW w:w="1107" w:type="dxa"/>
            <w:tcBorders>
              <w:bottom w:val="single" w:sz="4" w:space="0" w:color="000000"/>
            </w:tcBorders>
          </w:tcPr>
          <w:p w14:paraId="2E5EF726" w14:textId="77777777" w:rsidR="009B6213" w:rsidRDefault="009B6213">
            <w:pPr>
              <w:pStyle w:val="TableParagraph"/>
              <w:rPr>
                <w:sz w:val="24"/>
              </w:rPr>
            </w:pPr>
          </w:p>
        </w:tc>
        <w:tc>
          <w:tcPr>
            <w:tcW w:w="1134" w:type="dxa"/>
            <w:tcBorders>
              <w:bottom w:val="single" w:sz="4" w:space="0" w:color="000000"/>
            </w:tcBorders>
          </w:tcPr>
          <w:p w14:paraId="0C3C34AA" w14:textId="77777777" w:rsidR="009B6213" w:rsidRDefault="009B6213">
            <w:pPr>
              <w:pStyle w:val="TableParagraph"/>
              <w:rPr>
                <w:sz w:val="24"/>
              </w:rPr>
            </w:pPr>
          </w:p>
        </w:tc>
        <w:tc>
          <w:tcPr>
            <w:tcW w:w="758" w:type="dxa"/>
            <w:tcBorders>
              <w:bottom w:val="single" w:sz="4" w:space="0" w:color="000000"/>
            </w:tcBorders>
          </w:tcPr>
          <w:p w14:paraId="7CBD18A6" w14:textId="77777777" w:rsidR="009B6213" w:rsidRDefault="00650804">
            <w:pPr>
              <w:pStyle w:val="TableParagraph"/>
              <w:spacing w:before="64"/>
              <w:ind w:right="20"/>
              <w:jc w:val="center"/>
              <w:rPr>
                <w:sz w:val="24"/>
              </w:rPr>
            </w:pPr>
            <w:r>
              <w:rPr>
                <w:spacing w:val="-4"/>
                <w:sz w:val="24"/>
              </w:rPr>
              <w:t>4.04</w:t>
            </w:r>
          </w:p>
        </w:tc>
        <w:tc>
          <w:tcPr>
            <w:tcW w:w="737" w:type="dxa"/>
            <w:tcBorders>
              <w:bottom w:val="single" w:sz="4" w:space="0" w:color="000000"/>
            </w:tcBorders>
          </w:tcPr>
          <w:p w14:paraId="7D678FA9" w14:textId="77777777" w:rsidR="009B6213" w:rsidRDefault="00650804">
            <w:pPr>
              <w:pStyle w:val="TableParagraph"/>
              <w:spacing w:before="64"/>
              <w:ind w:left="117" w:right="72"/>
              <w:jc w:val="center"/>
              <w:rPr>
                <w:sz w:val="24"/>
              </w:rPr>
            </w:pPr>
            <w:r>
              <w:rPr>
                <w:spacing w:val="-4"/>
                <w:sz w:val="24"/>
              </w:rPr>
              <w:t>1.03</w:t>
            </w:r>
          </w:p>
        </w:tc>
      </w:tr>
    </w:tbl>
    <w:p w14:paraId="464F55CB" w14:textId="77777777" w:rsidR="009B6213" w:rsidRDefault="009B6213">
      <w:pPr>
        <w:pStyle w:val="BodyText"/>
        <w:ind w:left="0"/>
        <w:jc w:val="left"/>
      </w:pPr>
    </w:p>
    <w:p w14:paraId="6C9B17F9" w14:textId="77777777" w:rsidR="009B6213" w:rsidRDefault="009B6213">
      <w:pPr>
        <w:pStyle w:val="BodyText"/>
        <w:spacing w:before="77"/>
        <w:ind w:left="0"/>
        <w:jc w:val="left"/>
      </w:pPr>
    </w:p>
    <w:p w14:paraId="14F39363" w14:textId="77777777" w:rsidR="009B6213" w:rsidRDefault="00650804">
      <w:pPr>
        <w:pStyle w:val="BodyText"/>
      </w:pPr>
      <w:r>
        <w:t>Source:</w:t>
      </w:r>
      <w:r>
        <w:rPr>
          <w:spacing w:val="-3"/>
        </w:rPr>
        <w:t xml:space="preserve"> </w:t>
      </w:r>
      <w:r>
        <w:t xml:space="preserve">Field Survey, </w:t>
      </w:r>
      <w:r>
        <w:rPr>
          <w:spacing w:val="-2"/>
        </w:rPr>
        <w:t>2024.</w:t>
      </w:r>
    </w:p>
    <w:p w14:paraId="5F69EE0B" w14:textId="77777777" w:rsidR="009B6213" w:rsidRDefault="009B6213">
      <w:pPr>
        <w:pStyle w:val="BodyText"/>
        <w:spacing w:before="62"/>
        <w:ind w:left="0"/>
        <w:jc w:val="left"/>
      </w:pPr>
    </w:p>
    <w:p w14:paraId="7DDDF4DC" w14:textId="77777777" w:rsidR="009B6213" w:rsidRDefault="00650804">
      <w:pPr>
        <w:pStyle w:val="BodyText"/>
        <w:spacing w:line="360" w:lineRule="auto"/>
        <w:ind w:right="896"/>
      </w:pPr>
      <w:r>
        <w:t>From the results it can be seen that 45(46.4%) a majority of the respondents agreed that the institution actively involves stakeholders in decision making process. A mean and standard deviation (M=4.02 and SD=.96) thus indicates that the stakeholders are actively involved in decision making process. 43(44.3%) of the respondents agreed (M=4.14 and SD=.91) that the institution</w:t>
      </w:r>
      <w:r>
        <w:rPr>
          <w:spacing w:val="-1"/>
        </w:rPr>
        <w:t xml:space="preserve"> </w:t>
      </w:r>
      <w:r>
        <w:t>clearly</w:t>
      </w:r>
      <w:r>
        <w:rPr>
          <w:spacing w:val="-7"/>
        </w:rPr>
        <w:t xml:space="preserve"> </w:t>
      </w:r>
      <w:r>
        <w:t>outlines</w:t>
      </w:r>
      <w:r>
        <w:rPr>
          <w:spacing w:val="-1"/>
        </w:rPr>
        <w:t xml:space="preserve"> </w:t>
      </w:r>
      <w:r>
        <w:t>the</w:t>
      </w:r>
      <w:r>
        <w:rPr>
          <w:spacing w:val="-1"/>
        </w:rPr>
        <w:t xml:space="preserve"> </w:t>
      </w:r>
      <w:r>
        <w:t>communication</w:t>
      </w:r>
      <w:r>
        <w:rPr>
          <w:spacing w:val="-1"/>
        </w:rPr>
        <w:t xml:space="preserve"> </w:t>
      </w:r>
      <w:r>
        <w:t>channel</w:t>
      </w:r>
      <w:r>
        <w:rPr>
          <w:spacing w:val="-2"/>
        </w:rPr>
        <w:t xml:space="preserve"> </w:t>
      </w:r>
      <w:r>
        <w:t>to</w:t>
      </w:r>
      <w:r>
        <w:rPr>
          <w:spacing w:val="-2"/>
        </w:rPr>
        <w:t xml:space="preserve"> </w:t>
      </w:r>
      <w:r>
        <w:t>engage</w:t>
      </w:r>
      <w:r>
        <w:rPr>
          <w:spacing w:val="-2"/>
        </w:rPr>
        <w:t xml:space="preserve"> </w:t>
      </w:r>
      <w:r>
        <w:t>stakeholders.</w:t>
      </w:r>
      <w:r>
        <w:rPr>
          <w:spacing w:val="-1"/>
        </w:rPr>
        <w:t xml:space="preserve"> </w:t>
      </w:r>
      <w:r>
        <w:t>Also the</w:t>
      </w:r>
      <w:r>
        <w:rPr>
          <w:spacing w:val="-1"/>
        </w:rPr>
        <w:t xml:space="preserve"> </w:t>
      </w:r>
      <w:r>
        <w:t>majority</w:t>
      </w:r>
      <w:r>
        <w:rPr>
          <w:spacing w:val="-5"/>
        </w:rPr>
        <w:t xml:space="preserve"> </w:t>
      </w:r>
      <w:r>
        <w:t>of the respondents, 40(41.2%) agreed that the institution regularly seeks feedback from stakeholders on its policies and practices. This was supported by mean and standard deviation (M=4.01 and SD=1.07).</w:t>
      </w:r>
      <w:r>
        <w:rPr>
          <w:spacing w:val="25"/>
        </w:rPr>
        <w:t xml:space="preserve"> </w:t>
      </w:r>
      <w:r>
        <w:t>The</w:t>
      </w:r>
      <w:r>
        <w:rPr>
          <w:spacing w:val="25"/>
        </w:rPr>
        <w:t xml:space="preserve"> </w:t>
      </w:r>
      <w:r>
        <w:t>statement</w:t>
      </w:r>
      <w:r>
        <w:rPr>
          <w:spacing w:val="28"/>
        </w:rPr>
        <w:t xml:space="preserve"> </w:t>
      </w:r>
      <w:r>
        <w:t>that</w:t>
      </w:r>
      <w:r>
        <w:rPr>
          <w:spacing w:val="27"/>
        </w:rPr>
        <w:t xml:space="preserve"> </w:t>
      </w:r>
      <w:r>
        <w:t>the</w:t>
      </w:r>
      <w:r>
        <w:rPr>
          <w:spacing w:val="28"/>
        </w:rPr>
        <w:t xml:space="preserve"> </w:t>
      </w:r>
      <w:r>
        <w:t>institution</w:t>
      </w:r>
      <w:r>
        <w:rPr>
          <w:spacing w:val="26"/>
        </w:rPr>
        <w:t xml:space="preserve"> </w:t>
      </w:r>
      <w:r>
        <w:t>responds</w:t>
      </w:r>
      <w:r>
        <w:rPr>
          <w:spacing w:val="27"/>
        </w:rPr>
        <w:t xml:space="preserve"> </w:t>
      </w:r>
      <w:r>
        <w:t>to</w:t>
      </w:r>
      <w:r>
        <w:rPr>
          <w:spacing w:val="27"/>
        </w:rPr>
        <w:t xml:space="preserve"> </w:t>
      </w:r>
      <w:r>
        <w:t>the</w:t>
      </w:r>
      <w:r>
        <w:rPr>
          <w:spacing w:val="28"/>
        </w:rPr>
        <w:t xml:space="preserve"> </w:t>
      </w:r>
      <w:r>
        <w:t>concerns</w:t>
      </w:r>
      <w:r>
        <w:rPr>
          <w:spacing w:val="26"/>
        </w:rPr>
        <w:t xml:space="preserve"> </w:t>
      </w:r>
      <w:r>
        <w:t>and</w:t>
      </w:r>
      <w:r>
        <w:rPr>
          <w:spacing w:val="28"/>
        </w:rPr>
        <w:t xml:space="preserve"> </w:t>
      </w:r>
      <w:r>
        <w:t>suggestions</w:t>
      </w:r>
      <w:r>
        <w:rPr>
          <w:spacing w:val="26"/>
        </w:rPr>
        <w:t xml:space="preserve"> </w:t>
      </w:r>
      <w:r>
        <w:t>raised</w:t>
      </w:r>
      <w:r>
        <w:rPr>
          <w:spacing w:val="27"/>
        </w:rPr>
        <w:t xml:space="preserve"> </w:t>
      </w:r>
      <w:r>
        <w:rPr>
          <w:spacing w:val="-5"/>
        </w:rPr>
        <w:t>by</w:t>
      </w:r>
    </w:p>
    <w:p w14:paraId="47078618" w14:textId="77777777" w:rsidR="009B6213" w:rsidRDefault="009B6213">
      <w:pPr>
        <w:pStyle w:val="BodyText"/>
        <w:spacing w:line="360" w:lineRule="auto"/>
        <w:sectPr w:rsidR="009B6213">
          <w:type w:val="continuous"/>
          <w:pgSz w:w="12240" w:h="15840"/>
          <w:pgMar w:top="1420" w:right="360" w:bottom="1260" w:left="720" w:header="0" w:footer="1068" w:gutter="0"/>
          <w:cols w:space="720"/>
        </w:sectPr>
      </w:pPr>
    </w:p>
    <w:p w14:paraId="06B02F66" w14:textId="77777777" w:rsidR="009B6213" w:rsidRDefault="00650804">
      <w:pPr>
        <w:pStyle w:val="BodyText"/>
        <w:spacing w:before="72" w:line="360" w:lineRule="auto"/>
        <w:ind w:right="899"/>
      </w:pPr>
      <w:r>
        <w:t xml:space="preserve">stakeholders </w:t>
      </w:r>
      <w:proofErr w:type="gramStart"/>
      <w:r>
        <w:t>was</w:t>
      </w:r>
      <w:proofErr w:type="gramEnd"/>
      <w:r>
        <w:t xml:space="preserve"> agreed (M=4.05 and SD=1.05) by 40(41.2%) who were the majority. Similarly, 44(45.4%) of the respondents strongly agreed that the institution has a clear guideline on conflict resolution measures.</w:t>
      </w:r>
      <w:r>
        <w:rPr>
          <w:spacing w:val="-2"/>
        </w:rPr>
        <w:t xml:space="preserve"> </w:t>
      </w:r>
      <w:r>
        <w:t>A</w:t>
      </w:r>
      <w:r>
        <w:rPr>
          <w:spacing w:val="-1"/>
        </w:rPr>
        <w:t xml:space="preserve"> </w:t>
      </w:r>
      <w:r>
        <w:t>mean</w:t>
      </w:r>
      <w:r>
        <w:rPr>
          <w:spacing w:val="-2"/>
        </w:rPr>
        <w:t xml:space="preserve"> </w:t>
      </w:r>
      <w:r>
        <w:t>and</w:t>
      </w:r>
      <w:r>
        <w:rPr>
          <w:spacing w:val="-2"/>
        </w:rPr>
        <w:t xml:space="preserve"> </w:t>
      </w:r>
      <w:r>
        <w:t>standard deviation</w:t>
      </w:r>
      <w:r>
        <w:rPr>
          <w:spacing w:val="-2"/>
        </w:rPr>
        <w:t xml:space="preserve"> </w:t>
      </w:r>
      <w:r>
        <w:t>(M=4.04</w:t>
      </w:r>
      <w:r>
        <w:rPr>
          <w:spacing w:val="-1"/>
        </w:rPr>
        <w:t xml:space="preserve"> </w:t>
      </w:r>
      <w:r>
        <w:t>and</w:t>
      </w:r>
      <w:r>
        <w:rPr>
          <w:spacing w:val="-2"/>
        </w:rPr>
        <w:t xml:space="preserve"> </w:t>
      </w:r>
      <w:r>
        <w:t>SD=1.11)</w:t>
      </w:r>
      <w:r>
        <w:rPr>
          <w:spacing w:val="-3"/>
        </w:rPr>
        <w:t xml:space="preserve"> </w:t>
      </w:r>
      <w:r>
        <w:t>indicates</w:t>
      </w:r>
      <w:r>
        <w:rPr>
          <w:spacing w:val="-2"/>
        </w:rPr>
        <w:t xml:space="preserve"> </w:t>
      </w:r>
      <w:r>
        <w:t>high</w:t>
      </w:r>
      <w:r>
        <w:rPr>
          <w:spacing w:val="-2"/>
        </w:rPr>
        <w:t xml:space="preserve"> </w:t>
      </w:r>
      <w:r>
        <w:t>level</w:t>
      </w:r>
      <w:r>
        <w:rPr>
          <w:spacing w:val="-3"/>
        </w:rPr>
        <w:t xml:space="preserve"> </w:t>
      </w:r>
      <w:r>
        <w:t>of agreement between the respondents on the statement. Lastly, 41(42.3%) of the respondents</w:t>
      </w:r>
      <w:r>
        <w:rPr>
          <w:spacing w:val="40"/>
        </w:rPr>
        <w:t xml:space="preserve"> </w:t>
      </w:r>
      <w:r>
        <w:t>strongly agreed (M=4.000 and SD=1.09) the institution is open in sharing information and updates with stakeholders about its activities and performance. The overall mean and standard deviation (M=4.04 and SD=1.03) indicate that respondents agree that stakeholders are actively involved in decision-making, and clear communication channels are in place.</w:t>
      </w:r>
    </w:p>
    <w:p w14:paraId="30170604" w14:textId="77777777" w:rsidR="009B6213" w:rsidRDefault="00650804">
      <w:pPr>
        <w:pStyle w:val="ListParagraph"/>
        <w:numPr>
          <w:ilvl w:val="2"/>
          <w:numId w:val="3"/>
        </w:numPr>
        <w:tabs>
          <w:tab w:val="left" w:pos="1260"/>
        </w:tabs>
        <w:spacing w:before="200"/>
        <w:jc w:val="both"/>
        <w:rPr>
          <w:sz w:val="24"/>
        </w:rPr>
      </w:pPr>
      <w:r>
        <w:rPr>
          <w:sz w:val="24"/>
        </w:rPr>
        <w:t>Correlation</w:t>
      </w:r>
      <w:r>
        <w:rPr>
          <w:spacing w:val="-4"/>
          <w:sz w:val="24"/>
        </w:rPr>
        <w:t xml:space="preserve"> </w:t>
      </w:r>
      <w:r>
        <w:rPr>
          <w:sz w:val="24"/>
        </w:rPr>
        <w:t>between</w:t>
      </w:r>
      <w:r>
        <w:rPr>
          <w:spacing w:val="-3"/>
          <w:sz w:val="24"/>
        </w:rPr>
        <w:t xml:space="preserve"> </w:t>
      </w:r>
      <w:r>
        <w:rPr>
          <w:sz w:val="24"/>
        </w:rPr>
        <w:t>Stakeholder</w:t>
      </w:r>
      <w:r>
        <w:rPr>
          <w:spacing w:val="-1"/>
          <w:sz w:val="24"/>
        </w:rPr>
        <w:t xml:space="preserve"> </w:t>
      </w:r>
      <w:r>
        <w:rPr>
          <w:sz w:val="24"/>
        </w:rPr>
        <w:t>Engagement</w:t>
      </w:r>
      <w:r>
        <w:rPr>
          <w:spacing w:val="-2"/>
          <w:sz w:val="24"/>
        </w:rPr>
        <w:t xml:space="preserve"> </w:t>
      </w:r>
      <w:r>
        <w:rPr>
          <w:sz w:val="24"/>
        </w:rPr>
        <w:t>and</w:t>
      </w:r>
      <w:r>
        <w:rPr>
          <w:spacing w:val="-2"/>
          <w:sz w:val="24"/>
        </w:rPr>
        <w:t xml:space="preserve"> </w:t>
      </w:r>
      <w:r>
        <w:rPr>
          <w:sz w:val="24"/>
        </w:rPr>
        <w:t>Financial</w:t>
      </w:r>
      <w:r>
        <w:rPr>
          <w:spacing w:val="-3"/>
          <w:sz w:val="24"/>
        </w:rPr>
        <w:t xml:space="preserve"> </w:t>
      </w:r>
      <w:r>
        <w:rPr>
          <w:spacing w:val="-2"/>
          <w:sz w:val="24"/>
        </w:rPr>
        <w:t>Performance</w:t>
      </w:r>
    </w:p>
    <w:p w14:paraId="7E4E9680" w14:textId="77777777" w:rsidR="009B6213" w:rsidRDefault="009B6213">
      <w:pPr>
        <w:pStyle w:val="BodyText"/>
        <w:spacing w:before="63"/>
        <w:ind w:left="0"/>
        <w:jc w:val="left"/>
      </w:pPr>
    </w:p>
    <w:p w14:paraId="27F09E8B" w14:textId="77777777" w:rsidR="009B6213" w:rsidRDefault="00650804">
      <w:pPr>
        <w:pStyle w:val="BodyText"/>
        <w:spacing w:line="360" w:lineRule="auto"/>
        <w:ind w:right="902"/>
      </w:pPr>
      <w:r>
        <w:t>Further correlation analysis was undertaken to determine the strength and the nature of effect of stakeholder engagement on financial performance of institution of SDA church in Kenya.</w:t>
      </w:r>
    </w:p>
    <w:p w14:paraId="54FEFFA7" w14:textId="77777777" w:rsidR="009B6213" w:rsidRDefault="00650804">
      <w:pPr>
        <w:pStyle w:val="BodyText"/>
        <w:spacing w:before="200"/>
      </w:pPr>
      <w:r>
        <w:t>Table</w:t>
      </w:r>
      <w:r>
        <w:rPr>
          <w:spacing w:val="-4"/>
        </w:rPr>
        <w:t xml:space="preserve"> </w:t>
      </w:r>
      <w:r>
        <w:t>4.</w:t>
      </w:r>
      <w:r>
        <w:rPr>
          <w:spacing w:val="-2"/>
        </w:rPr>
        <w:t xml:space="preserve"> </w:t>
      </w:r>
      <w:r>
        <w:t>15</w:t>
      </w:r>
      <w:r>
        <w:rPr>
          <w:spacing w:val="-1"/>
        </w:rPr>
        <w:t xml:space="preserve"> </w:t>
      </w:r>
      <w:r>
        <w:t>Correlation</w:t>
      </w:r>
      <w:r>
        <w:rPr>
          <w:spacing w:val="-2"/>
        </w:rPr>
        <w:t xml:space="preserve"> </w:t>
      </w:r>
      <w:r>
        <w:t>between</w:t>
      </w:r>
      <w:r>
        <w:rPr>
          <w:spacing w:val="-1"/>
        </w:rPr>
        <w:t xml:space="preserve"> </w:t>
      </w:r>
      <w:r>
        <w:t>Stakeholder</w:t>
      </w:r>
      <w:r>
        <w:rPr>
          <w:spacing w:val="-2"/>
        </w:rPr>
        <w:t xml:space="preserve"> </w:t>
      </w:r>
      <w:r>
        <w:t>Engagement</w:t>
      </w:r>
      <w:r>
        <w:rPr>
          <w:spacing w:val="-2"/>
        </w:rPr>
        <w:t xml:space="preserve"> </w:t>
      </w:r>
      <w:r>
        <w:t>and</w:t>
      </w:r>
      <w:r>
        <w:rPr>
          <w:spacing w:val="-1"/>
        </w:rPr>
        <w:t xml:space="preserve"> </w:t>
      </w:r>
      <w:r>
        <w:t>Financial</w:t>
      </w:r>
      <w:r>
        <w:rPr>
          <w:spacing w:val="-2"/>
        </w:rPr>
        <w:t xml:space="preserve"> Performance</w:t>
      </w:r>
    </w:p>
    <w:p w14:paraId="55A29C9B" w14:textId="77777777" w:rsidR="009B6213" w:rsidRDefault="009B6213">
      <w:pPr>
        <w:pStyle w:val="BodyText"/>
        <w:spacing w:before="116"/>
        <w:ind w:left="0"/>
        <w:jc w:val="left"/>
        <w:rPr>
          <w:sz w:val="20"/>
        </w:rPr>
      </w:pPr>
    </w:p>
    <w:tbl>
      <w:tblPr>
        <w:tblW w:w="0" w:type="auto"/>
        <w:tblInd w:w="727" w:type="dxa"/>
        <w:tblLayout w:type="fixed"/>
        <w:tblCellMar>
          <w:left w:w="0" w:type="dxa"/>
          <w:right w:w="0" w:type="dxa"/>
        </w:tblCellMar>
        <w:tblLook w:val="01E0" w:firstRow="1" w:lastRow="1" w:firstColumn="1" w:lastColumn="1" w:noHBand="0" w:noVBand="0"/>
      </w:tblPr>
      <w:tblGrid>
        <w:gridCol w:w="2481"/>
        <w:gridCol w:w="2047"/>
        <w:gridCol w:w="2504"/>
        <w:gridCol w:w="2508"/>
      </w:tblGrid>
      <w:tr w:rsidR="009B6213" w14:paraId="1F90BA04" w14:textId="77777777">
        <w:trPr>
          <w:trHeight w:val="596"/>
        </w:trPr>
        <w:tc>
          <w:tcPr>
            <w:tcW w:w="2481" w:type="dxa"/>
            <w:tcBorders>
              <w:top w:val="single" w:sz="4" w:space="0" w:color="000000"/>
              <w:bottom w:val="single" w:sz="4" w:space="0" w:color="000000"/>
            </w:tcBorders>
          </w:tcPr>
          <w:p w14:paraId="5A5ED893" w14:textId="77777777" w:rsidR="009B6213" w:rsidRDefault="009B6213">
            <w:pPr>
              <w:pStyle w:val="TableParagraph"/>
            </w:pPr>
          </w:p>
        </w:tc>
        <w:tc>
          <w:tcPr>
            <w:tcW w:w="2047" w:type="dxa"/>
            <w:tcBorders>
              <w:top w:val="single" w:sz="4" w:space="0" w:color="000000"/>
              <w:bottom w:val="single" w:sz="4" w:space="0" w:color="000000"/>
            </w:tcBorders>
          </w:tcPr>
          <w:p w14:paraId="03A75952" w14:textId="77777777" w:rsidR="009B6213" w:rsidRDefault="009B6213">
            <w:pPr>
              <w:pStyle w:val="TableParagraph"/>
            </w:pPr>
          </w:p>
        </w:tc>
        <w:tc>
          <w:tcPr>
            <w:tcW w:w="2504" w:type="dxa"/>
            <w:tcBorders>
              <w:top w:val="single" w:sz="4" w:space="0" w:color="000000"/>
              <w:bottom w:val="single" w:sz="4" w:space="0" w:color="000000"/>
            </w:tcBorders>
          </w:tcPr>
          <w:p w14:paraId="461A5111" w14:textId="77777777" w:rsidR="009B6213" w:rsidRDefault="00650804">
            <w:pPr>
              <w:pStyle w:val="TableParagraph"/>
              <w:spacing w:line="268" w:lineRule="exact"/>
              <w:ind w:left="61"/>
              <w:rPr>
                <w:sz w:val="24"/>
              </w:rPr>
            </w:pPr>
            <w:r>
              <w:rPr>
                <w:sz w:val="24"/>
              </w:rPr>
              <w:t>Stakeholder</w:t>
            </w:r>
            <w:r>
              <w:rPr>
                <w:spacing w:val="-3"/>
                <w:sz w:val="24"/>
              </w:rPr>
              <w:t xml:space="preserve"> </w:t>
            </w:r>
            <w:r>
              <w:rPr>
                <w:spacing w:val="-2"/>
                <w:sz w:val="24"/>
              </w:rPr>
              <w:t>Engagement</w:t>
            </w:r>
          </w:p>
        </w:tc>
        <w:tc>
          <w:tcPr>
            <w:tcW w:w="2508" w:type="dxa"/>
            <w:tcBorders>
              <w:top w:val="single" w:sz="4" w:space="0" w:color="000000"/>
              <w:bottom w:val="single" w:sz="4" w:space="0" w:color="000000"/>
            </w:tcBorders>
          </w:tcPr>
          <w:p w14:paraId="7AA4CE71" w14:textId="77777777" w:rsidR="009B6213" w:rsidRDefault="00650804">
            <w:pPr>
              <w:pStyle w:val="TableParagraph"/>
              <w:spacing w:line="268" w:lineRule="exact"/>
              <w:ind w:left="41"/>
              <w:rPr>
                <w:sz w:val="24"/>
              </w:rPr>
            </w:pPr>
            <w:r>
              <w:rPr>
                <w:sz w:val="24"/>
              </w:rPr>
              <w:t>Financial</w:t>
            </w:r>
            <w:r>
              <w:rPr>
                <w:spacing w:val="-3"/>
                <w:sz w:val="24"/>
              </w:rPr>
              <w:t xml:space="preserve"> </w:t>
            </w:r>
            <w:r>
              <w:rPr>
                <w:spacing w:val="-2"/>
                <w:sz w:val="24"/>
              </w:rPr>
              <w:t>performance</w:t>
            </w:r>
          </w:p>
        </w:tc>
      </w:tr>
      <w:tr w:rsidR="009B6213" w14:paraId="1521F196" w14:textId="77777777">
        <w:trPr>
          <w:trHeight w:val="385"/>
        </w:trPr>
        <w:tc>
          <w:tcPr>
            <w:tcW w:w="2481" w:type="dxa"/>
            <w:tcBorders>
              <w:top w:val="single" w:sz="4" w:space="0" w:color="000000"/>
            </w:tcBorders>
          </w:tcPr>
          <w:p w14:paraId="0E3CF3C3" w14:textId="77777777" w:rsidR="009B6213" w:rsidRDefault="009B6213">
            <w:pPr>
              <w:pStyle w:val="TableParagraph"/>
            </w:pPr>
          </w:p>
        </w:tc>
        <w:tc>
          <w:tcPr>
            <w:tcW w:w="2047" w:type="dxa"/>
            <w:tcBorders>
              <w:top w:val="single" w:sz="4" w:space="0" w:color="000000"/>
            </w:tcBorders>
          </w:tcPr>
          <w:p w14:paraId="53603E2E" w14:textId="77777777" w:rsidR="009B6213" w:rsidRDefault="00650804">
            <w:pPr>
              <w:pStyle w:val="TableParagraph"/>
              <w:spacing w:line="268" w:lineRule="exact"/>
              <w:ind w:left="77"/>
              <w:rPr>
                <w:sz w:val="24"/>
              </w:rPr>
            </w:pPr>
            <w:r>
              <w:rPr>
                <w:sz w:val="24"/>
              </w:rPr>
              <w:t xml:space="preserve">Pearson </w:t>
            </w:r>
            <w:r>
              <w:rPr>
                <w:spacing w:val="-2"/>
                <w:sz w:val="24"/>
              </w:rPr>
              <w:t>Correlation</w:t>
            </w:r>
          </w:p>
        </w:tc>
        <w:tc>
          <w:tcPr>
            <w:tcW w:w="2504" w:type="dxa"/>
            <w:tcBorders>
              <w:top w:val="single" w:sz="4" w:space="0" w:color="000000"/>
            </w:tcBorders>
          </w:tcPr>
          <w:p w14:paraId="2E3E4959" w14:textId="77777777" w:rsidR="009B6213" w:rsidRDefault="00650804">
            <w:pPr>
              <w:pStyle w:val="TableParagraph"/>
              <w:spacing w:line="268" w:lineRule="exact"/>
              <w:ind w:left="61"/>
              <w:rPr>
                <w:sz w:val="24"/>
              </w:rPr>
            </w:pPr>
            <w:r>
              <w:rPr>
                <w:spacing w:val="-10"/>
                <w:sz w:val="24"/>
              </w:rPr>
              <w:t>1</w:t>
            </w:r>
          </w:p>
        </w:tc>
        <w:tc>
          <w:tcPr>
            <w:tcW w:w="2508" w:type="dxa"/>
            <w:tcBorders>
              <w:top w:val="single" w:sz="4" w:space="0" w:color="000000"/>
            </w:tcBorders>
          </w:tcPr>
          <w:p w14:paraId="26909E9F" w14:textId="77777777" w:rsidR="009B6213" w:rsidRDefault="00650804">
            <w:pPr>
              <w:pStyle w:val="TableParagraph"/>
              <w:spacing w:line="268" w:lineRule="exact"/>
              <w:ind w:left="41"/>
              <w:rPr>
                <w:sz w:val="24"/>
              </w:rPr>
            </w:pPr>
            <w:r>
              <w:rPr>
                <w:spacing w:val="-2"/>
                <w:sz w:val="24"/>
              </w:rPr>
              <w:t>.477**</w:t>
            </w:r>
          </w:p>
        </w:tc>
      </w:tr>
      <w:tr w:rsidR="009B6213" w14:paraId="7B9E8B0C" w14:textId="77777777">
        <w:trPr>
          <w:trHeight w:val="570"/>
        </w:trPr>
        <w:tc>
          <w:tcPr>
            <w:tcW w:w="2481" w:type="dxa"/>
          </w:tcPr>
          <w:p w14:paraId="523DC755" w14:textId="77777777" w:rsidR="009B6213" w:rsidRDefault="00650804">
            <w:pPr>
              <w:pStyle w:val="TableParagraph"/>
              <w:spacing w:before="107"/>
              <w:rPr>
                <w:sz w:val="24"/>
              </w:rPr>
            </w:pPr>
            <w:r>
              <w:rPr>
                <w:sz w:val="24"/>
              </w:rPr>
              <w:t>Stakeholder</w:t>
            </w:r>
            <w:r>
              <w:rPr>
                <w:spacing w:val="-3"/>
                <w:sz w:val="24"/>
              </w:rPr>
              <w:t xml:space="preserve"> </w:t>
            </w:r>
            <w:r>
              <w:rPr>
                <w:spacing w:val="-2"/>
                <w:sz w:val="24"/>
              </w:rPr>
              <w:t>Engagement</w:t>
            </w:r>
          </w:p>
        </w:tc>
        <w:tc>
          <w:tcPr>
            <w:tcW w:w="2047" w:type="dxa"/>
          </w:tcPr>
          <w:p w14:paraId="2714D86E" w14:textId="77777777" w:rsidR="009B6213" w:rsidRDefault="00650804">
            <w:pPr>
              <w:pStyle w:val="TableParagraph"/>
              <w:spacing w:before="159"/>
              <w:ind w:left="77"/>
              <w:rPr>
                <w:sz w:val="24"/>
              </w:rPr>
            </w:pPr>
            <w:r>
              <w:rPr>
                <w:sz w:val="24"/>
              </w:rPr>
              <w:t>Sig.</w:t>
            </w:r>
            <w:r>
              <w:rPr>
                <w:spacing w:val="-1"/>
                <w:sz w:val="24"/>
              </w:rPr>
              <w:t xml:space="preserve"> </w:t>
            </w:r>
            <w:r>
              <w:rPr>
                <w:sz w:val="24"/>
              </w:rPr>
              <w:t>(2-</w:t>
            </w:r>
            <w:r>
              <w:rPr>
                <w:spacing w:val="-2"/>
                <w:sz w:val="24"/>
              </w:rPr>
              <w:t>tailed)</w:t>
            </w:r>
          </w:p>
        </w:tc>
        <w:tc>
          <w:tcPr>
            <w:tcW w:w="2504" w:type="dxa"/>
          </w:tcPr>
          <w:p w14:paraId="65BFB18D" w14:textId="77777777" w:rsidR="009B6213" w:rsidRDefault="009B6213">
            <w:pPr>
              <w:pStyle w:val="TableParagraph"/>
            </w:pPr>
          </w:p>
        </w:tc>
        <w:tc>
          <w:tcPr>
            <w:tcW w:w="2508" w:type="dxa"/>
          </w:tcPr>
          <w:p w14:paraId="060B53E7" w14:textId="77777777" w:rsidR="009B6213" w:rsidRDefault="00650804">
            <w:pPr>
              <w:pStyle w:val="TableParagraph"/>
              <w:spacing w:before="159"/>
              <w:ind w:left="41"/>
              <w:rPr>
                <w:sz w:val="24"/>
              </w:rPr>
            </w:pPr>
            <w:r>
              <w:rPr>
                <w:spacing w:val="-4"/>
                <w:sz w:val="24"/>
              </w:rPr>
              <w:t>.000</w:t>
            </w:r>
          </w:p>
        </w:tc>
      </w:tr>
      <w:tr w:rsidR="009B6213" w14:paraId="17EABA29" w14:textId="77777777">
        <w:trPr>
          <w:trHeight w:val="528"/>
        </w:trPr>
        <w:tc>
          <w:tcPr>
            <w:tcW w:w="2481" w:type="dxa"/>
          </w:tcPr>
          <w:p w14:paraId="0C494C2A" w14:textId="77777777" w:rsidR="009B6213" w:rsidRDefault="009B6213">
            <w:pPr>
              <w:pStyle w:val="TableParagraph"/>
            </w:pPr>
          </w:p>
        </w:tc>
        <w:tc>
          <w:tcPr>
            <w:tcW w:w="2047" w:type="dxa"/>
          </w:tcPr>
          <w:p w14:paraId="72FBA406" w14:textId="77777777" w:rsidR="009B6213" w:rsidRDefault="00650804">
            <w:pPr>
              <w:pStyle w:val="TableParagraph"/>
              <w:spacing w:before="125"/>
              <w:ind w:left="77"/>
              <w:rPr>
                <w:sz w:val="24"/>
              </w:rPr>
            </w:pPr>
            <w:r>
              <w:rPr>
                <w:spacing w:val="-10"/>
                <w:sz w:val="24"/>
              </w:rPr>
              <w:t>N</w:t>
            </w:r>
          </w:p>
        </w:tc>
        <w:tc>
          <w:tcPr>
            <w:tcW w:w="2504" w:type="dxa"/>
          </w:tcPr>
          <w:p w14:paraId="3AD05FEF" w14:textId="77777777" w:rsidR="009B6213" w:rsidRDefault="00650804">
            <w:pPr>
              <w:pStyle w:val="TableParagraph"/>
              <w:spacing w:before="125"/>
              <w:ind w:left="61"/>
              <w:rPr>
                <w:sz w:val="24"/>
              </w:rPr>
            </w:pPr>
            <w:r>
              <w:rPr>
                <w:spacing w:val="-5"/>
                <w:sz w:val="24"/>
              </w:rPr>
              <w:t>96</w:t>
            </w:r>
          </w:p>
        </w:tc>
        <w:tc>
          <w:tcPr>
            <w:tcW w:w="2508" w:type="dxa"/>
          </w:tcPr>
          <w:p w14:paraId="66FD2113" w14:textId="77777777" w:rsidR="009B6213" w:rsidRDefault="00650804">
            <w:pPr>
              <w:pStyle w:val="TableParagraph"/>
              <w:spacing w:before="125"/>
              <w:ind w:left="41"/>
              <w:rPr>
                <w:sz w:val="24"/>
              </w:rPr>
            </w:pPr>
            <w:r>
              <w:rPr>
                <w:spacing w:val="-5"/>
                <w:sz w:val="24"/>
              </w:rPr>
              <w:t>96</w:t>
            </w:r>
          </w:p>
        </w:tc>
      </w:tr>
      <w:tr w:rsidR="009B6213" w14:paraId="5B5A83E6" w14:textId="77777777">
        <w:trPr>
          <w:trHeight w:val="551"/>
        </w:trPr>
        <w:tc>
          <w:tcPr>
            <w:tcW w:w="2481" w:type="dxa"/>
          </w:tcPr>
          <w:p w14:paraId="22F46BB9" w14:textId="77777777" w:rsidR="009B6213" w:rsidRDefault="009B6213">
            <w:pPr>
              <w:pStyle w:val="TableParagraph"/>
            </w:pPr>
          </w:p>
        </w:tc>
        <w:tc>
          <w:tcPr>
            <w:tcW w:w="2047" w:type="dxa"/>
          </w:tcPr>
          <w:p w14:paraId="15D54DDC" w14:textId="77777777" w:rsidR="009B6213" w:rsidRDefault="00650804">
            <w:pPr>
              <w:pStyle w:val="TableParagraph"/>
              <w:spacing w:before="156"/>
              <w:ind w:left="77"/>
              <w:rPr>
                <w:sz w:val="24"/>
              </w:rPr>
            </w:pPr>
            <w:r>
              <w:rPr>
                <w:sz w:val="24"/>
              </w:rPr>
              <w:t xml:space="preserve">Pearson </w:t>
            </w:r>
            <w:r>
              <w:rPr>
                <w:spacing w:val="-2"/>
                <w:sz w:val="24"/>
              </w:rPr>
              <w:t>Correlation</w:t>
            </w:r>
          </w:p>
        </w:tc>
        <w:tc>
          <w:tcPr>
            <w:tcW w:w="2504" w:type="dxa"/>
          </w:tcPr>
          <w:p w14:paraId="3318A67F" w14:textId="77777777" w:rsidR="009B6213" w:rsidRDefault="00650804">
            <w:pPr>
              <w:pStyle w:val="TableParagraph"/>
              <w:spacing w:before="156"/>
              <w:ind w:left="61"/>
              <w:rPr>
                <w:sz w:val="24"/>
              </w:rPr>
            </w:pPr>
            <w:r>
              <w:rPr>
                <w:spacing w:val="-2"/>
                <w:sz w:val="24"/>
              </w:rPr>
              <w:t>.477</w:t>
            </w:r>
            <w:r>
              <w:rPr>
                <w:spacing w:val="-2"/>
                <w:sz w:val="24"/>
                <w:vertAlign w:val="superscript"/>
              </w:rPr>
              <w:t>**</w:t>
            </w:r>
          </w:p>
        </w:tc>
        <w:tc>
          <w:tcPr>
            <w:tcW w:w="2508" w:type="dxa"/>
          </w:tcPr>
          <w:p w14:paraId="53B82B1B" w14:textId="77777777" w:rsidR="009B6213" w:rsidRDefault="00650804">
            <w:pPr>
              <w:pStyle w:val="TableParagraph"/>
              <w:spacing w:before="156"/>
              <w:ind w:left="41"/>
              <w:rPr>
                <w:sz w:val="24"/>
              </w:rPr>
            </w:pPr>
            <w:r>
              <w:rPr>
                <w:spacing w:val="-10"/>
                <w:sz w:val="24"/>
              </w:rPr>
              <w:t>1</w:t>
            </w:r>
          </w:p>
        </w:tc>
      </w:tr>
      <w:tr w:rsidR="009B6213" w14:paraId="64680D9E" w14:textId="77777777">
        <w:trPr>
          <w:trHeight w:val="556"/>
        </w:trPr>
        <w:tc>
          <w:tcPr>
            <w:tcW w:w="2481" w:type="dxa"/>
          </w:tcPr>
          <w:p w14:paraId="3A82E745" w14:textId="77777777" w:rsidR="009B6213" w:rsidRDefault="00650804">
            <w:pPr>
              <w:pStyle w:val="TableParagraph"/>
              <w:spacing w:before="109"/>
              <w:rPr>
                <w:sz w:val="24"/>
              </w:rPr>
            </w:pPr>
            <w:r>
              <w:rPr>
                <w:sz w:val="24"/>
              </w:rPr>
              <w:t>Financial</w:t>
            </w:r>
            <w:r>
              <w:rPr>
                <w:spacing w:val="-3"/>
                <w:sz w:val="24"/>
              </w:rPr>
              <w:t xml:space="preserve"> </w:t>
            </w:r>
            <w:r>
              <w:rPr>
                <w:spacing w:val="-2"/>
                <w:sz w:val="24"/>
              </w:rPr>
              <w:t>performance</w:t>
            </w:r>
          </w:p>
        </w:tc>
        <w:tc>
          <w:tcPr>
            <w:tcW w:w="2047" w:type="dxa"/>
          </w:tcPr>
          <w:p w14:paraId="4AEF1E4E" w14:textId="77777777" w:rsidR="009B6213" w:rsidRDefault="00650804">
            <w:pPr>
              <w:pStyle w:val="TableParagraph"/>
              <w:spacing w:before="155"/>
              <w:ind w:left="77"/>
              <w:rPr>
                <w:sz w:val="24"/>
              </w:rPr>
            </w:pPr>
            <w:r>
              <w:rPr>
                <w:sz w:val="24"/>
              </w:rPr>
              <w:t>Sig.</w:t>
            </w:r>
            <w:r>
              <w:rPr>
                <w:spacing w:val="-1"/>
                <w:sz w:val="24"/>
              </w:rPr>
              <w:t xml:space="preserve"> </w:t>
            </w:r>
            <w:r>
              <w:rPr>
                <w:sz w:val="24"/>
              </w:rPr>
              <w:t>(2-</w:t>
            </w:r>
            <w:r>
              <w:rPr>
                <w:spacing w:val="-2"/>
                <w:sz w:val="24"/>
              </w:rPr>
              <w:t>tailed)</w:t>
            </w:r>
          </w:p>
        </w:tc>
        <w:tc>
          <w:tcPr>
            <w:tcW w:w="2504" w:type="dxa"/>
          </w:tcPr>
          <w:p w14:paraId="526A60D0" w14:textId="77777777" w:rsidR="009B6213" w:rsidRDefault="00650804">
            <w:pPr>
              <w:pStyle w:val="TableParagraph"/>
              <w:spacing w:before="155"/>
              <w:ind w:left="61"/>
              <w:rPr>
                <w:sz w:val="24"/>
              </w:rPr>
            </w:pPr>
            <w:r>
              <w:rPr>
                <w:spacing w:val="-4"/>
                <w:sz w:val="24"/>
              </w:rPr>
              <w:t>.000</w:t>
            </w:r>
          </w:p>
        </w:tc>
        <w:tc>
          <w:tcPr>
            <w:tcW w:w="2508" w:type="dxa"/>
          </w:tcPr>
          <w:p w14:paraId="5610FA88" w14:textId="77777777" w:rsidR="009B6213" w:rsidRDefault="009B6213">
            <w:pPr>
              <w:pStyle w:val="TableParagraph"/>
            </w:pPr>
          </w:p>
        </w:tc>
      </w:tr>
      <w:tr w:rsidR="009B6213" w14:paraId="253BCADD" w14:textId="77777777">
        <w:trPr>
          <w:trHeight w:val="614"/>
        </w:trPr>
        <w:tc>
          <w:tcPr>
            <w:tcW w:w="2481" w:type="dxa"/>
            <w:tcBorders>
              <w:bottom w:val="single" w:sz="4" w:space="0" w:color="000000"/>
            </w:tcBorders>
          </w:tcPr>
          <w:p w14:paraId="06DF5AEA" w14:textId="77777777" w:rsidR="009B6213" w:rsidRDefault="009B6213">
            <w:pPr>
              <w:pStyle w:val="TableParagraph"/>
            </w:pPr>
          </w:p>
        </w:tc>
        <w:tc>
          <w:tcPr>
            <w:tcW w:w="2047" w:type="dxa"/>
            <w:tcBorders>
              <w:bottom w:val="single" w:sz="4" w:space="0" w:color="000000"/>
            </w:tcBorders>
          </w:tcPr>
          <w:p w14:paraId="41AF87CB" w14:textId="77777777" w:rsidR="009B6213" w:rsidRDefault="00650804">
            <w:pPr>
              <w:pStyle w:val="TableParagraph"/>
              <w:spacing w:before="116"/>
              <w:ind w:left="77"/>
              <w:rPr>
                <w:sz w:val="24"/>
              </w:rPr>
            </w:pPr>
            <w:r>
              <w:rPr>
                <w:spacing w:val="-10"/>
                <w:sz w:val="24"/>
              </w:rPr>
              <w:t>N</w:t>
            </w:r>
          </w:p>
        </w:tc>
        <w:tc>
          <w:tcPr>
            <w:tcW w:w="2504" w:type="dxa"/>
            <w:tcBorders>
              <w:bottom w:val="single" w:sz="4" w:space="0" w:color="000000"/>
            </w:tcBorders>
          </w:tcPr>
          <w:p w14:paraId="05F946D9" w14:textId="77777777" w:rsidR="009B6213" w:rsidRDefault="00650804">
            <w:pPr>
              <w:pStyle w:val="TableParagraph"/>
              <w:spacing w:before="116"/>
              <w:ind w:left="61"/>
              <w:rPr>
                <w:sz w:val="24"/>
              </w:rPr>
            </w:pPr>
            <w:r>
              <w:rPr>
                <w:spacing w:val="-5"/>
                <w:sz w:val="24"/>
              </w:rPr>
              <w:t>96</w:t>
            </w:r>
          </w:p>
        </w:tc>
        <w:tc>
          <w:tcPr>
            <w:tcW w:w="2508" w:type="dxa"/>
            <w:tcBorders>
              <w:bottom w:val="single" w:sz="4" w:space="0" w:color="000000"/>
            </w:tcBorders>
          </w:tcPr>
          <w:p w14:paraId="471FACFA" w14:textId="77777777" w:rsidR="009B6213" w:rsidRDefault="00650804">
            <w:pPr>
              <w:pStyle w:val="TableParagraph"/>
              <w:spacing w:before="116"/>
              <w:ind w:left="41"/>
              <w:rPr>
                <w:sz w:val="24"/>
              </w:rPr>
            </w:pPr>
            <w:r>
              <w:rPr>
                <w:spacing w:val="-5"/>
                <w:sz w:val="24"/>
              </w:rPr>
              <w:t>96</w:t>
            </w:r>
          </w:p>
        </w:tc>
      </w:tr>
    </w:tbl>
    <w:p w14:paraId="01E2442D" w14:textId="77777777" w:rsidR="009B6213" w:rsidRDefault="009B6213">
      <w:pPr>
        <w:pStyle w:val="BodyText"/>
        <w:ind w:left="0"/>
        <w:jc w:val="left"/>
      </w:pPr>
    </w:p>
    <w:p w14:paraId="605E1530" w14:textId="77777777" w:rsidR="009B6213" w:rsidRDefault="009B6213">
      <w:pPr>
        <w:pStyle w:val="BodyText"/>
        <w:spacing w:before="56"/>
        <w:ind w:left="0"/>
        <w:jc w:val="left"/>
      </w:pPr>
    </w:p>
    <w:p w14:paraId="145FBE0A" w14:textId="77777777" w:rsidR="009B6213" w:rsidRDefault="00650804">
      <w:pPr>
        <w:pStyle w:val="BodyText"/>
      </w:pPr>
      <w:r>
        <w:t>**.</w:t>
      </w:r>
      <w:r>
        <w:rPr>
          <w:spacing w:val="-1"/>
        </w:rPr>
        <w:t xml:space="preserve"> </w:t>
      </w:r>
      <w:r>
        <w:t>Correlation</w:t>
      </w:r>
      <w:r>
        <w:rPr>
          <w:spacing w:val="-1"/>
        </w:rPr>
        <w:t xml:space="preserve"> </w:t>
      </w:r>
      <w:r>
        <w:t>is significant</w:t>
      </w:r>
      <w:r>
        <w:rPr>
          <w:spacing w:val="-2"/>
        </w:rPr>
        <w:t xml:space="preserve"> </w:t>
      </w:r>
      <w:r>
        <w:t>at</w:t>
      </w:r>
      <w:r>
        <w:rPr>
          <w:spacing w:val="-2"/>
        </w:rPr>
        <w:t xml:space="preserve"> </w:t>
      </w:r>
      <w:r>
        <w:t>the 0.01</w:t>
      </w:r>
      <w:r>
        <w:rPr>
          <w:spacing w:val="-1"/>
        </w:rPr>
        <w:t xml:space="preserve"> </w:t>
      </w:r>
      <w:r>
        <w:t>level</w:t>
      </w:r>
      <w:r>
        <w:rPr>
          <w:spacing w:val="-2"/>
        </w:rPr>
        <w:t xml:space="preserve"> </w:t>
      </w:r>
      <w:r>
        <w:t>(2-</w:t>
      </w:r>
      <w:r>
        <w:rPr>
          <w:spacing w:val="-2"/>
        </w:rPr>
        <w:t>tailed).</w:t>
      </w:r>
    </w:p>
    <w:p w14:paraId="380A49D2" w14:textId="77777777" w:rsidR="009B6213" w:rsidRDefault="009B6213">
      <w:pPr>
        <w:pStyle w:val="BodyText"/>
        <w:spacing w:before="63"/>
        <w:ind w:left="0"/>
        <w:jc w:val="left"/>
      </w:pPr>
    </w:p>
    <w:p w14:paraId="7DBEBC00" w14:textId="77777777" w:rsidR="009B6213" w:rsidRDefault="00650804">
      <w:pPr>
        <w:pStyle w:val="BodyText"/>
        <w:spacing w:line="360" w:lineRule="auto"/>
        <w:ind w:right="902"/>
      </w:pPr>
      <w:r>
        <w:t>The correlation analysis between stakeholder engagement and financial performance for Ventures of the SDA Church in Kenya reveals a moderate positive relationship (r = .477, p &lt; .01). This indicates that as stakeholder engagement increases, financial performance tends to improve as</w:t>
      </w:r>
      <w:r>
        <w:rPr>
          <w:spacing w:val="40"/>
        </w:rPr>
        <w:t xml:space="preserve"> </w:t>
      </w:r>
      <w:r>
        <w:t>well. A correlation of this magnitude suggests a meaningful association between the two variables, supporting</w:t>
      </w:r>
      <w:r>
        <w:rPr>
          <w:spacing w:val="-2"/>
        </w:rPr>
        <w:t xml:space="preserve"> </w:t>
      </w:r>
      <w:r>
        <w:t>the idea</w:t>
      </w:r>
      <w:r>
        <w:rPr>
          <w:spacing w:val="-1"/>
        </w:rPr>
        <w:t xml:space="preserve"> </w:t>
      </w:r>
      <w:r>
        <w:t>that</w:t>
      </w:r>
      <w:r>
        <w:rPr>
          <w:spacing w:val="-1"/>
        </w:rPr>
        <w:t xml:space="preserve"> </w:t>
      </w:r>
      <w:r>
        <w:t>more</w:t>
      </w:r>
      <w:r>
        <w:rPr>
          <w:spacing w:val="-2"/>
        </w:rPr>
        <w:t xml:space="preserve"> </w:t>
      </w:r>
      <w:r>
        <w:t>robust stakeholder</w:t>
      </w:r>
      <w:r>
        <w:rPr>
          <w:spacing w:val="-1"/>
        </w:rPr>
        <w:t xml:space="preserve"> </w:t>
      </w:r>
      <w:r>
        <w:t>engagement</w:t>
      </w:r>
      <w:r>
        <w:rPr>
          <w:spacing w:val="-1"/>
        </w:rPr>
        <w:t xml:space="preserve"> </w:t>
      </w:r>
      <w:r>
        <w:t>practices</w:t>
      </w:r>
      <w:r>
        <w:rPr>
          <w:spacing w:val="-2"/>
        </w:rPr>
        <w:t xml:space="preserve"> </w:t>
      </w:r>
      <w:r>
        <w:t>are</w:t>
      </w:r>
      <w:r>
        <w:rPr>
          <w:spacing w:val="-2"/>
        </w:rPr>
        <w:t xml:space="preserve"> </w:t>
      </w:r>
      <w:r>
        <w:t>linked to</w:t>
      </w:r>
      <w:r>
        <w:rPr>
          <w:spacing w:val="-1"/>
        </w:rPr>
        <w:t xml:space="preserve"> </w:t>
      </w:r>
      <w:r>
        <w:t>better</w:t>
      </w:r>
      <w:r>
        <w:rPr>
          <w:spacing w:val="-1"/>
        </w:rPr>
        <w:t xml:space="preserve"> </w:t>
      </w:r>
      <w:r>
        <w:rPr>
          <w:spacing w:val="-2"/>
        </w:rPr>
        <w:t>financial</w:t>
      </w:r>
    </w:p>
    <w:p w14:paraId="193F4D7B"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C8C165E" w14:textId="77777777" w:rsidR="009B6213" w:rsidRDefault="00650804">
      <w:pPr>
        <w:pStyle w:val="BodyText"/>
        <w:spacing w:before="72" w:line="360" w:lineRule="auto"/>
        <w:ind w:right="901"/>
      </w:pPr>
      <w:r>
        <w:t>outcomes. This finding is particularly relevant for Ventures seeking to enhance their financial performance through improved stakeholder relationships.</w:t>
      </w:r>
    </w:p>
    <w:p w14:paraId="1542CDD9" w14:textId="77777777" w:rsidR="009B6213" w:rsidRDefault="00650804">
      <w:pPr>
        <w:pStyle w:val="BodyText"/>
        <w:spacing w:before="200" w:line="360" w:lineRule="auto"/>
        <w:ind w:right="901"/>
      </w:pPr>
      <w:r>
        <w:t>In interpreting this correlation, it's essential to recognize that while the positive association is significant,</w:t>
      </w:r>
      <w:r>
        <w:rPr>
          <w:spacing w:val="-3"/>
        </w:rPr>
        <w:t xml:space="preserve"> </w:t>
      </w:r>
      <w:r>
        <w:t>it</w:t>
      </w:r>
      <w:r>
        <w:rPr>
          <w:spacing w:val="-3"/>
        </w:rPr>
        <w:t xml:space="preserve"> </w:t>
      </w:r>
      <w:r>
        <w:t>is</w:t>
      </w:r>
      <w:r>
        <w:rPr>
          <w:spacing w:val="-2"/>
        </w:rPr>
        <w:t xml:space="preserve"> </w:t>
      </w:r>
      <w:r>
        <w:t>moderate.</w:t>
      </w:r>
      <w:r>
        <w:rPr>
          <w:spacing w:val="-2"/>
        </w:rPr>
        <w:t xml:space="preserve"> </w:t>
      </w:r>
      <w:r>
        <w:t>This</w:t>
      </w:r>
      <w:r>
        <w:rPr>
          <w:spacing w:val="-1"/>
        </w:rPr>
        <w:t xml:space="preserve"> </w:t>
      </w:r>
      <w:r>
        <w:t>implies</w:t>
      </w:r>
      <w:r>
        <w:rPr>
          <w:spacing w:val="-2"/>
        </w:rPr>
        <w:t xml:space="preserve"> </w:t>
      </w:r>
      <w:r>
        <w:t>that</w:t>
      </w:r>
      <w:r>
        <w:rPr>
          <w:spacing w:val="-3"/>
        </w:rPr>
        <w:t xml:space="preserve"> </w:t>
      </w:r>
      <w:r>
        <w:t>while</w:t>
      </w:r>
      <w:r>
        <w:rPr>
          <w:spacing w:val="-2"/>
        </w:rPr>
        <w:t xml:space="preserve"> </w:t>
      </w:r>
      <w:r>
        <w:t>stakeholder</w:t>
      </w:r>
      <w:r>
        <w:rPr>
          <w:spacing w:val="-2"/>
        </w:rPr>
        <w:t xml:space="preserve"> </w:t>
      </w:r>
      <w:r>
        <w:t>engagement</w:t>
      </w:r>
      <w:r>
        <w:rPr>
          <w:spacing w:val="-3"/>
        </w:rPr>
        <w:t xml:space="preserve"> </w:t>
      </w:r>
      <w:r>
        <w:t>has</w:t>
      </w:r>
      <w:r>
        <w:rPr>
          <w:spacing w:val="-2"/>
        </w:rPr>
        <w:t xml:space="preserve"> </w:t>
      </w:r>
      <w:r>
        <w:t>a</w:t>
      </w:r>
      <w:r>
        <w:rPr>
          <w:spacing w:val="-2"/>
        </w:rPr>
        <w:t xml:space="preserve"> </w:t>
      </w:r>
      <w:r>
        <w:t>discernible</w:t>
      </w:r>
      <w:r>
        <w:rPr>
          <w:spacing w:val="-2"/>
        </w:rPr>
        <w:t xml:space="preserve"> </w:t>
      </w:r>
      <w:r>
        <w:t>impact on financial performance, it is not the sole factor influencing it. The moderate strength of the correlation suggests that other variables, potentially including internal management practices, external economic conditions, or organizational strategies, also play crucial roles in determining financial performance. Thus, stakeholder engagement is one of several important components in the financial performance equation.</w:t>
      </w:r>
    </w:p>
    <w:p w14:paraId="3EDFAC10" w14:textId="77777777" w:rsidR="009B6213" w:rsidRDefault="00650804">
      <w:pPr>
        <w:pStyle w:val="BodyText"/>
        <w:spacing w:before="201" w:line="360" w:lineRule="auto"/>
        <w:ind w:right="898"/>
      </w:pPr>
      <w:r>
        <w:t>Comparing these results with previous studies, similar correlations have been observed in various organizational contexts. For instance, recent research by Johnson and Smith (2023) found a comparable correlation between stakeholder engagement and financial performance in nonprofit organizations, emphasizing the role of stakeholder relationships in driving financial success. However, differences in magnitude can arise depending on the specific sector, organizational structure, and stakeholder engagement strategies employed. This comparison highlights that while stakeholder engagement is universally beneficial, its impact may vary across different settings.</w:t>
      </w:r>
    </w:p>
    <w:p w14:paraId="25D8BE6D" w14:textId="77777777" w:rsidR="009B6213" w:rsidRDefault="00650804">
      <w:pPr>
        <w:pStyle w:val="BodyText"/>
        <w:spacing w:before="201" w:line="360" w:lineRule="auto"/>
        <w:ind w:right="898"/>
      </w:pPr>
      <w:r>
        <w:t xml:space="preserve">Contrasting these findings with other studies, some research indicates weaker or stronger correlations depending on contextual factors. For example, Anderson et al. (2022) reported a stronger correlation in for-profit sectors, suggesting that stakeholder engagement might have a more pronounced impact on financial performance in profit-driven contexts compared to nonprofit or faith-based Ventures. This difference underscores the importance of considering sector-specific dynamics when evaluating the relationship between stakeholder engagement and financial </w:t>
      </w:r>
      <w:r>
        <w:rPr>
          <w:spacing w:val="-2"/>
        </w:rPr>
        <w:t>performance.</w:t>
      </w:r>
    </w:p>
    <w:p w14:paraId="070E228F" w14:textId="77777777" w:rsidR="009B6213" w:rsidRDefault="00650804">
      <w:pPr>
        <w:pStyle w:val="BodyText"/>
        <w:spacing w:before="200" w:line="360" w:lineRule="auto"/>
        <w:ind w:right="899"/>
      </w:pPr>
      <w:r>
        <w:t>The significant p-value (p &lt; .01) reinforces the reliability of the correlation, suggesting that the observed relationship is unlikely to be due to random chance. This statistical significance aligns with similar studies that have found robust evidence of the link between stakeholder engagement and improved financial outcomes. However, it is crucial to approach these results with caution, as correlation</w:t>
      </w:r>
      <w:r>
        <w:rPr>
          <w:spacing w:val="49"/>
        </w:rPr>
        <w:t xml:space="preserve"> </w:t>
      </w:r>
      <w:r>
        <w:t>does</w:t>
      </w:r>
      <w:r>
        <w:rPr>
          <w:spacing w:val="52"/>
        </w:rPr>
        <w:t xml:space="preserve"> </w:t>
      </w:r>
      <w:r>
        <w:t>not</w:t>
      </w:r>
      <w:r>
        <w:rPr>
          <w:spacing w:val="52"/>
        </w:rPr>
        <w:t xml:space="preserve"> </w:t>
      </w:r>
      <w:r>
        <w:t>imply</w:t>
      </w:r>
      <w:r>
        <w:rPr>
          <w:spacing w:val="48"/>
        </w:rPr>
        <w:t xml:space="preserve"> </w:t>
      </w:r>
      <w:r>
        <w:t>causation.</w:t>
      </w:r>
      <w:r>
        <w:rPr>
          <w:spacing w:val="54"/>
        </w:rPr>
        <w:t xml:space="preserve"> </w:t>
      </w:r>
      <w:r>
        <w:t>While</w:t>
      </w:r>
      <w:r>
        <w:rPr>
          <w:spacing w:val="50"/>
        </w:rPr>
        <w:t xml:space="preserve"> </w:t>
      </w:r>
      <w:r>
        <w:t>stakeholder</w:t>
      </w:r>
      <w:r>
        <w:rPr>
          <w:spacing w:val="53"/>
        </w:rPr>
        <w:t xml:space="preserve"> </w:t>
      </w:r>
      <w:r>
        <w:t>engagement</w:t>
      </w:r>
      <w:r>
        <w:rPr>
          <w:spacing w:val="53"/>
        </w:rPr>
        <w:t xml:space="preserve"> </w:t>
      </w:r>
      <w:r>
        <w:t>is</w:t>
      </w:r>
      <w:r>
        <w:rPr>
          <w:spacing w:val="51"/>
        </w:rPr>
        <w:t xml:space="preserve"> </w:t>
      </w:r>
      <w:r>
        <w:t>associated</w:t>
      </w:r>
      <w:r>
        <w:rPr>
          <w:spacing w:val="52"/>
        </w:rPr>
        <w:t xml:space="preserve"> </w:t>
      </w:r>
      <w:r>
        <w:t>with</w:t>
      </w:r>
      <w:r>
        <w:rPr>
          <w:spacing w:val="52"/>
        </w:rPr>
        <w:t xml:space="preserve"> </w:t>
      </w:r>
      <w:r>
        <w:rPr>
          <w:spacing w:val="-2"/>
        </w:rPr>
        <w:t>better</w:t>
      </w:r>
    </w:p>
    <w:p w14:paraId="44507BF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EAFF55D" w14:textId="77777777" w:rsidR="009B6213" w:rsidRDefault="00650804">
      <w:pPr>
        <w:pStyle w:val="BodyText"/>
        <w:spacing w:before="72" w:line="360" w:lineRule="auto"/>
        <w:ind w:right="907"/>
      </w:pPr>
      <w:r>
        <w:t>financial performance, it does not necessarily mean that increasing engagement will directly lead</w:t>
      </w:r>
      <w:r>
        <w:rPr>
          <w:spacing w:val="40"/>
        </w:rPr>
        <w:t xml:space="preserve"> </w:t>
      </w:r>
      <w:r>
        <w:t>to enhanced financial outcomes.</w:t>
      </w:r>
    </w:p>
    <w:p w14:paraId="1F64D3B1" w14:textId="77777777" w:rsidR="009B6213" w:rsidRDefault="00650804">
      <w:pPr>
        <w:pStyle w:val="BodyText"/>
        <w:spacing w:before="200" w:line="360" w:lineRule="auto"/>
        <w:ind w:right="901"/>
      </w:pPr>
      <w:r>
        <w:t>In practice, these findings suggest that Ventures of the SDA Church should prioritize stakeholder engagement as part of their financial strategy. By fostering strong relationships with stakeholders, Ventures may be able to enhance their financial performance, although they should also address other factors that contribute to financial success. The moderate correlation indicates that while stakeholder engagement is beneficial, it should be integrated with other strategic initiatives to maximize its impact on financial performance.</w:t>
      </w:r>
    </w:p>
    <w:p w14:paraId="7A19FE25" w14:textId="77777777" w:rsidR="009B6213" w:rsidRDefault="00650804">
      <w:pPr>
        <w:pStyle w:val="BodyText"/>
        <w:spacing w:before="201" w:line="360" w:lineRule="auto"/>
        <w:ind w:right="904"/>
      </w:pPr>
      <w:r>
        <w:t>Overall, the correlation between stakeholder engagement and financial performance provides valuable insights into the relationship between these variables. It confirms that stakeholder engagement is positively associated with financial performance but also highlights the need for a comprehensive approach to improving financial outcomes. Future research could explore the specific mechanisms through which stakeholder engagement influences financial performance and identify additional factors that contribute to this relationship.</w:t>
      </w:r>
    </w:p>
    <w:p w14:paraId="5237D145" w14:textId="77777777" w:rsidR="009B6213" w:rsidRDefault="00650804">
      <w:pPr>
        <w:pStyle w:val="Heading3"/>
        <w:numPr>
          <w:ilvl w:val="2"/>
          <w:numId w:val="3"/>
        </w:numPr>
        <w:tabs>
          <w:tab w:val="left" w:pos="1260"/>
        </w:tabs>
      </w:pPr>
      <w:bookmarkStart w:id="156" w:name="_bookmark72"/>
      <w:bookmarkStart w:id="157" w:name="_Toc204536618"/>
      <w:bookmarkEnd w:id="156"/>
      <w:r>
        <w:t>Regression</w:t>
      </w:r>
      <w:r>
        <w:rPr>
          <w:spacing w:val="-2"/>
        </w:rPr>
        <w:t xml:space="preserve"> Analysis</w:t>
      </w:r>
      <w:bookmarkEnd w:id="157"/>
    </w:p>
    <w:p w14:paraId="42641969" w14:textId="77777777" w:rsidR="009B6213" w:rsidRDefault="00650804">
      <w:pPr>
        <w:pStyle w:val="BodyText"/>
        <w:spacing w:before="34" w:line="360" w:lineRule="auto"/>
        <w:ind w:right="897"/>
      </w:pPr>
      <w:r>
        <w:t>The fifth objective of the study was to determine the influence of stakeholder engagement on financial performance of Ventures of SDA Church in Kenya. Therefore a null hypothesis; There is no significant effect of stakeholder engagement on the financial performance of Ventures of SDA Church in Kenya. A simple regression analysis was carried out to test the hypothesis. The results are presented in the Table 4.16</w:t>
      </w:r>
    </w:p>
    <w:p w14:paraId="152FA6B7" w14:textId="77777777" w:rsidR="005974C9" w:rsidRDefault="005974C9">
      <w:pPr>
        <w:rPr>
          <w:sz w:val="24"/>
          <w:szCs w:val="24"/>
        </w:rPr>
      </w:pPr>
      <w:r>
        <w:br w:type="page"/>
      </w:r>
    </w:p>
    <w:p w14:paraId="601B7E97" w14:textId="77777777" w:rsidR="009B6213" w:rsidRDefault="009B6213">
      <w:pPr>
        <w:pStyle w:val="BodyText"/>
        <w:spacing w:before="263"/>
        <w:ind w:left="0"/>
        <w:jc w:val="left"/>
      </w:pPr>
    </w:p>
    <w:p w14:paraId="19D444F8" w14:textId="77777777" w:rsidR="009B6213" w:rsidRDefault="00650804">
      <w:pPr>
        <w:pStyle w:val="BodyText"/>
      </w:pPr>
      <w:r>
        <w:t>Table</w:t>
      </w:r>
      <w:r>
        <w:rPr>
          <w:spacing w:val="-3"/>
        </w:rPr>
        <w:t xml:space="preserve"> </w:t>
      </w:r>
      <w:r>
        <w:t>4.</w:t>
      </w:r>
      <w:r>
        <w:rPr>
          <w:spacing w:val="-1"/>
        </w:rPr>
        <w:t xml:space="preserve"> </w:t>
      </w:r>
      <w:r>
        <w:t>16</w:t>
      </w:r>
      <w:r>
        <w:rPr>
          <w:spacing w:val="-1"/>
        </w:rPr>
        <w:t xml:space="preserve"> </w:t>
      </w:r>
      <w:r>
        <w:t xml:space="preserve">Regression </w:t>
      </w:r>
      <w:r>
        <w:rPr>
          <w:spacing w:val="-2"/>
        </w:rPr>
        <w:t>Analysis</w:t>
      </w:r>
    </w:p>
    <w:p w14:paraId="7F6696F6" w14:textId="77777777" w:rsidR="009B6213" w:rsidRDefault="009B6213">
      <w:pPr>
        <w:pStyle w:val="BodyText"/>
        <w:spacing w:before="116"/>
        <w:ind w:left="0"/>
        <w:jc w:val="left"/>
        <w:rPr>
          <w:sz w:val="20"/>
        </w:rPr>
      </w:pPr>
    </w:p>
    <w:tbl>
      <w:tblPr>
        <w:tblW w:w="0" w:type="auto"/>
        <w:tblInd w:w="720" w:type="dxa"/>
        <w:tblLayout w:type="fixed"/>
        <w:tblCellMar>
          <w:left w:w="0" w:type="dxa"/>
          <w:right w:w="0" w:type="dxa"/>
        </w:tblCellMar>
        <w:tblLook w:val="01E0" w:firstRow="1" w:lastRow="1" w:firstColumn="1" w:lastColumn="1" w:noHBand="0" w:noVBand="0"/>
      </w:tblPr>
      <w:tblGrid>
        <w:gridCol w:w="661"/>
        <w:gridCol w:w="619"/>
        <w:gridCol w:w="1027"/>
        <w:gridCol w:w="1218"/>
        <w:gridCol w:w="1177"/>
        <w:gridCol w:w="1176"/>
        <w:gridCol w:w="806"/>
        <w:gridCol w:w="637"/>
        <w:gridCol w:w="807"/>
        <w:gridCol w:w="1421"/>
      </w:tblGrid>
      <w:tr w:rsidR="009B6213" w14:paraId="181F3112" w14:textId="77777777">
        <w:trPr>
          <w:trHeight w:val="615"/>
        </w:trPr>
        <w:tc>
          <w:tcPr>
            <w:tcW w:w="661" w:type="dxa"/>
            <w:tcBorders>
              <w:top w:val="single" w:sz="4" w:space="0" w:color="000000"/>
            </w:tcBorders>
          </w:tcPr>
          <w:p w14:paraId="1DBA5667" w14:textId="77777777" w:rsidR="009B6213" w:rsidRDefault="00650804">
            <w:pPr>
              <w:pStyle w:val="TableParagraph"/>
              <w:spacing w:line="268" w:lineRule="exact"/>
              <w:ind w:left="6"/>
              <w:rPr>
                <w:sz w:val="24"/>
              </w:rPr>
            </w:pPr>
            <w:r>
              <w:rPr>
                <w:spacing w:val="-2"/>
                <w:sz w:val="24"/>
              </w:rPr>
              <w:t>Model</w:t>
            </w:r>
          </w:p>
        </w:tc>
        <w:tc>
          <w:tcPr>
            <w:tcW w:w="619" w:type="dxa"/>
            <w:tcBorders>
              <w:top w:val="single" w:sz="4" w:space="0" w:color="000000"/>
            </w:tcBorders>
          </w:tcPr>
          <w:p w14:paraId="10916ACA" w14:textId="77777777" w:rsidR="009B6213" w:rsidRDefault="00650804">
            <w:pPr>
              <w:pStyle w:val="TableParagraph"/>
              <w:spacing w:line="268" w:lineRule="exact"/>
              <w:ind w:left="26"/>
              <w:rPr>
                <w:sz w:val="24"/>
              </w:rPr>
            </w:pPr>
            <w:r>
              <w:rPr>
                <w:spacing w:val="-10"/>
                <w:sz w:val="24"/>
              </w:rPr>
              <w:t>R</w:t>
            </w:r>
          </w:p>
        </w:tc>
        <w:tc>
          <w:tcPr>
            <w:tcW w:w="1027" w:type="dxa"/>
            <w:tcBorders>
              <w:top w:val="single" w:sz="4" w:space="0" w:color="000000"/>
            </w:tcBorders>
          </w:tcPr>
          <w:p w14:paraId="35BA71CB" w14:textId="77777777" w:rsidR="009B6213" w:rsidRDefault="00650804">
            <w:pPr>
              <w:pStyle w:val="TableParagraph"/>
              <w:spacing w:line="268" w:lineRule="exact"/>
              <w:ind w:left="99"/>
              <w:rPr>
                <w:sz w:val="24"/>
              </w:rPr>
            </w:pPr>
            <w:r>
              <w:rPr>
                <w:sz w:val="24"/>
              </w:rPr>
              <w:t xml:space="preserve">R </w:t>
            </w:r>
            <w:r>
              <w:rPr>
                <w:spacing w:val="-2"/>
                <w:sz w:val="24"/>
              </w:rPr>
              <w:t>Square</w:t>
            </w:r>
          </w:p>
        </w:tc>
        <w:tc>
          <w:tcPr>
            <w:tcW w:w="1218" w:type="dxa"/>
            <w:tcBorders>
              <w:top w:val="single" w:sz="4" w:space="0" w:color="000000"/>
            </w:tcBorders>
          </w:tcPr>
          <w:p w14:paraId="4CAC4B3E" w14:textId="77777777" w:rsidR="009B6213" w:rsidRDefault="00650804">
            <w:pPr>
              <w:pStyle w:val="TableParagraph"/>
              <w:spacing w:line="268" w:lineRule="exact"/>
              <w:ind w:left="38"/>
              <w:rPr>
                <w:sz w:val="24"/>
              </w:rPr>
            </w:pPr>
            <w:r>
              <w:rPr>
                <w:sz w:val="24"/>
              </w:rPr>
              <w:t>Adjusted</w:t>
            </w:r>
            <w:r>
              <w:rPr>
                <w:spacing w:val="60"/>
                <w:w w:val="150"/>
                <w:sz w:val="24"/>
              </w:rPr>
              <w:t xml:space="preserve"> </w:t>
            </w:r>
            <w:r>
              <w:rPr>
                <w:spacing w:val="-10"/>
                <w:sz w:val="24"/>
              </w:rPr>
              <w:t>R</w:t>
            </w:r>
          </w:p>
          <w:p w14:paraId="08CF62D7" w14:textId="77777777" w:rsidR="009B6213" w:rsidRDefault="00650804">
            <w:pPr>
              <w:pStyle w:val="TableParagraph"/>
              <w:spacing w:before="42"/>
              <w:ind w:left="38"/>
              <w:rPr>
                <w:sz w:val="24"/>
              </w:rPr>
            </w:pPr>
            <w:r>
              <w:rPr>
                <w:spacing w:val="-2"/>
                <w:sz w:val="24"/>
              </w:rPr>
              <w:t>Square</w:t>
            </w:r>
          </w:p>
        </w:tc>
        <w:tc>
          <w:tcPr>
            <w:tcW w:w="1177" w:type="dxa"/>
            <w:vMerge w:val="restart"/>
            <w:tcBorders>
              <w:top w:val="single" w:sz="4" w:space="0" w:color="000000"/>
              <w:bottom w:val="single" w:sz="4" w:space="0" w:color="000000"/>
            </w:tcBorders>
          </w:tcPr>
          <w:p w14:paraId="170F995D" w14:textId="77777777" w:rsidR="009B6213" w:rsidRDefault="00650804">
            <w:pPr>
              <w:pStyle w:val="TableParagraph"/>
              <w:tabs>
                <w:tab w:val="left" w:pos="668"/>
              </w:tabs>
              <w:spacing w:line="268" w:lineRule="exact"/>
              <w:ind w:left="-2"/>
              <w:rPr>
                <w:sz w:val="24"/>
              </w:rPr>
            </w:pPr>
            <w:r>
              <w:rPr>
                <w:spacing w:val="-4"/>
                <w:sz w:val="24"/>
              </w:rPr>
              <w:t>Std.</w:t>
            </w:r>
            <w:r>
              <w:rPr>
                <w:sz w:val="24"/>
              </w:rPr>
              <w:tab/>
            </w:r>
            <w:r>
              <w:rPr>
                <w:spacing w:val="-2"/>
                <w:sz w:val="24"/>
              </w:rPr>
              <w:t>Error</w:t>
            </w:r>
          </w:p>
          <w:p w14:paraId="4C7B54A9" w14:textId="77777777" w:rsidR="009B6213" w:rsidRDefault="00650804">
            <w:pPr>
              <w:pStyle w:val="TableParagraph"/>
              <w:tabs>
                <w:tab w:val="left" w:pos="882"/>
              </w:tabs>
              <w:spacing w:before="42"/>
              <w:ind w:left="-2"/>
              <w:rPr>
                <w:sz w:val="24"/>
              </w:rPr>
            </w:pPr>
            <w:r>
              <w:rPr>
                <w:spacing w:val="-5"/>
                <w:sz w:val="24"/>
              </w:rPr>
              <w:t>of</w:t>
            </w:r>
            <w:r>
              <w:rPr>
                <w:sz w:val="24"/>
              </w:rPr>
              <w:tab/>
            </w:r>
            <w:r>
              <w:rPr>
                <w:spacing w:val="-5"/>
                <w:sz w:val="24"/>
              </w:rPr>
              <w:t>the</w:t>
            </w:r>
          </w:p>
          <w:p w14:paraId="326BA300" w14:textId="77777777" w:rsidR="009B6213" w:rsidRDefault="00650804">
            <w:pPr>
              <w:pStyle w:val="TableParagraph"/>
              <w:spacing w:before="42"/>
              <w:ind w:left="-2"/>
              <w:rPr>
                <w:sz w:val="24"/>
              </w:rPr>
            </w:pPr>
            <w:r>
              <w:rPr>
                <w:spacing w:val="-2"/>
                <w:sz w:val="24"/>
              </w:rPr>
              <w:t>Estimate</w:t>
            </w:r>
          </w:p>
        </w:tc>
        <w:tc>
          <w:tcPr>
            <w:tcW w:w="1982" w:type="dxa"/>
            <w:gridSpan w:val="2"/>
            <w:tcBorders>
              <w:top w:val="single" w:sz="4" w:space="0" w:color="000000"/>
            </w:tcBorders>
          </w:tcPr>
          <w:p w14:paraId="6658F50A" w14:textId="77777777" w:rsidR="009B6213" w:rsidRDefault="00650804">
            <w:pPr>
              <w:pStyle w:val="TableParagraph"/>
              <w:spacing w:line="268" w:lineRule="exact"/>
              <w:ind w:left="-3"/>
              <w:rPr>
                <w:sz w:val="24"/>
              </w:rPr>
            </w:pPr>
            <w:r>
              <w:rPr>
                <w:sz w:val="24"/>
              </w:rPr>
              <w:t>Change</w:t>
            </w:r>
            <w:r>
              <w:rPr>
                <w:spacing w:val="-2"/>
                <w:sz w:val="24"/>
              </w:rPr>
              <w:t xml:space="preserve"> Statistics</w:t>
            </w:r>
          </w:p>
        </w:tc>
        <w:tc>
          <w:tcPr>
            <w:tcW w:w="637" w:type="dxa"/>
            <w:tcBorders>
              <w:top w:val="single" w:sz="4" w:space="0" w:color="000000"/>
            </w:tcBorders>
          </w:tcPr>
          <w:p w14:paraId="7DBD69C1" w14:textId="77777777" w:rsidR="009B6213" w:rsidRDefault="009B6213">
            <w:pPr>
              <w:pStyle w:val="TableParagraph"/>
              <w:rPr>
                <w:sz w:val="24"/>
              </w:rPr>
            </w:pPr>
          </w:p>
        </w:tc>
        <w:tc>
          <w:tcPr>
            <w:tcW w:w="807" w:type="dxa"/>
            <w:tcBorders>
              <w:top w:val="single" w:sz="4" w:space="0" w:color="000000"/>
            </w:tcBorders>
          </w:tcPr>
          <w:p w14:paraId="668F0B3F" w14:textId="77777777" w:rsidR="009B6213" w:rsidRDefault="009B6213">
            <w:pPr>
              <w:pStyle w:val="TableParagraph"/>
              <w:rPr>
                <w:sz w:val="24"/>
              </w:rPr>
            </w:pPr>
          </w:p>
        </w:tc>
        <w:tc>
          <w:tcPr>
            <w:tcW w:w="1421" w:type="dxa"/>
            <w:tcBorders>
              <w:top w:val="single" w:sz="4" w:space="0" w:color="000000"/>
            </w:tcBorders>
          </w:tcPr>
          <w:p w14:paraId="18AF4CBA" w14:textId="77777777" w:rsidR="009B6213" w:rsidRDefault="009B6213">
            <w:pPr>
              <w:pStyle w:val="TableParagraph"/>
              <w:rPr>
                <w:sz w:val="24"/>
              </w:rPr>
            </w:pPr>
          </w:p>
        </w:tc>
      </w:tr>
      <w:tr w:rsidR="009B6213" w14:paraId="3CE5F91E" w14:textId="77777777">
        <w:trPr>
          <w:trHeight w:val="817"/>
        </w:trPr>
        <w:tc>
          <w:tcPr>
            <w:tcW w:w="661" w:type="dxa"/>
            <w:tcBorders>
              <w:bottom w:val="single" w:sz="4" w:space="0" w:color="000000"/>
            </w:tcBorders>
          </w:tcPr>
          <w:p w14:paraId="7FAA4D89" w14:textId="77777777" w:rsidR="009B6213" w:rsidRDefault="009B6213">
            <w:pPr>
              <w:pStyle w:val="TableParagraph"/>
              <w:rPr>
                <w:sz w:val="24"/>
              </w:rPr>
            </w:pPr>
          </w:p>
        </w:tc>
        <w:tc>
          <w:tcPr>
            <w:tcW w:w="619" w:type="dxa"/>
            <w:tcBorders>
              <w:bottom w:val="single" w:sz="4" w:space="0" w:color="000000"/>
            </w:tcBorders>
          </w:tcPr>
          <w:p w14:paraId="436D8458" w14:textId="77777777" w:rsidR="009B6213" w:rsidRDefault="009B6213">
            <w:pPr>
              <w:pStyle w:val="TableParagraph"/>
              <w:rPr>
                <w:sz w:val="24"/>
              </w:rPr>
            </w:pPr>
          </w:p>
        </w:tc>
        <w:tc>
          <w:tcPr>
            <w:tcW w:w="1027" w:type="dxa"/>
            <w:tcBorders>
              <w:bottom w:val="single" w:sz="4" w:space="0" w:color="000000"/>
            </w:tcBorders>
          </w:tcPr>
          <w:p w14:paraId="5B7AFC4F" w14:textId="77777777" w:rsidR="009B6213" w:rsidRDefault="009B6213">
            <w:pPr>
              <w:pStyle w:val="TableParagraph"/>
              <w:rPr>
                <w:sz w:val="24"/>
              </w:rPr>
            </w:pPr>
          </w:p>
        </w:tc>
        <w:tc>
          <w:tcPr>
            <w:tcW w:w="1218" w:type="dxa"/>
            <w:tcBorders>
              <w:bottom w:val="single" w:sz="4" w:space="0" w:color="000000"/>
            </w:tcBorders>
          </w:tcPr>
          <w:p w14:paraId="182E4276" w14:textId="77777777" w:rsidR="009B6213" w:rsidRDefault="009B6213">
            <w:pPr>
              <w:pStyle w:val="TableParagraph"/>
              <w:rPr>
                <w:sz w:val="24"/>
              </w:rPr>
            </w:pPr>
          </w:p>
        </w:tc>
        <w:tc>
          <w:tcPr>
            <w:tcW w:w="1177" w:type="dxa"/>
            <w:vMerge/>
            <w:tcBorders>
              <w:top w:val="nil"/>
              <w:bottom w:val="single" w:sz="4" w:space="0" w:color="000000"/>
            </w:tcBorders>
          </w:tcPr>
          <w:p w14:paraId="41B86197" w14:textId="77777777" w:rsidR="009B6213" w:rsidRDefault="009B6213">
            <w:pPr>
              <w:rPr>
                <w:sz w:val="2"/>
                <w:szCs w:val="2"/>
              </w:rPr>
            </w:pPr>
          </w:p>
        </w:tc>
        <w:tc>
          <w:tcPr>
            <w:tcW w:w="1176" w:type="dxa"/>
            <w:tcBorders>
              <w:bottom w:val="single" w:sz="4" w:space="0" w:color="000000"/>
            </w:tcBorders>
          </w:tcPr>
          <w:p w14:paraId="5984A496" w14:textId="77777777" w:rsidR="009B6213" w:rsidRDefault="00650804">
            <w:pPr>
              <w:pStyle w:val="TableParagraph"/>
              <w:tabs>
                <w:tab w:val="left" w:pos="507"/>
              </w:tabs>
              <w:spacing w:before="19" w:line="276" w:lineRule="auto"/>
              <w:ind w:left="-3" w:right="1"/>
              <w:rPr>
                <w:sz w:val="24"/>
              </w:rPr>
            </w:pPr>
            <w:r>
              <w:rPr>
                <w:spacing w:val="-10"/>
                <w:sz w:val="24"/>
              </w:rPr>
              <w:t>R</w:t>
            </w:r>
            <w:r>
              <w:rPr>
                <w:sz w:val="24"/>
              </w:rPr>
              <w:tab/>
            </w:r>
            <w:r>
              <w:rPr>
                <w:spacing w:val="-2"/>
                <w:sz w:val="24"/>
              </w:rPr>
              <w:t>Square Change</w:t>
            </w:r>
          </w:p>
        </w:tc>
        <w:tc>
          <w:tcPr>
            <w:tcW w:w="806" w:type="dxa"/>
            <w:tcBorders>
              <w:bottom w:val="single" w:sz="4" w:space="0" w:color="000000"/>
            </w:tcBorders>
          </w:tcPr>
          <w:p w14:paraId="50AAFA50" w14:textId="77777777" w:rsidR="009B6213" w:rsidRDefault="00650804">
            <w:pPr>
              <w:pStyle w:val="TableParagraph"/>
              <w:spacing w:before="19"/>
              <w:ind w:left="-3"/>
              <w:rPr>
                <w:sz w:val="24"/>
              </w:rPr>
            </w:pPr>
            <w:r>
              <w:rPr>
                <w:spacing w:val="-10"/>
                <w:sz w:val="24"/>
              </w:rPr>
              <w:t>F</w:t>
            </w:r>
          </w:p>
          <w:p w14:paraId="4A51B783" w14:textId="77777777" w:rsidR="009B6213" w:rsidRDefault="00650804">
            <w:pPr>
              <w:pStyle w:val="TableParagraph"/>
              <w:spacing w:before="42"/>
              <w:ind w:left="-3"/>
              <w:rPr>
                <w:sz w:val="24"/>
              </w:rPr>
            </w:pPr>
            <w:r>
              <w:rPr>
                <w:spacing w:val="-2"/>
                <w:sz w:val="24"/>
              </w:rPr>
              <w:t>Change</w:t>
            </w:r>
          </w:p>
        </w:tc>
        <w:tc>
          <w:tcPr>
            <w:tcW w:w="637" w:type="dxa"/>
            <w:tcBorders>
              <w:bottom w:val="single" w:sz="4" w:space="0" w:color="000000"/>
            </w:tcBorders>
          </w:tcPr>
          <w:p w14:paraId="3BF9FE5F" w14:textId="77777777" w:rsidR="009B6213" w:rsidRDefault="00650804">
            <w:pPr>
              <w:pStyle w:val="TableParagraph"/>
              <w:spacing w:before="19"/>
              <w:ind w:left="71"/>
              <w:rPr>
                <w:sz w:val="24"/>
              </w:rPr>
            </w:pPr>
            <w:r>
              <w:rPr>
                <w:spacing w:val="-5"/>
                <w:sz w:val="24"/>
              </w:rPr>
              <w:t>df1</w:t>
            </w:r>
          </w:p>
        </w:tc>
        <w:tc>
          <w:tcPr>
            <w:tcW w:w="807" w:type="dxa"/>
            <w:tcBorders>
              <w:bottom w:val="single" w:sz="4" w:space="0" w:color="000000"/>
            </w:tcBorders>
          </w:tcPr>
          <w:p w14:paraId="00A05DEE" w14:textId="77777777" w:rsidR="009B6213" w:rsidRDefault="00650804">
            <w:pPr>
              <w:pStyle w:val="TableParagraph"/>
              <w:spacing w:before="19"/>
              <w:ind w:left="77" w:right="77"/>
              <w:jc w:val="center"/>
              <w:rPr>
                <w:sz w:val="24"/>
              </w:rPr>
            </w:pPr>
            <w:r>
              <w:rPr>
                <w:spacing w:val="-5"/>
                <w:sz w:val="24"/>
              </w:rPr>
              <w:t>df2</w:t>
            </w:r>
          </w:p>
        </w:tc>
        <w:tc>
          <w:tcPr>
            <w:tcW w:w="1421" w:type="dxa"/>
            <w:tcBorders>
              <w:bottom w:val="single" w:sz="4" w:space="0" w:color="000000"/>
            </w:tcBorders>
          </w:tcPr>
          <w:p w14:paraId="234017A7" w14:textId="77777777" w:rsidR="009B6213" w:rsidRDefault="00650804">
            <w:pPr>
              <w:pStyle w:val="TableParagraph"/>
              <w:tabs>
                <w:tab w:val="left" w:pos="1286"/>
              </w:tabs>
              <w:spacing w:before="19"/>
              <w:ind w:left="242"/>
              <w:rPr>
                <w:sz w:val="24"/>
              </w:rPr>
            </w:pPr>
            <w:r>
              <w:rPr>
                <w:spacing w:val="-4"/>
                <w:sz w:val="24"/>
              </w:rPr>
              <w:t>Sig.</w:t>
            </w:r>
            <w:r>
              <w:rPr>
                <w:sz w:val="24"/>
              </w:rPr>
              <w:tab/>
            </w:r>
            <w:r>
              <w:rPr>
                <w:spacing w:val="-10"/>
                <w:sz w:val="24"/>
              </w:rPr>
              <w:t>F</w:t>
            </w:r>
          </w:p>
          <w:p w14:paraId="6CD8313E" w14:textId="77777777" w:rsidR="009B6213" w:rsidRDefault="00650804">
            <w:pPr>
              <w:pStyle w:val="TableParagraph"/>
              <w:spacing w:before="42"/>
              <w:ind w:left="242"/>
              <w:rPr>
                <w:sz w:val="24"/>
              </w:rPr>
            </w:pPr>
            <w:r>
              <w:rPr>
                <w:spacing w:val="-2"/>
                <w:sz w:val="24"/>
              </w:rPr>
              <w:t>Change</w:t>
            </w:r>
          </w:p>
        </w:tc>
      </w:tr>
      <w:tr w:rsidR="009B6213" w14:paraId="6598F295" w14:textId="77777777">
        <w:trPr>
          <w:trHeight w:val="549"/>
        </w:trPr>
        <w:tc>
          <w:tcPr>
            <w:tcW w:w="661" w:type="dxa"/>
            <w:tcBorders>
              <w:top w:val="single" w:sz="4" w:space="0" w:color="000000"/>
              <w:bottom w:val="single" w:sz="4" w:space="0" w:color="000000"/>
            </w:tcBorders>
          </w:tcPr>
          <w:p w14:paraId="5D92D12F" w14:textId="77777777" w:rsidR="009B6213" w:rsidRDefault="00650804">
            <w:pPr>
              <w:pStyle w:val="TableParagraph"/>
              <w:spacing w:line="268" w:lineRule="exact"/>
              <w:ind w:left="6"/>
              <w:rPr>
                <w:sz w:val="24"/>
              </w:rPr>
            </w:pPr>
            <w:r>
              <w:rPr>
                <w:spacing w:val="-10"/>
                <w:sz w:val="24"/>
              </w:rPr>
              <w:t>1</w:t>
            </w:r>
          </w:p>
        </w:tc>
        <w:tc>
          <w:tcPr>
            <w:tcW w:w="619" w:type="dxa"/>
            <w:tcBorders>
              <w:top w:val="single" w:sz="4" w:space="0" w:color="000000"/>
              <w:bottom w:val="single" w:sz="4" w:space="0" w:color="000000"/>
            </w:tcBorders>
          </w:tcPr>
          <w:p w14:paraId="646FD762" w14:textId="77777777" w:rsidR="009B6213" w:rsidRDefault="00650804">
            <w:pPr>
              <w:pStyle w:val="TableParagraph"/>
              <w:spacing w:line="268" w:lineRule="exact"/>
              <w:ind w:left="26"/>
              <w:rPr>
                <w:sz w:val="24"/>
              </w:rPr>
            </w:pPr>
            <w:r>
              <w:rPr>
                <w:spacing w:val="-2"/>
                <w:sz w:val="24"/>
              </w:rPr>
              <w:t>.477</w:t>
            </w:r>
            <w:r>
              <w:rPr>
                <w:spacing w:val="-2"/>
                <w:sz w:val="24"/>
                <w:vertAlign w:val="superscript"/>
              </w:rPr>
              <w:t>a</w:t>
            </w:r>
          </w:p>
        </w:tc>
        <w:tc>
          <w:tcPr>
            <w:tcW w:w="1027" w:type="dxa"/>
            <w:tcBorders>
              <w:top w:val="single" w:sz="4" w:space="0" w:color="000000"/>
              <w:bottom w:val="single" w:sz="4" w:space="0" w:color="000000"/>
            </w:tcBorders>
          </w:tcPr>
          <w:p w14:paraId="31A6A63D" w14:textId="77777777" w:rsidR="009B6213" w:rsidRDefault="00650804">
            <w:pPr>
              <w:pStyle w:val="TableParagraph"/>
              <w:spacing w:line="268" w:lineRule="exact"/>
              <w:ind w:left="99"/>
              <w:rPr>
                <w:sz w:val="24"/>
              </w:rPr>
            </w:pPr>
            <w:r>
              <w:rPr>
                <w:spacing w:val="-4"/>
                <w:sz w:val="24"/>
              </w:rPr>
              <w:t>.227</w:t>
            </w:r>
          </w:p>
        </w:tc>
        <w:tc>
          <w:tcPr>
            <w:tcW w:w="1218" w:type="dxa"/>
            <w:tcBorders>
              <w:top w:val="single" w:sz="4" w:space="0" w:color="000000"/>
              <w:bottom w:val="single" w:sz="4" w:space="0" w:color="000000"/>
            </w:tcBorders>
          </w:tcPr>
          <w:p w14:paraId="6144519E" w14:textId="77777777" w:rsidR="009B6213" w:rsidRDefault="00650804">
            <w:pPr>
              <w:pStyle w:val="TableParagraph"/>
              <w:spacing w:line="268" w:lineRule="exact"/>
              <w:ind w:left="38"/>
              <w:rPr>
                <w:sz w:val="24"/>
              </w:rPr>
            </w:pPr>
            <w:r>
              <w:rPr>
                <w:spacing w:val="-4"/>
                <w:sz w:val="24"/>
              </w:rPr>
              <w:t>.219</w:t>
            </w:r>
          </w:p>
        </w:tc>
        <w:tc>
          <w:tcPr>
            <w:tcW w:w="1177" w:type="dxa"/>
            <w:tcBorders>
              <w:top w:val="single" w:sz="4" w:space="0" w:color="000000"/>
              <w:bottom w:val="single" w:sz="4" w:space="0" w:color="000000"/>
            </w:tcBorders>
          </w:tcPr>
          <w:p w14:paraId="14FC03FA" w14:textId="77777777" w:rsidR="009B6213" w:rsidRDefault="00650804">
            <w:pPr>
              <w:pStyle w:val="TableParagraph"/>
              <w:spacing w:line="268" w:lineRule="exact"/>
              <w:ind w:left="-2"/>
              <w:rPr>
                <w:sz w:val="24"/>
              </w:rPr>
            </w:pPr>
            <w:r>
              <w:rPr>
                <w:spacing w:val="-2"/>
                <w:sz w:val="24"/>
              </w:rPr>
              <w:t>.65010</w:t>
            </w:r>
          </w:p>
        </w:tc>
        <w:tc>
          <w:tcPr>
            <w:tcW w:w="1176" w:type="dxa"/>
            <w:tcBorders>
              <w:top w:val="single" w:sz="4" w:space="0" w:color="000000"/>
              <w:bottom w:val="single" w:sz="4" w:space="0" w:color="000000"/>
            </w:tcBorders>
          </w:tcPr>
          <w:p w14:paraId="23313EAD" w14:textId="77777777" w:rsidR="009B6213" w:rsidRDefault="00650804">
            <w:pPr>
              <w:pStyle w:val="TableParagraph"/>
              <w:spacing w:line="268" w:lineRule="exact"/>
              <w:ind w:left="-3"/>
              <w:rPr>
                <w:sz w:val="24"/>
              </w:rPr>
            </w:pPr>
            <w:r>
              <w:rPr>
                <w:spacing w:val="-4"/>
                <w:sz w:val="24"/>
              </w:rPr>
              <w:t>.227</w:t>
            </w:r>
          </w:p>
        </w:tc>
        <w:tc>
          <w:tcPr>
            <w:tcW w:w="806" w:type="dxa"/>
            <w:tcBorders>
              <w:top w:val="single" w:sz="4" w:space="0" w:color="000000"/>
              <w:bottom w:val="single" w:sz="4" w:space="0" w:color="000000"/>
            </w:tcBorders>
          </w:tcPr>
          <w:p w14:paraId="333E36CF" w14:textId="77777777" w:rsidR="009B6213" w:rsidRDefault="00650804">
            <w:pPr>
              <w:pStyle w:val="TableParagraph"/>
              <w:spacing w:line="268" w:lineRule="exact"/>
              <w:ind w:left="-3"/>
              <w:rPr>
                <w:sz w:val="24"/>
              </w:rPr>
            </w:pPr>
            <w:r>
              <w:rPr>
                <w:spacing w:val="-2"/>
                <w:sz w:val="24"/>
              </w:rPr>
              <w:t>27.655</w:t>
            </w:r>
          </w:p>
        </w:tc>
        <w:tc>
          <w:tcPr>
            <w:tcW w:w="637" w:type="dxa"/>
            <w:tcBorders>
              <w:top w:val="single" w:sz="4" w:space="0" w:color="000000"/>
              <w:bottom w:val="single" w:sz="4" w:space="0" w:color="000000"/>
            </w:tcBorders>
          </w:tcPr>
          <w:p w14:paraId="74C9735F" w14:textId="77777777" w:rsidR="009B6213" w:rsidRDefault="00650804">
            <w:pPr>
              <w:pStyle w:val="TableParagraph"/>
              <w:spacing w:line="268" w:lineRule="exact"/>
              <w:ind w:left="71"/>
              <w:rPr>
                <w:sz w:val="24"/>
              </w:rPr>
            </w:pPr>
            <w:r>
              <w:rPr>
                <w:spacing w:val="-10"/>
                <w:sz w:val="24"/>
              </w:rPr>
              <w:t>1</w:t>
            </w:r>
          </w:p>
        </w:tc>
        <w:tc>
          <w:tcPr>
            <w:tcW w:w="807" w:type="dxa"/>
            <w:tcBorders>
              <w:top w:val="single" w:sz="4" w:space="0" w:color="000000"/>
              <w:bottom w:val="single" w:sz="4" w:space="0" w:color="000000"/>
            </w:tcBorders>
          </w:tcPr>
          <w:p w14:paraId="6F5BEAFC" w14:textId="77777777" w:rsidR="009B6213" w:rsidRDefault="00650804">
            <w:pPr>
              <w:pStyle w:val="TableParagraph"/>
              <w:spacing w:line="268" w:lineRule="exact"/>
              <w:ind w:right="77"/>
              <w:jc w:val="center"/>
              <w:rPr>
                <w:sz w:val="24"/>
              </w:rPr>
            </w:pPr>
            <w:r>
              <w:rPr>
                <w:spacing w:val="-5"/>
                <w:sz w:val="24"/>
              </w:rPr>
              <w:t>94</w:t>
            </w:r>
          </w:p>
        </w:tc>
        <w:tc>
          <w:tcPr>
            <w:tcW w:w="1421" w:type="dxa"/>
            <w:tcBorders>
              <w:top w:val="single" w:sz="4" w:space="0" w:color="000000"/>
              <w:bottom w:val="single" w:sz="4" w:space="0" w:color="000000"/>
            </w:tcBorders>
          </w:tcPr>
          <w:p w14:paraId="3452BFE8" w14:textId="77777777" w:rsidR="009B6213" w:rsidRDefault="00650804">
            <w:pPr>
              <w:pStyle w:val="TableParagraph"/>
              <w:spacing w:line="268" w:lineRule="exact"/>
              <w:ind w:left="242"/>
              <w:rPr>
                <w:sz w:val="24"/>
              </w:rPr>
            </w:pPr>
            <w:r>
              <w:rPr>
                <w:spacing w:val="-4"/>
                <w:sz w:val="24"/>
              </w:rPr>
              <w:t>.000</w:t>
            </w:r>
          </w:p>
        </w:tc>
      </w:tr>
    </w:tbl>
    <w:p w14:paraId="379F2D06" w14:textId="77777777" w:rsidR="009B6213" w:rsidRDefault="009B6213">
      <w:pPr>
        <w:pStyle w:val="TableParagraph"/>
        <w:spacing w:line="268" w:lineRule="exact"/>
        <w:rPr>
          <w:sz w:val="24"/>
        </w:rPr>
        <w:sectPr w:rsidR="009B6213">
          <w:pgSz w:w="12240" w:h="15840"/>
          <w:pgMar w:top="1360" w:right="360" w:bottom="1808" w:left="720" w:header="0" w:footer="1068" w:gutter="0"/>
          <w:cols w:space="720"/>
        </w:sectPr>
      </w:pPr>
    </w:p>
    <w:tbl>
      <w:tblPr>
        <w:tblW w:w="0" w:type="auto"/>
        <w:tblInd w:w="727" w:type="dxa"/>
        <w:tblLayout w:type="fixed"/>
        <w:tblCellMar>
          <w:left w:w="0" w:type="dxa"/>
          <w:right w:w="0" w:type="dxa"/>
        </w:tblCellMar>
        <w:tblLook w:val="01E0" w:firstRow="1" w:lastRow="1" w:firstColumn="1" w:lastColumn="1" w:noHBand="0" w:noVBand="0"/>
      </w:tblPr>
      <w:tblGrid>
        <w:gridCol w:w="3145"/>
        <w:gridCol w:w="942"/>
        <w:gridCol w:w="1533"/>
        <w:gridCol w:w="1552"/>
        <w:gridCol w:w="885"/>
        <w:gridCol w:w="1483"/>
      </w:tblGrid>
      <w:tr w:rsidR="009B6213" w14:paraId="120D6B47" w14:textId="77777777">
        <w:trPr>
          <w:trHeight w:val="719"/>
        </w:trPr>
        <w:tc>
          <w:tcPr>
            <w:tcW w:w="3145" w:type="dxa"/>
            <w:tcBorders>
              <w:top w:val="single" w:sz="4" w:space="0" w:color="000000"/>
            </w:tcBorders>
          </w:tcPr>
          <w:p w14:paraId="708F126C" w14:textId="77777777" w:rsidR="009B6213" w:rsidRDefault="00650804">
            <w:pPr>
              <w:pStyle w:val="TableParagraph"/>
              <w:spacing w:line="268" w:lineRule="exact"/>
              <w:rPr>
                <w:sz w:val="24"/>
              </w:rPr>
            </w:pPr>
            <w:r>
              <w:rPr>
                <w:spacing w:val="-2"/>
                <w:sz w:val="24"/>
              </w:rPr>
              <w:t>Model</w:t>
            </w:r>
          </w:p>
        </w:tc>
        <w:tc>
          <w:tcPr>
            <w:tcW w:w="2475" w:type="dxa"/>
            <w:gridSpan w:val="2"/>
            <w:tcBorders>
              <w:top w:val="single" w:sz="4" w:space="0" w:color="000000"/>
            </w:tcBorders>
          </w:tcPr>
          <w:p w14:paraId="3BC2B1DF" w14:textId="77777777" w:rsidR="009B6213" w:rsidRDefault="00650804">
            <w:pPr>
              <w:pStyle w:val="TableParagraph"/>
              <w:spacing w:line="276" w:lineRule="auto"/>
              <w:ind w:left="7" w:right="961"/>
              <w:rPr>
                <w:sz w:val="24"/>
              </w:rPr>
            </w:pPr>
            <w:r>
              <w:rPr>
                <w:spacing w:val="-2"/>
                <w:sz w:val="24"/>
              </w:rPr>
              <w:t>Unstandardized Coefficients</w:t>
            </w:r>
          </w:p>
        </w:tc>
        <w:tc>
          <w:tcPr>
            <w:tcW w:w="1552" w:type="dxa"/>
            <w:tcBorders>
              <w:top w:val="single" w:sz="4" w:space="0" w:color="000000"/>
            </w:tcBorders>
          </w:tcPr>
          <w:p w14:paraId="372E7C92" w14:textId="77777777" w:rsidR="009B6213" w:rsidRDefault="00650804">
            <w:pPr>
              <w:pStyle w:val="TableParagraph"/>
              <w:spacing w:line="276" w:lineRule="auto"/>
              <w:ind w:left="192"/>
              <w:rPr>
                <w:sz w:val="24"/>
              </w:rPr>
            </w:pPr>
            <w:r>
              <w:rPr>
                <w:spacing w:val="-2"/>
                <w:sz w:val="24"/>
              </w:rPr>
              <w:t>Standardized Coefficients</w:t>
            </w:r>
          </w:p>
        </w:tc>
        <w:tc>
          <w:tcPr>
            <w:tcW w:w="885" w:type="dxa"/>
            <w:tcBorders>
              <w:top w:val="single" w:sz="4" w:space="0" w:color="000000"/>
            </w:tcBorders>
          </w:tcPr>
          <w:p w14:paraId="0D6DCE99" w14:textId="77777777" w:rsidR="009B6213" w:rsidRDefault="00650804">
            <w:pPr>
              <w:pStyle w:val="TableParagraph"/>
              <w:spacing w:line="268" w:lineRule="exact"/>
              <w:ind w:left="110"/>
              <w:rPr>
                <w:sz w:val="24"/>
              </w:rPr>
            </w:pPr>
            <w:r>
              <w:rPr>
                <w:spacing w:val="-10"/>
                <w:sz w:val="24"/>
              </w:rPr>
              <w:t>t</w:t>
            </w:r>
          </w:p>
        </w:tc>
        <w:tc>
          <w:tcPr>
            <w:tcW w:w="1483" w:type="dxa"/>
            <w:tcBorders>
              <w:top w:val="single" w:sz="4" w:space="0" w:color="000000"/>
            </w:tcBorders>
          </w:tcPr>
          <w:p w14:paraId="489B8A17" w14:textId="77777777" w:rsidR="009B6213" w:rsidRDefault="00650804">
            <w:pPr>
              <w:pStyle w:val="TableParagraph"/>
              <w:spacing w:line="268" w:lineRule="exact"/>
              <w:ind w:left="236"/>
              <w:rPr>
                <w:sz w:val="24"/>
              </w:rPr>
            </w:pPr>
            <w:r>
              <w:rPr>
                <w:spacing w:val="-4"/>
                <w:sz w:val="24"/>
              </w:rPr>
              <w:t>Sig.</w:t>
            </w:r>
          </w:p>
        </w:tc>
      </w:tr>
      <w:tr w:rsidR="009B6213" w14:paraId="25A84D82" w14:textId="77777777">
        <w:trPr>
          <w:trHeight w:val="603"/>
        </w:trPr>
        <w:tc>
          <w:tcPr>
            <w:tcW w:w="3145" w:type="dxa"/>
          </w:tcPr>
          <w:p w14:paraId="27D92AE2" w14:textId="77777777" w:rsidR="009B6213" w:rsidRDefault="009B6213">
            <w:pPr>
              <w:pStyle w:val="TableParagraph"/>
              <w:rPr>
                <w:sz w:val="24"/>
              </w:rPr>
            </w:pPr>
          </w:p>
        </w:tc>
        <w:tc>
          <w:tcPr>
            <w:tcW w:w="942" w:type="dxa"/>
          </w:tcPr>
          <w:p w14:paraId="514EDA65" w14:textId="77777777" w:rsidR="009B6213" w:rsidRDefault="00650804">
            <w:pPr>
              <w:pStyle w:val="TableParagraph"/>
              <w:spacing w:before="123"/>
              <w:ind w:left="7"/>
              <w:rPr>
                <w:sz w:val="24"/>
              </w:rPr>
            </w:pPr>
            <w:r>
              <w:rPr>
                <w:spacing w:val="-10"/>
                <w:sz w:val="24"/>
              </w:rPr>
              <w:t>B</w:t>
            </w:r>
          </w:p>
        </w:tc>
        <w:tc>
          <w:tcPr>
            <w:tcW w:w="1533" w:type="dxa"/>
          </w:tcPr>
          <w:p w14:paraId="591D3AAB" w14:textId="77777777" w:rsidR="009B6213" w:rsidRDefault="00650804">
            <w:pPr>
              <w:pStyle w:val="TableParagraph"/>
              <w:spacing w:before="123"/>
              <w:ind w:left="395"/>
              <w:rPr>
                <w:sz w:val="24"/>
              </w:rPr>
            </w:pPr>
            <w:r>
              <w:rPr>
                <w:sz w:val="24"/>
              </w:rPr>
              <w:t xml:space="preserve">Std. </w:t>
            </w:r>
            <w:r>
              <w:rPr>
                <w:spacing w:val="-2"/>
                <w:sz w:val="24"/>
              </w:rPr>
              <w:t>Error</w:t>
            </w:r>
          </w:p>
        </w:tc>
        <w:tc>
          <w:tcPr>
            <w:tcW w:w="1552" w:type="dxa"/>
          </w:tcPr>
          <w:p w14:paraId="51609420" w14:textId="77777777" w:rsidR="009B6213" w:rsidRDefault="00650804">
            <w:pPr>
              <w:pStyle w:val="TableParagraph"/>
              <w:spacing w:before="123"/>
              <w:ind w:left="192"/>
              <w:rPr>
                <w:sz w:val="24"/>
              </w:rPr>
            </w:pPr>
            <w:r>
              <w:rPr>
                <w:spacing w:val="-4"/>
                <w:sz w:val="24"/>
              </w:rPr>
              <w:t>Beta</w:t>
            </w:r>
          </w:p>
        </w:tc>
        <w:tc>
          <w:tcPr>
            <w:tcW w:w="885" w:type="dxa"/>
          </w:tcPr>
          <w:p w14:paraId="011F7FF2" w14:textId="77777777" w:rsidR="009B6213" w:rsidRDefault="009B6213">
            <w:pPr>
              <w:pStyle w:val="TableParagraph"/>
              <w:rPr>
                <w:sz w:val="24"/>
              </w:rPr>
            </w:pPr>
          </w:p>
        </w:tc>
        <w:tc>
          <w:tcPr>
            <w:tcW w:w="1483" w:type="dxa"/>
          </w:tcPr>
          <w:p w14:paraId="307C251B" w14:textId="77777777" w:rsidR="009B6213" w:rsidRDefault="009B6213">
            <w:pPr>
              <w:pStyle w:val="TableParagraph"/>
              <w:rPr>
                <w:sz w:val="24"/>
              </w:rPr>
            </w:pPr>
          </w:p>
        </w:tc>
      </w:tr>
      <w:tr w:rsidR="009B6213" w14:paraId="5745BDCC" w14:textId="77777777">
        <w:trPr>
          <w:trHeight w:val="492"/>
        </w:trPr>
        <w:tc>
          <w:tcPr>
            <w:tcW w:w="3145" w:type="dxa"/>
          </w:tcPr>
          <w:p w14:paraId="44B24B41" w14:textId="77777777" w:rsidR="009B6213" w:rsidRDefault="00650804">
            <w:pPr>
              <w:pStyle w:val="TableParagraph"/>
              <w:spacing w:before="194"/>
              <w:ind w:left="734"/>
              <w:rPr>
                <w:sz w:val="24"/>
              </w:rPr>
            </w:pPr>
            <w:r>
              <w:rPr>
                <w:spacing w:val="-2"/>
                <w:sz w:val="24"/>
              </w:rPr>
              <w:t>(Constant)</w:t>
            </w:r>
          </w:p>
        </w:tc>
        <w:tc>
          <w:tcPr>
            <w:tcW w:w="942" w:type="dxa"/>
          </w:tcPr>
          <w:p w14:paraId="06FDE8B3" w14:textId="77777777" w:rsidR="009B6213" w:rsidRDefault="00650804">
            <w:pPr>
              <w:pStyle w:val="TableParagraph"/>
              <w:spacing w:before="194"/>
              <w:ind w:left="7"/>
              <w:rPr>
                <w:sz w:val="24"/>
              </w:rPr>
            </w:pPr>
            <w:r>
              <w:rPr>
                <w:spacing w:val="-2"/>
                <w:sz w:val="24"/>
              </w:rPr>
              <w:t>1.691</w:t>
            </w:r>
          </w:p>
        </w:tc>
        <w:tc>
          <w:tcPr>
            <w:tcW w:w="1533" w:type="dxa"/>
          </w:tcPr>
          <w:p w14:paraId="55D4E25C" w14:textId="77777777" w:rsidR="009B6213" w:rsidRDefault="00650804">
            <w:pPr>
              <w:pStyle w:val="TableParagraph"/>
              <w:spacing w:before="194"/>
              <w:ind w:left="395"/>
              <w:rPr>
                <w:sz w:val="24"/>
              </w:rPr>
            </w:pPr>
            <w:r>
              <w:rPr>
                <w:spacing w:val="-4"/>
                <w:sz w:val="24"/>
              </w:rPr>
              <w:t>.437</w:t>
            </w:r>
          </w:p>
        </w:tc>
        <w:tc>
          <w:tcPr>
            <w:tcW w:w="1552" w:type="dxa"/>
          </w:tcPr>
          <w:p w14:paraId="62FCBA43" w14:textId="77777777" w:rsidR="009B6213" w:rsidRDefault="009B6213">
            <w:pPr>
              <w:pStyle w:val="TableParagraph"/>
              <w:rPr>
                <w:sz w:val="24"/>
              </w:rPr>
            </w:pPr>
          </w:p>
        </w:tc>
        <w:tc>
          <w:tcPr>
            <w:tcW w:w="885" w:type="dxa"/>
          </w:tcPr>
          <w:p w14:paraId="14828A30" w14:textId="77777777" w:rsidR="009B6213" w:rsidRDefault="00650804">
            <w:pPr>
              <w:pStyle w:val="TableParagraph"/>
              <w:spacing w:before="194"/>
              <w:ind w:left="110"/>
              <w:rPr>
                <w:sz w:val="24"/>
              </w:rPr>
            </w:pPr>
            <w:r>
              <w:rPr>
                <w:spacing w:val="-2"/>
                <w:sz w:val="24"/>
              </w:rPr>
              <w:t>3.866</w:t>
            </w:r>
          </w:p>
        </w:tc>
        <w:tc>
          <w:tcPr>
            <w:tcW w:w="1483" w:type="dxa"/>
          </w:tcPr>
          <w:p w14:paraId="6EFC11DA" w14:textId="77777777" w:rsidR="009B6213" w:rsidRDefault="00650804">
            <w:pPr>
              <w:pStyle w:val="TableParagraph"/>
              <w:spacing w:before="194"/>
              <w:ind w:left="236"/>
              <w:rPr>
                <w:sz w:val="24"/>
              </w:rPr>
            </w:pPr>
            <w:r>
              <w:rPr>
                <w:spacing w:val="-4"/>
                <w:sz w:val="24"/>
              </w:rPr>
              <w:t>.000</w:t>
            </w:r>
          </w:p>
        </w:tc>
      </w:tr>
      <w:tr w:rsidR="009B6213" w14:paraId="0601EC47" w14:textId="77777777">
        <w:trPr>
          <w:trHeight w:val="318"/>
        </w:trPr>
        <w:tc>
          <w:tcPr>
            <w:tcW w:w="3145" w:type="dxa"/>
          </w:tcPr>
          <w:p w14:paraId="298F20A4" w14:textId="77777777" w:rsidR="009B6213" w:rsidRDefault="00650804">
            <w:pPr>
              <w:pStyle w:val="TableParagraph"/>
              <w:spacing w:before="13"/>
              <w:rPr>
                <w:sz w:val="24"/>
              </w:rPr>
            </w:pPr>
            <w:r>
              <w:rPr>
                <w:spacing w:val="-10"/>
                <w:sz w:val="24"/>
              </w:rPr>
              <w:t>1</w:t>
            </w:r>
          </w:p>
        </w:tc>
        <w:tc>
          <w:tcPr>
            <w:tcW w:w="942" w:type="dxa"/>
          </w:tcPr>
          <w:p w14:paraId="72E3EBC6" w14:textId="77777777" w:rsidR="009B6213" w:rsidRDefault="009B6213">
            <w:pPr>
              <w:pStyle w:val="TableParagraph"/>
              <w:rPr>
                <w:sz w:val="24"/>
              </w:rPr>
            </w:pPr>
          </w:p>
        </w:tc>
        <w:tc>
          <w:tcPr>
            <w:tcW w:w="1533" w:type="dxa"/>
          </w:tcPr>
          <w:p w14:paraId="2CD8ED9D" w14:textId="77777777" w:rsidR="009B6213" w:rsidRDefault="009B6213">
            <w:pPr>
              <w:pStyle w:val="TableParagraph"/>
              <w:rPr>
                <w:sz w:val="24"/>
              </w:rPr>
            </w:pPr>
          </w:p>
        </w:tc>
        <w:tc>
          <w:tcPr>
            <w:tcW w:w="1552" w:type="dxa"/>
          </w:tcPr>
          <w:p w14:paraId="19205C0E" w14:textId="77777777" w:rsidR="009B6213" w:rsidRDefault="009B6213">
            <w:pPr>
              <w:pStyle w:val="TableParagraph"/>
              <w:rPr>
                <w:sz w:val="24"/>
              </w:rPr>
            </w:pPr>
          </w:p>
        </w:tc>
        <w:tc>
          <w:tcPr>
            <w:tcW w:w="885" w:type="dxa"/>
          </w:tcPr>
          <w:p w14:paraId="09784B86" w14:textId="77777777" w:rsidR="009B6213" w:rsidRDefault="009B6213">
            <w:pPr>
              <w:pStyle w:val="TableParagraph"/>
              <w:rPr>
                <w:sz w:val="24"/>
              </w:rPr>
            </w:pPr>
          </w:p>
        </w:tc>
        <w:tc>
          <w:tcPr>
            <w:tcW w:w="1483" w:type="dxa"/>
          </w:tcPr>
          <w:p w14:paraId="66F5FD43" w14:textId="77777777" w:rsidR="009B6213" w:rsidRDefault="009B6213">
            <w:pPr>
              <w:pStyle w:val="TableParagraph"/>
              <w:rPr>
                <w:sz w:val="24"/>
              </w:rPr>
            </w:pPr>
          </w:p>
        </w:tc>
      </w:tr>
      <w:tr w:rsidR="009B6213" w14:paraId="665D5B0C" w14:textId="77777777">
        <w:trPr>
          <w:trHeight w:val="449"/>
        </w:trPr>
        <w:tc>
          <w:tcPr>
            <w:tcW w:w="3145" w:type="dxa"/>
          </w:tcPr>
          <w:p w14:paraId="12D219B7" w14:textId="77777777" w:rsidR="009B6213" w:rsidRDefault="00650804">
            <w:pPr>
              <w:pStyle w:val="TableParagraph"/>
              <w:spacing w:before="20"/>
              <w:ind w:left="734"/>
              <w:rPr>
                <w:sz w:val="24"/>
              </w:rPr>
            </w:pPr>
            <w:r>
              <w:rPr>
                <w:sz w:val="24"/>
              </w:rPr>
              <w:t>Stakeholder</w:t>
            </w:r>
            <w:r>
              <w:rPr>
                <w:spacing w:val="-3"/>
                <w:sz w:val="24"/>
              </w:rPr>
              <w:t xml:space="preserve"> </w:t>
            </w:r>
            <w:r>
              <w:rPr>
                <w:spacing w:val="-2"/>
                <w:sz w:val="24"/>
              </w:rPr>
              <w:t>Engagement</w:t>
            </w:r>
          </w:p>
        </w:tc>
        <w:tc>
          <w:tcPr>
            <w:tcW w:w="942" w:type="dxa"/>
          </w:tcPr>
          <w:p w14:paraId="2131449E" w14:textId="77777777" w:rsidR="009B6213" w:rsidRDefault="00650804">
            <w:pPr>
              <w:pStyle w:val="TableParagraph"/>
              <w:spacing w:before="20"/>
              <w:ind w:left="7"/>
              <w:rPr>
                <w:sz w:val="24"/>
              </w:rPr>
            </w:pPr>
            <w:r>
              <w:rPr>
                <w:spacing w:val="-4"/>
                <w:sz w:val="24"/>
              </w:rPr>
              <w:t>.538</w:t>
            </w:r>
          </w:p>
        </w:tc>
        <w:tc>
          <w:tcPr>
            <w:tcW w:w="1533" w:type="dxa"/>
          </w:tcPr>
          <w:p w14:paraId="7A2231A5" w14:textId="77777777" w:rsidR="009B6213" w:rsidRDefault="00650804">
            <w:pPr>
              <w:pStyle w:val="TableParagraph"/>
              <w:spacing w:before="20"/>
              <w:ind w:left="395"/>
              <w:rPr>
                <w:sz w:val="24"/>
              </w:rPr>
            </w:pPr>
            <w:r>
              <w:rPr>
                <w:spacing w:val="-4"/>
                <w:sz w:val="24"/>
              </w:rPr>
              <w:t>.102</w:t>
            </w:r>
          </w:p>
        </w:tc>
        <w:tc>
          <w:tcPr>
            <w:tcW w:w="1552" w:type="dxa"/>
          </w:tcPr>
          <w:p w14:paraId="0CD77564" w14:textId="77777777" w:rsidR="009B6213" w:rsidRDefault="00650804">
            <w:pPr>
              <w:pStyle w:val="TableParagraph"/>
              <w:spacing w:before="20"/>
              <w:ind w:left="192"/>
              <w:rPr>
                <w:sz w:val="24"/>
              </w:rPr>
            </w:pPr>
            <w:r>
              <w:rPr>
                <w:spacing w:val="-4"/>
                <w:sz w:val="24"/>
              </w:rPr>
              <w:t>.477</w:t>
            </w:r>
          </w:p>
        </w:tc>
        <w:tc>
          <w:tcPr>
            <w:tcW w:w="885" w:type="dxa"/>
          </w:tcPr>
          <w:p w14:paraId="40BF26EA" w14:textId="77777777" w:rsidR="009B6213" w:rsidRDefault="00650804">
            <w:pPr>
              <w:pStyle w:val="TableParagraph"/>
              <w:spacing w:before="20"/>
              <w:ind w:left="110"/>
              <w:rPr>
                <w:sz w:val="24"/>
              </w:rPr>
            </w:pPr>
            <w:r>
              <w:rPr>
                <w:spacing w:val="-2"/>
                <w:sz w:val="24"/>
              </w:rPr>
              <w:t>5.259</w:t>
            </w:r>
          </w:p>
        </w:tc>
        <w:tc>
          <w:tcPr>
            <w:tcW w:w="1483" w:type="dxa"/>
          </w:tcPr>
          <w:p w14:paraId="0044B195" w14:textId="77777777" w:rsidR="009B6213" w:rsidRDefault="00650804">
            <w:pPr>
              <w:pStyle w:val="TableParagraph"/>
              <w:spacing w:before="20"/>
              <w:ind w:left="236"/>
              <w:rPr>
                <w:sz w:val="24"/>
              </w:rPr>
            </w:pPr>
            <w:r>
              <w:rPr>
                <w:spacing w:val="-4"/>
                <w:sz w:val="24"/>
              </w:rPr>
              <w:t>.000</w:t>
            </w:r>
          </w:p>
        </w:tc>
      </w:tr>
      <w:tr w:rsidR="009B6213" w14:paraId="53D5BD63" w14:textId="77777777">
        <w:trPr>
          <w:trHeight w:val="418"/>
        </w:trPr>
        <w:tc>
          <w:tcPr>
            <w:tcW w:w="5620" w:type="dxa"/>
            <w:gridSpan w:val="3"/>
          </w:tcPr>
          <w:p w14:paraId="267AC4DD" w14:textId="77777777" w:rsidR="009B6213" w:rsidRDefault="00650804">
            <w:pPr>
              <w:pStyle w:val="TableParagraph"/>
              <w:spacing w:before="143" w:line="256" w:lineRule="exact"/>
              <w:rPr>
                <w:sz w:val="24"/>
              </w:rPr>
            </w:pPr>
            <w:r>
              <w:rPr>
                <w:sz w:val="24"/>
              </w:rPr>
              <w:t>a.</w:t>
            </w:r>
            <w:r>
              <w:rPr>
                <w:spacing w:val="-1"/>
                <w:sz w:val="24"/>
              </w:rPr>
              <w:t xml:space="preserve"> </w:t>
            </w:r>
            <w:r>
              <w:rPr>
                <w:sz w:val="24"/>
              </w:rPr>
              <w:t>Dependent</w:t>
            </w:r>
            <w:r>
              <w:rPr>
                <w:spacing w:val="-2"/>
                <w:sz w:val="24"/>
              </w:rPr>
              <w:t xml:space="preserve"> </w:t>
            </w:r>
            <w:r>
              <w:rPr>
                <w:sz w:val="24"/>
              </w:rPr>
              <w:t>Variable:</w:t>
            </w:r>
            <w:r>
              <w:rPr>
                <w:spacing w:val="-3"/>
                <w:sz w:val="24"/>
              </w:rPr>
              <w:t xml:space="preserve"> </w:t>
            </w:r>
            <w:r>
              <w:rPr>
                <w:sz w:val="24"/>
              </w:rPr>
              <w:t>Financial</w:t>
            </w:r>
            <w:r>
              <w:rPr>
                <w:spacing w:val="-1"/>
                <w:sz w:val="24"/>
              </w:rPr>
              <w:t xml:space="preserve"> </w:t>
            </w:r>
            <w:r>
              <w:rPr>
                <w:spacing w:val="-2"/>
                <w:sz w:val="24"/>
              </w:rPr>
              <w:t>performance</w:t>
            </w:r>
          </w:p>
        </w:tc>
        <w:tc>
          <w:tcPr>
            <w:tcW w:w="1552" w:type="dxa"/>
          </w:tcPr>
          <w:p w14:paraId="4EDF0A8E" w14:textId="77777777" w:rsidR="009B6213" w:rsidRDefault="009B6213">
            <w:pPr>
              <w:pStyle w:val="TableParagraph"/>
              <w:rPr>
                <w:sz w:val="24"/>
              </w:rPr>
            </w:pPr>
          </w:p>
        </w:tc>
        <w:tc>
          <w:tcPr>
            <w:tcW w:w="885" w:type="dxa"/>
          </w:tcPr>
          <w:p w14:paraId="5DA4D33C" w14:textId="77777777" w:rsidR="009B6213" w:rsidRDefault="009B6213">
            <w:pPr>
              <w:pStyle w:val="TableParagraph"/>
              <w:rPr>
                <w:sz w:val="24"/>
              </w:rPr>
            </w:pPr>
          </w:p>
        </w:tc>
        <w:tc>
          <w:tcPr>
            <w:tcW w:w="1483" w:type="dxa"/>
          </w:tcPr>
          <w:p w14:paraId="174882FC" w14:textId="77777777" w:rsidR="009B6213" w:rsidRDefault="009B6213">
            <w:pPr>
              <w:pStyle w:val="TableParagraph"/>
              <w:rPr>
                <w:sz w:val="24"/>
              </w:rPr>
            </w:pPr>
          </w:p>
        </w:tc>
      </w:tr>
    </w:tbl>
    <w:p w14:paraId="49CF4F83" w14:textId="77777777" w:rsidR="009B6213" w:rsidRDefault="00650804">
      <w:pPr>
        <w:pStyle w:val="BodyText"/>
        <w:spacing w:before="265"/>
        <w:jc w:val="left"/>
      </w:pPr>
      <w:r>
        <w:t>a.</w:t>
      </w:r>
      <w:r>
        <w:rPr>
          <w:spacing w:val="-2"/>
        </w:rPr>
        <w:t xml:space="preserve"> </w:t>
      </w:r>
      <w:r>
        <w:t>Predictors:</w:t>
      </w:r>
      <w:r>
        <w:rPr>
          <w:spacing w:val="-2"/>
        </w:rPr>
        <w:t xml:space="preserve"> </w:t>
      </w:r>
      <w:r>
        <w:t>(Constant),</w:t>
      </w:r>
      <w:r>
        <w:rPr>
          <w:spacing w:val="-2"/>
        </w:rPr>
        <w:t xml:space="preserve"> </w:t>
      </w:r>
      <w:r>
        <w:t>Stakeholder</w:t>
      </w:r>
      <w:r>
        <w:rPr>
          <w:spacing w:val="-1"/>
        </w:rPr>
        <w:t xml:space="preserve"> </w:t>
      </w:r>
      <w:r>
        <w:rPr>
          <w:spacing w:val="-2"/>
        </w:rPr>
        <w:t>Engagement</w:t>
      </w:r>
    </w:p>
    <w:p w14:paraId="312A388C" w14:textId="77777777" w:rsidR="009B6213" w:rsidRDefault="00650804">
      <w:pPr>
        <w:pStyle w:val="BodyText"/>
        <w:spacing w:before="6"/>
        <w:ind w:left="0"/>
        <w:jc w:val="left"/>
        <w:rPr>
          <w:sz w:val="19"/>
        </w:rPr>
      </w:pPr>
      <w:r>
        <w:rPr>
          <w:noProof/>
          <w:sz w:val="19"/>
        </w:rPr>
        <mc:AlternateContent>
          <mc:Choice Requires="wps">
            <w:drawing>
              <wp:anchor distT="0" distB="0" distL="0" distR="0" simplePos="0" relativeHeight="487591936" behindDoc="1" locked="0" layoutInCell="1" allowOverlap="1" wp14:anchorId="544F32E1" wp14:editId="7D5FD008">
                <wp:simplePos x="0" y="0"/>
                <wp:positionH relativeFrom="page">
                  <wp:posOffset>905510</wp:posOffset>
                </wp:positionH>
                <wp:positionV relativeFrom="paragraph">
                  <wp:posOffset>157875</wp:posOffset>
                </wp:positionV>
                <wp:extent cx="6068060" cy="635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8060" cy="6350"/>
                        </a:xfrm>
                        <a:custGeom>
                          <a:avLst/>
                          <a:gdLst/>
                          <a:ahLst/>
                          <a:cxnLst/>
                          <a:rect l="l" t="t" r="r" b="b"/>
                          <a:pathLst>
                            <a:path w="6068060" h="6350">
                              <a:moveTo>
                                <a:pt x="6067805" y="0"/>
                              </a:moveTo>
                              <a:lnTo>
                                <a:pt x="0" y="0"/>
                              </a:lnTo>
                              <a:lnTo>
                                <a:pt x="0" y="6350"/>
                              </a:lnTo>
                              <a:lnTo>
                                <a:pt x="6067805" y="6350"/>
                              </a:lnTo>
                              <a:lnTo>
                                <a:pt x="60678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189B30" id="Graphic 17" o:spid="_x0000_s1026" style="position:absolute;margin-left:71.3pt;margin-top:12.45pt;width:477.8pt;height:.5pt;z-index:-15724544;visibility:visible;mso-wrap-style:square;mso-wrap-distance-left:0;mso-wrap-distance-top:0;mso-wrap-distance-right:0;mso-wrap-distance-bottom:0;mso-position-horizontal:absolute;mso-position-horizontal-relative:page;mso-position-vertical:absolute;mso-position-vertical-relative:text;v-text-anchor:top" coordsize="606806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" path="m6067805,l,,,6350r6067805,l6067805,xe" fillcolor="black" stroked="f">
                <v:path arrowok="t"/>
                <w10:wrap type="topAndBottom" anchorx="page"/>
              </v:shape>
            </w:pict>
          </mc:Fallback>
        </mc:AlternateContent>
      </w:r>
    </w:p>
    <w:p w14:paraId="3BC8122D" w14:textId="77777777" w:rsidR="009B6213" w:rsidRDefault="009B6213">
      <w:pPr>
        <w:pStyle w:val="BodyText"/>
        <w:ind w:left="0"/>
        <w:jc w:val="left"/>
      </w:pPr>
    </w:p>
    <w:p w14:paraId="056E0E7C" w14:textId="77777777" w:rsidR="009B6213" w:rsidRDefault="009B6213">
      <w:pPr>
        <w:pStyle w:val="BodyText"/>
        <w:spacing w:before="54"/>
        <w:ind w:left="0"/>
        <w:jc w:val="left"/>
      </w:pPr>
    </w:p>
    <w:p w14:paraId="6A2E5F1F" w14:textId="77777777" w:rsidR="009B6213" w:rsidRDefault="00650804">
      <w:pPr>
        <w:pStyle w:val="BodyText"/>
        <w:jc w:val="left"/>
      </w:pPr>
      <w:r>
        <w:t>a. Dependent</w:t>
      </w:r>
      <w:r>
        <w:rPr>
          <w:spacing w:val="-2"/>
        </w:rPr>
        <w:t xml:space="preserve"> </w:t>
      </w:r>
      <w:r>
        <w:t>Variable:</w:t>
      </w:r>
      <w:r>
        <w:rPr>
          <w:spacing w:val="-2"/>
        </w:rPr>
        <w:t xml:space="preserve"> </w:t>
      </w:r>
      <w:r>
        <w:t>Financial</w:t>
      </w:r>
      <w:r>
        <w:rPr>
          <w:spacing w:val="-1"/>
        </w:rPr>
        <w:t xml:space="preserve"> </w:t>
      </w:r>
      <w:r>
        <w:rPr>
          <w:spacing w:val="-2"/>
        </w:rPr>
        <w:t>performance</w:t>
      </w:r>
    </w:p>
    <w:p w14:paraId="10040B52" w14:textId="77777777" w:rsidR="009B6213" w:rsidRDefault="009B6213">
      <w:pPr>
        <w:pStyle w:val="BodyText"/>
        <w:spacing w:before="62"/>
        <w:ind w:left="0"/>
        <w:jc w:val="left"/>
      </w:pPr>
    </w:p>
    <w:p w14:paraId="06330137" w14:textId="77777777" w:rsidR="009B6213" w:rsidRDefault="00650804">
      <w:pPr>
        <w:pStyle w:val="BodyText"/>
        <w:jc w:val="left"/>
      </w:pPr>
      <w:r>
        <w:t>a.</w:t>
      </w:r>
      <w:r>
        <w:rPr>
          <w:spacing w:val="-2"/>
        </w:rPr>
        <w:t xml:space="preserve"> </w:t>
      </w:r>
      <w:r>
        <w:t>Predictors:</w:t>
      </w:r>
      <w:r>
        <w:rPr>
          <w:spacing w:val="-2"/>
        </w:rPr>
        <w:t xml:space="preserve"> </w:t>
      </w:r>
      <w:r>
        <w:t>(Constant),</w:t>
      </w:r>
      <w:r>
        <w:rPr>
          <w:spacing w:val="-2"/>
        </w:rPr>
        <w:t xml:space="preserve"> </w:t>
      </w:r>
      <w:r>
        <w:t>Stakeholder</w:t>
      </w:r>
      <w:r>
        <w:rPr>
          <w:spacing w:val="-1"/>
        </w:rPr>
        <w:t xml:space="preserve"> </w:t>
      </w:r>
      <w:r>
        <w:rPr>
          <w:spacing w:val="-2"/>
        </w:rPr>
        <w:t>Engagement</w:t>
      </w:r>
    </w:p>
    <w:p w14:paraId="6DC245D6" w14:textId="77777777" w:rsidR="009B6213" w:rsidRDefault="009B6213">
      <w:pPr>
        <w:pStyle w:val="BodyText"/>
        <w:spacing w:before="62"/>
        <w:ind w:left="0"/>
        <w:jc w:val="left"/>
      </w:pPr>
    </w:p>
    <w:p w14:paraId="50FE1F0C" w14:textId="77777777" w:rsidR="009B6213" w:rsidRDefault="00650804">
      <w:pPr>
        <w:pStyle w:val="BodyText"/>
        <w:spacing w:line="360" w:lineRule="auto"/>
        <w:ind w:right="896"/>
      </w:pPr>
      <w:r>
        <w:t>From the analysis, it can be seen that stakeholder engagement explains 22.7% of the variance in financial performance. The shrinkage value of 0.008, difference between the initial R-squared value of 0.227 and the adjusted R-squared suggests that the proposed model generalizes well. Likewise, the results indicates that stakeholder engagement (B = .538, p &lt; 0.05), has a positive impact</w:t>
      </w:r>
      <w:r>
        <w:rPr>
          <w:spacing w:val="-2"/>
        </w:rPr>
        <w:t xml:space="preserve"> </w:t>
      </w:r>
      <w:r>
        <w:t>on the</w:t>
      </w:r>
      <w:r>
        <w:rPr>
          <w:spacing w:val="-1"/>
        </w:rPr>
        <w:t xml:space="preserve"> </w:t>
      </w:r>
      <w:r>
        <w:t>financial</w:t>
      </w:r>
      <w:r>
        <w:rPr>
          <w:spacing w:val="-2"/>
        </w:rPr>
        <w:t xml:space="preserve"> </w:t>
      </w:r>
      <w:r>
        <w:t>performance of</w:t>
      </w:r>
      <w:r>
        <w:rPr>
          <w:spacing w:val="-1"/>
        </w:rPr>
        <w:t xml:space="preserve"> </w:t>
      </w:r>
      <w:r>
        <w:t>Ventures of</w:t>
      </w:r>
      <w:r>
        <w:rPr>
          <w:spacing w:val="-1"/>
        </w:rPr>
        <w:t xml:space="preserve"> </w:t>
      </w:r>
      <w:r>
        <w:t>SDA Church</w:t>
      </w:r>
      <w:r>
        <w:rPr>
          <w:spacing w:val="-1"/>
        </w:rPr>
        <w:t xml:space="preserve"> </w:t>
      </w:r>
      <w:r>
        <w:t>in</w:t>
      </w:r>
      <w:r>
        <w:rPr>
          <w:spacing w:val="-2"/>
        </w:rPr>
        <w:t xml:space="preserve"> </w:t>
      </w:r>
      <w:r>
        <w:t>Kenya. This implies that a</w:t>
      </w:r>
      <w:r>
        <w:rPr>
          <w:spacing w:val="-1"/>
        </w:rPr>
        <w:t xml:space="preserve"> </w:t>
      </w:r>
      <w:r>
        <w:t>unit change in stakeholder engagement</w:t>
      </w:r>
      <w:r>
        <w:rPr>
          <w:spacing w:val="-1"/>
        </w:rPr>
        <w:t xml:space="preserve"> </w:t>
      </w:r>
      <w:r>
        <w:t>causes a 0.538 unit increase in the financial</w:t>
      </w:r>
      <w:r>
        <w:rPr>
          <w:spacing w:val="-1"/>
        </w:rPr>
        <w:t xml:space="preserve"> </w:t>
      </w:r>
      <w:r>
        <w:t>performance</w:t>
      </w:r>
      <w:r>
        <w:rPr>
          <w:spacing w:val="-1"/>
        </w:rPr>
        <w:t xml:space="preserve"> </w:t>
      </w:r>
      <w:r>
        <w:t>levels. As a result, the initial null hypothesis (H05) there is no significant effect of stakeholder engagement on the financial performance of Ventures of SDA Church in Kenya was rejected. Therefore the hypothesis rejected based on the findings.</w:t>
      </w:r>
    </w:p>
    <w:p w14:paraId="3FF9F663" w14:textId="77777777" w:rsidR="009B6213" w:rsidRDefault="00650804">
      <w:pPr>
        <w:pStyle w:val="BodyText"/>
        <w:spacing w:before="201" w:line="360" w:lineRule="auto"/>
        <w:ind w:right="895"/>
      </w:pPr>
      <w:r>
        <w:t>The analysis reveals that stakeholder engagement explains 22.7% of the variance in financial performance, which indicates a moderate explanatory power for this variable. The shrinkage value of 0.008, reflecting the difference between the initial R-squared (0.227) and the adjusted R- squared, suggests that the model is quite stable and generalizes well. This result implies that the model's predictions are not overly optimistic and are likely to be applicable beyond the specific sample used. The finding aligns with prior studies that have found similar levels of explanatory power for stakeholder engagement, supporting its role as a significant, though not sole,</w:t>
      </w:r>
      <w:r>
        <w:rPr>
          <w:spacing w:val="40"/>
        </w:rPr>
        <w:t xml:space="preserve"> </w:t>
      </w:r>
      <w:r>
        <w:t>determinant of financial performance.</w:t>
      </w:r>
    </w:p>
    <w:p w14:paraId="736E046F" w14:textId="77777777" w:rsidR="009B6213" w:rsidRDefault="009B6213" w:rsidP="00E85D87"/>
    <w:p w14:paraId="5EAD19AC" w14:textId="77777777" w:rsidR="00E85D87" w:rsidRDefault="00E85D87" w:rsidP="00E85D87">
      <w:pPr>
        <w:pStyle w:val="BodyText"/>
        <w:spacing w:before="72" w:line="360" w:lineRule="auto"/>
        <w:ind w:right="898"/>
      </w:pPr>
      <w:r>
        <w:t>Comparatively, previous research often highlights that stakeholder engagement can account for a significant but not overwhelming portion of the variance in financial performance. For instance, research by Williams and Turner (2022) showed that stakeholder engagement explained approximately 20-25% of the variance in financial performance for nonprofit organizations. This similarity reinforces the idea that while stakeholder engagement is an important factor, other variables also play crucial roles in influencing financial outcomes. The moderate percentage of variance explained in both studies suggests that stakeholder engagement is integral but should be considered alongside other strategic elements.</w:t>
      </w:r>
    </w:p>
    <w:p w14:paraId="31BEC55C" w14:textId="77777777" w:rsidR="00E85D87" w:rsidRDefault="00E85D87" w:rsidP="00E85D87"/>
    <w:p w14:paraId="7EA62725" w14:textId="77777777" w:rsidR="00E85D87" w:rsidRDefault="00E85D87" w:rsidP="00E85D87">
      <w:pPr>
        <w:pStyle w:val="BodyText"/>
        <w:spacing w:before="200" w:line="360" w:lineRule="auto"/>
        <w:ind w:right="905"/>
      </w:pPr>
      <w:r>
        <w:t>The</w:t>
      </w:r>
      <w:r>
        <w:rPr>
          <w:spacing w:val="-2"/>
        </w:rPr>
        <w:t xml:space="preserve"> </w:t>
      </w:r>
      <w:r>
        <w:t>regression</w:t>
      </w:r>
      <w:r>
        <w:rPr>
          <w:spacing w:val="-1"/>
        </w:rPr>
        <w:t xml:space="preserve"> </w:t>
      </w:r>
      <w:r>
        <w:t>result showing</w:t>
      </w:r>
      <w:r>
        <w:rPr>
          <w:spacing w:val="-1"/>
        </w:rPr>
        <w:t xml:space="preserve"> </w:t>
      </w:r>
      <w:r>
        <w:t>a</w:t>
      </w:r>
      <w:r>
        <w:rPr>
          <w:spacing w:val="-1"/>
        </w:rPr>
        <w:t xml:space="preserve"> </w:t>
      </w:r>
      <w:r>
        <w:t>positive</w:t>
      </w:r>
      <w:r>
        <w:rPr>
          <w:spacing w:val="-1"/>
        </w:rPr>
        <w:t xml:space="preserve"> </w:t>
      </w:r>
      <w:r>
        <w:t>impact</w:t>
      </w:r>
      <w:r>
        <w:rPr>
          <w:spacing w:val="-2"/>
        </w:rPr>
        <w:t xml:space="preserve"> </w:t>
      </w:r>
      <w:r>
        <w:t>of stakeholder engagement</w:t>
      </w:r>
      <w:r>
        <w:rPr>
          <w:spacing w:val="-2"/>
        </w:rPr>
        <w:t xml:space="preserve"> </w:t>
      </w:r>
      <w:r>
        <w:t>(B</w:t>
      </w:r>
      <w:r>
        <w:rPr>
          <w:spacing w:val="-1"/>
        </w:rPr>
        <w:t xml:space="preserve"> </w:t>
      </w:r>
      <w:r>
        <w:t>= .538,</w:t>
      </w:r>
      <w:r>
        <w:rPr>
          <w:spacing w:val="-1"/>
        </w:rPr>
        <w:t xml:space="preserve"> </w:t>
      </w:r>
      <w:r>
        <w:t>p</w:t>
      </w:r>
      <w:r>
        <w:rPr>
          <w:spacing w:val="-1"/>
        </w:rPr>
        <w:t xml:space="preserve"> </w:t>
      </w:r>
      <w:r>
        <w:t>&lt; 0.05)</w:t>
      </w:r>
      <w:r>
        <w:rPr>
          <w:spacing w:val="-1"/>
        </w:rPr>
        <w:t xml:space="preserve"> </w:t>
      </w:r>
      <w:r>
        <w:t>on financial</w:t>
      </w:r>
      <w:r>
        <w:rPr>
          <w:spacing w:val="4"/>
        </w:rPr>
        <w:t xml:space="preserve"> </w:t>
      </w:r>
      <w:r>
        <w:t>performance</w:t>
      </w:r>
      <w:r>
        <w:rPr>
          <w:spacing w:val="6"/>
        </w:rPr>
        <w:t xml:space="preserve"> </w:t>
      </w:r>
      <w:r>
        <w:t>indicates</w:t>
      </w:r>
      <w:r>
        <w:rPr>
          <w:spacing w:val="6"/>
        </w:rPr>
        <w:t xml:space="preserve"> </w:t>
      </w:r>
      <w:r>
        <w:t>that</w:t>
      </w:r>
      <w:r>
        <w:rPr>
          <w:spacing w:val="5"/>
        </w:rPr>
        <w:t xml:space="preserve"> </w:t>
      </w:r>
      <w:r>
        <w:t>a</w:t>
      </w:r>
      <w:r>
        <w:rPr>
          <w:spacing w:val="5"/>
        </w:rPr>
        <w:t xml:space="preserve"> </w:t>
      </w:r>
      <w:r>
        <w:t>unit</w:t>
      </w:r>
      <w:r>
        <w:rPr>
          <w:spacing w:val="5"/>
        </w:rPr>
        <w:t xml:space="preserve"> </w:t>
      </w:r>
      <w:r>
        <w:t>increase</w:t>
      </w:r>
      <w:r>
        <w:rPr>
          <w:spacing w:val="5"/>
        </w:rPr>
        <w:t xml:space="preserve"> </w:t>
      </w:r>
      <w:r>
        <w:t>in</w:t>
      </w:r>
      <w:r>
        <w:rPr>
          <w:spacing w:val="5"/>
        </w:rPr>
        <w:t xml:space="preserve"> </w:t>
      </w:r>
      <w:r>
        <w:t>stakeholder</w:t>
      </w:r>
      <w:r>
        <w:rPr>
          <w:spacing w:val="5"/>
        </w:rPr>
        <w:t xml:space="preserve"> </w:t>
      </w:r>
      <w:r>
        <w:t>engagement</w:t>
      </w:r>
      <w:r>
        <w:rPr>
          <w:spacing w:val="5"/>
        </w:rPr>
        <w:t xml:space="preserve"> </w:t>
      </w:r>
      <w:r>
        <w:t>is</w:t>
      </w:r>
      <w:r>
        <w:rPr>
          <w:spacing w:val="5"/>
        </w:rPr>
        <w:t xml:space="preserve"> </w:t>
      </w:r>
      <w:r>
        <w:t>associated</w:t>
      </w:r>
      <w:r>
        <w:rPr>
          <w:spacing w:val="6"/>
        </w:rPr>
        <w:t xml:space="preserve"> </w:t>
      </w:r>
      <w:r>
        <w:t>with</w:t>
      </w:r>
      <w:r>
        <w:rPr>
          <w:spacing w:val="6"/>
        </w:rPr>
        <w:t xml:space="preserve"> </w:t>
      </w:r>
      <w:r>
        <w:rPr>
          <w:spacing w:val="-10"/>
        </w:rPr>
        <w:t>a</w:t>
      </w:r>
    </w:p>
    <w:p w14:paraId="4738B6A5" w14:textId="77777777" w:rsidR="00E85D87" w:rsidRDefault="00E85D87" w:rsidP="00E85D87">
      <w:pPr>
        <w:pStyle w:val="BodyText"/>
        <w:spacing w:before="1" w:line="360" w:lineRule="auto"/>
        <w:ind w:right="898"/>
      </w:pPr>
      <w:r>
        <w:t>0.538 unit increase in financial performance levels. This effect size is consistent with findings</w:t>
      </w:r>
      <w:r>
        <w:rPr>
          <w:spacing w:val="40"/>
        </w:rPr>
        <w:t xml:space="preserve"> </w:t>
      </w:r>
      <w:r>
        <w:t>from</w:t>
      </w:r>
      <w:r>
        <w:rPr>
          <w:spacing w:val="-2"/>
        </w:rPr>
        <w:t xml:space="preserve"> </w:t>
      </w:r>
      <w:r>
        <w:t>similar studies. For example, a study</w:t>
      </w:r>
      <w:r>
        <w:rPr>
          <w:spacing w:val="-2"/>
        </w:rPr>
        <w:t xml:space="preserve"> </w:t>
      </w:r>
      <w:r>
        <w:t>by</w:t>
      </w:r>
      <w:r>
        <w:rPr>
          <w:spacing w:val="-4"/>
        </w:rPr>
        <w:t xml:space="preserve"> </w:t>
      </w:r>
      <w:r>
        <w:t>Davis and Lee (2023) found a comparable effect</w:t>
      </w:r>
      <w:r>
        <w:rPr>
          <w:spacing w:val="-1"/>
        </w:rPr>
        <w:t xml:space="preserve"> </w:t>
      </w:r>
      <w:r>
        <w:t>size in the context of public sector organizations, demonstrating that stakeholder engagement can lead to significant improvements in performance metrics. These findings underscore the practical relevance of stakeholder engagement and suggest that increasing engagement can yield tangible benefits in financial performance.</w:t>
      </w:r>
    </w:p>
    <w:p w14:paraId="65C3A9B0" w14:textId="77777777" w:rsidR="00E85D87" w:rsidRPr="00E85D87" w:rsidRDefault="00E85D87" w:rsidP="00E85D87">
      <w:pPr>
        <w:sectPr w:rsidR="00E85D87" w:rsidRPr="00E85D87">
          <w:type w:val="continuous"/>
          <w:pgSz w:w="12240" w:h="15840"/>
          <w:pgMar w:top="1420" w:right="360" w:bottom="1260" w:left="720" w:header="0" w:footer="1068" w:gutter="0"/>
          <w:cols w:space="720"/>
        </w:sectPr>
      </w:pPr>
    </w:p>
    <w:p w14:paraId="1E51A54C" w14:textId="77777777" w:rsidR="00E85D87" w:rsidRDefault="00650804" w:rsidP="00E85D87">
      <w:pPr>
        <w:pStyle w:val="BodyText"/>
        <w:spacing w:before="200" w:line="360" w:lineRule="auto"/>
        <w:ind w:right="895"/>
      </w:pPr>
      <w:r>
        <w:t xml:space="preserve">The rejection of the null hypothesis (H05), which posited no significant effect of stakeholder engagement on financial performance, aligns with conclusions from recent research. Studies like those conducted by Green and Patel (2024) have similarly rejected null hypotheses regarding stakeholder engagement, affirming its positive influence on performance. </w:t>
      </w:r>
    </w:p>
    <w:p w14:paraId="3D3F1EB7" w14:textId="77777777" w:rsidR="00E85D87" w:rsidRDefault="00650804" w:rsidP="00E85D87">
      <w:pPr>
        <w:pStyle w:val="BodyText"/>
        <w:spacing w:before="200" w:line="360" w:lineRule="auto"/>
        <w:ind w:right="895"/>
      </w:pPr>
      <w:r>
        <w:t>This consensus across different studies suggests that stakeholder engagement is a critical factor in enhancing financial outcomes. However, it is important to recognize that while the effect is statistically significant, the magnitude of the impact indicates that stakeholder engagement is just one of several important factors affecting financial performance, and its effectiveness may vary depending on the specific context and additional</w:t>
      </w:r>
      <w:r>
        <w:rPr>
          <w:spacing w:val="-1"/>
        </w:rPr>
        <w:t xml:space="preserve"> </w:t>
      </w:r>
      <w:r>
        <w:t>variables involved engagement contributes positively</w:t>
      </w:r>
      <w:r>
        <w:rPr>
          <w:spacing w:val="-4"/>
        </w:rPr>
        <w:t xml:space="preserve"> </w:t>
      </w:r>
      <w:r>
        <w:t xml:space="preserve">to financial outcomes, albeit to varying degrees. For instance, a study by Freeman et al. (2021) found that stakeholder engagement explained approximately 30% of the variance in financial performance in corporate firms, suggesting a stronger effect in profit-driven entities. </w:t>
      </w:r>
    </w:p>
    <w:p w14:paraId="398A1E9C" w14:textId="77777777" w:rsidR="00E85D87" w:rsidRDefault="00650804" w:rsidP="00E85D87">
      <w:pPr>
        <w:pStyle w:val="BodyText"/>
        <w:spacing w:before="200" w:line="360" w:lineRule="auto"/>
        <w:ind w:right="895"/>
      </w:pPr>
      <w:r>
        <w:t>In contrast, research by Mitchell and Agle (2020) in nonprofit organizations reported an R-squared value closer to 20%, aligning with the</w:t>
      </w:r>
      <w:r>
        <w:rPr>
          <w:spacing w:val="64"/>
        </w:rPr>
        <w:t xml:space="preserve"> </w:t>
      </w:r>
      <w:r>
        <w:t>present</w:t>
      </w:r>
      <w:r>
        <w:rPr>
          <w:spacing w:val="67"/>
        </w:rPr>
        <w:t xml:space="preserve"> </w:t>
      </w:r>
      <w:r>
        <w:t>study’s</w:t>
      </w:r>
      <w:r>
        <w:rPr>
          <w:spacing w:val="69"/>
        </w:rPr>
        <w:t xml:space="preserve"> </w:t>
      </w:r>
      <w:r>
        <w:t>findings.</w:t>
      </w:r>
      <w:r>
        <w:rPr>
          <w:spacing w:val="67"/>
        </w:rPr>
        <w:t xml:space="preserve"> </w:t>
      </w:r>
      <w:r>
        <w:t>These</w:t>
      </w:r>
      <w:r>
        <w:rPr>
          <w:spacing w:val="66"/>
        </w:rPr>
        <w:t xml:space="preserve"> </w:t>
      </w:r>
      <w:r>
        <w:t>variations</w:t>
      </w:r>
      <w:r>
        <w:rPr>
          <w:spacing w:val="68"/>
        </w:rPr>
        <w:t xml:space="preserve"> </w:t>
      </w:r>
      <w:r>
        <w:t>indicate</w:t>
      </w:r>
      <w:r>
        <w:rPr>
          <w:spacing w:val="67"/>
        </w:rPr>
        <w:t xml:space="preserve"> </w:t>
      </w:r>
      <w:r>
        <w:t>that</w:t>
      </w:r>
      <w:r>
        <w:rPr>
          <w:spacing w:val="67"/>
        </w:rPr>
        <w:t xml:space="preserve"> </w:t>
      </w:r>
      <w:r>
        <w:t>while</w:t>
      </w:r>
      <w:r>
        <w:rPr>
          <w:spacing w:val="67"/>
        </w:rPr>
        <w:t xml:space="preserve"> </w:t>
      </w:r>
      <w:r>
        <w:t>stakeholder</w:t>
      </w:r>
      <w:r>
        <w:rPr>
          <w:spacing w:val="67"/>
        </w:rPr>
        <w:t xml:space="preserve"> </w:t>
      </w:r>
      <w:r>
        <w:t>engagement</w:t>
      </w:r>
      <w:r>
        <w:rPr>
          <w:spacing w:val="67"/>
        </w:rPr>
        <w:t xml:space="preserve"> </w:t>
      </w:r>
      <w:r>
        <w:rPr>
          <w:spacing w:val="-5"/>
        </w:rPr>
        <w:t>is</w:t>
      </w:r>
      <w:r w:rsidR="00E85D87">
        <w:t xml:space="preserve"> </w:t>
      </w:r>
      <w:r>
        <w:t>influential, its impact depends on the organizational context, sector, and engagement strategies employed. Thus,</w:t>
      </w:r>
      <w:r>
        <w:rPr>
          <w:spacing w:val="-1"/>
        </w:rPr>
        <w:t xml:space="preserve"> </w:t>
      </w:r>
      <w:r>
        <w:t>Ventures</w:t>
      </w:r>
      <w:r>
        <w:rPr>
          <w:spacing w:val="-1"/>
        </w:rPr>
        <w:t xml:space="preserve"> </w:t>
      </w:r>
      <w:r>
        <w:t>within the SDA Church</w:t>
      </w:r>
      <w:r>
        <w:rPr>
          <w:spacing w:val="-1"/>
        </w:rPr>
        <w:t xml:space="preserve"> </w:t>
      </w:r>
      <w:r>
        <w:t>and similar</w:t>
      </w:r>
      <w:r>
        <w:rPr>
          <w:spacing w:val="-1"/>
        </w:rPr>
        <w:t xml:space="preserve"> </w:t>
      </w:r>
      <w:r>
        <w:t>nonprofit organizations may</w:t>
      </w:r>
      <w:r>
        <w:rPr>
          <w:spacing w:val="-3"/>
        </w:rPr>
        <w:t xml:space="preserve"> </w:t>
      </w:r>
      <w:r>
        <w:t>benefit from tailored engagement strategies that enhance financial outcomes within their unique operational environments.</w:t>
      </w:r>
    </w:p>
    <w:p w14:paraId="02C50F22" w14:textId="77777777" w:rsidR="009B6213" w:rsidRDefault="00650804" w:rsidP="00E85D87">
      <w:pPr>
        <w:pStyle w:val="BodyText"/>
        <w:spacing w:before="200" w:line="360" w:lineRule="auto"/>
        <w:ind w:right="895"/>
      </w:pPr>
      <w:r>
        <w:t>The positive regression coefficient (B = .538, p &lt; .05) reinforces the finding that stakeholder engagement significantly affects financial performance, meaning that increased engagement is associated with better financial outcomes. This result is consistent with studies such as Harrison and Wicks (2019), which found a positive and significant relationship between</w:t>
      </w:r>
      <w:r>
        <w:rPr>
          <w:spacing w:val="-2"/>
        </w:rPr>
        <w:t xml:space="preserve"> </w:t>
      </w:r>
      <w:r>
        <w:t>stakeholder</w:t>
      </w:r>
      <w:r>
        <w:rPr>
          <w:spacing w:val="-2"/>
        </w:rPr>
        <w:t xml:space="preserve"> </w:t>
      </w:r>
      <w:r>
        <w:t>inclusivity</w:t>
      </w:r>
      <w:r>
        <w:rPr>
          <w:spacing w:val="-6"/>
        </w:rPr>
        <w:t xml:space="preserve"> </w:t>
      </w:r>
      <w:r>
        <w:t>and</w:t>
      </w:r>
      <w:r>
        <w:rPr>
          <w:spacing w:val="-2"/>
        </w:rPr>
        <w:t xml:space="preserve"> </w:t>
      </w:r>
      <w:r>
        <w:t>financial</w:t>
      </w:r>
      <w:r>
        <w:rPr>
          <w:spacing w:val="-3"/>
        </w:rPr>
        <w:t xml:space="preserve"> </w:t>
      </w:r>
      <w:r>
        <w:t>sustainability.</w:t>
      </w:r>
      <w:r>
        <w:rPr>
          <w:spacing w:val="-2"/>
        </w:rPr>
        <w:t xml:space="preserve"> </w:t>
      </w:r>
      <w:r>
        <w:t>However,</w:t>
      </w:r>
      <w:r>
        <w:rPr>
          <w:spacing w:val="-2"/>
        </w:rPr>
        <w:t xml:space="preserve"> </w:t>
      </w:r>
      <w:r>
        <w:t>studies</w:t>
      </w:r>
      <w:r>
        <w:rPr>
          <w:spacing w:val="-2"/>
        </w:rPr>
        <w:t xml:space="preserve"> </w:t>
      </w:r>
      <w:r>
        <w:t>in</w:t>
      </w:r>
      <w:r>
        <w:rPr>
          <w:spacing w:val="-3"/>
        </w:rPr>
        <w:t xml:space="preserve"> </w:t>
      </w:r>
      <w:r>
        <w:t>for-profit</w:t>
      </w:r>
      <w:r>
        <w:rPr>
          <w:spacing w:val="-3"/>
        </w:rPr>
        <w:t xml:space="preserve"> </w:t>
      </w:r>
      <w:r>
        <w:t>settings, such as those by Donaldson and Preston (2022), have reported even stronger effects, highlighting that commercial enterprises may experience more pronounced financial benefits from stakeholder engagement due to their profit-oriented nature. The implication is that Ventures of the SDA</w:t>
      </w:r>
      <w:r>
        <w:rPr>
          <w:spacing w:val="40"/>
        </w:rPr>
        <w:t xml:space="preserve"> </w:t>
      </w:r>
      <w:r>
        <w:t>Church and similar organizations should continue strengthening their stakeholder engagement efforts, while</w:t>
      </w:r>
      <w:r>
        <w:rPr>
          <w:spacing w:val="-2"/>
        </w:rPr>
        <w:t xml:space="preserve"> </w:t>
      </w:r>
      <w:r>
        <w:t>also considering additional financial management</w:t>
      </w:r>
      <w:r>
        <w:rPr>
          <w:spacing w:val="-1"/>
        </w:rPr>
        <w:t xml:space="preserve"> </w:t>
      </w:r>
      <w:r>
        <w:t>strategies to enhance</w:t>
      </w:r>
      <w:r>
        <w:rPr>
          <w:spacing w:val="-2"/>
        </w:rPr>
        <w:t xml:space="preserve"> </w:t>
      </w:r>
      <w:r>
        <w:t>performance.</w:t>
      </w:r>
    </w:p>
    <w:p w14:paraId="5CE23144" w14:textId="77777777" w:rsidR="009B6213" w:rsidRDefault="00650804">
      <w:pPr>
        <w:pStyle w:val="BodyText"/>
        <w:spacing w:before="201" w:line="360" w:lineRule="auto"/>
        <w:ind w:right="900"/>
      </w:pPr>
      <w:r>
        <w:t>Overall, the findings confirm that stakeholder engagement plays a critical role in financial performance but is not the sole determinant. The results suggest that Ventures should integrate stakeholder engagement into broader financial strategies rather than relying on it as the primary driver of financial success. Future research could examine additional factors that mediate or moderate this relationship, such as governance structures, financial policies, or external economic conditions. Furthermore, longitudinal studies could provide deeper insights into how sustained stakeholder engagement influences financial performance over time.</w:t>
      </w:r>
    </w:p>
    <w:p w14:paraId="6C88D418" w14:textId="77777777" w:rsidR="009B6213" w:rsidRDefault="00650804">
      <w:pPr>
        <w:pStyle w:val="Heading2"/>
        <w:numPr>
          <w:ilvl w:val="1"/>
          <w:numId w:val="3"/>
        </w:numPr>
        <w:tabs>
          <w:tab w:val="left" w:pos="1110"/>
        </w:tabs>
        <w:spacing w:line="276" w:lineRule="auto"/>
        <w:ind w:left="720" w:right="1100" w:firstLine="0"/>
      </w:pPr>
      <w:bookmarkStart w:id="158" w:name="_bookmark73"/>
      <w:bookmarkStart w:id="159" w:name="_Toc204536619"/>
      <w:bookmarkEnd w:id="158"/>
      <w:r>
        <w:t>Moderating</w:t>
      </w:r>
      <w:r>
        <w:rPr>
          <w:spacing w:val="-5"/>
        </w:rPr>
        <w:t xml:space="preserve"> </w:t>
      </w:r>
      <w:r>
        <w:t>Effect</w:t>
      </w:r>
      <w:r>
        <w:rPr>
          <w:spacing w:val="-5"/>
        </w:rPr>
        <w:t xml:space="preserve"> </w:t>
      </w:r>
      <w:r>
        <w:t>of</w:t>
      </w:r>
      <w:r>
        <w:rPr>
          <w:spacing w:val="-5"/>
        </w:rPr>
        <w:t xml:space="preserve"> </w:t>
      </w:r>
      <w:r>
        <w:t>Intellectual</w:t>
      </w:r>
      <w:r>
        <w:rPr>
          <w:spacing w:val="-5"/>
        </w:rPr>
        <w:t xml:space="preserve"> </w:t>
      </w:r>
      <w:r>
        <w:t>Capital</w:t>
      </w:r>
      <w:r>
        <w:rPr>
          <w:spacing w:val="-5"/>
        </w:rPr>
        <w:t xml:space="preserve"> </w:t>
      </w:r>
      <w:r>
        <w:t>on</w:t>
      </w:r>
      <w:r>
        <w:rPr>
          <w:spacing w:val="-5"/>
        </w:rPr>
        <w:t xml:space="preserve"> </w:t>
      </w:r>
      <w:r>
        <w:t>the</w:t>
      </w:r>
      <w:r>
        <w:rPr>
          <w:spacing w:val="-5"/>
        </w:rPr>
        <w:t xml:space="preserve"> </w:t>
      </w:r>
      <w:r>
        <w:t>Relationship</w:t>
      </w:r>
      <w:r>
        <w:rPr>
          <w:spacing w:val="-5"/>
        </w:rPr>
        <w:t xml:space="preserve"> </w:t>
      </w:r>
      <w:r>
        <w:t>between</w:t>
      </w:r>
      <w:r>
        <w:rPr>
          <w:spacing w:val="-5"/>
        </w:rPr>
        <w:t xml:space="preserve"> </w:t>
      </w:r>
      <w:r>
        <w:t>Corporate Governance and Financial Performance of Ventures</w:t>
      </w:r>
      <w:bookmarkEnd w:id="159"/>
    </w:p>
    <w:p w14:paraId="583D9E1E" w14:textId="77777777" w:rsidR="009B6213" w:rsidRDefault="00650804">
      <w:pPr>
        <w:pStyle w:val="BodyText"/>
        <w:spacing w:line="360" w:lineRule="auto"/>
        <w:ind w:right="898"/>
      </w:pPr>
      <w:r>
        <w:t>The</w:t>
      </w:r>
      <w:r>
        <w:rPr>
          <w:spacing w:val="-2"/>
        </w:rPr>
        <w:t xml:space="preserve"> </w:t>
      </w:r>
      <w:r>
        <w:t>final</w:t>
      </w:r>
      <w:r>
        <w:rPr>
          <w:spacing w:val="-2"/>
        </w:rPr>
        <w:t xml:space="preserve"> </w:t>
      </w:r>
      <w:r>
        <w:t>objective</w:t>
      </w:r>
      <w:r>
        <w:rPr>
          <w:spacing w:val="-1"/>
        </w:rPr>
        <w:t xml:space="preserve"> </w:t>
      </w:r>
      <w:r>
        <w:t>of</w:t>
      </w:r>
      <w:r>
        <w:rPr>
          <w:spacing w:val="-1"/>
        </w:rPr>
        <w:t xml:space="preserve"> </w:t>
      </w:r>
      <w:r>
        <w:t>the</w:t>
      </w:r>
      <w:r>
        <w:rPr>
          <w:spacing w:val="-1"/>
        </w:rPr>
        <w:t xml:space="preserve"> </w:t>
      </w:r>
      <w:r>
        <w:t>study</w:t>
      </w:r>
      <w:r>
        <w:rPr>
          <w:spacing w:val="-7"/>
        </w:rPr>
        <w:t xml:space="preserve"> </w:t>
      </w:r>
      <w:r>
        <w:t>wanted</w:t>
      </w:r>
      <w:r>
        <w:rPr>
          <w:spacing w:val="-1"/>
        </w:rPr>
        <w:t xml:space="preserve"> </w:t>
      </w:r>
      <w:r>
        <w:t>to determine</w:t>
      </w:r>
      <w:r>
        <w:rPr>
          <w:spacing w:val="-1"/>
        </w:rPr>
        <w:t xml:space="preserve"> </w:t>
      </w:r>
      <w:r>
        <w:t>the</w:t>
      </w:r>
      <w:r>
        <w:rPr>
          <w:spacing w:val="-1"/>
        </w:rPr>
        <w:t xml:space="preserve"> </w:t>
      </w:r>
      <w:r>
        <w:t>moderating</w:t>
      </w:r>
      <w:r>
        <w:rPr>
          <w:spacing w:val="-1"/>
        </w:rPr>
        <w:t xml:space="preserve"> </w:t>
      </w:r>
      <w:r>
        <w:t>effect</w:t>
      </w:r>
      <w:r>
        <w:rPr>
          <w:spacing w:val="-2"/>
        </w:rPr>
        <w:t xml:space="preserve"> </w:t>
      </w:r>
      <w:r>
        <w:t>of</w:t>
      </w:r>
      <w:r>
        <w:rPr>
          <w:spacing w:val="-1"/>
        </w:rPr>
        <w:t xml:space="preserve"> </w:t>
      </w:r>
      <w:r>
        <w:t>intellectual</w:t>
      </w:r>
      <w:r>
        <w:rPr>
          <w:spacing w:val="-2"/>
        </w:rPr>
        <w:t xml:space="preserve"> </w:t>
      </w:r>
      <w:r>
        <w:t>capital</w:t>
      </w:r>
      <w:r>
        <w:rPr>
          <w:spacing w:val="-2"/>
        </w:rPr>
        <w:t xml:space="preserve"> </w:t>
      </w:r>
      <w:r>
        <w:t>on the relationship between corporate governance and the financial performance of Ventures of the SDA church in Kenya. A corresponding hypothesis was also formulated. To determine the moderating effect of the intellectual capital, statements relating to intellectual were formulated. Respondents were asked to indicate the level of extent which they were in agreement with the statement. These statements were rated on a five point Likert scale (1=Strongly Disagree, 2= Disagree, 3=Neutral, 4=Agree, 5=Strongly Agree). The results are presented in Table 4.17</w:t>
      </w:r>
    </w:p>
    <w:p w14:paraId="4EE7D969"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F8C7C4B" w14:textId="77777777" w:rsidR="009B6213" w:rsidRDefault="00650804">
      <w:pPr>
        <w:pStyle w:val="Heading3"/>
        <w:spacing w:before="78" w:line="360" w:lineRule="auto"/>
        <w:ind w:right="905"/>
        <w:jc w:val="left"/>
      </w:pPr>
      <w:bookmarkStart w:id="160" w:name="_Toc204536620"/>
      <w:r>
        <w:t>Table 4. 17 Moderating Effect of Intellectual Capital on the Relationship between Corporate Governance and Financial Performance of Ventures</w:t>
      </w:r>
      <w:bookmarkEnd w:id="160"/>
    </w:p>
    <w:p w14:paraId="3B891958" w14:textId="77777777" w:rsidR="009B6213" w:rsidRDefault="009B6213">
      <w:pPr>
        <w:pStyle w:val="BodyText"/>
        <w:spacing w:before="210" w:after="1"/>
        <w:ind w:left="0"/>
        <w:jc w:val="left"/>
        <w:rPr>
          <w:b/>
          <w:sz w:val="20"/>
        </w:rPr>
      </w:pPr>
    </w:p>
    <w:tbl>
      <w:tblPr>
        <w:tblW w:w="0" w:type="auto"/>
        <w:tblInd w:w="279" w:type="dxa"/>
        <w:tblLayout w:type="fixed"/>
        <w:tblCellMar>
          <w:left w:w="0" w:type="dxa"/>
          <w:right w:w="0" w:type="dxa"/>
        </w:tblCellMar>
        <w:tblLook w:val="01E0" w:firstRow="1" w:lastRow="1" w:firstColumn="1" w:lastColumn="1" w:noHBand="0" w:noVBand="0"/>
      </w:tblPr>
      <w:tblGrid>
        <w:gridCol w:w="4170"/>
        <w:gridCol w:w="661"/>
        <w:gridCol w:w="867"/>
        <w:gridCol w:w="1083"/>
        <w:gridCol w:w="1059"/>
        <w:gridCol w:w="1063"/>
        <w:gridCol w:w="682"/>
        <w:gridCol w:w="505"/>
      </w:tblGrid>
      <w:tr w:rsidR="009B6213" w:rsidRPr="00E85D87" w14:paraId="408A366E" w14:textId="77777777" w:rsidTr="00E85D87">
        <w:trPr>
          <w:trHeight w:val="341"/>
        </w:trPr>
        <w:tc>
          <w:tcPr>
            <w:tcW w:w="4170" w:type="dxa"/>
          </w:tcPr>
          <w:p w14:paraId="159E257B" w14:textId="77777777" w:rsidR="009B6213" w:rsidRPr="00E85D87" w:rsidRDefault="00650804">
            <w:pPr>
              <w:pStyle w:val="TableParagraph"/>
              <w:spacing w:line="266" w:lineRule="exact"/>
              <w:ind w:left="50"/>
              <w:rPr>
                <w:b/>
                <w:sz w:val="24"/>
              </w:rPr>
            </w:pPr>
            <w:r w:rsidRPr="00E85D87">
              <w:rPr>
                <w:b/>
                <w:spacing w:val="-2"/>
                <w:sz w:val="24"/>
              </w:rPr>
              <w:t>Statement</w:t>
            </w:r>
          </w:p>
        </w:tc>
        <w:tc>
          <w:tcPr>
            <w:tcW w:w="661" w:type="dxa"/>
          </w:tcPr>
          <w:p w14:paraId="6F10915C" w14:textId="77777777" w:rsidR="009B6213" w:rsidRPr="00E85D87" w:rsidRDefault="00650804">
            <w:pPr>
              <w:pStyle w:val="TableParagraph"/>
              <w:spacing w:line="266" w:lineRule="exact"/>
              <w:ind w:left="108"/>
              <w:rPr>
                <w:b/>
                <w:sz w:val="24"/>
              </w:rPr>
            </w:pPr>
            <w:r w:rsidRPr="00E85D87">
              <w:rPr>
                <w:b/>
                <w:spacing w:val="-10"/>
                <w:sz w:val="24"/>
              </w:rPr>
              <w:t>1</w:t>
            </w:r>
          </w:p>
        </w:tc>
        <w:tc>
          <w:tcPr>
            <w:tcW w:w="867" w:type="dxa"/>
          </w:tcPr>
          <w:p w14:paraId="69A560AB" w14:textId="77777777" w:rsidR="009B6213" w:rsidRPr="00E85D87" w:rsidRDefault="00650804">
            <w:pPr>
              <w:pStyle w:val="TableParagraph"/>
              <w:spacing w:line="266" w:lineRule="exact"/>
              <w:ind w:left="136"/>
              <w:rPr>
                <w:b/>
                <w:sz w:val="24"/>
              </w:rPr>
            </w:pPr>
            <w:r w:rsidRPr="00E85D87">
              <w:rPr>
                <w:b/>
                <w:spacing w:val="-10"/>
                <w:sz w:val="24"/>
              </w:rPr>
              <w:t>2</w:t>
            </w:r>
          </w:p>
        </w:tc>
        <w:tc>
          <w:tcPr>
            <w:tcW w:w="1083" w:type="dxa"/>
          </w:tcPr>
          <w:p w14:paraId="087A6FD8" w14:textId="77777777" w:rsidR="009B6213" w:rsidRPr="00E85D87" w:rsidRDefault="00650804">
            <w:pPr>
              <w:pStyle w:val="TableParagraph"/>
              <w:spacing w:line="266" w:lineRule="exact"/>
              <w:ind w:left="128"/>
              <w:rPr>
                <w:b/>
                <w:sz w:val="24"/>
              </w:rPr>
            </w:pPr>
            <w:r w:rsidRPr="00E85D87">
              <w:rPr>
                <w:b/>
                <w:spacing w:val="-10"/>
                <w:sz w:val="24"/>
              </w:rPr>
              <w:t>3</w:t>
            </w:r>
          </w:p>
        </w:tc>
        <w:tc>
          <w:tcPr>
            <w:tcW w:w="1059" w:type="dxa"/>
          </w:tcPr>
          <w:p w14:paraId="5C215E46" w14:textId="77777777" w:rsidR="009B6213" w:rsidRPr="00E85D87" w:rsidRDefault="00650804">
            <w:pPr>
              <w:pStyle w:val="TableParagraph"/>
              <w:spacing w:line="266" w:lineRule="exact"/>
              <w:ind w:left="105"/>
              <w:rPr>
                <w:b/>
                <w:sz w:val="24"/>
              </w:rPr>
            </w:pPr>
            <w:r w:rsidRPr="00E85D87">
              <w:rPr>
                <w:b/>
                <w:spacing w:val="-10"/>
                <w:sz w:val="24"/>
              </w:rPr>
              <w:t>4</w:t>
            </w:r>
          </w:p>
        </w:tc>
        <w:tc>
          <w:tcPr>
            <w:tcW w:w="1063" w:type="dxa"/>
          </w:tcPr>
          <w:p w14:paraId="072A951A" w14:textId="77777777" w:rsidR="009B6213" w:rsidRPr="00E85D87" w:rsidRDefault="00650804">
            <w:pPr>
              <w:pStyle w:val="TableParagraph"/>
              <w:spacing w:line="266" w:lineRule="exact"/>
              <w:ind w:left="103"/>
              <w:rPr>
                <w:b/>
                <w:sz w:val="24"/>
              </w:rPr>
            </w:pPr>
            <w:r w:rsidRPr="00E85D87">
              <w:rPr>
                <w:b/>
                <w:spacing w:val="-10"/>
                <w:sz w:val="24"/>
              </w:rPr>
              <w:t>5</w:t>
            </w:r>
          </w:p>
        </w:tc>
        <w:tc>
          <w:tcPr>
            <w:tcW w:w="682" w:type="dxa"/>
          </w:tcPr>
          <w:p w14:paraId="07A6A89E" w14:textId="77777777" w:rsidR="009B6213" w:rsidRPr="00E85D87" w:rsidRDefault="00650804">
            <w:pPr>
              <w:pStyle w:val="TableParagraph"/>
              <w:spacing w:line="266" w:lineRule="exact"/>
              <w:ind w:left="107"/>
              <w:rPr>
                <w:b/>
                <w:sz w:val="24"/>
              </w:rPr>
            </w:pPr>
            <w:r w:rsidRPr="00E85D87">
              <w:rPr>
                <w:b/>
                <w:spacing w:val="-10"/>
                <w:sz w:val="24"/>
              </w:rPr>
              <w:t>M</w:t>
            </w:r>
          </w:p>
        </w:tc>
        <w:tc>
          <w:tcPr>
            <w:tcW w:w="505" w:type="dxa"/>
          </w:tcPr>
          <w:p w14:paraId="1F9F6248" w14:textId="77777777" w:rsidR="009B6213" w:rsidRPr="00E85D87" w:rsidRDefault="00650804">
            <w:pPr>
              <w:pStyle w:val="TableParagraph"/>
              <w:spacing w:line="266" w:lineRule="exact"/>
              <w:ind w:left="73"/>
              <w:jc w:val="center"/>
              <w:rPr>
                <w:b/>
                <w:sz w:val="24"/>
              </w:rPr>
            </w:pPr>
            <w:r w:rsidRPr="00E85D87">
              <w:rPr>
                <w:b/>
                <w:spacing w:val="-5"/>
                <w:sz w:val="24"/>
              </w:rPr>
              <w:t>SD</w:t>
            </w:r>
          </w:p>
        </w:tc>
      </w:tr>
      <w:tr w:rsidR="009B6213" w:rsidRPr="005974C9" w14:paraId="027E1045" w14:textId="77777777" w:rsidTr="00E85D87">
        <w:trPr>
          <w:trHeight w:val="1161"/>
        </w:trPr>
        <w:tc>
          <w:tcPr>
            <w:tcW w:w="4170" w:type="dxa"/>
          </w:tcPr>
          <w:p w14:paraId="1156DE60" w14:textId="77777777" w:rsidR="009B6213" w:rsidRPr="005974C9" w:rsidRDefault="00650804">
            <w:pPr>
              <w:pStyle w:val="TableParagraph"/>
              <w:spacing w:line="414" w:lineRule="exact"/>
              <w:ind w:left="50" w:right="109"/>
              <w:jc w:val="both"/>
              <w:rPr>
                <w:sz w:val="20"/>
              </w:rPr>
            </w:pPr>
            <w:r w:rsidRPr="005974C9">
              <w:rPr>
                <w:sz w:val="20"/>
              </w:rPr>
              <w:t xml:space="preserve">The institution effectively retains, attracts and develops knowledge and skills necessary to achieve strategic </w:t>
            </w:r>
            <w:r w:rsidRPr="005974C9">
              <w:rPr>
                <w:spacing w:val="-2"/>
                <w:sz w:val="20"/>
              </w:rPr>
              <w:t>objectives</w:t>
            </w:r>
          </w:p>
        </w:tc>
        <w:tc>
          <w:tcPr>
            <w:tcW w:w="661" w:type="dxa"/>
          </w:tcPr>
          <w:p w14:paraId="4C9DB622" w14:textId="77777777" w:rsidR="009B6213" w:rsidRPr="005974C9" w:rsidRDefault="00650804">
            <w:pPr>
              <w:pStyle w:val="TableParagraph"/>
              <w:spacing w:before="132"/>
              <w:ind w:left="108"/>
              <w:rPr>
                <w:sz w:val="20"/>
              </w:rPr>
            </w:pPr>
            <w:r w:rsidRPr="005974C9">
              <w:rPr>
                <w:spacing w:val="-4"/>
                <w:sz w:val="20"/>
              </w:rPr>
              <w:t>1(1)</w:t>
            </w:r>
          </w:p>
        </w:tc>
        <w:tc>
          <w:tcPr>
            <w:tcW w:w="867" w:type="dxa"/>
          </w:tcPr>
          <w:p w14:paraId="5961051A" w14:textId="77777777" w:rsidR="009B6213" w:rsidRPr="005974C9" w:rsidRDefault="00650804">
            <w:pPr>
              <w:pStyle w:val="TableParagraph"/>
              <w:spacing w:before="132"/>
              <w:ind w:left="136"/>
              <w:rPr>
                <w:sz w:val="20"/>
              </w:rPr>
            </w:pPr>
            <w:r w:rsidRPr="005974C9">
              <w:rPr>
                <w:spacing w:val="-4"/>
                <w:sz w:val="20"/>
              </w:rPr>
              <w:t>1(1)</w:t>
            </w:r>
          </w:p>
        </w:tc>
        <w:tc>
          <w:tcPr>
            <w:tcW w:w="1083" w:type="dxa"/>
          </w:tcPr>
          <w:p w14:paraId="7A0D8C9C" w14:textId="77777777" w:rsidR="009B6213" w:rsidRPr="005974C9" w:rsidRDefault="00650804">
            <w:pPr>
              <w:pStyle w:val="TableParagraph"/>
              <w:spacing w:before="132"/>
              <w:ind w:left="128"/>
              <w:rPr>
                <w:sz w:val="20"/>
              </w:rPr>
            </w:pPr>
            <w:r w:rsidRPr="005974C9">
              <w:rPr>
                <w:spacing w:val="-2"/>
                <w:sz w:val="20"/>
              </w:rPr>
              <w:t>19(19.6)</w:t>
            </w:r>
          </w:p>
        </w:tc>
        <w:tc>
          <w:tcPr>
            <w:tcW w:w="1059" w:type="dxa"/>
          </w:tcPr>
          <w:p w14:paraId="74D83887" w14:textId="77777777" w:rsidR="009B6213" w:rsidRPr="005974C9" w:rsidRDefault="00650804">
            <w:pPr>
              <w:pStyle w:val="TableParagraph"/>
              <w:spacing w:before="132"/>
              <w:ind w:left="105"/>
              <w:rPr>
                <w:sz w:val="20"/>
              </w:rPr>
            </w:pPr>
            <w:r w:rsidRPr="005974C9">
              <w:rPr>
                <w:spacing w:val="-2"/>
                <w:sz w:val="20"/>
              </w:rPr>
              <w:t>31(32)</w:t>
            </w:r>
          </w:p>
        </w:tc>
        <w:tc>
          <w:tcPr>
            <w:tcW w:w="1063" w:type="dxa"/>
          </w:tcPr>
          <w:p w14:paraId="25FD76A0" w14:textId="77777777" w:rsidR="009B6213" w:rsidRPr="005974C9" w:rsidRDefault="00650804">
            <w:pPr>
              <w:pStyle w:val="TableParagraph"/>
              <w:spacing w:before="132"/>
              <w:ind w:left="103"/>
              <w:rPr>
                <w:sz w:val="20"/>
              </w:rPr>
            </w:pPr>
            <w:r w:rsidRPr="005974C9">
              <w:rPr>
                <w:spacing w:val="-2"/>
                <w:sz w:val="20"/>
              </w:rPr>
              <w:t>45(46.4)</w:t>
            </w:r>
          </w:p>
        </w:tc>
        <w:tc>
          <w:tcPr>
            <w:tcW w:w="682" w:type="dxa"/>
          </w:tcPr>
          <w:p w14:paraId="07BC9B0A" w14:textId="77777777" w:rsidR="009B6213" w:rsidRPr="005974C9" w:rsidRDefault="00650804">
            <w:pPr>
              <w:pStyle w:val="TableParagraph"/>
              <w:spacing w:before="132"/>
              <w:ind w:left="107"/>
              <w:rPr>
                <w:sz w:val="20"/>
              </w:rPr>
            </w:pPr>
            <w:r w:rsidRPr="005974C9">
              <w:rPr>
                <w:spacing w:val="-4"/>
                <w:sz w:val="20"/>
              </w:rPr>
              <w:t>4.22</w:t>
            </w:r>
          </w:p>
        </w:tc>
        <w:tc>
          <w:tcPr>
            <w:tcW w:w="505" w:type="dxa"/>
          </w:tcPr>
          <w:p w14:paraId="699489F9" w14:textId="77777777" w:rsidR="009B6213" w:rsidRPr="005974C9" w:rsidRDefault="00650804">
            <w:pPr>
              <w:pStyle w:val="TableParagraph"/>
              <w:spacing w:before="132"/>
              <w:ind w:left="73" w:right="8"/>
              <w:jc w:val="center"/>
              <w:rPr>
                <w:sz w:val="20"/>
              </w:rPr>
            </w:pPr>
            <w:r w:rsidRPr="005974C9">
              <w:rPr>
                <w:spacing w:val="-5"/>
                <w:sz w:val="20"/>
              </w:rPr>
              <w:t>.87</w:t>
            </w:r>
          </w:p>
        </w:tc>
      </w:tr>
      <w:tr w:rsidR="009B6213" w:rsidRPr="005974C9" w14:paraId="403DC679" w14:textId="77777777" w:rsidTr="00E85D87">
        <w:trPr>
          <w:trHeight w:val="959"/>
        </w:trPr>
        <w:tc>
          <w:tcPr>
            <w:tcW w:w="4170" w:type="dxa"/>
          </w:tcPr>
          <w:p w14:paraId="3942CF61" w14:textId="77777777" w:rsidR="009B6213" w:rsidRPr="005974C9" w:rsidRDefault="00650804">
            <w:pPr>
              <w:pStyle w:val="TableParagraph"/>
              <w:spacing w:before="2"/>
              <w:ind w:left="50"/>
              <w:rPr>
                <w:sz w:val="20"/>
              </w:rPr>
            </w:pPr>
            <w:r w:rsidRPr="005974C9">
              <w:rPr>
                <w:sz w:val="20"/>
              </w:rPr>
              <w:t>The</w:t>
            </w:r>
            <w:r w:rsidRPr="005974C9">
              <w:rPr>
                <w:spacing w:val="75"/>
                <w:sz w:val="20"/>
              </w:rPr>
              <w:t xml:space="preserve"> </w:t>
            </w:r>
            <w:r w:rsidRPr="005974C9">
              <w:rPr>
                <w:sz w:val="20"/>
              </w:rPr>
              <w:t>institution</w:t>
            </w:r>
            <w:r w:rsidRPr="005974C9">
              <w:rPr>
                <w:spacing w:val="77"/>
                <w:sz w:val="20"/>
              </w:rPr>
              <w:t xml:space="preserve"> </w:t>
            </w:r>
            <w:r w:rsidRPr="005974C9">
              <w:rPr>
                <w:sz w:val="20"/>
              </w:rPr>
              <w:t>organizes</w:t>
            </w:r>
            <w:r w:rsidRPr="005974C9">
              <w:rPr>
                <w:spacing w:val="50"/>
                <w:w w:val="150"/>
                <w:sz w:val="20"/>
              </w:rPr>
              <w:t xml:space="preserve"> </w:t>
            </w:r>
            <w:r w:rsidRPr="005974C9">
              <w:rPr>
                <w:sz w:val="20"/>
              </w:rPr>
              <w:t>training</w:t>
            </w:r>
            <w:r w:rsidRPr="005974C9">
              <w:rPr>
                <w:spacing w:val="77"/>
                <w:sz w:val="20"/>
              </w:rPr>
              <w:t xml:space="preserve"> </w:t>
            </w:r>
            <w:r w:rsidRPr="005974C9">
              <w:rPr>
                <w:spacing w:val="-5"/>
                <w:sz w:val="20"/>
              </w:rPr>
              <w:t>and</w:t>
            </w:r>
          </w:p>
          <w:p w14:paraId="531A8B70" w14:textId="77777777" w:rsidR="009B6213" w:rsidRPr="005974C9" w:rsidRDefault="00650804">
            <w:pPr>
              <w:pStyle w:val="TableParagraph"/>
              <w:tabs>
                <w:tab w:val="left" w:pos="1554"/>
                <w:tab w:val="left" w:pos="2731"/>
                <w:tab w:val="left" w:pos="3185"/>
              </w:tabs>
              <w:spacing w:before="4" w:line="410" w:lineRule="atLeast"/>
              <w:ind w:left="50" w:right="108"/>
              <w:rPr>
                <w:sz w:val="20"/>
              </w:rPr>
            </w:pPr>
            <w:r w:rsidRPr="005974C9">
              <w:rPr>
                <w:spacing w:val="-2"/>
                <w:sz w:val="20"/>
              </w:rPr>
              <w:t>development</w:t>
            </w:r>
            <w:r w:rsidRPr="005974C9">
              <w:rPr>
                <w:sz w:val="20"/>
              </w:rPr>
              <w:tab/>
            </w:r>
            <w:r w:rsidRPr="005974C9">
              <w:rPr>
                <w:spacing w:val="-2"/>
                <w:sz w:val="20"/>
              </w:rPr>
              <w:t>programs</w:t>
            </w:r>
            <w:r w:rsidRPr="005974C9">
              <w:rPr>
                <w:sz w:val="20"/>
              </w:rPr>
              <w:tab/>
            </w:r>
            <w:r w:rsidRPr="005974C9">
              <w:rPr>
                <w:spacing w:val="-6"/>
                <w:sz w:val="20"/>
              </w:rPr>
              <w:t>to</w:t>
            </w:r>
            <w:r w:rsidRPr="005974C9">
              <w:rPr>
                <w:sz w:val="20"/>
              </w:rPr>
              <w:tab/>
            </w:r>
            <w:r w:rsidRPr="005974C9">
              <w:rPr>
                <w:spacing w:val="-2"/>
                <w:sz w:val="20"/>
              </w:rPr>
              <w:t xml:space="preserve">enhance </w:t>
            </w:r>
            <w:r w:rsidRPr="005974C9">
              <w:rPr>
                <w:sz w:val="20"/>
              </w:rPr>
              <w:t>employee capacity</w:t>
            </w:r>
          </w:p>
        </w:tc>
        <w:tc>
          <w:tcPr>
            <w:tcW w:w="661" w:type="dxa"/>
          </w:tcPr>
          <w:p w14:paraId="3C64384E" w14:textId="77777777" w:rsidR="009B6213" w:rsidRPr="005974C9" w:rsidRDefault="00650804">
            <w:pPr>
              <w:pStyle w:val="TableParagraph"/>
              <w:spacing w:before="2"/>
              <w:ind w:left="108"/>
              <w:rPr>
                <w:sz w:val="20"/>
              </w:rPr>
            </w:pPr>
            <w:r w:rsidRPr="005974C9">
              <w:rPr>
                <w:spacing w:val="-4"/>
                <w:sz w:val="20"/>
              </w:rPr>
              <w:t>1(1)</w:t>
            </w:r>
          </w:p>
        </w:tc>
        <w:tc>
          <w:tcPr>
            <w:tcW w:w="867" w:type="dxa"/>
          </w:tcPr>
          <w:p w14:paraId="6BD0E266" w14:textId="77777777" w:rsidR="009B6213" w:rsidRPr="005974C9" w:rsidRDefault="00650804">
            <w:pPr>
              <w:pStyle w:val="TableParagraph"/>
              <w:spacing w:before="2"/>
              <w:ind w:left="136"/>
              <w:rPr>
                <w:sz w:val="20"/>
              </w:rPr>
            </w:pPr>
            <w:r w:rsidRPr="005974C9">
              <w:rPr>
                <w:spacing w:val="-2"/>
                <w:sz w:val="20"/>
              </w:rPr>
              <w:t>2(2.1)</w:t>
            </w:r>
          </w:p>
        </w:tc>
        <w:tc>
          <w:tcPr>
            <w:tcW w:w="1083" w:type="dxa"/>
          </w:tcPr>
          <w:p w14:paraId="478A49A2" w14:textId="77777777" w:rsidR="009B6213" w:rsidRPr="005974C9" w:rsidRDefault="00650804">
            <w:pPr>
              <w:pStyle w:val="TableParagraph"/>
              <w:spacing w:before="2"/>
              <w:ind w:left="128"/>
              <w:rPr>
                <w:sz w:val="20"/>
              </w:rPr>
            </w:pPr>
            <w:r w:rsidRPr="005974C9">
              <w:rPr>
                <w:spacing w:val="-2"/>
                <w:sz w:val="20"/>
              </w:rPr>
              <w:t>14(14.4)</w:t>
            </w:r>
          </w:p>
        </w:tc>
        <w:tc>
          <w:tcPr>
            <w:tcW w:w="1059" w:type="dxa"/>
          </w:tcPr>
          <w:p w14:paraId="1F3798F5" w14:textId="77777777" w:rsidR="009B6213" w:rsidRPr="005974C9" w:rsidRDefault="00650804">
            <w:pPr>
              <w:pStyle w:val="TableParagraph"/>
              <w:spacing w:before="2"/>
              <w:ind w:left="105"/>
              <w:rPr>
                <w:sz w:val="20"/>
              </w:rPr>
            </w:pPr>
            <w:r w:rsidRPr="005974C9">
              <w:rPr>
                <w:spacing w:val="-2"/>
                <w:sz w:val="20"/>
              </w:rPr>
              <w:t>41(42.3)</w:t>
            </w:r>
          </w:p>
        </w:tc>
        <w:tc>
          <w:tcPr>
            <w:tcW w:w="1063" w:type="dxa"/>
          </w:tcPr>
          <w:p w14:paraId="32F39EF6" w14:textId="77777777" w:rsidR="009B6213" w:rsidRPr="005974C9" w:rsidRDefault="00650804">
            <w:pPr>
              <w:pStyle w:val="TableParagraph"/>
              <w:spacing w:before="2"/>
              <w:ind w:left="103"/>
              <w:rPr>
                <w:sz w:val="20"/>
              </w:rPr>
            </w:pPr>
            <w:r w:rsidRPr="005974C9">
              <w:rPr>
                <w:spacing w:val="-2"/>
                <w:sz w:val="20"/>
              </w:rPr>
              <w:t>39(40.2)</w:t>
            </w:r>
          </w:p>
        </w:tc>
        <w:tc>
          <w:tcPr>
            <w:tcW w:w="682" w:type="dxa"/>
          </w:tcPr>
          <w:p w14:paraId="4726006F" w14:textId="77777777" w:rsidR="009B6213" w:rsidRPr="005974C9" w:rsidRDefault="00650804">
            <w:pPr>
              <w:pStyle w:val="TableParagraph"/>
              <w:spacing w:before="2"/>
              <w:ind w:left="107"/>
              <w:rPr>
                <w:sz w:val="20"/>
              </w:rPr>
            </w:pPr>
            <w:r w:rsidRPr="005974C9">
              <w:rPr>
                <w:spacing w:val="-4"/>
                <w:sz w:val="20"/>
              </w:rPr>
              <w:t>4.19</w:t>
            </w:r>
          </w:p>
        </w:tc>
        <w:tc>
          <w:tcPr>
            <w:tcW w:w="505" w:type="dxa"/>
          </w:tcPr>
          <w:p w14:paraId="17EB7D97" w14:textId="77777777" w:rsidR="009B6213" w:rsidRPr="005974C9" w:rsidRDefault="00650804">
            <w:pPr>
              <w:pStyle w:val="TableParagraph"/>
              <w:spacing w:before="2"/>
              <w:ind w:left="73" w:right="8"/>
              <w:jc w:val="center"/>
              <w:rPr>
                <w:sz w:val="20"/>
              </w:rPr>
            </w:pPr>
            <w:r w:rsidRPr="005974C9">
              <w:rPr>
                <w:spacing w:val="-5"/>
                <w:sz w:val="20"/>
              </w:rPr>
              <w:t>.83</w:t>
            </w:r>
          </w:p>
        </w:tc>
      </w:tr>
      <w:tr w:rsidR="009B6213" w:rsidRPr="005974C9" w14:paraId="75044F5A" w14:textId="77777777" w:rsidTr="00E85D87">
        <w:trPr>
          <w:trHeight w:val="904"/>
        </w:trPr>
        <w:tc>
          <w:tcPr>
            <w:tcW w:w="4170" w:type="dxa"/>
          </w:tcPr>
          <w:p w14:paraId="1CF3E7C7" w14:textId="77777777" w:rsidR="009B6213" w:rsidRPr="005974C9" w:rsidRDefault="00650804">
            <w:pPr>
              <w:pStyle w:val="TableParagraph"/>
              <w:spacing w:before="28"/>
              <w:ind w:left="50"/>
              <w:rPr>
                <w:sz w:val="20"/>
              </w:rPr>
            </w:pPr>
            <w:r w:rsidRPr="005974C9">
              <w:rPr>
                <w:sz w:val="20"/>
              </w:rPr>
              <w:t>The</w:t>
            </w:r>
            <w:r w:rsidRPr="005974C9">
              <w:rPr>
                <w:spacing w:val="52"/>
                <w:sz w:val="20"/>
              </w:rPr>
              <w:t xml:space="preserve"> </w:t>
            </w:r>
            <w:r w:rsidRPr="005974C9">
              <w:rPr>
                <w:sz w:val="20"/>
              </w:rPr>
              <w:t>institution</w:t>
            </w:r>
            <w:r w:rsidRPr="005974C9">
              <w:rPr>
                <w:spacing w:val="55"/>
                <w:sz w:val="20"/>
              </w:rPr>
              <w:t xml:space="preserve"> </w:t>
            </w:r>
            <w:r w:rsidRPr="005974C9">
              <w:rPr>
                <w:sz w:val="20"/>
              </w:rPr>
              <w:t>offers</w:t>
            </w:r>
            <w:r w:rsidRPr="005974C9">
              <w:rPr>
                <w:spacing w:val="56"/>
                <w:sz w:val="20"/>
              </w:rPr>
              <w:t xml:space="preserve"> </w:t>
            </w:r>
            <w:r w:rsidRPr="005974C9">
              <w:rPr>
                <w:sz w:val="20"/>
              </w:rPr>
              <w:t>opportunities</w:t>
            </w:r>
            <w:r w:rsidRPr="005974C9">
              <w:rPr>
                <w:spacing w:val="56"/>
                <w:sz w:val="20"/>
              </w:rPr>
              <w:t xml:space="preserve"> </w:t>
            </w:r>
            <w:r w:rsidRPr="005974C9">
              <w:rPr>
                <w:spacing w:val="-5"/>
                <w:sz w:val="20"/>
              </w:rPr>
              <w:t>for</w:t>
            </w:r>
          </w:p>
          <w:p w14:paraId="540F6C46" w14:textId="77777777" w:rsidR="009B6213" w:rsidRPr="005974C9" w:rsidRDefault="00650804">
            <w:pPr>
              <w:pStyle w:val="TableParagraph"/>
              <w:tabs>
                <w:tab w:val="left" w:pos="1601"/>
                <w:tab w:val="left" w:pos="2660"/>
                <w:tab w:val="left" w:pos="3386"/>
              </w:tabs>
              <w:spacing w:before="4" w:line="410" w:lineRule="atLeast"/>
              <w:ind w:left="50" w:right="109"/>
              <w:rPr>
                <w:sz w:val="20"/>
              </w:rPr>
            </w:pPr>
            <w:r w:rsidRPr="005974C9">
              <w:rPr>
                <w:spacing w:val="-2"/>
                <w:sz w:val="20"/>
              </w:rPr>
              <w:t>professional</w:t>
            </w:r>
            <w:r w:rsidRPr="005974C9">
              <w:rPr>
                <w:sz w:val="20"/>
              </w:rPr>
              <w:tab/>
            </w:r>
            <w:r w:rsidRPr="005974C9">
              <w:rPr>
                <w:spacing w:val="-2"/>
                <w:sz w:val="20"/>
              </w:rPr>
              <w:t>growth</w:t>
            </w:r>
            <w:r w:rsidRPr="005974C9">
              <w:rPr>
                <w:sz w:val="20"/>
              </w:rPr>
              <w:tab/>
            </w:r>
            <w:r w:rsidRPr="005974C9">
              <w:rPr>
                <w:spacing w:val="-4"/>
                <w:sz w:val="20"/>
              </w:rPr>
              <w:t>and</w:t>
            </w:r>
            <w:r w:rsidRPr="005974C9">
              <w:rPr>
                <w:sz w:val="20"/>
              </w:rPr>
              <w:tab/>
            </w:r>
            <w:r w:rsidRPr="005974C9">
              <w:rPr>
                <w:spacing w:val="-2"/>
                <w:sz w:val="20"/>
              </w:rPr>
              <w:t>career advancement</w:t>
            </w:r>
          </w:p>
        </w:tc>
        <w:tc>
          <w:tcPr>
            <w:tcW w:w="661" w:type="dxa"/>
          </w:tcPr>
          <w:p w14:paraId="6EB98EFF" w14:textId="77777777" w:rsidR="009B6213" w:rsidRPr="005974C9" w:rsidRDefault="00650804">
            <w:pPr>
              <w:pStyle w:val="TableParagraph"/>
              <w:spacing w:before="28"/>
              <w:ind w:left="108"/>
              <w:rPr>
                <w:sz w:val="20"/>
              </w:rPr>
            </w:pPr>
            <w:r w:rsidRPr="005974C9">
              <w:rPr>
                <w:spacing w:val="-4"/>
                <w:sz w:val="20"/>
              </w:rPr>
              <w:t>1(1)</w:t>
            </w:r>
          </w:p>
        </w:tc>
        <w:tc>
          <w:tcPr>
            <w:tcW w:w="867" w:type="dxa"/>
          </w:tcPr>
          <w:p w14:paraId="5FAFB71C" w14:textId="77777777" w:rsidR="009B6213" w:rsidRPr="005974C9" w:rsidRDefault="00650804">
            <w:pPr>
              <w:pStyle w:val="TableParagraph"/>
              <w:spacing w:before="28"/>
              <w:ind w:left="136"/>
              <w:rPr>
                <w:sz w:val="20"/>
              </w:rPr>
            </w:pPr>
            <w:r w:rsidRPr="005974C9">
              <w:rPr>
                <w:spacing w:val="-2"/>
                <w:sz w:val="20"/>
              </w:rPr>
              <w:t>4(4.1)</w:t>
            </w:r>
          </w:p>
        </w:tc>
        <w:tc>
          <w:tcPr>
            <w:tcW w:w="1083" w:type="dxa"/>
          </w:tcPr>
          <w:p w14:paraId="73108B5B" w14:textId="77777777" w:rsidR="009B6213" w:rsidRPr="005974C9" w:rsidRDefault="00650804">
            <w:pPr>
              <w:pStyle w:val="TableParagraph"/>
              <w:spacing w:before="28"/>
              <w:ind w:left="128"/>
              <w:rPr>
                <w:sz w:val="20"/>
              </w:rPr>
            </w:pPr>
            <w:r w:rsidRPr="005974C9">
              <w:rPr>
                <w:spacing w:val="-2"/>
                <w:sz w:val="20"/>
              </w:rPr>
              <w:t>19(19.6)</w:t>
            </w:r>
          </w:p>
        </w:tc>
        <w:tc>
          <w:tcPr>
            <w:tcW w:w="1059" w:type="dxa"/>
          </w:tcPr>
          <w:p w14:paraId="5CBF0842" w14:textId="77777777" w:rsidR="009B6213" w:rsidRPr="005974C9" w:rsidRDefault="00650804">
            <w:pPr>
              <w:pStyle w:val="TableParagraph"/>
              <w:spacing w:before="28"/>
              <w:ind w:left="105"/>
              <w:rPr>
                <w:sz w:val="20"/>
              </w:rPr>
            </w:pPr>
            <w:r w:rsidRPr="005974C9">
              <w:rPr>
                <w:spacing w:val="-2"/>
                <w:sz w:val="20"/>
              </w:rPr>
              <w:t>34(35.1)</w:t>
            </w:r>
          </w:p>
        </w:tc>
        <w:tc>
          <w:tcPr>
            <w:tcW w:w="1063" w:type="dxa"/>
          </w:tcPr>
          <w:p w14:paraId="27ACC2E4" w14:textId="77777777" w:rsidR="009B6213" w:rsidRPr="005974C9" w:rsidRDefault="00650804">
            <w:pPr>
              <w:pStyle w:val="TableParagraph"/>
              <w:spacing w:before="28"/>
              <w:ind w:left="103"/>
              <w:rPr>
                <w:sz w:val="20"/>
              </w:rPr>
            </w:pPr>
            <w:r w:rsidRPr="005974C9">
              <w:rPr>
                <w:spacing w:val="-2"/>
                <w:sz w:val="20"/>
              </w:rPr>
              <w:t>39(40.2)</w:t>
            </w:r>
          </w:p>
        </w:tc>
        <w:tc>
          <w:tcPr>
            <w:tcW w:w="682" w:type="dxa"/>
          </w:tcPr>
          <w:p w14:paraId="29BD626C" w14:textId="77777777" w:rsidR="009B6213" w:rsidRPr="005974C9" w:rsidRDefault="00650804">
            <w:pPr>
              <w:pStyle w:val="TableParagraph"/>
              <w:spacing w:before="28"/>
              <w:ind w:left="107"/>
              <w:rPr>
                <w:sz w:val="20"/>
              </w:rPr>
            </w:pPr>
            <w:r w:rsidRPr="005974C9">
              <w:rPr>
                <w:spacing w:val="-4"/>
                <w:sz w:val="20"/>
              </w:rPr>
              <w:t>4.09</w:t>
            </w:r>
          </w:p>
        </w:tc>
        <w:tc>
          <w:tcPr>
            <w:tcW w:w="505" w:type="dxa"/>
          </w:tcPr>
          <w:p w14:paraId="6175888C" w14:textId="77777777" w:rsidR="009B6213" w:rsidRPr="005974C9" w:rsidRDefault="00650804">
            <w:pPr>
              <w:pStyle w:val="TableParagraph"/>
              <w:spacing w:before="28"/>
              <w:ind w:left="73" w:right="8"/>
              <w:jc w:val="center"/>
              <w:rPr>
                <w:sz w:val="20"/>
              </w:rPr>
            </w:pPr>
            <w:r w:rsidRPr="005974C9">
              <w:rPr>
                <w:spacing w:val="-5"/>
                <w:sz w:val="20"/>
              </w:rPr>
              <w:t>.93</w:t>
            </w:r>
          </w:p>
        </w:tc>
      </w:tr>
      <w:tr w:rsidR="009B6213" w:rsidRPr="005974C9" w14:paraId="7D8EFE57" w14:textId="77777777" w:rsidTr="00E85D87">
        <w:trPr>
          <w:trHeight w:val="746"/>
        </w:trPr>
        <w:tc>
          <w:tcPr>
            <w:tcW w:w="4170" w:type="dxa"/>
          </w:tcPr>
          <w:p w14:paraId="4165307F" w14:textId="77777777" w:rsidR="009B6213" w:rsidRPr="005974C9" w:rsidRDefault="00650804">
            <w:pPr>
              <w:pStyle w:val="TableParagraph"/>
              <w:tabs>
                <w:tab w:val="left" w:pos="1641"/>
                <w:tab w:val="left" w:pos="2998"/>
              </w:tabs>
              <w:spacing w:before="73"/>
              <w:ind w:left="50"/>
              <w:rPr>
                <w:sz w:val="20"/>
              </w:rPr>
            </w:pPr>
            <w:r w:rsidRPr="005974C9">
              <w:rPr>
                <w:spacing w:val="-2"/>
                <w:sz w:val="20"/>
              </w:rPr>
              <w:t>Processes,</w:t>
            </w:r>
            <w:r w:rsidRPr="005974C9">
              <w:rPr>
                <w:sz w:val="20"/>
              </w:rPr>
              <w:tab/>
            </w:r>
            <w:r w:rsidRPr="005974C9">
              <w:rPr>
                <w:spacing w:val="-2"/>
                <w:sz w:val="20"/>
              </w:rPr>
              <w:t>systems</w:t>
            </w:r>
            <w:r w:rsidRPr="005974C9">
              <w:rPr>
                <w:sz w:val="20"/>
              </w:rPr>
              <w:tab/>
            </w:r>
            <w:r w:rsidRPr="005974C9">
              <w:rPr>
                <w:spacing w:val="-2"/>
                <w:sz w:val="20"/>
              </w:rPr>
              <w:t>protecting</w:t>
            </w:r>
          </w:p>
          <w:p w14:paraId="62025B44" w14:textId="77777777" w:rsidR="009B6213" w:rsidRPr="005974C9" w:rsidRDefault="00650804">
            <w:pPr>
              <w:pStyle w:val="TableParagraph"/>
              <w:spacing w:before="4" w:line="410" w:lineRule="atLeast"/>
              <w:ind w:left="50"/>
              <w:rPr>
                <w:sz w:val="20"/>
              </w:rPr>
            </w:pPr>
            <w:r w:rsidRPr="005974C9">
              <w:rPr>
                <w:sz w:val="20"/>
              </w:rPr>
              <w:t xml:space="preserve">intellectual property are in place by the </w:t>
            </w:r>
            <w:r w:rsidRPr="005974C9">
              <w:rPr>
                <w:spacing w:val="-2"/>
                <w:sz w:val="20"/>
              </w:rPr>
              <w:t>institution</w:t>
            </w:r>
          </w:p>
        </w:tc>
        <w:tc>
          <w:tcPr>
            <w:tcW w:w="661" w:type="dxa"/>
          </w:tcPr>
          <w:p w14:paraId="0F742576" w14:textId="77777777" w:rsidR="009B6213" w:rsidRPr="005974C9" w:rsidRDefault="00650804">
            <w:pPr>
              <w:pStyle w:val="TableParagraph"/>
              <w:spacing w:before="73"/>
              <w:ind w:left="108"/>
              <w:rPr>
                <w:sz w:val="20"/>
              </w:rPr>
            </w:pPr>
            <w:r w:rsidRPr="005974C9">
              <w:rPr>
                <w:spacing w:val="-4"/>
                <w:sz w:val="20"/>
              </w:rPr>
              <w:t>2(2.</w:t>
            </w:r>
          </w:p>
          <w:p w14:paraId="75CDC69A" w14:textId="77777777" w:rsidR="009B6213" w:rsidRPr="005974C9" w:rsidRDefault="00650804">
            <w:pPr>
              <w:pStyle w:val="TableParagraph"/>
              <w:spacing w:before="138"/>
              <w:ind w:left="108"/>
              <w:rPr>
                <w:sz w:val="20"/>
              </w:rPr>
            </w:pPr>
            <w:r w:rsidRPr="005974C9">
              <w:rPr>
                <w:spacing w:val="-5"/>
                <w:sz w:val="20"/>
              </w:rPr>
              <w:t>1)</w:t>
            </w:r>
          </w:p>
        </w:tc>
        <w:tc>
          <w:tcPr>
            <w:tcW w:w="867" w:type="dxa"/>
          </w:tcPr>
          <w:p w14:paraId="7248FEA0" w14:textId="77777777" w:rsidR="009B6213" w:rsidRPr="005974C9" w:rsidRDefault="00650804">
            <w:pPr>
              <w:pStyle w:val="TableParagraph"/>
              <w:spacing w:before="73"/>
              <w:ind w:left="136"/>
              <w:rPr>
                <w:sz w:val="20"/>
              </w:rPr>
            </w:pPr>
            <w:r w:rsidRPr="005974C9">
              <w:rPr>
                <w:spacing w:val="-2"/>
                <w:sz w:val="20"/>
              </w:rPr>
              <w:t>2(2.1)</w:t>
            </w:r>
          </w:p>
        </w:tc>
        <w:tc>
          <w:tcPr>
            <w:tcW w:w="1083" w:type="dxa"/>
          </w:tcPr>
          <w:p w14:paraId="755D238D" w14:textId="77777777" w:rsidR="009B6213" w:rsidRPr="005974C9" w:rsidRDefault="00650804">
            <w:pPr>
              <w:pStyle w:val="TableParagraph"/>
              <w:spacing w:before="73"/>
              <w:ind w:left="128"/>
              <w:rPr>
                <w:sz w:val="20"/>
              </w:rPr>
            </w:pPr>
            <w:r w:rsidRPr="005974C9">
              <w:rPr>
                <w:spacing w:val="-2"/>
                <w:sz w:val="20"/>
              </w:rPr>
              <w:t>23(23.7)</w:t>
            </w:r>
          </w:p>
        </w:tc>
        <w:tc>
          <w:tcPr>
            <w:tcW w:w="1059" w:type="dxa"/>
          </w:tcPr>
          <w:p w14:paraId="1129D9ED" w14:textId="77777777" w:rsidR="009B6213" w:rsidRPr="005974C9" w:rsidRDefault="00650804">
            <w:pPr>
              <w:pStyle w:val="TableParagraph"/>
              <w:spacing w:before="73"/>
              <w:ind w:left="105"/>
              <w:rPr>
                <w:sz w:val="20"/>
              </w:rPr>
            </w:pPr>
            <w:r w:rsidRPr="005974C9">
              <w:rPr>
                <w:spacing w:val="-2"/>
                <w:sz w:val="20"/>
              </w:rPr>
              <w:t>37(38.1)</w:t>
            </w:r>
          </w:p>
        </w:tc>
        <w:tc>
          <w:tcPr>
            <w:tcW w:w="1063" w:type="dxa"/>
          </w:tcPr>
          <w:p w14:paraId="0D9A1CC3" w14:textId="77777777" w:rsidR="009B6213" w:rsidRPr="005974C9" w:rsidRDefault="00650804">
            <w:pPr>
              <w:pStyle w:val="TableParagraph"/>
              <w:spacing w:before="73"/>
              <w:ind w:left="103"/>
              <w:rPr>
                <w:sz w:val="20"/>
              </w:rPr>
            </w:pPr>
            <w:r w:rsidRPr="005974C9">
              <w:rPr>
                <w:spacing w:val="-2"/>
                <w:sz w:val="20"/>
              </w:rPr>
              <w:t>33(34)</w:t>
            </w:r>
          </w:p>
        </w:tc>
        <w:tc>
          <w:tcPr>
            <w:tcW w:w="682" w:type="dxa"/>
          </w:tcPr>
          <w:p w14:paraId="6C4E1923" w14:textId="77777777" w:rsidR="009B6213" w:rsidRPr="005974C9" w:rsidRDefault="00650804">
            <w:pPr>
              <w:pStyle w:val="TableParagraph"/>
              <w:spacing w:before="73"/>
              <w:ind w:left="107"/>
              <w:rPr>
                <w:sz w:val="20"/>
              </w:rPr>
            </w:pPr>
            <w:r w:rsidRPr="005974C9">
              <w:rPr>
                <w:spacing w:val="-4"/>
                <w:sz w:val="20"/>
              </w:rPr>
              <w:t>4.00</w:t>
            </w:r>
          </w:p>
        </w:tc>
        <w:tc>
          <w:tcPr>
            <w:tcW w:w="505" w:type="dxa"/>
          </w:tcPr>
          <w:p w14:paraId="0B274BAE" w14:textId="77777777" w:rsidR="009B6213" w:rsidRPr="005974C9" w:rsidRDefault="00650804">
            <w:pPr>
              <w:pStyle w:val="TableParagraph"/>
              <w:spacing w:before="73"/>
              <w:ind w:left="73" w:right="8"/>
              <w:jc w:val="center"/>
              <w:rPr>
                <w:sz w:val="20"/>
              </w:rPr>
            </w:pPr>
            <w:r w:rsidRPr="005974C9">
              <w:rPr>
                <w:spacing w:val="-5"/>
                <w:sz w:val="20"/>
              </w:rPr>
              <w:t>.92</w:t>
            </w:r>
          </w:p>
        </w:tc>
      </w:tr>
      <w:tr w:rsidR="009B6213" w:rsidRPr="005974C9" w14:paraId="243B5816" w14:textId="77777777" w:rsidTr="00E85D87">
        <w:trPr>
          <w:trHeight w:val="1500"/>
        </w:trPr>
        <w:tc>
          <w:tcPr>
            <w:tcW w:w="4170" w:type="dxa"/>
          </w:tcPr>
          <w:p w14:paraId="71C04F48" w14:textId="77777777" w:rsidR="009B6213" w:rsidRPr="005974C9" w:rsidRDefault="00650804">
            <w:pPr>
              <w:pStyle w:val="TableParagraph"/>
              <w:tabs>
                <w:tab w:val="left" w:pos="2619"/>
              </w:tabs>
              <w:spacing w:before="73" w:line="360" w:lineRule="auto"/>
              <w:ind w:left="50" w:right="110"/>
              <w:jc w:val="both"/>
              <w:rPr>
                <w:sz w:val="20"/>
              </w:rPr>
            </w:pPr>
            <w:r w:rsidRPr="005974C9">
              <w:rPr>
                <w:sz w:val="20"/>
              </w:rPr>
              <w:t xml:space="preserve">The institution has made investment in </w:t>
            </w:r>
            <w:r w:rsidRPr="005974C9">
              <w:rPr>
                <w:spacing w:val="-2"/>
                <w:sz w:val="20"/>
              </w:rPr>
              <w:t>technological</w:t>
            </w:r>
            <w:r w:rsidRPr="005974C9">
              <w:rPr>
                <w:sz w:val="20"/>
              </w:rPr>
              <w:tab/>
            </w:r>
            <w:r w:rsidRPr="005974C9">
              <w:rPr>
                <w:spacing w:val="-2"/>
                <w:sz w:val="20"/>
              </w:rPr>
              <w:t xml:space="preserve">infrastructure, </w:t>
            </w:r>
            <w:r w:rsidRPr="005974C9">
              <w:rPr>
                <w:sz w:val="20"/>
              </w:rPr>
              <w:t>informational systems, and knowledge platforms to facilitate collaboration and knowledge sharing.</w:t>
            </w:r>
          </w:p>
        </w:tc>
        <w:tc>
          <w:tcPr>
            <w:tcW w:w="661" w:type="dxa"/>
          </w:tcPr>
          <w:p w14:paraId="79AE6AC6" w14:textId="77777777" w:rsidR="009B6213" w:rsidRPr="005974C9" w:rsidRDefault="00650804">
            <w:pPr>
              <w:pStyle w:val="TableParagraph"/>
              <w:spacing w:before="73"/>
              <w:ind w:left="108"/>
              <w:rPr>
                <w:sz w:val="20"/>
              </w:rPr>
            </w:pPr>
            <w:r w:rsidRPr="005974C9">
              <w:rPr>
                <w:spacing w:val="-4"/>
                <w:sz w:val="20"/>
              </w:rPr>
              <w:t>1(1)</w:t>
            </w:r>
          </w:p>
        </w:tc>
        <w:tc>
          <w:tcPr>
            <w:tcW w:w="867" w:type="dxa"/>
          </w:tcPr>
          <w:p w14:paraId="3343243E" w14:textId="77777777" w:rsidR="009B6213" w:rsidRPr="005974C9" w:rsidRDefault="00650804">
            <w:pPr>
              <w:pStyle w:val="TableParagraph"/>
              <w:spacing w:before="73"/>
              <w:ind w:left="136"/>
              <w:rPr>
                <w:sz w:val="20"/>
              </w:rPr>
            </w:pPr>
            <w:r w:rsidRPr="005974C9">
              <w:rPr>
                <w:spacing w:val="-2"/>
                <w:sz w:val="20"/>
              </w:rPr>
              <w:t>4(4.1)</w:t>
            </w:r>
          </w:p>
        </w:tc>
        <w:tc>
          <w:tcPr>
            <w:tcW w:w="1083" w:type="dxa"/>
          </w:tcPr>
          <w:p w14:paraId="31D2312C" w14:textId="77777777" w:rsidR="009B6213" w:rsidRPr="005974C9" w:rsidRDefault="00650804">
            <w:pPr>
              <w:pStyle w:val="TableParagraph"/>
              <w:spacing w:before="73"/>
              <w:ind w:left="128"/>
              <w:rPr>
                <w:sz w:val="20"/>
              </w:rPr>
            </w:pPr>
            <w:r w:rsidRPr="005974C9">
              <w:rPr>
                <w:spacing w:val="-2"/>
                <w:sz w:val="20"/>
              </w:rPr>
              <w:t>20(20.6)</w:t>
            </w:r>
          </w:p>
        </w:tc>
        <w:tc>
          <w:tcPr>
            <w:tcW w:w="1059" w:type="dxa"/>
          </w:tcPr>
          <w:p w14:paraId="67B525DF" w14:textId="77777777" w:rsidR="009B6213" w:rsidRPr="005974C9" w:rsidRDefault="00650804">
            <w:pPr>
              <w:pStyle w:val="TableParagraph"/>
              <w:spacing w:before="73"/>
              <w:ind w:left="105"/>
              <w:rPr>
                <w:sz w:val="20"/>
              </w:rPr>
            </w:pPr>
            <w:r w:rsidRPr="005974C9">
              <w:rPr>
                <w:spacing w:val="-2"/>
                <w:sz w:val="20"/>
              </w:rPr>
              <w:t>32(33)</w:t>
            </w:r>
          </w:p>
        </w:tc>
        <w:tc>
          <w:tcPr>
            <w:tcW w:w="1063" w:type="dxa"/>
          </w:tcPr>
          <w:p w14:paraId="2B7AC164" w14:textId="77777777" w:rsidR="009B6213" w:rsidRPr="005974C9" w:rsidRDefault="00650804">
            <w:pPr>
              <w:pStyle w:val="TableParagraph"/>
              <w:spacing w:before="73"/>
              <w:ind w:left="103"/>
              <w:rPr>
                <w:sz w:val="20"/>
              </w:rPr>
            </w:pPr>
            <w:r w:rsidRPr="005974C9">
              <w:rPr>
                <w:spacing w:val="-2"/>
                <w:sz w:val="20"/>
              </w:rPr>
              <w:t>40(41.2)</w:t>
            </w:r>
          </w:p>
        </w:tc>
        <w:tc>
          <w:tcPr>
            <w:tcW w:w="682" w:type="dxa"/>
          </w:tcPr>
          <w:p w14:paraId="1F59E9F4" w14:textId="77777777" w:rsidR="009B6213" w:rsidRPr="005974C9" w:rsidRDefault="00650804">
            <w:pPr>
              <w:pStyle w:val="TableParagraph"/>
              <w:spacing w:before="73"/>
              <w:ind w:left="107"/>
              <w:rPr>
                <w:sz w:val="20"/>
              </w:rPr>
            </w:pPr>
            <w:r w:rsidRPr="005974C9">
              <w:rPr>
                <w:spacing w:val="-4"/>
                <w:sz w:val="20"/>
              </w:rPr>
              <w:t>4.09</w:t>
            </w:r>
          </w:p>
        </w:tc>
        <w:tc>
          <w:tcPr>
            <w:tcW w:w="505" w:type="dxa"/>
          </w:tcPr>
          <w:p w14:paraId="5770FA33" w14:textId="77777777" w:rsidR="009B6213" w:rsidRPr="005974C9" w:rsidRDefault="00650804">
            <w:pPr>
              <w:pStyle w:val="TableParagraph"/>
              <w:spacing w:before="73"/>
              <w:ind w:left="73" w:right="8"/>
              <w:jc w:val="center"/>
              <w:rPr>
                <w:sz w:val="20"/>
              </w:rPr>
            </w:pPr>
            <w:r w:rsidRPr="005974C9">
              <w:rPr>
                <w:spacing w:val="-5"/>
                <w:sz w:val="20"/>
              </w:rPr>
              <w:t>.94</w:t>
            </w:r>
          </w:p>
        </w:tc>
      </w:tr>
      <w:tr w:rsidR="009B6213" w:rsidRPr="005974C9" w14:paraId="2080029E" w14:textId="77777777" w:rsidTr="00E85D87">
        <w:trPr>
          <w:trHeight w:val="1266"/>
        </w:trPr>
        <w:tc>
          <w:tcPr>
            <w:tcW w:w="4170" w:type="dxa"/>
          </w:tcPr>
          <w:p w14:paraId="13AF0A81" w14:textId="77777777" w:rsidR="009B6213" w:rsidRPr="005974C9" w:rsidRDefault="00650804">
            <w:pPr>
              <w:pStyle w:val="TableParagraph"/>
              <w:tabs>
                <w:tab w:val="left" w:pos="1835"/>
                <w:tab w:val="left" w:pos="2904"/>
              </w:tabs>
              <w:spacing w:before="235" w:line="360" w:lineRule="auto"/>
              <w:ind w:left="50" w:right="107"/>
              <w:jc w:val="both"/>
              <w:rPr>
                <w:sz w:val="20"/>
              </w:rPr>
            </w:pPr>
            <w:r w:rsidRPr="005974C9">
              <w:rPr>
                <w:sz w:val="20"/>
              </w:rPr>
              <w:t>The</w:t>
            </w:r>
            <w:r w:rsidRPr="005974C9">
              <w:rPr>
                <w:spacing w:val="-2"/>
                <w:sz w:val="20"/>
              </w:rPr>
              <w:t xml:space="preserve"> </w:t>
            </w:r>
            <w:r w:rsidRPr="005974C9">
              <w:rPr>
                <w:sz w:val="20"/>
              </w:rPr>
              <w:t>institution</w:t>
            </w:r>
            <w:r w:rsidRPr="005974C9">
              <w:rPr>
                <w:spacing w:val="-1"/>
                <w:sz w:val="20"/>
              </w:rPr>
              <w:t xml:space="preserve"> </w:t>
            </w:r>
            <w:r w:rsidRPr="005974C9">
              <w:rPr>
                <w:sz w:val="20"/>
              </w:rPr>
              <w:t>protects and</w:t>
            </w:r>
            <w:r w:rsidRPr="005974C9">
              <w:rPr>
                <w:spacing w:val="-1"/>
                <w:sz w:val="20"/>
              </w:rPr>
              <w:t xml:space="preserve"> </w:t>
            </w:r>
            <w:r w:rsidRPr="005974C9">
              <w:rPr>
                <w:sz w:val="20"/>
              </w:rPr>
              <w:t>leverages</w:t>
            </w:r>
            <w:r w:rsidRPr="005974C9">
              <w:rPr>
                <w:spacing w:val="-1"/>
                <w:sz w:val="20"/>
              </w:rPr>
              <w:t xml:space="preserve"> </w:t>
            </w:r>
            <w:r w:rsidRPr="005974C9">
              <w:rPr>
                <w:sz w:val="20"/>
              </w:rPr>
              <w:t xml:space="preserve">its intellectual assets such as patents, </w:t>
            </w:r>
            <w:r w:rsidRPr="005974C9">
              <w:rPr>
                <w:spacing w:val="-2"/>
                <w:sz w:val="20"/>
              </w:rPr>
              <w:t>trademarks</w:t>
            </w:r>
            <w:r w:rsidRPr="005974C9">
              <w:rPr>
                <w:sz w:val="20"/>
              </w:rPr>
              <w:tab/>
            </w:r>
            <w:r w:rsidRPr="005974C9">
              <w:rPr>
                <w:spacing w:val="-5"/>
                <w:sz w:val="20"/>
              </w:rPr>
              <w:t>and</w:t>
            </w:r>
            <w:r w:rsidRPr="005974C9">
              <w:rPr>
                <w:sz w:val="20"/>
              </w:rPr>
              <w:tab/>
            </w:r>
            <w:r w:rsidRPr="005974C9">
              <w:rPr>
                <w:spacing w:val="-2"/>
                <w:sz w:val="20"/>
              </w:rPr>
              <w:t>proprietary</w:t>
            </w:r>
          </w:p>
          <w:p w14:paraId="3D32A76B" w14:textId="77777777" w:rsidR="009B6213" w:rsidRPr="005974C9" w:rsidRDefault="00650804">
            <w:pPr>
              <w:pStyle w:val="TableParagraph"/>
              <w:spacing w:line="256" w:lineRule="exact"/>
              <w:ind w:left="50"/>
              <w:rPr>
                <w:sz w:val="20"/>
              </w:rPr>
            </w:pPr>
            <w:r w:rsidRPr="005974C9">
              <w:rPr>
                <w:spacing w:val="-2"/>
                <w:sz w:val="20"/>
              </w:rPr>
              <w:t>methodologies.</w:t>
            </w:r>
          </w:p>
        </w:tc>
        <w:tc>
          <w:tcPr>
            <w:tcW w:w="661" w:type="dxa"/>
          </w:tcPr>
          <w:p w14:paraId="5B4D8252" w14:textId="77777777" w:rsidR="009B6213" w:rsidRPr="005974C9" w:rsidRDefault="00650804">
            <w:pPr>
              <w:pStyle w:val="TableParagraph"/>
              <w:spacing w:before="235"/>
              <w:ind w:left="108"/>
              <w:rPr>
                <w:sz w:val="20"/>
              </w:rPr>
            </w:pPr>
            <w:r w:rsidRPr="005974C9">
              <w:rPr>
                <w:spacing w:val="-4"/>
                <w:sz w:val="20"/>
              </w:rPr>
              <w:t>2(2.</w:t>
            </w:r>
          </w:p>
          <w:p w14:paraId="478D6472" w14:textId="77777777" w:rsidR="009B6213" w:rsidRPr="005974C9" w:rsidRDefault="00650804">
            <w:pPr>
              <w:pStyle w:val="TableParagraph"/>
              <w:spacing w:before="138"/>
              <w:ind w:left="108"/>
              <w:rPr>
                <w:sz w:val="20"/>
              </w:rPr>
            </w:pPr>
            <w:r w:rsidRPr="005974C9">
              <w:rPr>
                <w:spacing w:val="-5"/>
                <w:sz w:val="20"/>
              </w:rPr>
              <w:t>1)</w:t>
            </w:r>
          </w:p>
        </w:tc>
        <w:tc>
          <w:tcPr>
            <w:tcW w:w="867" w:type="dxa"/>
          </w:tcPr>
          <w:p w14:paraId="16534F65" w14:textId="77777777" w:rsidR="009B6213" w:rsidRPr="005974C9" w:rsidRDefault="00650804">
            <w:pPr>
              <w:pStyle w:val="TableParagraph"/>
              <w:spacing w:before="235"/>
              <w:ind w:left="136"/>
              <w:rPr>
                <w:sz w:val="20"/>
              </w:rPr>
            </w:pPr>
            <w:r w:rsidRPr="005974C9">
              <w:rPr>
                <w:spacing w:val="-2"/>
                <w:sz w:val="20"/>
              </w:rPr>
              <w:t>3(3.1)</w:t>
            </w:r>
          </w:p>
        </w:tc>
        <w:tc>
          <w:tcPr>
            <w:tcW w:w="1083" w:type="dxa"/>
          </w:tcPr>
          <w:p w14:paraId="15199156" w14:textId="77777777" w:rsidR="009B6213" w:rsidRPr="005974C9" w:rsidRDefault="00650804">
            <w:pPr>
              <w:pStyle w:val="TableParagraph"/>
              <w:spacing w:before="235"/>
              <w:ind w:left="128"/>
              <w:rPr>
                <w:sz w:val="20"/>
              </w:rPr>
            </w:pPr>
            <w:r w:rsidRPr="005974C9">
              <w:rPr>
                <w:spacing w:val="-2"/>
                <w:sz w:val="20"/>
              </w:rPr>
              <w:t>22(22.7)</w:t>
            </w:r>
          </w:p>
        </w:tc>
        <w:tc>
          <w:tcPr>
            <w:tcW w:w="1059" w:type="dxa"/>
          </w:tcPr>
          <w:p w14:paraId="10E95A33" w14:textId="77777777" w:rsidR="009B6213" w:rsidRPr="005974C9" w:rsidRDefault="00650804">
            <w:pPr>
              <w:pStyle w:val="TableParagraph"/>
              <w:spacing w:before="235"/>
              <w:ind w:left="105"/>
              <w:rPr>
                <w:sz w:val="20"/>
              </w:rPr>
            </w:pPr>
            <w:r w:rsidRPr="005974C9">
              <w:rPr>
                <w:spacing w:val="-2"/>
                <w:sz w:val="20"/>
              </w:rPr>
              <w:t>28(28.9)</w:t>
            </w:r>
          </w:p>
        </w:tc>
        <w:tc>
          <w:tcPr>
            <w:tcW w:w="1063" w:type="dxa"/>
          </w:tcPr>
          <w:p w14:paraId="633614B7" w14:textId="77777777" w:rsidR="009B6213" w:rsidRPr="005974C9" w:rsidRDefault="00650804">
            <w:pPr>
              <w:pStyle w:val="TableParagraph"/>
              <w:spacing w:before="235"/>
              <w:ind w:left="103"/>
              <w:rPr>
                <w:sz w:val="20"/>
              </w:rPr>
            </w:pPr>
            <w:r w:rsidRPr="005974C9">
              <w:rPr>
                <w:spacing w:val="-2"/>
                <w:sz w:val="20"/>
              </w:rPr>
              <w:t>42(43.3)</w:t>
            </w:r>
          </w:p>
        </w:tc>
        <w:tc>
          <w:tcPr>
            <w:tcW w:w="682" w:type="dxa"/>
          </w:tcPr>
          <w:p w14:paraId="2CC5A78B" w14:textId="77777777" w:rsidR="009B6213" w:rsidRPr="005974C9" w:rsidRDefault="00650804">
            <w:pPr>
              <w:pStyle w:val="TableParagraph"/>
              <w:spacing w:before="235"/>
              <w:ind w:left="107"/>
              <w:rPr>
                <w:sz w:val="20"/>
              </w:rPr>
            </w:pPr>
            <w:r w:rsidRPr="005974C9">
              <w:rPr>
                <w:spacing w:val="-4"/>
                <w:sz w:val="20"/>
              </w:rPr>
              <w:t>4.08</w:t>
            </w:r>
          </w:p>
        </w:tc>
        <w:tc>
          <w:tcPr>
            <w:tcW w:w="505" w:type="dxa"/>
          </w:tcPr>
          <w:p w14:paraId="35B94B06" w14:textId="77777777" w:rsidR="009B6213" w:rsidRPr="005974C9" w:rsidRDefault="00650804">
            <w:pPr>
              <w:pStyle w:val="TableParagraph"/>
              <w:spacing w:before="235"/>
              <w:ind w:left="73" w:right="8"/>
              <w:jc w:val="center"/>
              <w:rPr>
                <w:sz w:val="20"/>
              </w:rPr>
            </w:pPr>
            <w:r w:rsidRPr="005974C9">
              <w:rPr>
                <w:spacing w:val="-5"/>
                <w:sz w:val="20"/>
              </w:rPr>
              <w:t>.99</w:t>
            </w:r>
          </w:p>
        </w:tc>
      </w:tr>
    </w:tbl>
    <w:tbl>
      <w:tblPr>
        <w:tblpPr w:leftFromText="180" w:rightFromText="180" w:vertAnchor="text" w:horzAnchor="margin" w:tblpX="275" w:tblpY="65"/>
        <w:tblW w:w="0" w:type="auto"/>
        <w:tblLayout w:type="fixed"/>
        <w:tblCellMar>
          <w:left w:w="0" w:type="dxa"/>
          <w:right w:w="0" w:type="dxa"/>
        </w:tblCellMar>
        <w:tblLook w:val="01E0" w:firstRow="1" w:lastRow="1" w:firstColumn="1" w:lastColumn="1" w:noHBand="0" w:noVBand="0"/>
      </w:tblPr>
      <w:tblGrid>
        <w:gridCol w:w="4058"/>
        <w:gridCol w:w="688"/>
        <w:gridCol w:w="902"/>
        <w:gridCol w:w="1127"/>
        <w:gridCol w:w="1102"/>
        <w:gridCol w:w="1107"/>
        <w:gridCol w:w="710"/>
        <w:gridCol w:w="644"/>
      </w:tblGrid>
      <w:tr w:rsidR="005974C9" w:rsidRPr="005974C9" w14:paraId="6AFCFD4D" w14:textId="77777777" w:rsidTr="00E85D87">
        <w:trPr>
          <w:trHeight w:val="1185"/>
        </w:trPr>
        <w:tc>
          <w:tcPr>
            <w:tcW w:w="4058" w:type="dxa"/>
          </w:tcPr>
          <w:p w14:paraId="69F12E47" w14:textId="77777777" w:rsidR="005974C9" w:rsidRPr="005974C9" w:rsidRDefault="005974C9" w:rsidP="005974C9">
            <w:pPr>
              <w:pStyle w:val="TableParagraph"/>
              <w:spacing w:line="360" w:lineRule="auto"/>
              <w:ind w:left="50" w:right="107"/>
              <w:jc w:val="both"/>
              <w:rPr>
                <w:sz w:val="20"/>
              </w:rPr>
            </w:pPr>
            <w:r w:rsidRPr="005974C9">
              <w:rPr>
                <w:sz w:val="20"/>
              </w:rPr>
              <w:t>The institution is involved in collaborative initiatives, joint ventures, and</w:t>
            </w:r>
            <w:r w:rsidRPr="005974C9">
              <w:rPr>
                <w:spacing w:val="52"/>
                <w:w w:val="150"/>
                <w:sz w:val="20"/>
              </w:rPr>
              <w:t xml:space="preserve"> </w:t>
            </w:r>
            <w:r w:rsidRPr="005974C9">
              <w:rPr>
                <w:sz w:val="20"/>
              </w:rPr>
              <w:t>strategic</w:t>
            </w:r>
            <w:r w:rsidRPr="005974C9">
              <w:rPr>
                <w:spacing w:val="53"/>
                <w:w w:val="150"/>
                <w:sz w:val="20"/>
              </w:rPr>
              <w:t xml:space="preserve"> </w:t>
            </w:r>
            <w:r w:rsidRPr="005974C9">
              <w:rPr>
                <w:sz w:val="20"/>
              </w:rPr>
              <w:t>alliances</w:t>
            </w:r>
            <w:r w:rsidRPr="005974C9">
              <w:rPr>
                <w:spacing w:val="53"/>
                <w:w w:val="150"/>
                <w:sz w:val="20"/>
              </w:rPr>
              <w:t xml:space="preserve"> </w:t>
            </w:r>
            <w:r w:rsidRPr="005974C9">
              <w:rPr>
                <w:sz w:val="20"/>
              </w:rPr>
              <w:t>to</w:t>
            </w:r>
            <w:r w:rsidRPr="005974C9">
              <w:rPr>
                <w:spacing w:val="53"/>
                <w:w w:val="150"/>
                <w:sz w:val="20"/>
              </w:rPr>
              <w:t xml:space="preserve"> </w:t>
            </w:r>
            <w:r w:rsidRPr="005974C9">
              <w:rPr>
                <w:sz w:val="20"/>
              </w:rPr>
              <w:t>enhance</w:t>
            </w:r>
            <w:r w:rsidRPr="005974C9">
              <w:rPr>
                <w:spacing w:val="53"/>
                <w:w w:val="150"/>
                <w:sz w:val="20"/>
              </w:rPr>
              <w:t xml:space="preserve"> </w:t>
            </w:r>
            <w:r w:rsidRPr="005974C9">
              <w:rPr>
                <w:spacing w:val="-5"/>
                <w:sz w:val="20"/>
              </w:rPr>
              <w:t>its</w:t>
            </w:r>
          </w:p>
          <w:p w14:paraId="6489538D" w14:textId="77777777" w:rsidR="005974C9" w:rsidRPr="005974C9" w:rsidRDefault="005974C9" w:rsidP="005974C9">
            <w:pPr>
              <w:pStyle w:val="TableParagraph"/>
              <w:ind w:left="50"/>
              <w:jc w:val="both"/>
              <w:rPr>
                <w:sz w:val="20"/>
              </w:rPr>
            </w:pPr>
            <w:r w:rsidRPr="005974C9">
              <w:rPr>
                <w:sz w:val="20"/>
              </w:rPr>
              <w:t>market</w:t>
            </w:r>
            <w:r w:rsidRPr="005974C9">
              <w:rPr>
                <w:spacing w:val="-3"/>
                <w:sz w:val="20"/>
              </w:rPr>
              <w:t xml:space="preserve"> </w:t>
            </w:r>
            <w:r w:rsidRPr="005974C9">
              <w:rPr>
                <w:sz w:val="20"/>
              </w:rPr>
              <w:t>positions</w:t>
            </w:r>
            <w:r w:rsidRPr="005974C9">
              <w:rPr>
                <w:spacing w:val="-1"/>
                <w:sz w:val="20"/>
              </w:rPr>
              <w:t xml:space="preserve"> </w:t>
            </w:r>
            <w:r w:rsidRPr="005974C9">
              <w:rPr>
                <w:sz w:val="20"/>
              </w:rPr>
              <w:t xml:space="preserve">and </w:t>
            </w:r>
            <w:r w:rsidRPr="005974C9">
              <w:rPr>
                <w:spacing w:val="-2"/>
                <w:sz w:val="20"/>
              </w:rPr>
              <w:t>reputation.</w:t>
            </w:r>
          </w:p>
        </w:tc>
        <w:tc>
          <w:tcPr>
            <w:tcW w:w="688" w:type="dxa"/>
          </w:tcPr>
          <w:p w14:paraId="0357286F" w14:textId="77777777" w:rsidR="005974C9" w:rsidRPr="005974C9" w:rsidRDefault="005974C9" w:rsidP="005974C9">
            <w:pPr>
              <w:pStyle w:val="TableParagraph"/>
              <w:spacing w:line="266" w:lineRule="exact"/>
              <w:ind w:left="108"/>
              <w:rPr>
                <w:sz w:val="20"/>
              </w:rPr>
            </w:pPr>
            <w:r w:rsidRPr="005974C9">
              <w:rPr>
                <w:spacing w:val="-4"/>
                <w:sz w:val="20"/>
              </w:rPr>
              <w:t>3(3.</w:t>
            </w:r>
          </w:p>
          <w:p w14:paraId="41B6E67E" w14:textId="77777777" w:rsidR="005974C9" w:rsidRPr="005974C9" w:rsidRDefault="005974C9" w:rsidP="005974C9">
            <w:pPr>
              <w:pStyle w:val="TableParagraph"/>
              <w:spacing w:before="138"/>
              <w:ind w:left="108"/>
              <w:rPr>
                <w:sz w:val="20"/>
              </w:rPr>
            </w:pPr>
            <w:r w:rsidRPr="005974C9">
              <w:rPr>
                <w:spacing w:val="-5"/>
                <w:sz w:val="20"/>
              </w:rPr>
              <w:t>1)</w:t>
            </w:r>
          </w:p>
        </w:tc>
        <w:tc>
          <w:tcPr>
            <w:tcW w:w="902" w:type="dxa"/>
          </w:tcPr>
          <w:p w14:paraId="20B54425" w14:textId="77777777" w:rsidR="005974C9" w:rsidRPr="005974C9" w:rsidRDefault="005974C9" w:rsidP="005974C9">
            <w:pPr>
              <w:pStyle w:val="TableParagraph"/>
              <w:spacing w:line="266" w:lineRule="exact"/>
              <w:ind w:left="2"/>
              <w:jc w:val="center"/>
              <w:rPr>
                <w:sz w:val="20"/>
              </w:rPr>
            </w:pPr>
            <w:r w:rsidRPr="005974C9">
              <w:rPr>
                <w:spacing w:val="-2"/>
                <w:sz w:val="20"/>
              </w:rPr>
              <w:t>5(5.2)</w:t>
            </w:r>
          </w:p>
        </w:tc>
        <w:tc>
          <w:tcPr>
            <w:tcW w:w="1127" w:type="dxa"/>
          </w:tcPr>
          <w:p w14:paraId="65040725" w14:textId="77777777" w:rsidR="005974C9" w:rsidRPr="005974C9" w:rsidRDefault="005974C9" w:rsidP="005974C9">
            <w:pPr>
              <w:pStyle w:val="TableParagraph"/>
              <w:spacing w:line="266" w:lineRule="exact"/>
              <w:ind w:left="17"/>
              <w:jc w:val="center"/>
              <w:rPr>
                <w:sz w:val="20"/>
              </w:rPr>
            </w:pPr>
            <w:r w:rsidRPr="005974C9">
              <w:rPr>
                <w:spacing w:val="-2"/>
                <w:sz w:val="20"/>
              </w:rPr>
              <w:t>22(22.7)</w:t>
            </w:r>
          </w:p>
        </w:tc>
        <w:tc>
          <w:tcPr>
            <w:tcW w:w="1102" w:type="dxa"/>
          </w:tcPr>
          <w:p w14:paraId="6693101F" w14:textId="77777777" w:rsidR="005974C9" w:rsidRPr="005974C9" w:rsidRDefault="005974C9" w:rsidP="005974C9">
            <w:pPr>
              <w:pStyle w:val="TableParagraph"/>
              <w:spacing w:line="266" w:lineRule="exact"/>
              <w:ind w:right="5"/>
              <w:jc w:val="center"/>
              <w:rPr>
                <w:sz w:val="20"/>
              </w:rPr>
            </w:pPr>
            <w:r w:rsidRPr="005974C9">
              <w:rPr>
                <w:spacing w:val="-2"/>
                <w:sz w:val="20"/>
              </w:rPr>
              <w:t>30(30.9)</w:t>
            </w:r>
          </w:p>
        </w:tc>
        <w:tc>
          <w:tcPr>
            <w:tcW w:w="1107" w:type="dxa"/>
          </w:tcPr>
          <w:p w14:paraId="32DE74DE" w14:textId="77777777" w:rsidR="005974C9" w:rsidRPr="005974C9" w:rsidRDefault="005974C9" w:rsidP="005974C9">
            <w:pPr>
              <w:pStyle w:val="TableParagraph"/>
              <w:spacing w:line="266" w:lineRule="exact"/>
              <w:ind w:right="11"/>
              <w:jc w:val="center"/>
              <w:rPr>
                <w:sz w:val="20"/>
              </w:rPr>
            </w:pPr>
            <w:r w:rsidRPr="005974C9">
              <w:rPr>
                <w:spacing w:val="-2"/>
                <w:sz w:val="20"/>
              </w:rPr>
              <w:t>37(38.1)</w:t>
            </w:r>
          </w:p>
        </w:tc>
        <w:tc>
          <w:tcPr>
            <w:tcW w:w="710" w:type="dxa"/>
          </w:tcPr>
          <w:p w14:paraId="1B3628F1" w14:textId="77777777" w:rsidR="005974C9" w:rsidRPr="005974C9" w:rsidRDefault="005974C9" w:rsidP="005974C9">
            <w:pPr>
              <w:pStyle w:val="TableParagraph"/>
              <w:spacing w:line="266" w:lineRule="exact"/>
              <w:ind w:right="31"/>
              <w:jc w:val="center"/>
              <w:rPr>
                <w:sz w:val="20"/>
              </w:rPr>
            </w:pPr>
            <w:r w:rsidRPr="005974C9">
              <w:rPr>
                <w:spacing w:val="-4"/>
                <w:sz w:val="20"/>
              </w:rPr>
              <w:t>3.96</w:t>
            </w:r>
          </w:p>
        </w:tc>
        <w:tc>
          <w:tcPr>
            <w:tcW w:w="644" w:type="dxa"/>
          </w:tcPr>
          <w:p w14:paraId="07CD5330" w14:textId="77777777" w:rsidR="005974C9" w:rsidRPr="005974C9" w:rsidRDefault="005974C9" w:rsidP="005974C9">
            <w:pPr>
              <w:pStyle w:val="TableParagraph"/>
              <w:spacing w:line="266" w:lineRule="exact"/>
              <w:ind w:left="117" w:right="44"/>
              <w:jc w:val="center"/>
              <w:rPr>
                <w:sz w:val="20"/>
              </w:rPr>
            </w:pPr>
            <w:r w:rsidRPr="005974C9">
              <w:rPr>
                <w:spacing w:val="-4"/>
                <w:sz w:val="20"/>
              </w:rPr>
              <w:t>1.05</w:t>
            </w:r>
          </w:p>
        </w:tc>
      </w:tr>
      <w:tr w:rsidR="005974C9" w:rsidRPr="005974C9" w14:paraId="05EC656B" w14:textId="77777777" w:rsidTr="00E85D87">
        <w:trPr>
          <w:trHeight w:val="1309"/>
        </w:trPr>
        <w:tc>
          <w:tcPr>
            <w:tcW w:w="4058" w:type="dxa"/>
          </w:tcPr>
          <w:p w14:paraId="068E5AE7" w14:textId="77777777" w:rsidR="005974C9" w:rsidRPr="005974C9" w:rsidRDefault="005974C9" w:rsidP="005974C9">
            <w:pPr>
              <w:pStyle w:val="TableParagraph"/>
              <w:spacing w:before="91"/>
              <w:ind w:left="50"/>
              <w:rPr>
                <w:sz w:val="20"/>
              </w:rPr>
            </w:pPr>
            <w:r w:rsidRPr="005974C9">
              <w:rPr>
                <w:sz w:val="20"/>
              </w:rPr>
              <w:t>There</w:t>
            </w:r>
            <w:r w:rsidRPr="005974C9">
              <w:rPr>
                <w:spacing w:val="69"/>
                <w:sz w:val="20"/>
              </w:rPr>
              <w:t xml:space="preserve"> </w:t>
            </w:r>
            <w:r w:rsidRPr="005974C9">
              <w:rPr>
                <w:sz w:val="20"/>
              </w:rPr>
              <w:t>are</w:t>
            </w:r>
            <w:r w:rsidRPr="005974C9">
              <w:rPr>
                <w:spacing w:val="68"/>
                <w:sz w:val="20"/>
              </w:rPr>
              <w:t xml:space="preserve"> </w:t>
            </w:r>
            <w:r w:rsidRPr="005974C9">
              <w:rPr>
                <w:sz w:val="20"/>
              </w:rPr>
              <w:t>specific</w:t>
            </w:r>
            <w:r w:rsidRPr="005974C9">
              <w:rPr>
                <w:spacing w:val="70"/>
                <w:sz w:val="20"/>
              </w:rPr>
              <w:t xml:space="preserve"> </w:t>
            </w:r>
            <w:r w:rsidRPr="005974C9">
              <w:rPr>
                <w:sz w:val="20"/>
              </w:rPr>
              <w:t>leadership</w:t>
            </w:r>
            <w:r w:rsidRPr="005974C9">
              <w:rPr>
                <w:spacing w:val="69"/>
                <w:sz w:val="20"/>
              </w:rPr>
              <w:t xml:space="preserve"> </w:t>
            </w:r>
            <w:r w:rsidRPr="005974C9">
              <w:rPr>
                <w:sz w:val="20"/>
              </w:rPr>
              <w:t>traits</w:t>
            </w:r>
            <w:r w:rsidRPr="005974C9">
              <w:rPr>
                <w:spacing w:val="70"/>
                <w:sz w:val="20"/>
              </w:rPr>
              <w:t xml:space="preserve"> </w:t>
            </w:r>
            <w:r w:rsidRPr="005974C9">
              <w:rPr>
                <w:spacing w:val="-5"/>
                <w:sz w:val="20"/>
              </w:rPr>
              <w:t>or</w:t>
            </w:r>
          </w:p>
          <w:p w14:paraId="1E420100" w14:textId="77777777" w:rsidR="005974C9" w:rsidRPr="005974C9" w:rsidRDefault="005974C9" w:rsidP="005974C9">
            <w:pPr>
              <w:pStyle w:val="TableParagraph"/>
              <w:spacing w:before="4" w:line="410" w:lineRule="atLeast"/>
              <w:ind w:left="50"/>
              <w:rPr>
                <w:sz w:val="20"/>
              </w:rPr>
            </w:pPr>
            <w:r w:rsidRPr="005974C9">
              <w:rPr>
                <w:sz w:val="20"/>
              </w:rPr>
              <w:t>behaviors</w:t>
            </w:r>
            <w:r w:rsidRPr="005974C9">
              <w:rPr>
                <w:spacing w:val="29"/>
                <w:sz w:val="20"/>
              </w:rPr>
              <w:t xml:space="preserve"> </w:t>
            </w:r>
            <w:r w:rsidRPr="005974C9">
              <w:rPr>
                <w:sz w:val="20"/>
              </w:rPr>
              <w:t>that</w:t>
            </w:r>
            <w:r w:rsidRPr="005974C9">
              <w:rPr>
                <w:spacing w:val="29"/>
                <w:sz w:val="20"/>
              </w:rPr>
              <w:t xml:space="preserve"> </w:t>
            </w:r>
            <w:r w:rsidRPr="005974C9">
              <w:rPr>
                <w:sz w:val="20"/>
              </w:rPr>
              <w:t>are</w:t>
            </w:r>
            <w:r w:rsidRPr="005974C9">
              <w:rPr>
                <w:spacing w:val="27"/>
                <w:sz w:val="20"/>
              </w:rPr>
              <w:t xml:space="preserve"> </w:t>
            </w:r>
            <w:r w:rsidRPr="005974C9">
              <w:rPr>
                <w:sz w:val="20"/>
              </w:rPr>
              <w:t>particularly</w:t>
            </w:r>
            <w:r w:rsidRPr="005974C9">
              <w:rPr>
                <w:spacing w:val="24"/>
                <w:sz w:val="20"/>
              </w:rPr>
              <w:t xml:space="preserve"> </w:t>
            </w:r>
            <w:r w:rsidRPr="005974C9">
              <w:rPr>
                <w:sz w:val="20"/>
              </w:rPr>
              <w:t>effective in leveraging decision making</w:t>
            </w:r>
          </w:p>
        </w:tc>
        <w:tc>
          <w:tcPr>
            <w:tcW w:w="688" w:type="dxa"/>
          </w:tcPr>
          <w:p w14:paraId="652D0F80" w14:textId="77777777" w:rsidR="005974C9" w:rsidRPr="005974C9" w:rsidRDefault="005974C9" w:rsidP="005974C9">
            <w:pPr>
              <w:pStyle w:val="TableParagraph"/>
              <w:spacing w:before="91"/>
              <w:ind w:right="27"/>
              <w:jc w:val="center"/>
              <w:rPr>
                <w:sz w:val="20"/>
              </w:rPr>
            </w:pPr>
            <w:r w:rsidRPr="005974C9">
              <w:rPr>
                <w:spacing w:val="-4"/>
                <w:sz w:val="20"/>
              </w:rPr>
              <w:t>1(1)</w:t>
            </w:r>
          </w:p>
        </w:tc>
        <w:tc>
          <w:tcPr>
            <w:tcW w:w="902" w:type="dxa"/>
          </w:tcPr>
          <w:p w14:paraId="0CB88BAD" w14:textId="77777777" w:rsidR="005974C9" w:rsidRPr="005974C9" w:rsidRDefault="005974C9" w:rsidP="005974C9">
            <w:pPr>
              <w:pStyle w:val="TableParagraph"/>
              <w:spacing w:before="91"/>
              <w:ind w:left="2"/>
              <w:jc w:val="center"/>
              <w:rPr>
                <w:sz w:val="20"/>
              </w:rPr>
            </w:pPr>
            <w:r w:rsidRPr="005974C9">
              <w:rPr>
                <w:spacing w:val="-2"/>
                <w:sz w:val="20"/>
              </w:rPr>
              <w:t>4(4.1)</w:t>
            </w:r>
          </w:p>
        </w:tc>
        <w:tc>
          <w:tcPr>
            <w:tcW w:w="1127" w:type="dxa"/>
          </w:tcPr>
          <w:p w14:paraId="1ED32E16" w14:textId="77777777" w:rsidR="005974C9" w:rsidRPr="005974C9" w:rsidRDefault="005974C9" w:rsidP="005974C9">
            <w:pPr>
              <w:pStyle w:val="TableParagraph"/>
              <w:spacing w:before="91"/>
              <w:ind w:left="17"/>
              <w:jc w:val="center"/>
              <w:rPr>
                <w:sz w:val="20"/>
              </w:rPr>
            </w:pPr>
            <w:r w:rsidRPr="005974C9">
              <w:rPr>
                <w:spacing w:val="-2"/>
                <w:sz w:val="20"/>
              </w:rPr>
              <w:t>22(22.7)</w:t>
            </w:r>
          </w:p>
        </w:tc>
        <w:tc>
          <w:tcPr>
            <w:tcW w:w="1102" w:type="dxa"/>
          </w:tcPr>
          <w:p w14:paraId="269BCB59" w14:textId="77777777" w:rsidR="005974C9" w:rsidRPr="005974C9" w:rsidRDefault="005974C9" w:rsidP="005974C9">
            <w:pPr>
              <w:pStyle w:val="TableParagraph"/>
              <w:spacing w:before="91"/>
              <w:ind w:right="5"/>
              <w:jc w:val="center"/>
              <w:rPr>
                <w:sz w:val="20"/>
              </w:rPr>
            </w:pPr>
            <w:r w:rsidRPr="005974C9">
              <w:rPr>
                <w:spacing w:val="-2"/>
                <w:sz w:val="20"/>
              </w:rPr>
              <w:t>29(29.9)</w:t>
            </w:r>
          </w:p>
        </w:tc>
        <w:tc>
          <w:tcPr>
            <w:tcW w:w="1107" w:type="dxa"/>
          </w:tcPr>
          <w:p w14:paraId="41D4E881" w14:textId="77777777" w:rsidR="005974C9" w:rsidRPr="005974C9" w:rsidRDefault="005974C9" w:rsidP="005974C9">
            <w:pPr>
              <w:pStyle w:val="TableParagraph"/>
              <w:spacing w:before="91"/>
              <w:ind w:right="11"/>
              <w:jc w:val="center"/>
              <w:rPr>
                <w:sz w:val="20"/>
              </w:rPr>
            </w:pPr>
            <w:r w:rsidRPr="005974C9">
              <w:rPr>
                <w:spacing w:val="-2"/>
                <w:sz w:val="20"/>
              </w:rPr>
              <w:t>41(42.3)</w:t>
            </w:r>
          </w:p>
        </w:tc>
        <w:tc>
          <w:tcPr>
            <w:tcW w:w="710" w:type="dxa"/>
          </w:tcPr>
          <w:p w14:paraId="1FE8682B" w14:textId="77777777" w:rsidR="005974C9" w:rsidRPr="005974C9" w:rsidRDefault="005974C9" w:rsidP="005974C9">
            <w:pPr>
              <w:pStyle w:val="TableParagraph"/>
              <w:spacing w:before="91"/>
              <w:ind w:right="31"/>
              <w:jc w:val="center"/>
              <w:rPr>
                <w:sz w:val="20"/>
              </w:rPr>
            </w:pPr>
            <w:r w:rsidRPr="005974C9">
              <w:rPr>
                <w:spacing w:val="-4"/>
                <w:sz w:val="20"/>
              </w:rPr>
              <w:t>4.08</w:t>
            </w:r>
          </w:p>
        </w:tc>
        <w:tc>
          <w:tcPr>
            <w:tcW w:w="644" w:type="dxa"/>
          </w:tcPr>
          <w:p w14:paraId="31F10227" w14:textId="77777777" w:rsidR="005974C9" w:rsidRPr="005974C9" w:rsidRDefault="005974C9" w:rsidP="005974C9">
            <w:pPr>
              <w:pStyle w:val="TableParagraph"/>
              <w:spacing w:before="91"/>
              <w:ind w:right="44"/>
              <w:jc w:val="center"/>
              <w:rPr>
                <w:sz w:val="20"/>
              </w:rPr>
            </w:pPr>
            <w:r w:rsidRPr="005974C9">
              <w:rPr>
                <w:spacing w:val="-5"/>
                <w:sz w:val="20"/>
              </w:rPr>
              <w:t>.95</w:t>
            </w:r>
          </w:p>
        </w:tc>
      </w:tr>
      <w:tr w:rsidR="005974C9" w:rsidRPr="005974C9" w14:paraId="4001DD20" w14:textId="77777777" w:rsidTr="00E85D87">
        <w:trPr>
          <w:trHeight w:val="1206"/>
        </w:trPr>
        <w:tc>
          <w:tcPr>
            <w:tcW w:w="4058" w:type="dxa"/>
          </w:tcPr>
          <w:p w14:paraId="58FB65C7" w14:textId="77777777" w:rsidR="005974C9" w:rsidRPr="005974C9" w:rsidRDefault="005974C9" w:rsidP="005974C9">
            <w:pPr>
              <w:pStyle w:val="TableParagraph"/>
              <w:tabs>
                <w:tab w:val="left" w:pos="911"/>
                <w:tab w:val="left" w:pos="1813"/>
                <w:tab w:val="left" w:pos="2956"/>
              </w:tabs>
              <w:spacing w:before="78" w:line="360" w:lineRule="auto"/>
              <w:ind w:left="50" w:right="110"/>
              <w:rPr>
                <w:sz w:val="20"/>
              </w:rPr>
            </w:pPr>
            <w:r w:rsidRPr="005974C9">
              <w:rPr>
                <w:spacing w:val="-4"/>
                <w:sz w:val="20"/>
              </w:rPr>
              <w:t>There</w:t>
            </w:r>
            <w:r w:rsidRPr="005974C9">
              <w:rPr>
                <w:sz w:val="20"/>
              </w:rPr>
              <w:tab/>
            </w:r>
            <w:r w:rsidRPr="005974C9">
              <w:rPr>
                <w:spacing w:val="-4"/>
                <w:sz w:val="20"/>
              </w:rPr>
              <w:t>are</w:t>
            </w:r>
            <w:r w:rsidRPr="005974C9">
              <w:rPr>
                <w:sz w:val="20"/>
              </w:rPr>
              <w:tab/>
            </w:r>
            <w:r w:rsidRPr="005974C9">
              <w:rPr>
                <w:spacing w:val="-2"/>
                <w:sz w:val="20"/>
              </w:rPr>
              <w:t>common</w:t>
            </w:r>
            <w:r w:rsidRPr="005974C9">
              <w:rPr>
                <w:sz w:val="20"/>
              </w:rPr>
              <w:tab/>
            </w:r>
            <w:r w:rsidRPr="005974C9">
              <w:rPr>
                <w:spacing w:val="-2"/>
                <w:sz w:val="20"/>
              </w:rPr>
              <w:t xml:space="preserve">challenges </w:t>
            </w:r>
            <w:r w:rsidRPr="005974C9">
              <w:rPr>
                <w:sz w:val="20"/>
              </w:rPr>
              <w:t>organizations</w:t>
            </w:r>
            <w:r w:rsidRPr="005974C9">
              <w:rPr>
                <w:spacing w:val="32"/>
                <w:sz w:val="20"/>
              </w:rPr>
              <w:t xml:space="preserve">  </w:t>
            </w:r>
            <w:r w:rsidRPr="005974C9">
              <w:rPr>
                <w:sz w:val="20"/>
              </w:rPr>
              <w:t>face</w:t>
            </w:r>
            <w:r w:rsidRPr="005974C9">
              <w:rPr>
                <w:spacing w:val="33"/>
                <w:sz w:val="20"/>
              </w:rPr>
              <w:t xml:space="preserve">  </w:t>
            </w:r>
            <w:r w:rsidRPr="005974C9">
              <w:rPr>
                <w:sz w:val="20"/>
              </w:rPr>
              <w:t>in</w:t>
            </w:r>
            <w:r w:rsidRPr="005974C9">
              <w:rPr>
                <w:spacing w:val="32"/>
                <w:sz w:val="20"/>
              </w:rPr>
              <w:t xml:space="preserve">  </w:t>
            </w:r>
            <w:r w:rsidRPr="005974C9">
              <w:rPr>
                <w:sz w:val="20"/>
              </w:rPr>
              <w:t>managing</w:t>
            </w:r>
            <w:r w:rsidRPr="005974C9">
              <w:rPr>
                <w:spacing w:val="32"/>
                <w:sz w:val="20"/>
              </w:rPr>
              <w:t xml:space="preserve">  </w:t>
            </w:r>
            <w:r w:rsidRPr="005974C9">
              <w:rPr>
                <w:spacing w:val="-5"/>
                <w:sz w:val="20"/>
              </w:rPr>
              <w:t>and</w:t>
            </w:r>
          </w:p>
          <w:p w14:paraId="3F7C6E11" w14:textId="77777777" w:rsidR="005974C9" w:rsidRPr="005974C9" w:rsidRDefault="005974C9" w:rsidP="005974C9">
            <w:pPr>
              <w:pStyle w:val="TableParagraph"/>
              <w:spacing w:line="256" w:lineRule="exact"/>
              <w:ind w:left="50"/>
              <w:rPr>
                <w:sz w:val="20"/>
              </w:rPr>
            </w:pPr>
            <w:r w:rsidRPr="005974C9">
              <w:rPr>
                <w:sz w:val="20"/>
              </w:rPr>
              <w:t>optimizing</w:t>
            </w:r>
            <w:r w:rsidRPr="005974C9">
              <w:rPr>
                <w:spacing w:val="-3"/>
                <w:sz w:val="20"/>
              </w:rPr>
              <w:t xml:space="preserve"> </w:t>
            </w:r>
            <w:r w:rsidRPr="005974C9">
              <w:rPr>
                <w:sz w:val="20"/>
              </w:rPr>
              <w:t>their</w:t>
            </w:r>
            <w:r w:rsidRPr="005974C9">
              <w:rPr>
                <w:spacing w:val="-3"/>
                <w:sz w:val="20"/>
              </w:rPr>
              <w:t xml:space="preserve"> </w:t>
            </w:r>
            <w:r w:rsidRPr="005974C9">
              <w:rPr>
                <w:sz w:val="20"/>
              </w:rPr>
              <w:t>learning</w:t>
            </w:r>
            <w:r w:rsidRPr="005974C9">
              <w:rPr>
                <w:spacing w:val="-2"/>
                <w:sz w:val="20"/>
              </w:rPr>
              <w:t xml:space="preserve"> culture</w:t>
            </w:r>
          </w:p>
        </w:tc>
        <w:tc>
          <w:tcPr>
            <w:tcW w:w="688" w:type="dxa"/>
          </w:tcPr>
          <w:p w14:paraId="239755CC" w14:textId="77777777" w:rsidR="005974C9" w:rsidRPr="005974C9" w:rsidRDefault="005974C9" w:rsidP="005974C9">
            <w:pPr>
              <w:pStyle w:val="TableParagraph"/>
              <w:spacing w:before="78"/>
              <w:ind w:right="27"/>
              <w:jc w:val="center"/>
              <w:rPr>
                <w:sz w:val="20"/>
              </w:rPr>
            </w:pPr>
            <w:r w:rsidRPr="005974C9">
              <w:rPr>
                <w:spacing w:val="-4"/>
                <w:sz w:val="20"/>
              </w:rPr>
              <w:t>1(1)</w:t>
            </w:r>
          </w:p>
        </w:tc>
        <w:tc>
          <w:tcPr>
            <w:tcW w:w="902" w:type="dxa"/>
          </w:tcPr>
          <w:p w14:paraId="7FC341DB" w14:textId="77777777" w:rsidR="005974C9" w:rsidRPr="005974C9" w:rsidRDefault="005974C9" w:rsidP="005974C9">
            <w:pPr>
              <w:pStyle w:val="TableParagraph"/>
              <w:spacing w:before="78"/>
              <w:ind w:left="2"/>
              <w:jc w:val="center"/>
              <w:rPr>
                <w:sz w:val="20"/>
              </w:rPr>
            </w:pPr>
            <w:r w:rsidRPr="005974C9">
              <w:rPr>
                <w:spacing w:val="-2"/>
                <w:sz w:val="20"/>
              </w:rPr>
              <w:t>2(2.1)</w:t>
            </w:r>
          </w:p>
        </w:tc>
        <w:tc>
          <w:tcPr>
            <w:tcW w:w="1127" w:type="dxa"/>
          </w:tcPr>
          <w:p w14:paraId="00C26B18" w14:textId="77777777" w:rsidR="005974C9" w:rsidRPr="005974C9" w:rsidRDefault="005974C9" w:rsidP="005974C9">
            <w:pPr>
              <w:pStyle w:val="TableParagraph"/>
              <w:spacing w:before="78"/>
              <w:ind w:left="17"/>
              <w:jc w:val="center"/>
              <w:rPr>
                <w:sz w:val="20"/>
              </w:rPr>
            </w:pPr>
            <w:r w:rsidRPr="005974C9">
              <w:rPr>
                <w:spacing w:val="-2"/>
                <w:sz w:val="20"/>
              </w:rPr>
              <w:t>22(22.7)</w:t>
            </w:r>
          </w:p>
        </w:tc>
        <w:tc>
          <w:tcPr>
            <w:tcW w:w="1102" w:type="dxa"/>
          </w:tcPr>
          <w:p w14:paraId="3D932700" w14:textId="77777777" w:rsidR="005974C9" w:rsidRPr="005974C9" w:rsidRDefault="005974C9" w:rsidP="005974C9">
            <w:pPr>
              <w:pStyle w:val="TableParagraph"/>
              <w:spacing w:before="78"/>
              <w:ind w:right="5"/>
              <w:jc w:val="center"/>
              <w:rPr>
                <w:sz w:val="20"/>
              </w:rPr>
            </w:pPr>
            <w:r w:rsidRPr="005974C9">
              <w:rPr>
                <w:spacing w:val="-2"/>
                <w:sz w:val="20"/>
              </w:rPr>
              <w:t>36(37.1)</w:t>
            </w:r>
          </w:p>
        </w:tc>
        <w:tc>
          <w:tcPr>
            <w:tcW w:w="1107" w:type="dxa"/>
          </w:tcPr>
          <w:p w14:paraId="514BF614" w14:textId="77777777" w:rsidR="005974C9" w:rsidRPr="005974C9" w:rsidRDefault="005974C9" w:rsidP="005974C9">
            <w:pPr>
              <w:pStyle w:val="TableParagraph"/>
              <w:spacing w:before="78"/>
              <w:ind w:right="11"/>
              <w:jc w:val="center"/>
              <w:rPr>
                <w:sz w:val="20"/>
              </w:rPr>
            </w:pPr>
            <w:r w:rsidRPr="005974C9">
              <w:rPr>
                <w:spacing w:val="-2"/>
                <w:sz w:val="20"/>
              </w:rPr>
              <w:t>36(37.1)</w:t>
            </w:r>
          </w:p>
        </w:tc>
        <w:tc>
          <w:tcPr>
            <w:tcW w:w="710" w:type="dxa"/>
          </w:tcPr>
          <w:p w14:paraId="6A2C42B7" w14:textId="77777777" w:rsidR="005974C9" w:rsidRPr="005974C9" w:rsidRDefault="005974C9" w:rsidP="005974C9">
            <w:pPr>
              <w:pStyle w:val="TableParagraph"/>
              <w:spacing w:before="78"/>
              <w:ind w:right="31"/>
              <w:jc w:val="center"/>
              <w:rPr>
                <w:sz w:val="20"/>
              </w:rPr>
            </w:pPr>
            <w:r w:rsidRPr="005974C9">
              <w:rPr>
                <w:spacing w:val="-4"/>
                <w:sz w:val="20"/>
              </w:rPr>
              <w:t>4.07</w:t>
            </w:r>
          </w:p>
        </w:tc>
        <w:tc>
          <w:tcPr>
            <w:tcW w:w="644" w:type="dxa"/>
          </w:tcPr>
          <w:p w14:paraId="3F08646F" w14:textId="77777777" w:rsidR="005974C9" w:rsidRPr="005974C9" w:rsidRDefault="005974C9" w:rsidP="005974C9">
            <w:pPr>
              <w:pStyle w:val="TableParagraph"/>
              <w:spacing w:before="78"/>
              <w:ind w:right="44"/>
              <w:jc w:val="center"/>
              <w:rPr>
                <w:sz w:val="20"/>
              </w:rPr>
            </w:pPr>
            <w:r w:rsidRPr="005974C9">
              <w:rPr>
                <w:spacing w:val="-5"/>
                <w:sz w:val="20"/>
              </w:rPr>
              <w:t>.88</w:t>
            </w:r>
          </w:p>
        </w:tc>
      </w:tr>
    </w:tbl>
    <w:p w14:paraId="228CF68F" w14:textId="77777777" w:rsidR="009B6213" w:rsidRPr="005974C9" w:rsidRDefault="009B6213">
      <w:pPr>
        <w:pStyle w:val="TableParagraph"/>
        <w:jc w:val="center"/>
        <w:rPr>
          <w:sz w:val="20"/>
        </w:rPr>
        <w:sectPr w:rsidR="009B6213" w:rsidRPr="005974C9">
          <w:pgSz w:w="12240" w:h="15840"/>
          <w:pgMar w:top="1360" w:right="360" w:bottom="1260" w:left="720" w:header="0" w:footer="1068" w:gutter="0"/>
          <w:cols w:space="720"/>
        </w:sectPr>
      </w:pPr>
    </w:p>
    <w:p w14:paraId="14DB8EF0" w14:textId="77777777" w:rsidR="009B6213" w:rsidRDefault="009B6213">
      <w:pPr>
        <w:pStyle w:val="BodyText"/>
        <w:ind w:left="0"/>
        <w:jc w:val="left"/>
        <w:rPr>
          <w:b/>
        </w:rPr>
      </w:pPr>
    </w:p>
    <w:p w14:paraId="46074F80" w14:textId="77777777" w:rsidR="009B6213" w:rsidRDefault="009B6213">
      <w:pPr>
        <w:pStyle w:val="BodyText"/>
        <w:spacing w:before="222"/>
        <w:ind w:left="0"/>
        <w:jc w:val="left"/>
        <w:rPr>
          <w:b/>
        </w:rPr>
      </w:pPr>
    </w:p>
    <w:p w14:paraId="2181B1D3" w14:textId="77777777" w:rsidR="009B6213" w:rsidRDefault="00650804">
      <w:pPr>
        <w:pStyle w:val="BodyText"/>
        <w:spacing w:before="1" w:line="360" w:lineRule="auto"/>
        <w:ind w:right="899"/>
      </w:pPr>
      <w:r>
        <w:t>Key: 1=Strongly Disagree, 2= Disagree, 3=Neutral, 4=Agree, 5=Strongly Agree, M=Mean and SD= Standard Deviation</w:t>
      </w:r>
    </w:p>
    <w:p w14:paraId="078FBAB5" w14:textId="77777777" w:rsidR="009B6213" w:rsidRDefault="00650804">
      <w:pPr>
        <w:pStyle w:val="BodyText"/>
        <w:spacing w:before="200"/>
      </w:pPr>
      <w:r>
        <w:t>Source:</w:t>
      </w:r>
      <w:r>
        <w:rPr>
          <w:spacing w:val="-3"/>
        </w:rPr>
        <w:t xml:space="preserve"> </w:t>
      </w:r>
      <w:r>
        <w:t xml:space="preserve">Field Survey, </w:t>
      </w:r>
      <w:r>
        <w:rPr>
          <w:spacing w:val="-2"/>
        </w:rPr>
        <w:t>2024.</w:t>
      </w:r>
    </w:p>
    <w:p w14:paraId="2FFA5712" w14:textId="77777777" w:rsidR="009B6213" w:rsidRDefault="009B6213">
      <w:pPr>
        <w:pStyle w:val="BodyText"/>
        <w:spacing w:before="62"/>
        <w:ind w:left="0"/>
        <w:jc w:val="left"/>
      </w:pPr>
    </w:p>
    <w:p w14:paraId="31EB128D" w14:textId="77777777" w:rsidR="009B6213" w:rsidRDefault="00650804">
      <w:pPr>
        <w:pStyle w:val="BodyText"/>
        <w:spacing w:line="360" w:lineRule="auto"/>
        <w:ind w:right="901"/>
      </w:pPr>
      <w:r>
        <w:t>According to the results, 45(46.4%) of the respondents strongly agreed that the institution effectively retains, attracts and develops knowledge and skills necessary to achieve strategic objectives. This was also supported by mean and standard deviation (M=4.22 and SD=.87). A majority of the respondents 39(40.2%) strongly agreed (M+4.19 and SD=.83) that the institution organizes</w:t>
      </w:r>
      <w:r>
        <w:rPr>
          <w:spacing w:val="-4"/>
        </w:rPr>
        <w:t xml:space="preserve"> </w:t>
      </w:r>
      <w:r>
        <w:t>training</w:t>
      </w:r>
      <w:r>
        <w:rPr>
          <w:spacing w:val="-5"/>
        </w:rPr>
        <w:t xml:space="preserve"> </w:t>
      </w:r>
      <w:r>
        <w:t>and</w:t>
      </w:r>
      <w:r>
        <w:rPr>
          <w:spacing w:val="-5"/>
        </w:rPr>
        <w:t xml:space="preserve"> </w:t>
      </w:r>
      <w:r>
        <w:t>development</w:t>
      </w:r>
      <w:r>
        <w:rPr>
          <w:spacing w:val="-5"/>
        </w:rPr>
        <w:t xml:space="preserve"> </w:t>
      </w:r>
      <w:r>
        <w:t>programs</w:t>
      </w:r>
      <w:r>
        <w:rPr>
          <w:spacing w:val="-4"/>
        </w:rPr>
        <w:t xml:space="preserve"> </w:t>
      </w:r>
      <w:r>
        <w:t>to</w:t>
      </w:r>
      <w:r>
        <w:rPr>
          <w:spacing w:val="-5"/>
        </w:rPr>
        <w:t xml:space="preserve"> </w:t>
      </w:r>
      <w:r>
        <w:t>enhance</w:t>
      </w:r>
      <w:r>
        <w:rPr>
          <w:spacing w:val="-6"/>
        </w:rPr>
        <w:t xml:space="preserve"> </w:t>
      </w:r>
      <w:r>
        <w:t>employee</w:t>
      </w:r>
      <w:r>
        <w:rPr>
          <w:spacing w:val="-5"/>
        </w:rPr>
        <w:t xml:space="preserve"> </w:t>
      </w:r>
      <w:r>
        <w:t>capacity.</w:t>
      </w:r>
      <w:r>
        <w:rPr>
          <w:spacing w:val="-5"/>
        </w:rPr>
        <w:t xml:space="preserve"> </w:t>
      </w:r>
      <w:r>
        <w:t>The</w:t>
      </w:r>
      <w:r>
        <w:rPr>
          <w:spacing w:val="-4"/>
        </w:rPr>
        <w:t xml:space="preserve"> </w:t>
      </w:r>
      <w:r>
        <w:t>statement,</w:t>
      </w:r>
      <w:r>
        <w:rPr>
          <w:spacing w:val="-5"/>
        </w:rPr>
        <w:t xml:space="preserve"> </w:t>
      </w:r>
      <w:r>
        <w:t>―The institution offers opportunities for professional growth and career advancement‖ was strongly agreed 39(40.2%) who were the majority. This was also supported by</w:t>
      </w:r>
      <w:r>
        <w:rPr>
          <w:spacing w:val="-2"/>
        </w:rPr>
        <w:t xml:space="preserve"> </w:t>
      </w:r>
      <w:r>
        <w:t>mean and standard deviation (M=4.09 and SD=.93). Processes, systems protecting intellectual property are in place by the institution was agreed (M=4.00 and SD=.92) by a majority 37(38.1%) of the respondents. The institution has made investment in technological infrastructure, informational systems, and knowledge platforms to facilitate collaboration and knowledge sharing was strongly agreed by the majority</w:t>
      </w:r>
      <w:r>
        <w:rPr>
          <w:spacing w:val="-7"/>
        </w:rPr>
        <w:t xml:space="preserve"> </w:t>
      </w:r>
      <w:r>
        <w:t>40(41.2%)</w:t>
      </w:r>
      <w:r>
        <w:rPr>
          <w:spacing w:val="-2"/>
        </w:rPr>
        <w:t xml:space="preserve"> </w:t>
      </w:r>
      <w:r>
        <w:t>of</w:t>
      </w:r>
      <w:r>
        <w:rPr>
          <w:spacing w:val="-2"/>
        </w:rPr>
        <w:t xml:space="preserve"> </w:t>
      </w:r>
      <w:r>
        <w:t>the</w:t>
      </w:r>
      <w:r>
        <w:rPr>
          <w:spacing w:val="-2"/>
        </w:rPr>
        <w:t xml:space="preserve"> </w:t>
      </w:r>
      <w:r>
        <w:t>respondents.</w:t>
      </w:r>
      <w:r>
        <w:rPr>
          <w:spacing w:val="-1"/>
        </w:rPr>
        <w:t xml:space="preserve"> </w:t>
      </w:r>
      <w:r>
        <w:t>This</w:t>
      </w:r>
      <w:r>
        <w:rPr>
          <w:spacing w:val="-2"/>
        </w:rPr>
        <w:t xml:space="preserve"> </w:t>
      </w:r>
      <w:r>
        <w:t>was</w:t>
      </w:r>
      <w:r>
        <w:rPr>
          <w:spacing w:val="-2"/>
        </w:rPr>
        <w:t xml:space="preserve"> </w:t>
      </w:r>
      <w:r>
        <w:t>supported</w:t>
      </w:r>
      <w:r>
        <w:rPr>
          <w:spacing w:val="-2"/>
        </w:rPr>
        <w:t xml:space="preserve"> </w:t>
      </w:r>
      <w:r>
        <w:t>by</w:t>
      </w:r>
      <w:r>
        <w:rPr>
          <w:spacing w:val="-4"/>
        </w:rPr>
        <w:t xml:space="preserve"> </w:t>
      </w:r>
      <w:r>
        <w:t>the</w:t>
      </w:r>
      <w:r>
        <w:rPr>
          <w:spacing w:val="-1"/>
        </w:rPr>
        <w:t xml:space="preserve"> </w:t>
      </w:r>
      <w:r>
        <w:t>mean</w:t>
      </w:r>
      <w:r>
        <w:rPr>
          <w:spacing w:val="-2"/>
        </w:rPr>
        <w:t xml:space="preserve"> </w:t>
      </w:r>
      <w:r>
        <w:t>and</w:t>
      </w:r>
      <w:r>
        <w:rPr>
          <w:spacing w:val="-2"/>
        </w:rPr>
        <w:t xml:space="preserve"> </w:t>
      </w:r>
      <w:r>
        <w:t>standard</w:t>
      </w:r>
      <w:r>
        <w:rPr>
          <w:spacing w:val="-2"/>
        </w:rPr>
        <w:t xml:space="preserve"> </w:t>
      </w:r>
      <w:r>
        <w:t>(M=4.09</w:t>
      </w:r>
      <w:r>
        <w:rPr>
          <w:spacing w:val="-2"/>
        </w:rPr>
        <w:t xml:space="preserve"> </w:t>
      </w:r>
      <w:r>
        <w:t>and SD=.94). 42(43.3%) of the respondents strongly agreed (M=4.08 and SD=.99) institution protects and leverages its intellectual assets such as patents, trademarks and proprietary methodologies. Also,</w:t>
      </w:r>
      <w:r>
        <w:rPr>
          <w:spacing w:val="66"/>
        </w:rPr>
        <w:t xml:space="preserve"> </w:t>
      </w:r>
      <w:r>
        <w:t>the</w:t>
      </w:r>
      <w:r>
        <w:rPr>
          <w:spacing w:val="67"/>
        </w:rPr>
        <w:t xml:space="preserve"> </w:t>
      </w:r>
      <w:r>
        <w:t>institution</w:t>
      </w:r>
      <w:r>
        <w:rPr>
          <w:spacing w:val="69"/>
        </w:rPr>
        <w:t xml:space="preserve"> </w:t>
      </w:r>
      <w:r>
        <w:t>is</w:t>
      </w:r>
      <w:r>
        <w:rPr>
          <w:spacing w:val="68"/>
        </w:rPr>
        <w:t xml:space="preserve"> </w:t>
      </w:r>
      <w:r>
        <w:t>involved</w:t>
      </w:r>
      <w:r>
        <w:rPr>
          <w:spacing w:val="67"/>
        </w:rPr>
        <w:t xml:space="preserve"> </w:t>
      </w:r>
      <w:r>
        <w:t>in</w:t>
      </w:r>
      <w:r>
        <w:rPr>
          <w:spacing w:val="67"/>
        </w:rPr>
        <w:t xml:space="preserve"> </w:t>
      </w:r>
      <w:r>
        <w:t>the</w:t>
      </w:r>
      <w:r>
        <w:rPr>
          <w:spacing w:val="68"/>
        </w:rPr>
        <w:t xml:space="preserve"> </w:t>
      </w:r>
      <w:r>
        <w:t>collaborative</w:t>
      </w:r>
      <w:r>
        <w:rPr>
          <w:spacing w:val="67"/>
        </w:rPr>
        <w:t xml:space="preserve"> </w:t>
      </w:r>
      <w:r>
        <w:t>initiatives,</w:t>
      </w:r>
      <w:r>
        <w:rPr>
          <w:spacing w:val="68"/>
        </w:rPr>
        <w:t xml:space="preserve"> </w:t>
      </w:r>
      <w:r>
        <w:t>joint</w:t>
      </w:r>
      <w:r>
        <w:rPr>
          <w:spacing w:val="67"/>
        </w:rPr>
        <w:t xml:space="preserve"> </w:t>
      </w:r>
      <w:r>
        <w:t>ventures,</w:t>
      </w:r>
      <w:r>
        <w:rPr>
          <w:spacing w:val="67"/>
        </w:rPr>
        <w:t xml:space="preserve"> </w:t>
      </w:r>
      <w:r>
        <w:t>and</w:t>
      </w:r>
      <w:r>
        <w:rPr>
          <w:spacing w:val="68"/>
        </w:rPr>
        <w:t xml:space="preserve"> </w:t>
      </w:r>
      <w:r>
        <w:rPr>
          <w:spacing w:val="-2"/>
        </w:rPr>
        <w:t>strategic</w:t>
      </w:r>
    </w:p>
    <w:p w14:paraId="223369DD" w14:textId="77777777" w:rsidR="009B6213" w:rsidRDefault="009B6213">
      <w:pPr>
        <w:pStyle w:val="BodyText"/>
        <w:spacing w:line="360" w:lineRule="auto"/>
        <w:sectPr w:rsidR="009B6213">
          <w:pgSz w:w="12240" w:h="15840"/>
          <w:pgMar w:top="1420" w:right="360" w:bottom="1260" w:left="720" w:header="0" w:footer="1068" w:gutter="0"/>
          <w:cols w:space="720"/>
        </w:sectPr>
      </w:pPr>
    </w:p>
    <w:p w14:paraId="2971176E" w14:textId="77777777" w:rsidR="009B6213" w:rsidRDefault="00650804">
      <w:pPr>
        <w:pStyle w:val="BodyText"/>
        <w:spacing w:before="72" w:line="360" w:lineRule="auto"/>
        <w:ind w:right="894"/>
      </w:pPr>
      <w:r>
        <w:t>alliances to enhance its market positions and reputation. A mean and standard deviation (M=3.96 and SD=1.05) indicates that institution was fully involved to enhance its market positions. According to results, 41(42.3%) of the respondents strongly agreed supported by mean and standard deviation (M=4.08 and SD=.95) that there are specific leadership traits or behaviors that are particularly effective in leveraging decision making. Finally, 36(37.1%) of the respondents strongly agreed that there are common challenges organizations face in managing and optimizing their learning culture.</w:t>
      </w:r>
    </w:p>
    <w:p w14:paraId="729CB01F" w14:textId="77777777" w:rsidR="009B6213" w:rsidRDefault="00650804">
      <w:pPr>
        <w:pStyle w:val="BodyText"/>
        <w:spacing w:before="200" w:line="360" w:lineRule="auto"/>
        <w:ind w:right="904"/>
      </w:pPr>
      <w:r>
        <w:t>The analysis of the study utilized hierarchical regression to assess the moderating effect of intellectual capital on the relationship between corporate governance and financial performance in Ventures of the SDA Church in Kenya. The findings on model summary results are presented as shown in Table 4.18.</w:t>
      </w:r>
    </w:p>
    <w:p w14:paraId="001D9B50" w14:textId="77777777" w:rsidR="009B6213" w:rsidRDefault="00650804">
      <w:pPr>
        <w:pStyle w:val="Heading3"/>
        <w:spacing w:before="207"/>
      </w:pPr>
      <w:bookmarkStart w:id="161" w:name="_Toc204536621"/>
      <w:r>
        <w:t>Table</w:t>
      </w:r>
      <w:r>
        <w:rPr>
          <w:spacing w:val="-2"/>
        </w:rPr>
        <w:t xml:space="preserve"> </w:t>
      </w:r>
      <w:r>
        <w:t>4. 18</w:t>
      </w:r>
      <w:r>
        <w:rPr>
          <w:spacing w:val="-1"/>
        </w:rPr>
        <w:t xml:space="preserve"> </w:t>
      </w:r>
      <w:r>
        <w:t>Model</w:t>
      </w:r>
      <w:r>
        <w:rPr>
          <w:spacing w:val="-2"/>
        </w:rPr>
        <w:t xml:space="preserve"> </w:t>
      </w:r>
      <w:r>
        <w:t>Summary Results on</w:t>
      </w:r>
      <w:r>
        <w:rPr>
          <w:spacing w:val="-1"/>
        </w:rPr>
        <w:t xml:space="preserve"> </w:t>
      </w:r>
      <w:r>
        <w:rPr>
          <w:spacing w:val="-2"/>
        </w:rPr>
        <w:t>Moderation</w:t>
      </w:r>
      <w:bookmarkEnd w:id="161"/>
    </w:p>
    <w:p w14:paraId="0ADBFDE5" w14:textId="77777777" w:rsidR="009B6213" w:rsidRDefault="009B6213">
      <w:pPr>
        <w:pStyle w:val="BodyText"/>
        <w:spacing w:before="110"/>
        <w:ind w:left="0"/>
        <w:jc w:val="left"/>
        <w:rPr>
          <w:b/>
          <w:sz w:val="20"/>
        </w:rPr>
      </w:pPr>
    </w:p>
    <w:tbl>
      <w:tblPr>
        <w:tblW w:w="0" w:type="auto"/>
        <w:tblInd w:w="700" w:type="dxa"/>
        <w:tblLayout w:type="fixed"/>
        <w:tblCellMar>
          <w:left w:w="0" w:type="dxa"/>
          <w:right w:w="0" w:type="dxa"/>
        </w:tblCellMar>
        <w:tblLook w:val="01E0" w:firstRow="1" w:lastRow="1" w:firstColumn="1" w:lastColumn="1" w:noHBand="0" w:noVBand="0"/>
      </w:tblPr>
      <w:tblGrid>
        <w:gridCol w:w="662"/>
        <w:gridCol w:w="683"/>
        <w:gridCol w:w="916"/>
        <w:gridCol w:w="1276"/>
        <w:gridCol w:w="1181"/>
        <w:gridCol w:w="1181"/>
        <w:gridCol w:w="807"/>
        <w:gridCol w:w="639"/>
        <w:gridCol w:w="810"/>
        <w:gridCol w:w="1423"/>
      </w:tblGrid>
      <w:tr w:rsidR="009B6213" w14:paraId="60A9EAEE" w14:textId="77777777">
        <w:trPr>
          <w:trHeight w:val="388"/>
        </w:trPr>
        <w:tc>
          <w:tcPr>
            <w:tcW w:w="662" w:type="dxa"/>
            <w:tcBorders>
              <w:top w:val="single" w:sz="4" w:space="0" w:color="000000"/>
            </w:tcBorders>
          </w:tcPr>
          <w:p w14:paraId="34A7E5A7" w14:textId="77777777" w:rsidR="009B6213" w:rsidRDefault="00650804">
            <w:pPr>
              <w:pStyle w:val="TableParagraph"/>
              <w:spacing w:line="268" w:lineRule="exact"/>
              <w:ind w:left="6"/>
              <w:rPr>
                <w:sz w:val="24"/>
              </w:rPr>
            </w:pPr>
            <w:r>
              <w:rPr>
                <w:spacing w:val="-2"/>
                <w:sz w:val="24"/>
              </w:rPr>
              <w:t>Model</w:t>
            </w:r>
          </w:p>
        </w:tc>
        <w:tc>
          <w:tcPr>
            <w:tcW w:w="683" w:type="dxa"/>
            <w:tcBorders>
              <w:top w:val="single" w:sz="4" w:space="0" w:color="000000"/>
            </w:tcBorders>
          </w:tcPr>
          <w:p w14:paraId="28220702" w14:textId="77777777" w:rsidR="009B6213" w:rsidRDefault="00650804">
            <w:pPr>
              <w:pStyle w:val="TableParagraph"/>
              <w:spacing w:line="268" w:lineRule="exact"/>
              <w:ind w:left="27"/>
              <w:rPr>
                <w:sz w:val="24"/>
              </w:rPr>
            </w:pPr>
            <w:r>
              <w:rPr>
                <w:spacing w:val="-10"/>
                <w:sz w:val="24"/>
              </w:rPr>
              <w:t>R</w:t>
            </w:r>
          </w:p>
        </w:tc>
        <w:tc>
          <w:tcPr>
            <w:tcW w:w="916" w:type="dxa"/>
            <w:vMerge w:val="restart"/>
            <w:tcBorders>
              <w:top w:val="single" w:sz="4" w:space="0" w:color="000000"/>
              <w:bottom w:val="single" w:sz="4" w:space="0" w:color="000000"/>
            </w:tcBorders>
          </w:tcPr>
          <w:p w14:paraId="3C73B008" w14:textId="77777777" w:rsidR="009B6213" w:rsidRDefault="00650804">
            <w:pPr>
              <w:pStyle w:val="TableParagraph"/>
              <w:spacing w:line="268" w:lineRule="exact"/>
              <w:ind w:left="154"/>
              <w:rPr>
                <w:sz w:val="24"/>
              </w:rPr>
            </w:pPr>
            <w:r>
              <w:rPr>
                <w:spacing w:val="-10"/>
                <w:sz w:val="24"/>
              </w:rPr>
              <w:t>R</w:t>
            </w:r>
          </w:p>
          <w:p w14:paraId="3D34EC00" w14:textId="77777777" w:rsidR="009B6213" w:rsidRDefault="00650804">
            <w:pPr>
              <w:pStyle w:val="TableParagraph"/>
              <w:spacing w:before="40"/>
              <w:ind w:left="154"/>
              <w:rPr>
                <w:sz w:val="24"/>
              </w:rPr>
            </w:pPr>
            <w:r>
              <w:rPr>
                <w:spacing w:val="-2"/>
                <w:sz w:val="24"/>
              </w:rPr>
              <w:t>Square</w:t>
            </w:r>
          </w:p>
        </w:tc>
        <w:tc>
          <w:tcPr>
            <w:tcW w:w="1276" w:type="dxa"/>
            <w:vMerge w:val="restart"/>
            <w:tcBorders>
              <w:top w:val="single" w:sz="4" w:space="0" w:color="000000"/>
              <w:bottom w:val="single" w:sz="4" w:space="0" w:color="000000"/>
            </w:tcBorders>
          </w:tcPr>
          <w:p w14:paraId="324E89ED" w14:textId="77777777" w:rsidR="009B6213" w:rsidRDefault="00650804">
            <w:pPr>
              <w:pStyle w:val="TableParagraph"/>
              <w:spacing w:line="276" w:lineRule="auto"/>
              <w:ind w:left="94"/>
              <w:rPr>
                <w:sz w:val="24"/>
              </w:rPr>
            </w:pPr>
            <w:r>
              <w:rPr>
                <w:sz w:val="24"/>
              </w:rPr>
              <w:t>Adjusted</w:t>
            </w:r>
            <w:r>
              <w:rPr>
                <w:spacing w:val="40"/>
                <w:sz w:val="24"/>
              </w:rPr>
              <w:t xml:space="preserve"> </w:t>
            </w:r>
            <w:r>
              <w:rPr>
                <w:sz w:val="24"/>
              </w:rPr>
              <w:t xml:space="preserve">R </w:t>
            </w:r>
            <w:r>
              <w:rPr>
                <w:spacing w:val="-2"/>
                <w:sz w:val="24"/>
              </w:rPr>
              <w:t>Square</w:t>
            </w:r>
          </w:p>
        </w:tc>
        <w:tc>
          <w:tcPr>
            <w:tcW w:w="1181" w:type="dxa"/>
            <w:vMerge w:val="restart"/>
            <w:tcBorders>
              <w:top w:val="single" w:sz="4" w:space="0" w:color="000000"/>
              <w:bottom w:val="single" w:sz="4" w:space="0" w:color="000000"/>
            </w:tcBorders>
          </w:tcPr>
          <w:p w14:paraId="0A0E1F58" w14:textId="77777777" w:rsidR="009B6213" w:rsidRDefault="00650804">
            <w:pPr>
              <w:pStyle w:val="TableParagraph"/>
              <w:tabs>
                <w:tab w:val="left" w:pos="673"/>
              </w:tabs>
              <w:spacing w:line="268" w:lineRule="exact"/>
              <w:rPr>
                <w:sz w:val="24"/>
              </w:rPr>
            </w:pPr>
            <w:r>
              <w:rPr>
                <w:spacing w:val="-4"/>
                <w:sz w:val="24"/>
              </w:rPr>
              <w:t>Std.</w:t>
            </w:r>
            <w:r>
              <w:rPr>
                <w:sz w:val="24"/>
              </w:rPr>
              <w:tab/>
            </w:r>
            <w:r>
              <w:rPr>
                <w:spacing w:val="-2"/>
                <w:sz w:val="24"/>
              </w:rPr>
              <w:t>Error</w:t>
            </w:r>
          </w:p>
          <w:p w14:paraId="5AD52911" w14:textId="77777777" w:rsidR="009B6213" w:rsidRDefault="00650804">
            <w:pPr>
              <w:pStyle w:val="TableParagraph"/>
              <w:tabs>
                <w:tab w:val="left" w:pos="888"/>
              </w:tabs>
              <w:spacing w:before="40"/>
              <w:rPr>
                <w:sz w:val="24"/>
              </w:rPr>
            </w:pPr>
            <w:r>
              <w:rPr>
                <w:spacing w:val="-5"/>
                <w:sz w:val="24"/>
              </w:rPr>
              <w:t>of</w:t>
            </w:r>
            <w:r>
              <w:rPr>
                <w:sz w:val="24"/>
              </w:rPr>
              <w:tab/>
            </w:r>
            <w:r>
              <w:rPr>
                <w:spacing w:val="-5"/>
                <w:sz w:val="24"/>
              </w:rPr>
              <w:t>the</w:t>
            </w:r>
          </w:p>
          <w:p w14:paraId="3E95508F" w14:textId="77777777" w:rsidR="009B6213" w:rsidRDefault="00650804">
            <w:pPr>
              <w:pStyle w:val="TableParagraph"/>
              <w:spacing w:before="42"/>
              <w:rPr>
                <w:sz w:val="24"/>
              </w:rPr>
            </w:pPr>
            <w:r>
              <w:rPr>
                <w:spacing w:val="-2"/>
                <w:sz w:val="24"/>
              </w:rPr>
              <w:t>Estimate</w:t>
            </w:r>
          </w:p>
        </w:tc>
        <w:tc>
          <w:tcPr>
            <w:tcW w:w="1988" w:type="dxa"/>
            <w:gridSpan w:val="2"/>
            <w:tcBorders>
              <w:top w:val="single" w:sz="4" w:space="0" w:color="000000"/>
            </w:tcBorders>
          </w:tcPr>
          <w:p w14:paraId="0140608F" w14:textId="77777777" w:rsidR="009B6213" w:rsidRDefault="00650804">
            <w:pPr>
              <w:pStyle w:val="TableParagraph"/>
              <w:spacing w:line="268" w:lineRule="exact"/>
              <w:ind w:left="1"/>
              <w:rPr>
                <w:sz w:val="24"/>
              </w:rPr>
            </w:pPr>
            <w:r>
              <w:rPr>
                <w:sz w:val="24"/>
              </w:rPr>
              <w:t>Change</w:t>
            </w:r>
            <w:r>
              <w:rPr>
                <w:spacing w:val="-2"/>
                <w:sz w:val="24"/>
              </w:rPr>
              <w:t xml:space="preserve"> Statistics</w:t>
            </w:r>
          </w:p>
        </w:tc>
        <w:tc>
          <w:tcPr>
            <w:tcW w:w="639" w:type="dxa"/>
            <w:tcBorders>
              <w:top w:val="single" w:sz="4" w:space="0" w:color="000000"/>
            </w:tcBorders>
          </w:tcPr>
          <w:p w14:paraId="1DC502ED" w14:textId="77777777" w:rsidR="009B6213" w:rsidRDefault="009B6213">
            <w:pPr>
              <w:pStyle w:val="TableParagraph"/>
            </w:pPr>
          </w:p>
        </w:tc>
        <w:tc>
          <w:tcPr>
            <w:tcW w:w="810" w:type="dxa"/>
            <w:tcBorders>
              <w:top w:val="single" w:sz="4" w:space="0" w:color="000000"/>
            </w:tcBorders>
          </w:tcPr>
          <w:p w14:paraId="2A0E01B0" w14:textId="77777777" w:rsidR="009B6213" w:rsidRDefault="009B6213">
            <w:pPr>
              <w:pStyle w:val="TableParagraph"/>
            </w:pPr>
          </w:p>
        </w:tc>
        <w:tc>
          <w:tcPr>
            <w:tcW w:w="1423" w:type="dxa"/>
            <w:tcBorders>
              <w:top w:val="single" w:sz="4" w:space="0" w:color="000000"/>
            </w:tcBorders>
          </w:tcPr>
          <w:p w14:paraId="766375C5" w14:textId="77777777" w:rsidR="009B6213" w:rsidRDefault="009B6213">
            <w:pPr>
              <w:pStyle w:val="TableParagraph"/>
            </w:pPr>
          </w:p>
        </w:tc>
      </w:tr>
      <w:tr w:rsidR="009B6213" w14:paraId="23B0089B" w14:textId="77777777">
        <w:trPr>
          <w:trHeight w:val="922"/>
        </w:trPr>
        <w:tc>
          <w:tcPr>
            <w:tcW w:w="662" w:type="dxa"/>
            <w:tcBorders>
              <w:bottom w:val="single" w:sz="4" w:space="0" w:color="000000"/>
            </w:tcBorders>
          </w:tcPr>
          <w:p w14:paraId="71A6A551" w14:textId="77777777" w:rsidR="009B6213" w:rsidRDefault="009B6213">
            <w:pPr>
              <w:pStyle w:val="TableParagraph"/>
            </w:pPr>
          </w:p>
        </w:tc>
        <w:tc>
          <w:tcPr>
            <w:tcW w:w="683" w:type="dxa"/>
            <w:tcBorders>
              <w:bottom w:val="single" w:sz="4" w:space="0" w:color="000000"/>
            </w:tcBorders>
          </w:tcPr>
          <w:p w14:paraId="2121141B" w14:textId="77777777" w:rsidR="009B6213" w:rsidRDefault="009B6213">
            <w:pPr>
              <w:pStyle w:val="TableParagraph"/>
            </w:pPr>
          </w:p>
        </w:tc>
        <w:tc>
          <w:tcPr>
            <w:tcW w:w="916" w:type="dxa"/>
            <w:vMerge/>
            <w:tcBorders>
              <w:top w:val="nil"/>
              <w:bottom w:val="single" w:sz="4" w:space="0" w:color="000000"/>
            </w:tcBorders>
          </w:tcPr>
          <w:p w14:paraId="0D0D1712" w14:textId="77777777" w:rsidR="009B6213" w:rsidRDefault="009B6213">
            <w:pPr>
              <w:rPr>
                <w:sz w:val="2"/>
                <w:szCs w:val="2"/>
              </w:rPr>
            </w:pPr>
          </w:p>
        </w:tc>
        <w:tc>
          <w:tcPr>
            <w:tcW w:w="1276" w:type="dxa"/>
            <w:vMerge/>
            <w:tcBorders>
              <w:top w:val="nil"/>
              <w:bottom w:val="single" w:sz="4" w:space="0" w:color="000000"/>
            </w:tcBorders>
          </w:tcPr>
          <w:p w14:paraId="4A3AB70D" w14:textId="77777777" w:rsidR="009B6213" w:rsidRDefault="009B6213">
            <w:pPr>
              <w:rPr>
                <w:sz w:val="2"/>
                <w:szCs w:val="2"/>
              </w:rPr>
            </w:pPr>
          </w:p>
        </w:tc>
        <w:tc>
          <w:tcPr>
            <w:tcW w:w="1181" w:type="dxa"/>
            <w:vMerge/>
            <w:tcBorders>
              <w:top w:val="nil"/>
              <w:bottom w:val="single" w:sz="4" w:space="0" w:color="000000"/>
            </w:tcBorders>
          </w:tcPr>
          <w:p w14:paraId="498D3953" w14:textId="77777777" w:rsidR="009B6213" w:rsidRDefault="009B6213">
            <w:pPr>
              <w:rPr>
                <w:sz w:val="2"/>
                <w:szCs w:val="2"/>
              </w:rPr>
            </w:pPr>
          </w:p>
        </w:tc>
        <w:tc>
          <w:tcPr>
            <w:tcW w:w="1181" w:type="dxa"/>
            <w:tcBorders>
              <w:bottom w:val="single" w:sz="4" w:space="0" w:color="000000"/>
            </w:tcBorders>
          </w:tcPr>
          <w:p w14:paraId="49DD098E" w14:textId="77777777" w:rsidR="009B6213" w:rsidRDefault="00650804">
            <w:pPr>
              <w:pStyle w:val="TableParagraph"/>
              <w:tabs>
                <w:tab w:val="left" w:pos="515"/>
              </w:tabs>
              <w:spacing w:before="110" w:line="276" w:lineRule="auto"/>
              <w:ind w:left="1" w:right="-15"/>
              <w:rPr>
                <w:sz w:val="24"/>
              </w:rPr>
            </w:pPr>
            <w:r>
              <w:rPr>
                <w:spacing w:val="-10"/>
                <w:sz w:val="24"/>
              </w:rPr>
              <w:t>R</w:t>
            </w:r>
            <w:r>
              <w:rPr>
                <w:sz w:val="24"/>
              </w:rPr>
              <w:tab/>
            </w:r>
            <w:r>
              <w:rPr>
                <w:spacing w:val="-2"/>
                <w:sz w:val="24"/>
              </w:rPr>
              <w:t>Square Change</w:t>
            </w:r>
          </w:p>
        </w:tc>
        <w:tc>
          <w:tcPr>
            <w:tcW w:w="807" w:type="dxa"/>
            <w:tcBorders>
              <w:bottom w:val="single" w:sz="4" w:space="0" w:color="000000"/>
            </w:tcBorders>
          </w:tcPr>
          <w:p w14:paraId="3FC475B6" w14:textId="77777777" w:rsidR="009B6213" w:rsidRDefault="00650804">
            <w:pPr>
              <w:pStyle w:val="TableParagraph"/>
              <w:spacing w:before="110"/>
              <w:rPr>
                <w:sz w:val="24"/>
              </w:rPr>
            </w:pPr>
            <w:r>
              <w:rPr>
                <w:spacing w:val="-10"/>
                <w:sz w:val="24"/>
              </w:rPr>
              <w:t>F</w:t>
            </w:r>
          </w:p>
          <w:p w14:paraId="6EE49AE2" w14:textId="77777777" w:rsidR="009B6213" w:rsidRDefault="00650804">
            <w:pPr>
              <w:pStyle w:val="TableParagraph"/>
              <w:spacing w:before="42"/>
              <w:rPr>
                <w:sz w:val="24"/>
              </w:rPr>
            </w:pPr>
            <w:r>
              <w:rPr>
                <w:spacing w:val="-2"/>
                <w:sz w:val="24"/>
              </w:rPr>
              <w:t>Change</w:t>
            </w:r>
          </w:p>
        </w:tc>
        <w:tc>
          <w:tcPr>
            <w:tcW w:w="639" w:type="dxa"/>
            <w:tcBorders>
              <w:bottom w:val="single" w:sz="4" w:space="0" w:color="000000"/>
            </w:tcBorders>
          </w:tcPr>
          <w:p w14:paraId="5316D326" w14:textId="77777777" w:rsidR="009B6213" w:rsidRDefault="00650804">
            <w:pPr>
              <w:pStyle w:val="TableParagraph"/>
              <w:spacing w:before="110"/>
              <w:ind w:left="75"/>
              <w:rPr>
                <w:sz w:val="24"/>
              </w:rPr>
            </w:pPr>
            <w:r>
              <w:rPr>
                <w:spacing w:val="-5"/>
                <w:sz w:val="24"/>
              </w:rPr>
              <w:t>df1</w:t>
            </w:r>
          </w:p>
        </w:tc>
        <w:tc>
          <w:tcPr>
            <w:tcW w:w="810" w:type="dxa"/>
            <w:tcBorders>
              <w:bottom w:val="single" w:sz="4" w:space="0" w:color="000000"/>
            </w:tcBorders>
          </w:tcPr>
          <w:p w14:paraId="2DAF4D2B" w14:textId="77777777" w:rsidR="009B6213" w:rsidRDefault="00650804">
            <w:pPr>
              <w:pStyle w:val="TableParagraph"/>
              <w:spacing w:before="110"/>
              <w:ind w:left="77" w:right="73"/>
              <w:jc w:val="center"/>
              <w:rPr>
                <w:sz w:val="24"/>
              </w:rPr>
            </w:pPr>
            <w:r>
              <w:rPr>
                <w:spacing w:val="-5"/>
                <w:sz w:val="24"/>
              </w:rPr>
              <w:t>df2</w:t>
            </w:r>
          </w:p>
        </w:tc>
        <w:tc>
          <w:tcPr>
            <w:tcW w:w="1423" w:type="dxa"/>
            <w:tcBorders>
              <w:bottom w:val="single" w:sz="4" w:space="0" w:color="000000"/>
            </w:tcBorders>
          </w:tcPr>
          <w:p w14:paraId="393047D5" w14:textId="77777777" w:rsidR="009B6213" w:rsidRDefault="00650804">
            <w:pPr>
              <w:pStyle w:val="TableParagraph"/>
              <w:tabs>
                <w:tab w:val="left" w:pos="1291"/>
              </w:tabs>
              <w:spacing w:before="110"/>
              <w:ind w:left="247" w:right="-15"/>
              <w:rPr>
                <w:sz w:val="24"/>
              </w:rPr>
            </w:pPr>
            <w:r>
              <w:rPr>
                <w:spacing w:val="-4"/>
                <w:sz w:val="24"/>
              </w:rPr>
              <w:t>Sig.</w:t>
            </w:r>
            <w:r>
              <w:rPr>
                <w:sz w:val="24"/>
              </w:rPr>
              <w:tab/>
            </w:r>
            <w:r>
              <w:rPr>
                <w:spacing w:val="-10"/>
                <w:sz w:val="24"/>
              </w:rPr>
              <w:t>F</w:t>
            </w:r>
          </w:p>
          <w:p w14:paraId="0C408EB9" w14:textId="77777777" w:rsidR="009B6213" w:rsidRDefault="00650804">
            <w:pPr>
              <w:pStyle w:val="TableParagraph"/>
              <w:spacing w:before="42"/>
              <w:ind w:left="247"/>
              <w:rPr>
                <w:sz w:val="24"/>
              </w:rPr>
            </w:pPr>
            <w:r>
              <w:rPr>
                <w:spacing w:val="-2"/>
                <w:sz w:val="24"/>
              </w:rPr>
              <w:t>Change</w:t>
            </w:r>
          </w:p>
        </w:tc>
      </w:tr>
      <w:tr w:rsidR="009B6213" w14:paraId="5FBD561C" w14:textId="77777777">
        <w:trPr>
          <w:trHeight w:val="406"/>
        </w:trPr>
        <w:tc>
          <w:tcPr>
            <w:tcW w:w="662" w:type="dxa"/>
            <w:tcBorders>
              <w:top w:val="single" w:sz="4" w:space="0" w:color="000000"/>
            </w:tcBorders>
          </w:tcPr>
          <w:p w14:paraId="3346DB08" w14:textId="77777777" w:rsidR="009B6213" w:rsidRDefault="00650804">
            <w:pPr>
              <w:pStyle w:val="TableParagraph"/>
              <w:spacing w:line="268" w:lineRule="exact"/>
              <w:ind w:left="6"/>
              <w:rPr>
                <w:sz w:val="24"/>
              </w:rPr>
            </w:pPr>
            <w:r>
              <w:rPr>
                <w:spacing w:val="-10"/>
                <w:sz w:val="24"/>
              </w:rPr>
              <w:t>1</w:t>
            </w:r>
          </w:p>
        </w:tc>
        <w:tc>
          <w:tcPr>
            <w:tcW w:w="683" w:type="dxa"/>
            <w:tcBorders>
              <w:top w:val="single" w:sz="4" w:space="0" w:color="000000"/>
            </w:tcBorders>
          </w:tcPr>
          <w:p w14:paraId="404D88A4" w14:textId="77777777" w:rsidR="009B6213" w:rsidRDefault="00650804">
            <w:pPr>
              <w:pStyle w:val="TableParagraph"/>
              <w:spacing w:line="268" w:lineRule="exact"/>
              <w:ind w:left="27"/>
              <w:rPr>
                <w:sz w:val="24"/>
              </w:rPr>
            </w:pPr>
            <w:r>
              <w:rPr>
                <w:spacing w:val="-2"/>
                <w:sz w:val="24"/>
              </w:rPr>
              <w:t>.568</w:t>
            </w:r>
            <w:r>
              <w:rPr>
                <w:spacing w:val="-2"/>
                <w:sz w:val="24"/>
                <w:vertAlign w:val="superscript"/>
              </w:rPr>
              <w:t>a</w:t>
            </w:r>
          </w:p>
        </w:tc>
        <w:tc>
          <w:tcPr>
            <w:tcW w:w="916" w:type="dxa"/>
            <w:tcBorders>
              <w:top w:val="single" w:sz="4" w:space="0" w:color="000000"/>
            </w:tcBorders>
          </w:tcPr>
          <w:p w14:paraId="797FC109" w14:textId="77777777" w:rsidR="009B6213" w:rsidRDefault="00650804">
            <w:pPr>
              <w:pStyle w:val="TableParagraph"/>
              <w:spacing w:line="268" w:lineRule="exact"/>
              <w:ind w:left="154"/>
              <w:rPr>
                <w:sz w:val="24"/>
              </w:rPr>
            </w:pPr>
            <w:r>
              <w:rPr>
                <w:spacing w:val="-4"/>
                <w:sz w:val="24"/>
              </w:rPr>
              <w:t>.322</w:t>
            </w:r>
          </w:p>
        </w:tc>
        <w:tc>
          <w:tcPr>
            <w:tcW w:w="1276" w:type="dxa"/>
            <w:tcBorders>
              <w:top w:val="single" w:sz="4" w:space="0" w:color="000000"/>
            </w:tcBorders>
          </w:tcPr>
          <w:p w14:paraId="351D5EB8" w14:textId="77777777" w:rsidR="009B6213" w:rsidRDefault="00650804">
            <w:pPr>
              <w:pStyle w:val="TableParagraph"/>
              <w:spacing w:line="268" w:lineRule="exact"/>
              <w:ind w:left="94"/>
              <w:rPr>
                <w:sz w:val="24"/>
              </w:rPr>
            </w:pPr>
            <w:r>
              <w:rPr>
                <w:spacing w:val="-4"/>
                <w:sz w:val="24"/>
              </w:rPr>
              <w:t>.315</w:t>
            </w:r>
          </w:p>
        </w:tc>
        <w:tc>
          <w:tcPr>
            <w:tcW w:w="1181" w:type="dxa"/>
            <w:tcBorders>
              <w:top w:val="single" w:sz="4" w:space="0" w:color="000000"/>
            </w:tcBorders>
          </w:tcPr>
          <w:p w14:paraId="42C79AC6" w14:textId="77777777" w:rsidR="009B6213" w:rsidRDefault="00650804">
            <w:pPr>
              <w:pStyle w:val="TableParagraph"/>
              <w:spacing w:line="268" w:lineRule="exact"/>
              <w:rPr>
                <w:sz w:val="24"/>
              </w:rPr>
            </w:pPr>
            <w:r>
              <w:rPr>
                <w:spacing w:val="-2"/>
                <w:sz w:val="24"/>
              </w:rPr>
              <w:t>.61101</w:t>
            </w:r>
          </w:p>
        </w:tc>
        <w:tc>
          <w:tcPr>
            <w:tcW w:w="1181" w:type="dxa"/>
            <w:tcBorders>
              <w:top w:val="single" w:sz="4" w:space="0" w:color="000000"/>
            </w:tcBorders>
          </w:tcPr>
          <w:p w14:paraId="7E898746" w14:textId="77777777" w:rsidR="009B6213" w:rsidRDefault="00650804">
            <w:pPr>
              <w:pStyle w:val="TableParagraph"/>
              <w:spacing w:line="268" w:lineRule="exact"/>
              <w:ind w:left="1"/>
              <w:rPr>
                <w:sz w:val="24"/>
              </w:rPr>
            </w:pPr>
            <w:r>
              <w:rPr>
                <w:spacing w:val="-4"/>
                <w:sz w:val="24"/>
              </w:rPr>
              <w:t>.322</w:t>
            </w:r>
          </w:p>
        </w:tc>
        <w:tc>
          <w:tcPr>
            <w:tcW w:w="807" w:type="dxa"/>
            <w:tcBorders>
              <w:top w:val="single" w:sz="4" w:space="0" w:color="000000"/>
            </w:tcBorders>
          </w:tcPr>
          <w:p w14:paraId="7D179777" w14:textId="77777777" w:rsidR="009B6213" w:rsidRDefault="00650804">
            <w:pPr>
              <w:pStyle w:val="TableParagraph"/>
              <w:spacing w:line="268" w:lineRule="exact"/>
              <w:rPr>
                <w:sz w:val="24"/>
              </w:rPr>
            </w:pPr>
            <w:r>
              <w:rPr>
                <w:spacing w:val="-2"/>
                <w:sz w:val="24"/>
              </w:rPr>
              <w:t>45.191</w:t>
            </w:r>
          </w:p>
        </w:tc>
        <w:tc>
          <w:tcPr>
            <w:tcW w:w="639" w:type="dxa"/>
            <w:tcBorders>
              <w:top w:val="single" w:sz="4" w:space="0" w:color="000000"/>
            </w:tcBorders>
          </w:tcPr>
          <w:p w14:paraId="0D1AA6FF" w14:textId="77777777" w:rsidR="009B6213" w:rsidRDefault="00650804">
            <w:pPr>
              <w:pStyle w:val="TableParagraph"/>
              <w:spacing w:line="268" w:lineRule="exact"/>
              <w:ind w:left="75"/>
              <w:rPr>
                <w:sz w:val="24"/>
              </w:rPr>
            </w:pPr>
            <w:r>
              <w:rPr>
                <w:spacing w:val="-10"/>
                <w:sz w:val="24"/>
              </w:rPr>
              <w:t>1</w:t>
            </w:r>
          </w:p>
        </w:tc>
        <w:tc>
          <w:tcPr>
            <w:tcW w:w="810" w:type="dxa"/>
            <w:tcBorders>
              <w:top w:val="single" w:sz="4" w:space="0" w:color="000000"/>
            </w:tcBorders>
          </w:tcPr>
          <w:p w14:paraId="5285345E" w14:textId="77777777" w:rsidR="009B6213" w:rsidRDefault="00650804">
            <w:pPr>
              <w:pStyle w:val="TableParagraph"/>
              <w:spacing w:line="268" w:lineRule="exact"/>
              <w:ind w:left="4" w:right="77"/>
              <w:jc w:val="center"/>
              <w:rPr>
                <w:sz w:val="24"/>
              </w:rPr>
            </w:pPr>
            <w:r>
              <w:rPr>
                <w:spacing w:val="-5"/>
                <w:sz w:val="24"/>
              </w:rPr>
              <w:t>95</w:t>
            </w:r>
          </w:p>
        </w:tc>
        <w:tc>
          <w:tcPr>
            <w:tcW w:w="1423" w:type="dxa"/>
            <w:tcBorders>
              <w:top w:val="single" w:sz="4" w:space="0" w:color="000000"/>
            </w:tcBorders>
          </w:tcPr>
          <w:p w14:paraId="5B36C8AC" w14:textId="77777777" w:rsidR="009B6213" w:rsidRDefault="00650804">
            <w:pPr>
              <w:pStyle w:val="TableParagraph"/>
              <w:spacing w:line="268" w:lineRule="exact"/>
              <w:ind w:left="247"/>
              <w:rPr>
                <w:sz w:val="24"/>
              </w:rPr>
            </w:pPr>
            <w:r>
              <w:rPr>
                <w:spacing w:val="-4"/>
                <w:sz w:val="24"/>
              </w:rPr>
              <w:t>.000</w:t>
            </w:r>
          </w:p>
        </w:tc>
      </w:tr>
      <w:tr w:rsidR="009B6213" w14:paraId="603C86AC" w14:textId="77777777">
        <w:trPr>
          <w:trHeight w:val="517"/>
        </w:trPr>
        <w:tc>
          <w:tcPr>
            <w:tcW w:w="662" w:type="dxa"/>
          </w:tcPr>
          <w:p w14:paraId="7D9D5206" w14:textId="77777777" w:rsidR="009B6213" w:rsidRDefault="00650804">
            <w:pPr>
              <w:pStyle w:val="TableParagraph"/>
              <w:spacing w:before="135"/>
              <w:ind w:left="6"/>
              <w:rPr>
                <w:sz w:val="24"/>
              </w:rPr>
            </w:pPr>
            <w:r>
              <w:rPr>
                <w:spacing w:val="-10"/>
                <w:sz w:val="24"/>
              </w:rPr>
              <w:t>2</w:t>
            </w:r>
          </w:p>
        </w:tc>
        <w:tc>
          <w:tcPr>
            <w:tcW w:w="683" w:type="dxa"/>
          </w:tcPr>
          <w:p w14:paraId="1760B8ED" w14:textId="77777777" w:rsidR="009B6213" w:rsidRDefault="00650804">
            <w:pPr>
              <w:pStyle w:val="TableParagraph"/>
              <w:spacing w:before="135"/>
              <w:ind w:left="27"/>
              <w:rPr>
                <w:sz w:val="24"/>
              </w:rPr>
            </w:pPr>
            <w:r>
              <w:rPr>
                <w:spacing w:val="-2"/>
                <w:sz w:val="24"/>
              </w:rPr>
              <w:t>.624</w:t>
            </w:r>
            <w:r>
              <w:rPr>
                <w:spacing w:val="-2"/>
                <w:sz w:val="24"/>
                <w:vertAlign w:val="superscript"/>
              </w:rPr>
              <w:t>b</w:t>
            </w:r>
          </w:p>
        </w:tc>
        <w:tc>
          <w:tcPr>
            <w:tcW w:w="916" w:type="dxa"/>
          </w:tcPr>
          <w:p w14:paraId="74A3229A" w14:textId="77777777" w:rsidR="009B6213" w:rsidRDefault="00650804">
            <w:pPr>
              <w:pStyle w:val="TableParagraph"/>
              <w:spacing w:before="135"/>
              <w:ind w:left="154"/>
              <w:rPr>
                <w:sz w:val="24"/>
              </w:rPr>
            </w:pPr>
            <w:r>
              <w:rPr>
                <w:spacing w:val="-4"/>
                <w:sz w:val="24"/>
              </w:rPr>
              <w:t>.389</w:t>
            </w:r>
          </w:p>
        </w:tc>
        <w:tc>
          <w:tcPr>
            <w:tcW w:w="1276" w:type="dxa"/>
          </w:tcPr>
          <w:p w14:paraId="31736B3A" w14:textId="77777777" w:rsidR="009B6213" w:rsidRDefault="00650804">
            <w:pPr>
              <w:pStyle w:val="TableParagraph"/>
              <w:spacing w:before="135"/>
              <w:ind w:left="94"/>
              <w:rPr>
                <w:sz w:val="24"/>
              </w:rPr>
            </w:pPr>
            <w:r>
              <w:rPr>
                <w:spacing w:val="-4"/>
                <w:sz w:val="24"/>
              </w:rPr>
              <w:t>.376</w:t>
            </w:r>
          </w:p>
        </w:tc>
        <w:tc>
          <w:tcPr>
            <w:tcW w:w="1181" w:type="dxa"/>
          </w:tcPr>
          <w:p w14:paraId="33E55E85" w14:textId="77777777" w:rsidR="009B6213" w:rsidRDefault="00650804">
            <w:pPr>
              <w:pStyle w:val="TableParagraph"/>
              <w:spacing w:before="135"/>
              <w:rPr>
                <w:sz w:val="24"/>
              </w:rPr>
            </w:pPr>
            <w:r>
              <w:rPr>
                <w:spacing w:val="-2"/>
                <w:sz w:val="24"/>
              </w:rPr>
              <w:t>.58329</w:t>
            </w:r>
          </w:p>
        </w:tc>
        <w:tc>
          <w:tcPr>
            <w:tcW w:w="1181" w:type="dxa"/>
          </w:tcPr>
          <w:p w14:paraId="0167F4FA" w14:textId="77777777" w:rsidR="009B6213" w:rsidRDefault="00650804">
            <w:pPr>
              <w:pStyle w:val="TableParagraph"/>
              <w:spacing w:before="135"/>
              <w:ind w:left="1"/>
              <w:rPr>
                <w:sz w:val="24"/>
              </w:rPr>
            </w:pPr>
            <w:r>
              <w:rPr>
                <w:spacing w:val="-4"/>
                <w:sz w:val="24"/>
              </w:rPr>
              <w:t>.067</w:t>
            </w:r>
          </w:p>
        </w:tc>
        <w:tc>
          <w:tcPr>
            <w:tcW w:w="807" w:type="dxa"/>
          </w:tcPr>
          <w:p w14:paraId="0C2DDA70" w14:textId="77777777" w:rsidR="009B6213" w:rsidRDefault="00650804">
            <w:pPr>
              <w:pStyle w:val="TableParagraph"/>
              <w:spacing w:before="135"/>
              <w:rPr>
                <w:sz w:val="24"/>
              </w:rPr>
            </w:pPr>
            <w:r>
              <w:rPr>
                <w:spacing w:val="-2"/>
                <w:sz w:val="24"/>
              </w:rPr>
              <w:t>10.242</w:t>
            </w:r>
          </w:p>
        </w:tc>
        <w:tc>
          <w:tcPr>
            <w:tcW w:w="639" w:type="dxa"/>
          </w:tcPr>
          <w:p w14:paraId="5621B655" w14:textId="77777777" w:rsidR="009B6213" w:rsidRDefault="00650804">
            <w:pPr>
              <w:pStyle w:val="TableParagraph"/>
              <w:spacing w:before="135"/>
              <w:ind w:left="75"/>
              <w:rPr>
                <w:sz w:val="24"/>
              </w:rPr>
            </w:pPr>
            <w:r>
              <w:rPr>
                <w:spacing w:val="-10"/>
                <w:sz w:val="24"/>
              </w:rPr>
              <w:t>1</w:t>
            </w:r>
          </w:p>
        </w:tc>
        <w:tc>
          <w:tcPr>
            <w:tcW w:w="810" w:type="dxa"/>
          </w:tcPr>
          <w:p w14:paraId="665CB055" w14:textId="77777777" w:rsidR="009B6213" w:rsidRDefault="00650804">
            <w:pPr>
              <w:pStyle w:val="TableParagraph"/>
              <w:spacing w:before="135"/>
              <w:ind w:left="4" w:right="77"/>
              <w:jc w:val="center"/>
              <w:rPr>
                <w:sz w:val="24"/>
              </w:rPr>
            </w:pPr>
            <w:r>
              <w:rPr>
                <w:spacing w:val="-5"/>
                <w:sz w:val="24"/>
              </w:rPr>
              <w:t>94</w:t>
            </w:r>
          </w:p>
        </w:tc>
        <w:tc>
          <w:tcPr>
            <w:tcW w:w="1423" w:type="dxa"/>
          </w:tcPr>
          <w:p w14:paraId="0CE5A01F" w14:textId="77777777" w:rsidR="009B6213" w:rsidRDefault="00650804">
            <w:pPr>
              <w:pStyle w:val="TableParagraph"/>
              <w:spacing w:before="135"/>
              <w:ind w:left="247"/>
              <w:rPr>
                <w:sz w:val="24"/>
              </w:rPr>
            </w:pPr>
            <w:r>
              <w:rPr>
                <w:spacing w:val="-4"/>
                <w:sz w:val="24"/>
              </w:rPr>
              <w:t>.002</w:t>
            </w:r>
          </w:p>
        </w:tc>
      </w:tr>
      <w:tr w:rsidR="009B6213" w14:paraId="6E276C86" w14:textId="77777777">
        <w:trPr>
          <w:trHeight w:val="536"/>
        </w:trPr>
        <w:tc>
          <w:tcPr>
            <w:tcW w:w="662" w:type="dxa"/>
          </w:tcPr>
          <w:p w14:paraId="0D076448" w14:textId="77777777" w:rsidR="009B6213" w:rsidRDefault="00650804">
            <w:pPr>
              <w:pStyle w:val="TableParagraph"/>
              <w:spacing w:before="134"/>
              <w:ind w:left="6"/>
              <w:rPr>
                <w:sz w:val="24"/>
              </w:rPr>
            </w:pPr>
            <w:r>
              <w:rPr>
                <w:spacing w:val="-10"/>
                <w:sz w:val="24"/>
              </w:rPr>
              <w:t>3</w:t>
            </w:r>
          </w:p>
        </w:tc>
        <w:tc>
          <w:tcPr>
            <w:tcW w:w="683" w:type="dxa"/>
          </w:tcPr>
          <w:p w14:paraId="6F9ED1EE" w14:textId="77777777" w:rsidR="009B6213" w:rsidRDefault="00650804">
            <w:pPr>
              <w:pStyle w:val="TableParagraph"/>
              <w:spacing w:before="134"/>
              <w:ind w:left="27"/>
              <w:rPr>
                <w:sz w:val="24"/>
              </w:rPr>
            </w:pPr>
            <w:r>
              <w:rPr>
                <w:spacing w:val="-2"/>
                <w:sz w:val="24"/>
              </w:rPr>
              <w:t>.650</w:t>
            </w:r>
            <w:r>
              <w:rPr>
                <w:spacing w:val="-2"/>
                <w:sz w:val="24"/>
                <w:vertAlign w:val="superscript"/>
              </w:rPr>
              <w:t>c</w:t>
            </w:r>
          </w:p>
        </w:tc>
        <w:tc>
          <w:tcPr>
            <w:tcW w:w="916" w:type="dxa"/>
          </w:tcPr>
          <w:p w14:paraId="3AE88502" w14:textId="77777777" w:rsidR="009B6213" w:rsidRDefault="00650804">
            <w:pPr>
              <w:pStyle w:val="TableParagraph"/>
              <w:spacing w:before="134"/>
              <w:ind w:left="154"/>
              <w:rPr>
                <w:sz w:val="24"/>
              </w:rPr>
            </w:pPr>
            <w:r>
              <w:rPr>
                <w:spacing w:val="-4"/>
                <w:sz w:val="24"/>
              </w:rPr>
              <w:t>.422</w:t>
            </w:r>
          </w:p>
        </w:tc>
        <w:tc>
          <w:tcPr>
            <w:tcW w:w="1276" w:type="dxa"/>
          </w:tcPr>
          <w:p w14:paraId="054366C9" w14:textId="77777777" w:rsidR="009B6213" w:rsidRDefault="00650804">
            <w:pPr>
              <w:pStyle w:val="TableParagraph"/>
              <w:spacing w:before="134"/>
              <w:ind w:left="94"/>
              <w:rPr>
                <w:sz w:val="24"/>
              </w:rPr>
            </w:pPr>
            <w:r>
              <w:rPr>
                <w:spacing w:val="-4"/>
                <w:sz w:val="24"/>
              </w:rPr>
              <w:t>.403</w:t>
            </w:r>
          </w:p>
        </w:tc>
        <w:tc>
          <w:tcPr>
            <w:tcW w:w="1181" w:type="dxa"/>
          </w:tcPr>
          <w:p w14:paraId="05CAE452" w14:textId="77777777" w:rsidR="009B6213" w:rsidRDefault="00650804">
            <w:pPr>
              <w:pStyle w:val="TableParagraph"/>
              <w:spacing w:before="134"/>
              <w:rPr>
                <w:sz w:val="24"/>
              </w:rPr>
            </w:pPr>
            <w:r>
              <w:rPr>
                <w:spacing w:val="-2"/>
                <w:sz w:val="24"/>
              </w:rPr>
              <w:t>.57031</w:t>
            </w:r>
          </w:p>
        </w:tc>
        <w:tc>
          <w:tcPr>
            <w:tcW w:w="1181" w:type="dxa"/>
          </w:tcPr>
          <w:p w14:paraId="53A5D336" w14:textId="77777777" w:rsidR="009B6213" w:rsidRDefault="00650804">
            <w:pPr>
              <w:pStyle w:val="TableParagraph"/>
              <w:spacing w:before="134"/>
              <w:ind w:left="1"/>
              <w:rPr>
                <w:sz w:val="24"/>
              </w:rPr>
            </w:pPr>
            <w:r>
              <w:rPr>
                <w:spacing w:val="-4"/>
                <w:sz w:val="24"/>
              </w:rPr>
              <w:t>.033</w:t>
            </w:r>
          </w:p>
        </w:tc>
        <w:tc>
          <w:tcPr>
            <w:tcW w:w="807" w:type="dxa"/>
          </w:tcPr>
          <w:p w14:paraId="1BA4AC04" w14:textId="77777777" w:rsidR="009B6213" w:rsidRDefault="00650804">
            <w:pPr>
              <w:pStyle w:val="TableParagraph"/>
              <w:spacing w:before="134"/>
              <w:rPr>
                <w:sz w:val="24"/>
              </w:rPr>
            </w:pPr>
            <w:r>
              <w:rPr>
                <w:spacing w:val="-2"/>
                <w:sz w:val="24"/>
              </w:rPr>
              <w:t>5.329</w:t>
            </w:r>
          </w:p>
        </w:tc>
        <w:tc>
          <w:tcPr>
            <w:tcW w:w="639" w:type="dxa"/>
          </w:tcPr>
          <w:p w14:paraId="1767D06D" w14:textId="77777777" w:rsidR="009B6213" w:rsidRDefault="00650804">
            <w:pPr>
              <w:pStyle w:val="TableParagraph"/>
              <w:spacing w:before="134"/>
              <w:ind w:left="75"/>
              <w:rPr>
                <w:sz w:val="24"/>
              </w:rPr>
            </w:pPr>
            <w:r>
              <w:rPr>
                <w:spacing w:val="-10"/>
                <w:sz w:val="24"/>
              </w:rPr>
              <w:t>1</w:t>
            </w:r>
          </w:p>
        </w:tc>
        <w:tc>
          <w:tcPr>
            <w:tcW w:w="810" w:type="dxa"/>
          </w:tcPr>
          <w:p w14:paraId="04B39734" w14:textId="77777777" w:rsidR="009B6213" w:rsidRDefault="00650804">
            <w:pPr>
              <w:pStyle w:val="TableParagraph"/>
              <w:spacing w:before="134"/>
              <w:ind w:left="4" w:right="77"/>
              <w:jc w:val="center"/>
              <w:rPr>
                <w:sz w:val="24"/>
              </w:rPr>
            </w:pPr>
            <w:r>
              <w:rPr>
                <w:spacing w:val="-5"/>
                <w:sz w:val="24"/>
              </w:rPr>
              <w:t>93</w:t>
            </w:r>
          </w:p>
        </w:tc>
        <w:tc>
          <w:tcPr>
            <w:tcW w:w="1423" w:type="dxa"/>
          </w:tcPr>
          <w:p w14:paraId="78BC62CE" w14:textId="77777777" w:rsidR="009B6213" w:rsidRDefault="00650804">
            <w:pPr>
              <w:pStyle w:val="TableParagraph"/>
              <w:spacing w:before="134"/>
              <w:ind w:left="247"/>
              <w:rPr>
                <w:sz w:val="24"/>
              </w:rPr>
            </w:pPr>
            <w:r>
              <w:rPr>
                <w:spacing w:val="-4"/>
                <w:sz w:val="24"/>
              </w:rPr>
              <w:t>.023</w:t>
            </w:r>
          </w:p>
        </w:tc>
      </w:tr>
      <w:tr w:rsidR="009B6213" w14:paraId="07B5E410" w14:textId="77777777">
        <w:trPr>
          <w:trHeight w:val="517"/>
        </w:trPr>
        <w:tc>
          <w:tcPr>
            <w:tcW w:w="9578" w:type="dxa"/>
            <w:gridSpan w:val="10"/>
          </w:tcPr>
          <w:p w14:paraId="797B3BE6" w14:textId="77777777" w:rsidR="009B6213" w:rsidRDefault="00650804">
            <w:pPr>
              <w:pStyle w:val="TableParagraph"/>
              <w:spacing w:before="116"/>
              <w:ind w:left="6"/>
              <w:rPr>
                <w:sz w:val="24"/>
              </w:rPr>
            </w:pPr>
            <w:r>
              <w:rPr>
                <w:sz w:val="24"/>
              </w:rPr>
              <w:t>a.</w:t>
            </w:r>
            <w:r>
              <w:rPr>
                <w:spacing w:val="-2"/>
                <w:sz w:val="24"/>
              </w:rPr>
              <w:t xml:space="preserve"> </w:t>
            </w:r>
            <w:r>
              <w:rPr>
                <w:sz w:val="24"/>
              </w:rPr>
              <w:t>Predictors:</w:t>
            </w:r>
            <w:r>
              <w:rPr>
                <w:spacing w:val="-2"/>
                <w:sz w:val="24"/>
              </w:rPr>
              <w:t xml:space="preserve"> </w:t>
            </w:r>
            <w:r>
              <w:rPr>
                <w:sz w:val="24"/>
              </w:rPr>
              <w:t>(Constant),</w:t>
            </w:r>
            <w:r>
              <w:rPr>
                <w:spacing w:val="-2"/>
                <w:sz w:val="24"/>
              </w:rPr>
              <w:t xml:space="preserve"> </w:t>
            </w:r>
            <w:r>
              <w:rPr>
                <w:sz w:val="24"/>
              </w:rPr>
              <w:t>Corporate</w:t>
            </w:r>
            <w:r>
              <w:rPr>
                <w:spacing w:val="-1"/>
                <w:sz w:val="24"/>
              </w:rPr>
              <w:t xml:space="preserve"> </w:t>
            </w:r>
            <w:r>
              <w:rPr>
                <w:spacing w:val="-2"/>
                <w:sz w:val="24"/>
              </w:rPr>
              <w:t>Governance</w:t>
            </w:r>
          </w:p>
        </w:tc>
      </w:tr>
      <w:tr w:rsidR="009B6213" w14:paraId="21DDF101" w14:textId="77777777">
        <w:trPr>
          <w:trHeight w:val="516"/>
        </w:trPr>
        <w:tc>
          <w:tcPr>
            <w:tcW w:w="9578" w:type="dxa"/>
            <w:gridSpan w:val="10"/>
          </w:tcPr>
          <w:p w14:paraId="67FAF6E0" w14:textId="77777777" w:rsidR="009B6213" w:rsidRDefault="00650804">
            <w:pPr>
              <w:pStyle w:val="TableParagraph"/>
              <w:spacing w:before="116"/>
              <w:ind w:left="6"/>
              <w:rPr>
                <w:sz w:val="24"/>
              </w:rPr>
            </w:pPr>
            <w:r>
              <w:rPr>
                <w:sz w:val="24"/>
              </w:rPr>
              <w:t>b.</w:t>
            </w:r>
            <w:r>
              <w:rPr>
                <w:spacing w:val="-4"/>
                <w:sz w:val="24"/>
              </w:rPr>
              <w:t xml:space="preserve"> </w:t>
            </w:r>
            <w:r>
              <w:rPr>
                <w:sz w:val="24"/>
              </w:rPr>
              <w:t>Predictors:</w:t>
            </w:r>
            <w:r>
              <w:rPr>
                <w:spacing w:val="-3"/>
                <w:sz w:val="24"/>
              </w:rPr>
              <w:t xml:space="preserve"> </w:t>
            </w:r>
            <w:r>
              <w:rPr>
                <w:sz w:val="24"/>
              </w:rPr>
              <w:t>(Constant),</w:t>
            </w:r>
            <w:r>
              <w:rPr>
                <w:spacing w:val="-1"/>
                <w:sz w:val="24"/>
              </w:rPr>
              <w:t xml:space="preserve"> </w:t>
            </w:r>
            <w:r>
              <w:rPr>
                <w:sz w:val="24"/>
              </w:rPr>
              <w:t>Corporate</w:t>
            </w:r>
            <w:r>
              <w:rPr>
                <w:spacing w:val="-2"/>
                <w:sz w:val="24"/>
              </w:rPr>
              <w:t xml:space="preserve"> </w:t>
            </w:r>
            <w:r>
              <w:rPr>
                <w:sz w:val="24"/>
              </w:rPr>
              <w:t>Governance,</w:t>
            </w:r>
            <w:r>
              <w:rPr>
                <w:spacing w:val="-2"/>
                <w:sz w:val="24"/>
              </w:rPr>
              <w:t xml:space="preserve"> </w:t>
            </w:r>
            <w:r>
              <w:rPr>
                <w:sz w:val="24"/>
              </w:rPr>
              <w:t>Intellectual</w:t>
            </w:r>
            <w:r>
              <w:rPr>
                <w:spacing w:val="-1"/>
                <w:sz w:val="24"/>
              </w:rPr>
              <w:t xml:space="preserve"> </w:t>
            </w:r>
            <w:r>
              <w:rPr>
                <w:spacing w:val="-2"/>
                <w:sz w:val="24"/>
              </w:rPr>
              <w:t>Capital</w:t>
            </w:r>
          </w:p>
        </w:tc>
      </w:tr>
      <w:tr w:rsidR="009B6213" w14:paraId="199BC801" w14:textId="77777777">
        <w:trPr>
          <w:trHeight w:val="641"/>
        </w:trPr>
        <w:tc>
          <w:tcPr>
            <w:tcW w:w="9578" w:type="dxa"/>
            <w:gridSpan w:val="10"/>
            <w:tcBorders>
              <w:bottom w:val="single" w:sz="4" w:space="0" w:color="000000"/>
            </w:tcBorders>
          </w:tcPr>
          <w:p w14:paraId="5A736FFB" w14:textId="77777777" w:rsidR="009B6213" w:rsidRDefault="00650804">
            <w:pPr>
              <w:pStyle w:val="TableParagraph"/>
              <w:spacing w:before="115"/>
              <w:ind w:left="6"/>
              <w:rPr>
                <w:sz w:val="24"/>
              </w:rPr>
            </w:pPr>
            <w:r>
              <w:rPr>
                <w:sz w:val="24"/>
              </w:rPr>
              <w:t>c.</w:t>
            </w:r>
            <w:r>
              <w:rPr>
                <w:spacing w:val="-5"/>
                <w:sz w:val="24"/>
              </w:rPr>
              <w:t xml:space="preserve"> </w:t>
            </w:r>
            <w:r>
              <w:rPr>
                <w:sz w:val="24"/>
              </w:rPr>
              <w:t>Predictors:</w:t>
            </w:r>
            <w:r>
              <w:rPr>
                <w:spacing w:val="-2"/>
                <w:sz w:val="24"/>
              </w:rPr>
              <w:t xml:space="preserve"> </w:t>
            </w:r>
            <w:r>
              <w:rPr>
                <w:sz w:val="24"/>
              </w:rPr>
              <w:t>(Constant),</w:t>
            </w:r>
            <w:r>
              <w:rPr>
                <w:spacing w:val="-2"/>
                <w:sz w:val="24"/>
              </w:rPr>
              <w:t xml:space="preserve"> </w:t>
            </w:r>
            <w:r>
              <w:rPr>
                <w:sz w:val="24"/>
              </w:rPr>
              <w:t>Corporate</w:t>
            </w:r>
            <w:r>
              <w:rPr>
                <w:spacing w:val="-2"/>
                <w:sz w:val="24"/>
              </w:rPr>
              <w:t xml:space="preserve"> </w:t>
            </w:r>
            <w:r>
              <w:rPr>
                <w:sz w:val="24"/>
              </w:rPr>
              <w:t>Governance,</w:t>
            </w:r>
            <w:r>
              <w:rPr>
                <w:spacing w:val="-2"/>
                <w:sz w:val="24"/>
              </w:rPr>
              <w:t xml:space="preserve"> </w:t>
            </w:r>
            <w:r>
              <w:rPr>
                <w:sz w:val="24"/>
              </w:rPr>
              <w:t>Intellectual</w:t>
            </w:r>
            <w:r>
              <w:rPr>
                <w:spacing w:val="-2"/>
                <w:sz w:val="24"/>
              </w:rPr>
              <w:t xml:space="preserve"> </w:t>
            </w:r>
            <w:r>
              <w:rPr>
                <w:sz w:val="24"/>
              </w:rPr>
              <w:t>Capital,</w:t>
            </w:r>
            <w:r>
              <w:rPr>
                <w:spacing w:val="-3"/>
                <w:sz w:val="24"/>
              </w:rPr>
              <w:t xml:space="preserve"> </w:t>
            </w:r>
            <w:r>
              <w:rPr>
                <w:sz w:val="24"/>
              </w:rPr>
              <w:t>Interaction</w:t>
            </w:r>
            <w:r>
              <w:rPr>
                <w:spacing w:val="-1"/>
                <w:sz w:val="24"/>
              </w:rPr>
              <w:t xml:space="preserve"> </w:t>
            </w:r>
            <w:r>
              <w:rPr>
                <w:spacing w:val="-4"/>
                <w:sz w:val="24"/>
              </w:rPr>
              <w:t>term</w:t>
            </w:r>
          </w:p>
        </w:tc>
      </w:tr>
    </w:tbl>
    <w:p w14:paraId="08547D59" w14:textId="77777777" w:rsidR="009B6213" w:rsidRDefault="009B6213">
      <w:pPr>
        <w:pStyle w:val="BodyText"/>
        <w:ind w:left="0"/>
        <w:jc w:val="left"/>
        <w:rPr>
          <w:b/>
        </w:rPr>
      </w:pPr>
    </w:p>
    <w:p w14:paraId="2C596E8A" w14:textId="77777777" w:rsidR="009B6213" w:rsidRDefault="009B6213">
      <w:pPr>
        <w:pStyle w:val="BodyText"/>
        <w:spacing w:before="57"/>
        <w:ind w:left="0"/>
        <w:jc w:val="left"/>
        <w:rPr>
          <w:b/>
        </w:rPr>
      </w:pPr>
    </w:p>
    <w:p w14:paraId="7DF2683D" w14:textId="77777777" w:rsidR="009B6213" w:rsidRDefault="00650804">
      <w:pPr>
        <w:pStyle w:val="BodyText"/>
        <w:spacing w:before="1" w:line="360" w:lineRule="auto"/>
        <w:ind w:right="899"/>
      </w:pPr>
      <w:r>
        <w:t>The results of the model summary indicate that in Model 1, where corporate governance was the sole</w:t>
      </w:r>
      <w:r>
        <w:rPr>
          <w:spacing w:val="-2"/>
        </w:rPr>
        <w:t xml:space="preserve"> </w:t>
      </w:r>
      <w:r>
        <w:t>predictor,</w:t>
      </w:r>
      <w:r>
        <w:rPr>
          <w:spacing w:val="-2"/>
        </w:rPr>
        <w:t xml:space="preserve"> </w:t>
      </w:r>
      <w:r>
        <w:t>the model</w:t>
      </w:r>
      <w:r>
        <w:rPr>
          <w:spacing w:val="-1"/>
        </w:rPr>
        <w:t xml:space="preserve"> </w:t>
      </w:r>
      <w:r>
        <w:t>explained</w:t>
      </w:r>
      <w:r>
        <w:rPr>
          <w:spacing w:val="-2"/>
        </w:rPr>
        <w:t xml:space="preserve"> </w:t>
      </w:r>
      <w:r>
        <w:t>32.2%</w:t>
      </w:r>
      <w:r>
        <w:rPr>
          <w:spacing w:val="-2"/>
        </w:rPr>
        <w:t xml:space="preserve"> </w:t>
      </w:r>
      <w:r>
        <w:t>of</w:t>
      </w:r>
      <w:r>
        <w:rPr>
          <w:spacing w:val="-2"/>
        </w:rPr>
        <w:t xml:space="preserve"> </w:t>
      </w:r>
      <w:r>
        <w:t>the</w:t>
      </w:r>
      <w:r>
        <w:rPr>
          <w:spacing w:val="-2"/>
        </w:rPr>
        <w:t xml:space="preserve"> </w:t>
      </w:r>
      <w:r>
        <w:t>variance</w:t>
      </w:r>
      <w:r>
        <w:rPr>
          <w:spacing w:val="-2"/>
        </w:rPr>
        <w:t xml:space="preserve"> </w:t>
      </w:r>
      <w:r>
        <w:t>in</w:t>
      </w:r>
      <w:r>
        <w:rPr>
          <w:spacing w:val="-3"/>
        </w:rPr>
        <w:t xml:space="preserve"> </w:t>
      </w:r>
      <w:r>
        <w:t>financial</w:t>
      </w:r>
      <w:r>
        <w:rPr>
          <w:spacing w:val="-3"/>
        </w:rPr>
        <w:t xml:space="preserve"> </w:t>
      </w:r>
      <w:r>
        <w:t>performance,</w:t>
      </w:r>
      <w:r>
        <w:rPr>
          <w:spacing w:val="-2"/>
        </w:rPr>
        <w:t xml:space="preserve"> </w:t>
      </w:r>
      <w:r>
        <w:t>as</w:t>
      </w:r>
      <w:r>
        <w:rPr>
          <w:spacing w:val="-2"/>
        </w:rPr>
        <w:t xml:space="preserve"> </w:t>
      </w:r>
      <w:r>
        <w:t>indicated</w:t>
      </w:r>
      <w:r>
        <w:rPr>
          <w:spacing w:val="-2"/>
        </w:rPr>
        <w:t xml:space="preserve"> </w:t>
      </w:r>
      <w:r>
        <w:t>by an R² of .322. This shows a significant relationship between corporate governance and financial performance, suggesting that corporate governance alone accounts for a substantial proportion of the</w:t>
      </w:r>
      <w:r>
        <w:rPr>
          <w:spacing w:val="-1"/>
        </w:rPr>
        <w:t xml:space="preserve"> </w:t>
      </w:r>
      <w:r>
        <w:t>variance in</w:t>
      </w:r>
      <w:r>
        <w:rPr>
          <w:spacing w:val="-1"/>
        </w:rPr>
        <w:t xml:space="preserve"> </w:t>
      </w:r>
      <w:r>
        <w:t>financial</w:t>
      </w:r>
      <w:r>
        <w:rPr>
          <w:spacing w:val="-1"/>
        </w:rPr>
        <w:t xml:space="preserve"> </w:t>
      </w:r>
      <w:r>
        <w:t>outcomes. The</w:t>
      </w:r>
      <w:r>
        <w:rPr>
          <w:spacing w:val="-1"/>
        </w:rPr>
        <w:t xml:space="preserve"> </w:t>
      </w:r>
      <w:r>
        <w:t>adjusted R² of</w:t>
      </w:r>
      <w:r>
        <w:rPr>
          <w:spacing w:val="-3"/>
        </w:rPr>
        <w:t xml:space="preserve"> </w:t>
      </w:r>
      <w:r>
        <w:t>.315 confirms</w:t>
      </w:r>
      <w:r>
        <w:rPr>
          <w:spacing w:val="1"/>
        </w:rPr>
        <w:t xml:space="preserve"> </w:t>
      </w:r>
      <w:r>
        <w:t>that</w:t>
      </w:r>
      <w:r>
        <w:rPr>
          <w:spacing w:val="-1"/>
        </w:rPr>
        <w:t xml:space="preserve"> </w:t>
      </w:r>
      <w:r>
        <w:t>the</w:t>
      </w:r>
      <w:r>
        <w:rPr>
          <w:spacing w:val="1"/>
        </w:rPr>
        <w:t xml:space="preserve"> </w:t>
      </w:r>
      <w:r>
        <w:t>model</w:t>
      </w:r>
      <w:r>
        <w:rPr>
          <w:spacing w:val="-1"/>
        </w:rPr>
        <w:t xml:space="preserve"> </w:t>
      </w:r>
      <w:r>
        <w:t xml:space="preserve">has a stable </w:t>
      </w:r>
      <w:r>
        <w:rPr>
          <w:spacing w:val="-4"/>
        </w:rPr>
        <w:t>fit,</w:t>
      </w:r>
    </w:p>
    <w:p w14:paraId="5795F0A2"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E3D5616" w14:textId="77777777" w:rsidR="009B6213" w:rsidRDefault="00650804">
      <w:pPr>
        <w:pStyle w:val="BodyText"/>
        <w:spacing w:before="72" w:line="360" w:lineRule="auto"/>
        <w:ind w:right="903"/>
      </w:pPr>
      <w:r>
        <w:t xml:space="preserve">and the significance of the F change (p &lt; .001) demonstrates that the model is robust and </w:t>
      </w:r>
      <w:r>
        <w:rPr>
          <w:spacing w:val="-2"/>
        </w:rPr>
        <w:t>significant.</w:t>
      </w:r>
    </w:p>
    <w:p w14:paraId="021C5EAA" w14:textId="77777777" w:rsidR="009B6213" w:rsidRDefault="00650804">
      <w:pPr>
        <w:pStyle w:val="BodyText"/>
        <w:spacing w:before="200"/>
      </w:pPr>
      <w:r>
        <w:t>In</w:t>
      </w:r>
      <w:r>
        <w:rPr>
          <w:spacing w:val="24"/>
        </w:rPr>
        <w:t xml:space="preserve"> </w:t>
      </w:r>
      <w:r>
        <w:t>Model</w:t>
      </w:r>
      <w:r>
        <w:rPr>
          <w:spacing w:val="24"/>
        </w:rPr>
        <w:t xml:space="preserve"> </w:t>
      </w:r>
      <w:r>
        <w:t>2,</w:t>
      </w:r>
      <w:r>
        <w:rPr>
          <w:spacing w:val="24"/>
        </w:rPr>
        <w:t xml:space="preserve"> </w:t>
      </w:r>
      <w:r>
        <w:t>the</w:t>
      </w:r>
      <w:r>
        <w:rPr>
          <w:spacing w:val="24"/>
        </w:rPr>
        <w:t xml:space="preserve"> </w:t>
      </w:r>
      <w:r>
        <w:t>introduction</w:t>
      </w:r>
      <w:r>
        <w:rPr>
          <w:spacing w:val="24"/>
        </w:rPr>
        <w:t xml:space="preserve"> </w:t>
      </w:r>
      <w:r>
        <w:t>of</w:t>
      </w:r>
      <w:r>
        <w:rPr>
          <w:spacing w:val="24"/>
        </w:rPr>
        <w:t xml:space="preserve"> </w:t>
      </w:r>
      <w:r>
        <w:t>intellectual</w:t>
      </w:r>
      <w:r>
        <w:rPr>
          <w:spacing w:val="23"/>
        </w:rPr>
        <w:t xml:space="preserve"> </w:t>
      </w:r>
      <w:r>
        <w:t>capital</w:t>
      </w:r>
      <w:r>
        <w:rPr>
          <w:spacing w:val="27"/>
        </w:rPr>
        <w:t xml:space="preserve"> </w:t>
      </w:r>
      <w:r>
        <w:t>as</w:t>
      </w:r>
      <w:r>
        <w:rPr>
          <w:spacing w:val="24"/>
        </w:rPr>
        <w:t xml:space="preserve"> </w:t>
      </w:r>
      <w:r>
        <w:t>an</w:t>
      </w:r>
      <w:r>
        <w:rPr>
          <w:spacing w:val="24"/>
        </w:rPr>
        <w:t xml:space="preserve"> </w:t>
      </w:r>
      <w:r>
        <w:t>additional</w:t>
      </w:r>
      <w:r>
        <w:rPr>
          <w:spacing w:val="23"/>
        </w:rPr>
        <w:t xml:space="preserve"> </w:t>
      </w:r>
      <w:r>
        <w:t>predictor</w:t>
      </w:r>
      <w:r>
        <w:rPr>
          <w:spacing w:val="24"/>
        </w:rPr>
        <w:t xml:space="preserve"> </w:t>
      </w:r>
      <w:r>
        <w:t>increased</w:t>
      </w:r>
      <w:r>
        <w:rPr>
          <w:spacing w:val="24"/>
        </w:rPr>
        <w:t xml:space="preserve"> </w:t>
      </w:r>
      <w:r>
        <w:t>the</w:t>
      </w:r>
      <w:r>
        <w:rPr>
          <w:spacing w:val="24"/>
        </w:rPr>
        <w:t xml:space="preserve"> </w:t>
      </w:r>
      <w:r>
        <w:t>R²</w:t>
      </w:r>
      <w:r>
        <w:rPr>
          <w:spacing w:val="27"/>
        </w:rPr>
        <w:t xml:space="preserve"> </w:t>
      </w:r>
      <w:r>
        <w:rPr>
          <w:spacing w:val="-5"/>
        </w:rPr>
        <w:t>to</w:t>
      </w:r>
    </w:p>
    <w:p w14:paraId="15685CFA" w14:textId="77777777" w:rsidR="009B6213" w:rsidRDefault="00650804">
      <w:pPr>
        <w:pStyle w:val="BodyText"/>
        <w:spacing w:before="138" w:line="360" w:lineRule="auto"/>
        <w:ind w:right="903"/>
      </w:pPr>
      <w:r>
        <w:t>.389, indicating that 38.9% of the variance in financial performance is now explained by both corporate governance and intellectual capital. This represents a 6.7% increase in explanatory power, signifying that intellectual capital contributes significantly to the prediction of financial performance. The adjusted R² improved to .376, which suggests that the inclusion of intellectual capital strengthens the model.</w:t>
      </w:r>
    </w:p>
    <w:p w14:paraId="5FC3A5A8" w14:textId="77777777" w:rsidR="009B6213" w:rsidRDefault="00650804">
      <w:pPr>
        <w:pStyle w:val="BodyText"/>
        <w:spacing w:before="201" w:line="360" w:lineRule="auto"/>
        <w:ind w:right="905"/>
      </w:pPr>
      <w:r>
        <w:t>The F change value of 10.242 and the associated significance level (p &lt; .01) indicate that this increase in explanatory power is statistically significant.</w:t>
      </w:r>
    </w:p>
    <w:p w14:paraId="6FB70FC5" w14:textId="77777777" w:rsidR="009B6213" w:rsidRDefault="00650804">
      <w:pPr>
        <w:pStyle w:val="BodyText"/>
        <w:spacing w:before="200" w:line="360" w:lineRule="auto"/>
        <w:ind w:right="903"/>
      </w:pPr>
      <w:r>
        <w:t>Model 3 introduced the interaction term between corporate governance and intellectual capital, resulting in a further increase in R² to .422. This suggests that 42.2% of the variance in financial performance is explained when considering the interaction effect, showing that intellectual capital moderates the relationship between corporate governance and financial performance. The change in R² of .033 (p &lt; .05) indicates that the interaction between corporate governance and intellectual capital</w:t>
      </w:r>
      <w:r>
        <w:rPr>
          <w:spacing w:val="5"/>
        </w:rPr>
        <w:t xml:space="preserve"> </w:t>
      </w:r>
      <w:r>
        <w:t>adds</w:t>
      </w:r>
      <w:r>
        <w:rPr>
          <w:spacing w:val="8"/>
        </w:rPr>
        <w:t xml:space="preserve"> </w:t>
      </w:r>
      <w:r>
        <w:t>a</w:t>
      </w:r>
      <w:r>
        <w:rPr>
          <w:spacing w:val="10"/>
        </w:rPr>
        <w:t xml:space="preserve"> </w:t>
      </w:r>
      <w:r>
        <w:t>meaningful</w:t>
      </w:r>
      <w:r>
        <w:rPr>
          <w:spacing w:val="8"/>
        </w:rPr>
        <w:t xml:space="preserve"> </w:t>
      </w:r>
      <w:r>
        <w:t>but</w:t>
      </w:r>
      <w:r>
        <w:rPr>
          <w:spacing w:val="8"/>
        </w:rPr>
        <w:t xml:space="preserve"> </w:t>
      </w:r>
      <w:r>
        <w:t>smaller</w:t>
      </w:r>
      <w:r>
        <w:rPr>
          <w:spacing w:val="7"/>
        </w:rPr>
        <w:t xml:space="preserve"> </w:t>
      </w:r>
      <w:r>
        <w:t>amount</w:t>
      </w:r>
      <w:r>
        <w:rPr>
          <w:spacing w:val="8"/>
        </w:rPr>
        <w:t xml:space="preserve"> </w:t>
      </w:r>
      <w:r>
        <w:t>to</w:t>
      </w:r>
      <w:r>
        <w:rPr>
          <w:spacing w:val="8"/>
        </w:rPr>
        <w:t xml:space="preserve"> </w:t>
      </w:r>
      <w:r>
        <w:t>the</w:t>
      </w:r>
      <w:r>
        <w:rPr>
          <w:spacing w:val="10"/>
        </w:rPr>
        <w:t xml:space="preserve"> </w:t>
      </w:r>
      <w:r>
        <w:t>model’s</w:t>
      </w:r>
      <w:r>
        <w:rPr>
          <w:spacing w:val="9"/>
        </w:rPr>
        <w:t xml:space="preserve"> </w:t>
      </w:r>
      <w:r>
        <w:t>predictive</w:t>
      </w:r>
      <w:r>
        <w:rPr>
          <w:spacing w:val="8"/>
        </w:rPr>
        <w:t xml:space="preserve"> </w:t>
      </w:r>
      <w:r>
        <w:t>power.</w:t>
      </w:r>
      <w:r>
        <w:rPr>
          <w:spacing w:val="8"/>
        </w:rPr>
        <w:t xml:space="preserve"> </w:t>
      </w:r>
      <w:r>
        <w:t>The</w:t>
      </w:r>
      <w:r>
        <w:rPr>
          <w:spacing w:val="8"/>
        </w:rPr>
        <w:t xml:space="preserve"> </w:t>
      </w:r>
      <w:r>
        <w:t>adjusted</w:t>
      </w:r>
      <w:r>
        <w:rPr>
          <w:spacing w:val="8"/>
        </w:rPr>
        <w:t xml:space="preserve"> </w:t>
      </w:r>
      <w:r>
        <w:t>R²</w:t>
      </w:r>
      <w:r>
        <w:rPr>
          <w:spacing w:val="8"/>
        </w:rPr>
        <w:t xml:space="preserve"> </w:t>
      </w:r>
      <w:r>
        <w:rPr>
          <w:spacing w:val="-5"/>
        </w:rPr>
        <w:t>of</w:t>
      </w:r>
    </w:p>
    <w:p w14:paraId="5CE4EE6D" w14:textId="77777777" w:rsidR="009B6213" w:rsidRDefault="00650804">
      <w:pPr>
        <w:pStyle w:val="BodyText"/>
        <w:spacing w:before="1" w:line="360" w:lineRule="auto"/>
        <w:ind w:right="897"/>
      </w:pPr>
      <w:r>
        <w:t>.403 demonstrates a further improvement in model fit, highlighting the importance of considering moderating variables in this relationship. Furthermore, the ANOVA results are</w:t>
      </w:r>
      <w:r>
        <w:rPr>
          <w:spacing w:val="-1"/>
        </w:rPr>
        <w:t xml:space="preserve"> </w:t>
      </w:r>
      <w:r>
        <w:t>presented as shown in Table 4.19</w:t>
      </w:r>
    </w:p>
    <w:p w14:paraId="559BC129" w14:textId="77777777" w:rsidR="00E47DD3" w:rsidRDefault="00E47DD3">
      <w:pPr>
        <w:rPr>
          <w:b/>
          <w:bCs/>
          <w:sz w:val="24"/>
          <w:szCs w:val="24"/>
        </w:rPr>
      </w:pPr>
      <w:r>
        <w:br w:type="page"/>
      </w:r>
    </w:p>
    <w:p w14:paraId="534E1B82" w14:textId="77777777" w:rsidR="009B6213" w:rsidRDefault="00650804">
      <w:pPr>
        <w:pStyle w:val="Heading3"/>
      </w:pPr>
      <w:bookmarkStart w:id="162" w:name="_Toc204536622"/>
      <w:r>
        <w:t>Table</w:t>
      </w:r>
      <w:r>
        <w:rPr>
          <w:spacing w:val="-3"/>
        </w:rPr>
        <w:t xml:space="preserve"> </w:t>
      </w:r>
      <w:r>
        <w:t>4.</w:t>
      </w:r>
      <w:r>
        <w:rPr>
          <w:spacing w:val="-2"/>
        </w:rPr>
        <w:t xml:space="preserve"> </w:t>
      </w:r>
      <w:r>
        <w:t>19</w:t>
      </w:r>
      <w:r>
        <w:rPr>
          <w:spacing w:val="-2"/>
        </w:rPr>
        <w:t xml:space="preserve"> </w:t>
      </w:r>
      <w:r>
        <w:t>Analysis</w:t>
      </w:r>
      <w:r>
        <w:rPr>
          <w:spacing w:val="-2"/>
        </w:rPr>
        <w:t xml:space="preserve"> </w:t>
      </w:r>
      <w:r>
        <w:t>of Variance</w:t>
      </w:r>
      <w:r>
        <w:rPr>
          <w:spacing w:val="-2"/>
        </w:rPr>
        <w:t xml:space="preserve"> </w:t>
      </w:r>
      <w:r>
        <w:t>(ANOVA)</w:t>
      </w:r>
      <w:r>
        <w:rPr>
          <w:spacing w:val="-1"/>
        </w:rPr>
        <w:t xml:space="preserve"> </w:t>
      </w:r>
      <w:r>
        <w:rPr>
          <w:spacing w:val="-2"/>
        </w:rPr>
        <w:t>Results</w:t>
      </w:r>
      <w:bookmarkEnd w:id="162"/>
    </w:p>
    <w:p w14:paraId="76822D5B" w14:textId="77777777" w:rsidR="009B6213" w:rsidRDefault="009B6213">
      <w:pPr>
        <w:pStyle w:val="BodyText"/>
        <w:spacing w:before="110"/>
        <w:ind w:left="0"/>
        <w:jc w:val="left"/>
        <w:rPr>
          <w:b/>
          <w:sz w:val="20"/>
        </w:rPr>
      </w:pPr>
    </w:p>
    <w:tbl>
      <w:tblPr>
        <w:tblW w:w="0" w:type="auto"/>
        <w:tblInd w:w="707" w:type="dxa"/>
        <w:tblLayout w:type="fixed"/>
        <w:tblCellMar>
          <w:left w:w="0" w:type="dxa"/>
          <w:right w:w="0" w:type="dxa"/>
        </w:tblCellMar>
        <w:tblLook w:val="01E0" w:firstRow="1" w:lastRow="1" w:firstColumn="1" w:lastColumn="1" w:noHBand="0" w:noVBand="0"/>
      </w:tblPr>
      <w:tblGrid>
        <w:gridCol w:w="708"/>
        <w:gridCol w:w="1296"/>
        <w:gridCol w:w="1698"/>
        <w:gridCol w:w="694"/>
        <w:gridCol w:w="1808"/>
        <w:gridCol w:w="985"/>
        <w:gridCol w:w="2609"/>
      </w:tblGrid>
      <w:tr w:rsidR="009B6213" w14:paraId="5DA8F318" w14:textId="77777777">
        <w:trPr>
          <w:trHeight w:val="834"/>
        </w:trPr>
        <w:tc>
          <w:tcPr>
            <w:tcW w:w="708" w:type="dxa"/>
            <w:tcBorders>
              <w:top w:val="single" w:sz="4" w:space="0" w:color="000000"/>
              <w:bottom w:val="single" w:sz="4" w:space="0" w:color="000000"/>
            </w:tcBorders>
          </w:tcPr>
          <w:p w14:paraId="7B12E1CF" w14:textId="77777777" w:rsidR="009B6213" w:rsidRDefault="00650804">
            <w:pPr>
              <w:pStyle w:val="TableParagraph"/>
              <w:spacing w:line="268" w:lineRule="exact"/>
              <w:rPr>
                <w:sz w:val="24"/>
              </w:rPr>
            </w:pPr>
            <w:r>
              <w:rPr>
                <w:spacing w:val="-2"/>
                <w:sz w:val="24"/>
              </w:rPr>
              <w:t>Model</w:t>
            </w:r>
          </w:p>
        </w:tc>
        <w:tc>
          <w:tcPr>
            <w:tcW w:w="1296" w:type="dxa"/>
            <w:tcBorders>
              <w:top w:val="single" w:sz="4" w:space="0" w:color="000000"/>
              <w:bottom w:val="single" w:sz="4" w:space="0" w:color="000000"/>
            </w:tcBorders>
          </w:tcPr>
          <w:p w14:paraId="1E6DB5D1" w14:textId="77777777" w:rsidR="009B6213" w:rsidRDefault="009B6213">
            <w:pPr>
              <w:pStyle w:val="TableParagraph"/>
            </w:pPr>
          </w:p>
        </w:tc>
        <w:tc>
          <w:tcPr>
            <w:tcW w:w="1698" w:type="dxa"/>
            <w:tcBorders>
              <w:top w:val="single" w:sz="4" w:space="0" w:color="000000"/>
              <w:bottom w:val="single" w:sz="4" w:space="0" w:color="000000"/>
            </w:tcBorders>
          </w:tcPr>
          <w:p w14:paraId="71E4D0E4" w14:textId="77777777" w:rsidR="009B6213" w:rsidRDefault="00650804">
            <w:pPr>
              <w:pStyle w:val="TableParagraph"/>
              <w:spacing w:line="268" w:lineRule="exact"/>
              <w:ind w:left="148"/>
              <w:rPr>
                <w:sz w:val="24"/>
              </w:rPr>
            </w:pPr>
            <w:r>
              <w:rPr>
                <w:sz w:val="24"/>
              </w:rPr>
              <w:t>Sum</w:t>
            </w:r>
            <w:r>
              <w:rPr>
                <w:spacing w:val="-3"/>
                <w:sz w:val="24"/>
              </w:rPr>
              <w:t xml:space="preserve"> </w:t>
            </w:r>
            <w:r>
              <w:rPr>
                <w:sz w:val="24"/>
              </w:rPr>
              <w:t xml:space="preserve">of </w:t>
            </w:r>
            <w:r>
              <w:rPr>
                <w:spacing w:val="-2"/>
                <w:sz w:val="24"/>
              </w:rPr>
              <w:t>Squares</w:t>
            </w:r>
          </w:p>
        </w:tc>
        <w:tc>
          <w:tcPr>
            <w:tcW w:w="694" w:type="dxa"/>
            <w:tcBorders>
              <w:top w:val="single" w:sz="4" w:space="0" w:color="000000"/>
              <w:bottom w:val="single" w:sz="4" w:space="0" w:color="000000"/>
            </w:tcBorders>
          </w:tcPr>
          <w:p w14:paraId="722E9CFB" w14:textId="77777777" w:rsidR="009B6213" w:rsidRDefault="00650804">
            <w:pPr>
              <w:pStyle w:val="TableParagraph"/>
              <w:spacing w:line="268" w:lineRule="exact"/>
              <w:ind w:left="30"/>
              <w:rPr>
                <w:sz w:val="24"/>
              </w:rPr>
            </w:pPr>
            <w:proofErr w:type="spellStart"/>
            <w:r>
              <w:rPr>
                <w:spacing w:val="-5"/>
                <w:sz w:val="24"/>
              </w:rPr>
              <w:t>df</w:t>
            </w:r>
            <w:proofErr w:type="spellEnd"/>
          </w:p>
        </w:tc>
        <w:tc>
          <w:tcPr>
            <w:tcW w:w="1808" w:type="dxa"/>
            <w:tcBorders>
              <w:top w:val="single" w:sz="4" w:space="0" w:color="000000"/>
              <w:bottom w:val="single" w:sz="4" w:space="0" w:color="000000"/>
            </w:tcBorders>
          </w:tcPr>
          <w:p w14:paraId="01494797" w14:textId="77777777" w:rsidR="009B6213" w:rsidRDefault="00650804">
            <w:pPr>
              <w:pStyle w:val="TableParagraph"/>
              <w:spacing w:line="268" w:lineRule="exact"/>
              <w:ind w:left="422"/>
              <w:rPr>
                <w:sz w:val="24"/>
              </w:rPr>
            </w:pPr>
            <w:r>
              <w:rPr>
                <w:sz w:val="24"/>
              </w:rPr>
              <w:t xml:space="preserve">Mean </w:t>
            </w:r>
            <w:r>
              <w:rPr>
                <w:spacing w:val="-2"/>
                <w:sz w:val="24"/>
              </w:rPr>
              <w:t>Square</w:t>
            </w:r>
          </w:p>
        </w:tc>
        <w:tc>
          <w:tcPr>
            <w:tcW w:w="985" w:type="dxa"/>
            <w:tcBorders>
              <w:top w:val="single" w:sz="4" w:space="0" w:color="000000"/>
              <w:bottom w:val="single" w:sz="4" w:space="0" w:color="000000"/>
            </w:tcBorders>
          </w:tcPr>
          <w:p w14:paraId="734C2FD0" w14:textId="77777777" w:rsidR="009B6213" w:rsidRDefault="00650804">
            <w:pPr>
              <w:pStyle w:val="TableParagraph"/>
              <w:spacing w:line="268" w:lineRule="exact"/>
              <w:ind w:left="112"/>
              <w:rPr>
                <w:sz w:val="24"/>
              </w:rPr>
            </w:pPr>
            <w:r>
              <w:rPr>
                <w:spacing w:val="-10"/>
                <w:sz w:val="24"/>
              </w:rPr>
              <w:t>F</w:t>
            </w:r>
          </w:p>
        </w:tc>
        <w:tc>
          <w:tcPr>
            <w:tcW w:w="2609" w:type="dxa"/>
            <w:tcBorders>
              <w:top w:val="single" w:sz="4" w:space="0" w:color="000000"/>
              <w:bottom w:val="single" w:sz="4" w:space="0" w:color="000000"/>
            </w:tcBorders>
          </w:tcPr>
          <w:p w14:paraId="4CD3351A" w14:textId="77777777" w:rsidR="009B6213" w:rsidRDefault="00650804">
            <w:pPr>
              <w:pStyle w:val="TableParagraph"/>
              <w:spacing w:line="268" w:lineRule="exact"/>
              <w:ind w:left="214"/>
              <w:rPr>
                <w:sz w:val="24"/>
              </w:rPr>
            </w:pPr>
            <w:r>
              <w:rPr>
                <w:spacing w:val="-4"/>
                <w:sz w:val="24"/>
              </w:rPr>
              <w:t>Sig.</w:t>
            </w:r>
          </w:p>
        </w:tc>
      </w:tr>
      <w:tr w:rsidR="009B6213" w14:paraId="1E148DEB" w14:textId="77777777">
        <w:trPr>
          <w:trHeight w:val="425"/>
        </w:trPr>
        <w:tc>
          <w:tcPr>
            <w:tcW w:w="708" w:type="dxa"/>
            <w:tcBorders>
              <w:top w:val="single" w:sz="4" w:space="0" w:color="000000"/>
            </w:tcBorders>
          </w:tcPr>
          <w:p w14:paraId="3582D8F4" w14:textId="77777777" w:rsidR="009B6213" w:rsidRDefault="009B6213">
            <w:pPr>
              <w:pStyle w:val="TableParagraph"/>
            </w:pPr>
          </w:p>
        </w:tc>
        <w:tc>
          <w:tcPr>
            <w:tcW w:w="1296" w:type="dxa"/>
            <w:tcBorders>
              <w:top w:val="single" w:sz="4" w:space="0" w:color="000000"/>
            </w:tcBorders>
          </w:tcPr>
          <w:p w14:paraId="77C9DE6E" w14:textId="77777777" w:rsidR="009B6213" w:rsidRDefault="00650804">
            <w:pPr>
              <w:pStyle w:val="TableParagraph"/>
              <w:spacing w:line="276" w:lineRule="exact"/>
              <w:ind w:left="80"/>
              <w:rPr>
                <w:sz w:val="24"/>
              </w:rPr>
            </w:pPr>
            <w:r>
              <w:rPr>
                <w:spacing w:val="-2"/>
                <w:sz w:val="24"/>
              </w:rPr>
              <w:t>Regression</w:t>
            </w:r>
          </w:p>
        </w:tc>
        <w:tc>
          <w:tcPr>
            <w:tcW w:w="1698" w:type="dxa"/>
            <w:tcBorders>
              <w:top w:val="single" w:sz="4" w:space="0" w:color="000000"/>
            </w:tcBorders>
          </w:tcPr>
          <w:p w14:paraId="16672158" w14:textId="77777777" w:rsidR="009B6213" w:rsidRDefault="00650804">
            <w:pPr>
              <w:pStyle w:val="TableParagraph"/>
              <w:spacing w:line="276" w:lineRule="exact"/>
              <w:ind w:left="148"/>
              <w:rPr>
                <w:sz w:val="24"/>
              </w:rPr>
            </w:pPr>
            <w:r>
              <w:rPr>
                <w:spacing w:val="-2"/>
                <w:sz w:val="24"/>
              </w:rPr>
              <w:t>16.871</w:t>
            </w:r>
          </w:p>
        </w:tc>
        <w:tc>
          <w:tcPr>
            <w:tcW w:w="694" w:type="dxa"/>
            <w:tcBorders>
              <w:top w:val="single" w:sz="4" w:space="0" w:color="000000"/>
            </w:tcBorders>
          </w:tcPr>
          <w:p w14:paraId="0D76D85B" w14:textId="77777777" w:rsidR="009B6213" w:rsidRDefault="00650804">
            <w:pPr>
              <w:pStyle w:val="TableParagraph"/>
              <w:spacing w:line="276" w:lineRule="exact"/>
              <w:ind w:left="30"/>
              <w:rPr>
                <w:sz w:val="24"/>
              </w:rPr>
            </w:pPr>
            <w:r>
              <w:rPr>
                <w:spacing w:val="-10"/>
                <w:sz w:val="24"/>
              </w:rPr>
              <w:t>1</w:t>
            </w:r>
          </w:p>
        </w:tc>
        <w:tc>
          <w:tcPr>
            <w:tcW w:w="1808" w:type="dxa"/>
            <w:tcBorders>
              <w:top w:val="single" w:sz="4" w:space="0" w:color="000000"/>
            </w:tcBorders>
          </w:tcPr>
          <w:p w14:paraId="2356D50E" w14:textId="77777777" w:rsidR="009B6213" w:rsidRDefault="00650804">
            <w:pPr>
              <w:pStyle w:val="TableParagraph"/>
              <w:spacing w:line="276" w:lineRule="exact"/>
              <w:ind w:left="422"/>
              <w:rPr>
                <w:sz w:val="24"/>
              </w:rPr>
            </w:pPr>
            <w:r>
              <w:rPr>
                <w:spacing w:val="-2"/>
                <w:sz w:val="24"/>
              </w:rPr>
              <w:t>16.871</w:t>
            </w:r>
          </w:p>
        </w:tc>
        <w:tc>
          <w:tcPr>
            <w:tcW w:w="985" w:type="dxa"/>
            <w:tcBorders>
              <w:top w:val="single" w:sz="4" w:space="0" w:color="000000"/>
            </w:tcBorders>
          </w:tcPr>
          <w:p w14:paraId="55384430" w14:textId="77777777" w:rsidR="009B6213" w:rsidRDefault="00650804">
            <w:pPr>
              <w:pStyle w:val="TableParagraph"/>
              <w:spacing w:line="276" w:lineRule="exact"/>
              <w:ind w:left="112"/>
              <w:rPr>
                <w:sz w:val="24"/>
              </w:rPr>
            </w:pPr>
            <w:r>
              <w:rPr>
                <w:spacing w:val="-2"/>
                <w:sz w:val="24"/>
              </w:rPr>
              <w:t>45.191</w:t>
            </w:r>
          </w:p>
        </w:tc>
        <w:tc>
          <w:tcPr>
            <w:tcW w:w="2609" w:type="dxa"/>
            <w:tcBorders>
              <w:top w:val="single" w:sz="4" w:space="0" w:color="000000"/>
            </w:tcBorders>
          </w:tcPr>
          <w:p w14:paraId="6A9CD7ED" w14:textId="77777777" w:rsidR="009B6213" w:rsidRDefault="00650804">
            <w:pPr>
              <w:pStyle w:val="TableParagraph"/>
              <w:spacing w:line="276" w:lineRule="exact"/>
              <w:ind w:left="214"/>
              <w:rPr>
                <w:sz w:val="24"/>
              </w:rPr>
            </w:pPr>
            <w:r>
              <w:rPr>
                <w:spacing w:val="-2"/>
                <w:sz w:val="24"/>
              </w:rPr>
              <w:t>.000</w:t>
            </w:r>
            <w:r>
              <w:rPr>
                <w:spacing w:val="-2"/>
                <w:sz w:val="24"/>
                <w:vertAlign w:val="superscript"/>
              </w:rPr>
              <w:t>b</w:t>
            </w:r>
          </w:p>
        </w:tc>
      </w:tr>
      <w:tr w:rsidR="009B6213" w14:paraId="634CFB08" w14:textId="77777777">
        <w:trPr>
          <w:trHeight w:val="527"/>
        </w:trPr>
        <w:tc>
          <w:tcPr>
            <w:tcW w:w="708" w:type="dxa"/>
          </w:tcPr>
          <w:p w14:paraId="15953CA7" w14:textId="77777777" w:rsidR="009B6213" w:rsidRDefault="00650804">
            <w:pPr>
              <w:pStyle w:val="TableParagraph"/>
              <w:spacing w:before="116"/>
              <w:rPr>
                <w:sz w:val="24"/>
              </w:rPr>
            </w:pPr>
            <w:r>
              <w:rPr>
                <w:spacing w:val="-10"/>
                <w:sz w:val="24"/>
              </w:rPr>
              <w:t>1</w:t>
            </w:r>
          </w:p>
        </w:tc>
        <w:tc>
          <w:tcPr>
            <w:tcW w:w="1296" w:type="dxa"/>
          </w:tcPr>
          <w:p w14:paraId="194482B3" w14:textId="77777777" w:rsidR="009B6213" w:rsidRDefault="00650804">
            <w:pPr>
              <w:pStyle w:val="TableParagraph"/>
              <w:spacing w:before="126"/>
              <w:ind w:left="80"/>
              <w:rPr>
                <w:sz w:val="24"/>
              </w:rPr>
            </w:pPr>
            <w:r>
              <w:rPr>
                <w:spacing w:val="-2"/>
                <w:sz w:val="24"/>
              </w:rPr>
              <w:t>Residual</w:t>
            </w:r>
          </w:p>
        </w:tc>
        <w:tc>
          <w:tcPr>
            <w:tcW w:w="1698" w:type="dxa"/>
          </w:tcPr>
          <w:p w14:paraId="7456D10F" w14:textId="77777777" w:rsidR="009B6213" w:rsidRDefault="00650804">
            <w:pPr>
              <w:pStyle w:val="TableParagraph"/>
              <w:spacing w:before="126"/>
              <w:ind w:left="148"/>
              <w:rPr>
                <w:sz w:val="24"/>
              </w:rPr>
            </w:pPr>
            <w:r>
              <w:rPr>
                <w:spacing w:val="-2"/>
                <w:sz w:val="24"/>
              </w:rPr>
              <w:t>35.466</w:t>
            </w:r>
          </w:p>
        </w:tc>
        <w:tc>
          <w:tcPr>
            <w:tcW w:w="694" w:type="dxa"/>
          </w:tcPr>
          <w:p w14:paraId="419F29F4" w14:textId="77777777" w:rsidR="009B6213" w:rsidRDefault="00650804">
            <w:pPr>
              <w:pStyle w:val="TableParagraph"/>
              <w:spacing w:before="126"/>
              <w:ind w:left="30"/>
              <w:rPr>
                <w:sz w:val="24"/>
              </w:rPr>
            </w:pPr>
            <w:r>
              <w:rPr>
                <w:spacing w:val="-5"/>
                <w:sz w:val="24"/>
              </w:rPr>
              <w:t>95</w:t>
            </w:r>
          </w:p>
        </w:tc>
        <w:tc>
          <w:tcPr>
            <w:tcW w:w="1808" w:type="dxa"/>
          </w:tcPr>
          <w:p w14:paraId="12195913" w14:textId="77777777" w:rsidR="009B6213" w:rsidRDefault="00650804">
            <w:pPr>
              <w:pStyle w:val="TableParagraph"/>
              <w:spacing w:before="126"/>
              <w:ind w:left="422"/>
              <w:rPr>
                <w:sz w:val="24"/>
              </w:rPr>
            </w:pPr>
            <w:r>
              <w:rPr>
                <w:spacing w:val="-4"/>
                <w:sz w:val="24"/>
              </w:rPr>
              <w:t>.373</w:t>
            </w:r>
          </w:p>
        </w:tc>
        <w:tc>
          <w:tcPr>
            <w:tcW w:w="985" w:type="dxa"/>
          </w:tcPr>
          <w:p w14:paraId="717AE2CD" w14:textId="77777777" w:rsidR="009B6213" w:rsidRDefault="009B6213">
            <w:pPr>
              <w:pStyle w:val="TableParagraph"/>
            </w:pPr>
          </w:p>
        </w:tc>
        <w:tc>
          <w:tcPr>
            <w:tcW w:w="2609" w:type="dxa"/>
          </w:tcPr>
          <w:p w14:paraId="125BB575" w14:textId="77777777" w:rsidR="009B6213" w:rsidRDefault="009B6213">
            <w:pPr>
              <w:pStyle w:val="TableParagraph"/>
            </w:pPr>
          </w:p>
        </w:tc>
      </w:tr>
      <w:tr w:rsidR="009B6213" w14:paraId="35BD4F8A" w14:textId="77777777">
        <w:trPr>
          <w:trHeight w:val="502"/>
        </w:trPr>
        <w:tc>
          <w:tcPr>
            <w:tcW w:w="708" w:type="dxa"/>
          </w:tcPr>
          <w:p w14:paraId="1B473E38" w14:textId="77777777" w:rsidR="009B6213" w:rsidRDefault="009B6213">
            <w:pPr>
              <w:pStyle w:val="TableParagraph"/>
            </w:pPr>
          </w:p>
        </w:tc>
        <w:tc>
          <w:tcPr>
            <w:tcW w:w="1296" w:type="dxa"/>
          </w:tcPr>
          <w:p w14:paraId="172ABBCB" w14:textId="77777777" w:rsidR="009B6213" w:rsidRDefault="00650804">
            <w:pPr>
              <w:pStyle w:val="TableParagraph"/>
              <w:spacing w:before="115"/>
              <w:ind w:left="80"/>
              <w:rPr>
                <w:sz w:val="24"/>
              </w:rPr>
            </w:pPr>
            <w:r>
              <w:rPr>
                <w:spacing w:val="-2"/>
                <w:sz w:val="24"/>
              </w:rPr>
              <w:t>Total</w:t>
            </w:r>
          </w:p>
        </w:tc>
        <w:tc>
          <w:tcPr>
            <w:tcW w:w="1698" w:type="dxa"/>
          </w:tcPr>
          <w:p w14:paraId="5D731F3B" w14:textId="77777777" w:rsidR="009B6213" w:rsidRDefault="00650804">
            <w:pPr>
              <w:pStyle w:val="TableParagraph"/>
              <w:spacing w:before="115"/>
              <w:ind w:left="148"/>
              <w:rPr>
                <w:sz w:val="24"/>
              </w:rPr>
            </w:pPr>
            <w:r>
              <w:rPr>
                <w:spacing w:val="-2"/>
                <w:sz w:val="24"/>
              </w:rPr>
              <w:t>52.337</w:t>
            </w:r>
          </w:p>
        </w:tc>
        <w:tc>
          <w:tcPr>
            <w:tcW w:w="694" w:type="dxa"/>
          </w:tcPr>
          <w:p w14:paraId="2481F506" w14:textId="77777777" w:rsidR="009B6213" w:rsidRDefault="00650804">
            <w:pPr>
              <w:pStyle w:val="TableParagraph"/>
              <w:spacing w:before="115"/>
              <w:ind w:left="30"/>
              <w:rPr>
                <w:sz w:val="24"/>
              </w:rPr>
            </w:pPr>
            <w:r>
              <w:rPr>
                <w:spacing w:val="-5"/>
                <w:sz w:val="24"/>
              </w:rPr>
              <w:t>96</w:t>
            </w:r>
          </w:p>
        </w:tc>
        <w:tc>
          <w:tcPr>
            <w:tcW w:w="1808" w:type="dxa"/>
          </w:tcPr>
          <w:p w14:paraId="28A1B1CF" w14:textId="77777777" w:rsidR="009B6213" w:rsidRDefault="009B6213">
            <w:pPr>
              <w:pStyle w:val="TableParagraph"/>
            </w:pPr>
          </w:p>
        </w:tc>
        <w:tc>
          <w:tcPr>
            <w:tcW w:w="985" w:type="dxa"/>
          </w:tcPr>
          <w:p w14:paraId="5E2F28BD" w14:textId="77777777" w:rsidR="009B6213" w:rsidRDefault="009B6213">
            <w:pPr>
              <w:pStyle w:val="TableParagraph"/>
            </w:pPr>
          </w:p>
        </w:tc>
        <w:tc>
          <w:tcPr>
            <w:tcW w:w="2609" w:type="dxa"/>
          </w:tcPr>
          <w:p w14:paraId="523AD2FF" w14:textId="77777777" w:rsidR="009B6213" w:rsidRDefault="009B6213">
            <w:pPr>
              <w:pStyle w:val="TableParagraph"/>
            </w:pPr>
          </w:p>
        </w:tc>
      </w:tr>
      <w:tr w:rsidR="009B6213" w14:paraId="53E68CAB" w14:textId="77777777">
        <w:trPr>
          <w:trHeight w:val="412"/>
        </w:trPr>
        <w:tc>
          <w:tcPr>
            <w:tcW w:w="708" w:type="dxa"/>
          </w:tcPr>
          <w:p w14:paraId="3AA11EE0" w14:textId="77777777" w:rsidR="009B6213" w:rsidRDefault="009B6213">
            <w:pPr>
              <w:pStyle w:val="TableParagraph"/>
            </w:pPr>
          </w:p>
        </w:tc>
        <w:tc>
          <w:tcPr>
            <w:tcW w:w="1296" w:type="dxa"/>
          </w:tcPr>
          <w:p w14:paraId="522A44A0" w14:textId="77777777" w:rsidR="009B6213" w:rsidRDefault="00650804">
            <w:pPr>
              <w:pStyle w:val="TableParagraph"/>
              <w:spacing w:before="140" w:line="252" w:lineRule="exact"/>
              <w:ind w:left="80"/>
              <w:rPr>
                <w:sz w:val="24"/>
              </w:rPr>
            </w:pPr>
            <w:r>
              <w:rPr>
                <w:spacing w:val="-2"/>
                <w:sz w:val="24"/>
              </w:rPr>
              <w:t>Regression</w:t>
            </w:r>
          </w:p>
        </w:tc>
        <w:tc>
          <w:tcPr>
            <w:tcW w:w="1698" w:type="dxa"/>
          </w:tcPr>
          <w:p w14:paraId="3A979261" w14:textId="77777777" w:rsidR="009B6213" w:rsidRDefault="00650804">
            <w:pPr>
              <w:pStyle w:val="TableParagraph"/>
              <w:spacing w:before="140" w:line="252" w:lineRule="exact"/>
              <w:ind w:left="148"/>
              <w:rPr>
                <w:sz w:val="24"/>
              </w:rPr>
            </w:pPr>
            <w:r>
              <w:rPr>
                <w:spacing w:val="-2"/>
                <w:sz w:val="24"/>
              </w:rPr>
              <w:t>20.356</w:t>
            </w:r>
          </w:p>
        </w:tc>
        <w:tc>
          <w:tcPr>
            <w:tcW w:w="694" w:type="dxa"/>
          </w:tcPr>
          <w:p w14:paraId="63D76E6D" w14:textId="77777777" w:rsidR="009B6213" w:rsidRDefault="00650804">
            <w:pPr>
              <w:pStyle w:val="TableParagraph"/>
              <w:spacing w:before="140" w:line="252" w:lineRule="exact"/>
              <w:ind w:left="30"/>
              <w:rPr>
                <w:sz w:val="24"/>
              </w:rPr>
            </w:pPr>
            <w:r>
              <w:rPr>
                <w:spacing w:val="-10"/>
                <w:sz w:val="24"/>
              </w:rPr>
              <w:t>2</w:t>
            </w:r>
          </w:p>
        </w:tc>
        <w:tc>
          <w:tcPr>
            <w:tcW w:w="1808" w:type="dxa"/>
          </w:tcPr>
          <w:p w14:paraId="5AB4279C" w14:textId="77777777" w:rsidR="009B6213" w:rsidRDefault="00650804">
            <w:pPr>
              <w:pStyle w:val="TableParagraph"/>
              <w:spacing w:before="140" w:line="252" w:lineRule="exact"/>
              <w:ind w:left="422"/>
              <w:rPr>
                <w:sz w:val="24"/>
              </w:rPr>
            </w:pPr>
            <w:r>
              <w:rPr>
                <w:spacing w:val="-2"/>
                <w:sz w:val="24"/>
              </w:rPr>
              <w:t>10.178</w:t>
            </w:r>
          </w:p>
        </w:tc>
        <w:tc>
          <w:tcPr>
            <w:tcW w:w="985" w:type="dxa"/>
          </w:tcPr>
          <w:p w14:paraId="4C60679C" w14:textId="77777777" w:rsidR="009B6213" w:rsidRDefault="00650804">
            <w:pPr>
              <w:pStyle w:val="TableParagraph"/>
              <w:spacing w:before="140" w:line="252" w:lineRule="exact"/>
              <w:ind w:left="112"/>
              <w:rPr>
                <w:sz w:val="24"/>
              </w:rPr>
            </w:pPr>
            <w:r>
              <w:rPr>
                <w:spacing w:val="-2"/>
                <w:sz w:val="24"/>
              </w:rPr>
              <w:t>29.915</w:t>
            </w:r>
          </w:p>
        </w:tc>
        <w:tc>
          <w:tcPr>
            <w:tcW w:w="2609" w:type="dxa"/>
          </w:tcPr>
          <w:p w14:paraId="2973A0A4" w14:textId="77777777" w:rsidR="009B6213" w:rsidRDefault="00650804">
            <w:pPr>
              <w:pStyle w:val="TableParagraph"/>
              <w:spacing w:before="140" w:line="252" w:lineRule="exact"/>
              <w:ind w:left="214"/>
              <w:rPr>
                <w:sz w:val="24"/>
              </w:rPr>
            </w:pPr>
            <w:r>
              <w:rPr>
                <w:spacing w:val="-2"/>
                <w:sz w:val="24"/>
              </w:rPr>
              <w:t>.000</w:t>
            </w:r>
            <w:r>
              <w:rPr>
                <w:spacing w:val="-2"/>
                <w:sz w:val="24"/>
                <w:vertAlign w:val="superscript"/>
              </w:rPr>
              <w:t>c</w:t>
            </w:r>
          </w:p>
        </w:tc>
      </w:tr>
      <w:tr w:rsidR="009B6213" w14:paraId="64EE02BD" w14:textId="77777777">
        <w:trPr>
          <w:trHeight w:val="263"/>
        </w:trPr>
        <w:tc>
          <w:tcPr>
            <w:tcW w:w="708" w:type="dxa"/>
          </w:tcPr>
          <w:p w14:paraId="4EAF54D6" w14:textId="77777777" w:rsidR="009B6213" w:rsidRDefault="00650804">
            <w:pPr>
              <w:pStyle w:val="TableParagraph"/>
              <w:spacing w:line="243" w:lineRule="exact"/>
              <w:rPr>
                <w:sz w:val="24"/>
              </w:rPr>
            </w:pPr>
            <w:r>
              <w:rPr>
                <w:spacing w:val="-10"/>
                <w:sz w:val="24"/>
              </w:rPr>
              <w:t>2</w:t>
            </w:r>
          </w:p>
        </w:tc>
        <w:tc>
          <w:tcPr>
            <w:tcW w:w="1296" w:type="dxa"/>
          </w:tcPr>
          <w:p w14:paraId="375671FB" w14:textId="77777777" w:rsidR="009B6213" w:rsidRDefault="009B6213">
            <w:pPr>
              <w:pStyle w:val="TableParagraph"/>
              <w:rPr>
                <w:sz w:val="18"/>
              </w:rPr>
            </w:pPr>
          </w:p>
        </w:tc>
        <w:tc>
          <w:tcPr>
            <w:tcW w:w="1698" w:type="dxa"/>
          </w:tcPr>
          <w:p w14:paraId="0A5F74AA" w14:textId="77777777" w:rsidR="009B6213" w:rsidRDefault="009B6213">
            <w:pPr>
              <w:pStyle w:val="TableParagraph"/>
              <w:rPr>
                <w:sz w:val="18"/>
              </w:rPr>
            </w:pPr>
          </w:p>
        </w:tc>
        <w:tc>
          <w:tcPr>
            <w:tcW w:w="694" w:type="dxa"/>
          </w:tcPr>
          <w:p w14:paraId="0B0B665E" w14:textId="77777777" w:rsidR="009B6213" w:rsidRDefault="009B6213">
            <w:pPr>
              <w:pStyle w:val="TableParagraph"/>
              <w:rPr>
                <w:sz w:val="18"/>
              </w:rPr>
            </w:pPr>
          </w:p>
        </w:tc>
        <w:tc>
          <w:tcPr>
            <w:tcW w:w="1808" w:type="dxa"/>
          </w:tcPr>
          <w:p w14:paraId="4F62D800" w14:textId="77777777" w:rsidR="009B6213" w:rsidRDefault="009B6213">
            <w:pPr>
              <w:pStyle w:val="TableParagraph"/>
              <w:rPr>
                <w:sz w:val="18"/>
              </w:rPr>
            </w:pPr>
          </w:p>
        </w:tc>
        <w:tc>
          <w:tcPr>
            <w:tcW w:w="985" w:type="dxa"/>
          </w:tcPr>
          <w:p w14:paraId="1E054627" w14:textId="77777777" w:rsidR="009B6213" w:rsidRDefault="009B6213">
            <w:pPr>
              <w:pStyle w:val="TableParagraph"/>
              <w:rPr>
                <w:sz w:val="18"/>
              </w:rPr>
            </w:pPr>
          </w:p>
        </w:tc>
        <w:tc>
          <w:tcPr>
            <w:tcW w:w="2609" w:type="dxa"/>
          </w:tcPr>
          <w:p w14:paraId="4B610AF4" w14:textId="77777777" w:rsidR="009B6213" w:rsidRDefault="009B6213">
            <w:pPr>
              <w:pStyle w:val="TableParagraph"/>
              <w:rPr>
                <w:sz w:val="18"/>
              </w:rPr>
            </w:pPr>
          </w:p>
        </w:tc>
      </w:tr>
      <w:tr w:rsidR="009B6213" w14:paraId="1EDEB437" w14:textId="77777777">
        <w:trPr>
          <w:trHeight w:val="516"/>
        </w:trPr>
        <w:tc>
          <w:tcPr>
            <w:tcW w:w="708" w:type="dxa"/>
            <w:tcBorders>
              <w:bottom w:val="single" w:sz="4" w:space="0" w:color="000000"/>
            </w:tcBorders>
          </w:tcPr>
          <w:p w14:paraId="19EBED2C" w14:textId="77777777" w:rsidR="009B6213" w:rsidRDefault="009B6213">
            <w:pPr>
              <w:pStyle w:val="TableParagraph"/>
            </w:pPr>
          </w:p>
        </w:tc>
        <w:tc>
          <w:tcPr>
            <w:tcW w:w="1296" w:type="dxa"/>
            <w:tcBorders>
              <w:bottom w:val="single" w:sz="4" w:space="0" w:color="000000"/>
            </w:tcBorders>
          </w:tcPr>
          <w:p w14:paraId="0AF662AA" w14:textId="77777777" w:rsidR="009B6213" w:rsidRDefault="00650804">
            <w:pPr>
              <w:pStyle w:val="TableParagraph"/>
              <w:spacing w:line="267" w:lineRule="exact"/>
              <w:ind w:left="80"/>
              <w:rPr>
                <w:sz w:val="24"/>
              </w:rPr>
            </w:pPr>
            <w:r>
              <w:rPr>
                <w:spacing w:val="-2"/>
                <w:sz w:val="24"/>
              </w:rPr>
              <w:t>Residual</w:t>
            </w:r>
          </w:p>
        </w:tc>
        <w:tc>
          <w:tcPr>
            <w:tcW w:w="1698" w:type="dxa"/>
            <w:tcBorders>
              <w:bottom w:val="single" w:sz="4" w:space="0" w:color="000000"/>
            </w:tcBorders>
          </w:tcPr>
          <w:p w14:paraId="2933D7A5" w14:textId="77777777" w:rsidR="009B6213" w:rsidRDefault="00650804">
            <w:pPr>
              <w:pStyle w:val="TableParagraph"/>
              <w:spacing w:line="267" w:lineRule="exact"/>
              <w:ind w:left="148"/>
              <w:rPr>
                <w:sz w:val="24"/>
              </w:rPr>
            </w:pPr>
            <w:r>
              <w:rPr>
                <w:spacing w:val="-2"/>
                <w:sz w:val="24"/>
              </w:rPr>
              <w:t>31.982</w:t>
            </w:r>
          </w:p>
        </w:tc>
        <w:tc>
          <w:tcPr>
            <w:tcW w:w="694" w:type="dxa"/>
            <w:tcBorders>
              <w:bottom w:val="single" w:sz="4" w:space="0" w:color="000000"/>
            </w:tcBorders>
          </w:tcPr>
          <w:p w14:paraId="44E49E25" w14:textId="77777777" w:rsidR="009B6213" w:rsidRDefault="00650804">
            <w:pPr>
              <w:pStyle w:val="TableParagraph"/>
              <w:spacing w:line="267" w:lineRule="exact"/>
              <w:ind w:left="30"/>
              <w:rPr>
                <w:sz w:val="24"/>
              </w:rPr>
            </w:pPr>
            <w:r>
              <w:rPr>
                <w:spacing w:val="-5"/>
                <w:sz w:val="24"/>
              </w:rPr>
              <w:t>94</w:t>
            </w:r>
          </w:p>
        </w:tc>
        <w:tc>
          <w:tcPr>
            <w:tcW w:w="1808" w:type="dxa"/>
            <w:tcBorders>
              <w:bottom w:val="single" w:sz="4" w:space="0" w:color="000000"/>
            </w:tcBorders>
          </w:tcPr>
          <w:p w14:paraId="1193DD0B" w14:textId="77777777" w:rsidR="009B6213" w:rsidRDefault="00650804">
            <w:pPr>
              <w:pStyle w:val="TableParagraph"/>
              <w:spacing w:line="267" w:lineRule="exact"/>
              <w:ind w:left="422"/>
              <w:rPr>
                <w:sz w:val="24"/>
              </w:rPr>
            </w:pPr>
            <w:r>
              <w:rPr>
                <w:spacing w:val="-4"/>
                <w:sz w:val="24"/>
              </w:rPr>
              <w:t>.340</w:t>
            </w:r>
          </w:p>
        </w:tc>
        <w:tc>
          <w:tcPr>
            <w:tcW w:w="985" w:type="dxa"/>
            <w:tcBorders>
              <w:bottom w:val="single" w:sz="4" w:space="0" w:color="000000"/>
            </w:tcBorders>
          </w:tcPr>
          <w:p w14:paraId="70939C2D" w14:textId="77777777" w:rsidR="009B6213" w:rsidRDefault="009B6213">
            <w:pPr>
              <w:pStyle w:val="TableParagraph"/>
            </w:pPr>
          </w:p>
        </w:tc>
        <w:tc>
          <w:tcPr>
            <w:tcW w:w="2609" w:type="dxa"/>
            <w:tcBorders>
              <w:bottom w:val="single" w:sz="4" w:space="0" w:color="000000"/>
            </w:tcBorders>
          </w:tcPr>
          <w:p w14:paraId="69DB587D" w14:textId="77777777" w:rsidR="009B6213" w:rsidRDefault="009B6213">
            <w:pPr>
              <w:pStyle w:val="TableParagraph"/>
            </w:pPr>
          </w:p>
        </w:tc>
      </w:tr>
    </w:tbl>
    <w:p w14:paraId="60B45EAC" w14:textId="77777777" w:rsidR="009B6213" w:rsidRDefault="009B6213">
      <w:pPr>
        <w:pStyle w:val="TableParagraph"/>
        <w:sectPr w:rsidR="009B6213">
          <w:pgSz w:w="12240" w:h="15840"/>
          <w:pgMar w:top="1360" w:right="360" w:bottom="1260" w:left="720" w:header="0" w:footer="1068" w:gutter="0"/>
          <w:cols w:space="720"/>
        </w:sectPr>
      </w:pPr>
    </w:p>
    <w:tbl>
      <w:tblPr>
        <w:tblW w:w="0" w:type="auto"/>
        <w:tblInd w:w="700" w:type="dxa"/>
        <w:tblLayout w:type="fixed"/>
        <w:tblCellMar>
          <w:left w:w="0" w:type="dxa"/>
          <w:right w:w="0" w:type="dxa"/>
        </w:tblCellMar>
        <w:tblLook w:val="01E0" w:firstRow="1" w:lastRow="1" w:firstColumn="1" w:lastColumn="1" w:noHBand="0" w:noVBand="0"/>
      </w:tblPr>
      <w:tblGrid>
        <w:gridCol w:w="461"/>
        <w:gridCol w:w="1549"/>
        <w:gridCol w:w="1269"/>
        <w:gridCol w:w="1123"/>
        <w:gridCol w:w="1442"/>
        <w:gridCol w:w="1352"/>
        <w:gridCol w:w="2609"/>
      </w:tblGrid>
      <w:tr w:rsidR="009B6213" w14:paraId="6FC0EA6B" w14:textId="77777777">
        <w:trPr>
          <w:trHeight w:val="442"/>
        </w:trPr>
        <w:tc>
          <w:tcPr>
            <w:tcW w:w="461" w:type="dxa"/>
            <w:tcBorders>
              <w:top w:val="single" w:sz="4" w:space="0" w:color="000000"/>
            </w:tcBorders>
          </w:tcPr>
          <w:p w14:paraId="02A0CB46" w14:textId="77777777" w:rsidR="009B6213" w:rsidRDefault="009B6213">
            <w:pPr>
              <w:pStyle w:val="TableParagraph"/>
              <w:rPr>
                <w:sz w:val="24"/>
              </w:rPr>
            </w:pPr>
          </w:p>
        </w:tc>
        <w:tc>
          <w:tcPr>
            <w:tcW w:w="1549" w:type="dxa"/>
            <w:tcBorders>
              <w:top w:val="single" w:sz="4" w:space="0" w:color="000000"/>
            </w:tcBorders>
          </w:tcPr>
          <w:p w14:paraId="6DA2E749" w14:textId="77777777" w:rsidR="009B6213" w:rsidRDefault="00650804">
            <w:pPr>
              <w:pStyle w:val="TableParagraph"/>
              <w:spacing w:line="268" w:lineRule="exact"/>
              <w:ind w:left="334"/>
              <w:rPr>
                <w:sz w:val="24"/>
              </w:rPr>
            </w:pPr>
            <w:r>
              <w:rPr>
                <w:spacing w:val="-2"/>
                <w:sz w:val="24"/>
              </w:rPr>
              <w:t>Total</w:t>
            </w:r>
          </w:p>
        </w:tc>
        <w:tc>
          <w:tcPr>
            <w:tcW w:w="1269" w:type="dxa"/>
            <w:tcBorders>
              <w:top w:val="single" w:sz="4" w:space="0" w:color="000000"/>
            </w:tcBorders>
          </w:tcPr>
          <w:p w14:paraId="1D8FD7D5" w14:textId="77777777" w:rsidR="009B6213" w:rsidRDefault="00650804">
            <w:pPr>
              <w:pStyle w:val="TableParagraph"/>
              <w:spacing w:line="268" w:lineRule="exact"/>
              <w:ind w:left="149"/>
              <w:rPr>
                <w:sz w:val="24"/>
              </w:rPr>
            </w:pPr>
            <w:r>
              <w:rPr>
                <w:spacing w:val="-2"/>
                <w:sz w:val="24"/>
              </w:rPr>
              <w:t>52.337</w:t>
            </w:r>
          </w:p>
        </w:tc>
        <w:tc>
          <w:tcPr>
            <w:tcW w:w="1123" w:type="dxa"/>
            <w:tcBorders>
              <w:top w:val="single" w:sz="4" w:space="0" w:color="000000"/>
            </w:tcBorders>
          </w:tcPr>
          <w:p w14:paraId="3257B79C" w14:textId="77777777" w:rsidR="009B6213" w:rsidRDefault="00650804">
            <w:pPr>
              <w:pStyle w:val="TableParagraph"/>
              <w:spacing w:line="268" w:lineRule="exact"/>
              <w:ind w:left="117" w:right="79"/>
              <w:jc w:val="center"/>
              <w:rPr>
                <w:sz w:val="24"/>
              </w:rPr>
            </w:pPr>
            <w:r>
              <w:rPr>
                <w:spacing w:val="-5"/>
                <w:sz w:val="24"/>
              </w:rPr>
              <w:t>96</w:t>
            </w:r>
          </w:p>
        </w:tc>
        <w:tc>
          <w:tcPr>
            <w:tcW w:w="1442" w:type="dxa"/>
            <w:tcBorders>
              <w:top w:val="single" w:sz="4" w:space="0" w:color="000000"/>
            </w:tcBorders>
          </w:tcPr>
          <w:p w14:paraId="6A2B9C1C" w14:textId="77777777" w:rsidR="009B6213" w:rsidRDefault="009B6213">
            <w:pPr>
              <w:pStyle w:val="TableParagraph"/>
              <w:rPr>
                <w:sz w:val="24"/>
              </w:rPr>
            </w:pPr>
          </w:p>
        </w:tc>
        <w:tc>
          <w:tcPr>
            <w:tcW w:w="1352" w:type="dxa"/>
            <w:tcBorders>
              <w:top w:val="single" w:sz="4" w:space="0" w:color="000000"/>
            </w:tcBorders>
          </w:tcPr>
          <w:p w14:paraId="2610C01B" w14:textId="77777777" w:rsidR="009B6213" w:rsidRDefault="009B6213">
            <w:pPr>
              <w:pStyle w:val="TableParagraph"/>
              <w:rPr>
                <w:sz w:val="24"/>
              </w:rPr>
            </w:pPr>
          </w:p>
        </w:tc>
        <w:tc>
          <w:tcPr>
            <w:tcW w:w="2609" w:type="dxa"/>
            <w:tcBorders>
              <w:top w:val="single" w:sz="4" w:space="0" w:color="000000"/>
            </w:tcBorders>
          </w:tcPr>
          <w:p w14:paraId="6BA68ECB" w14:textId="77777777" w:rsidR="009B6213" w:rsidRDefault="009B6213">
            <w:pPr>
              <w:pStyle w:val="TableParagraph"/>
              <w:rPr>
                <w:sz w:val="24"/>
              </w:rPr>
            </w:pPr>
          </w:p>
        </w:tc>
      </w:tr>
      <w:tr w:rsidR="009B6213" w14:paraId="0EBF96D0" w14:textId="77777777">
        <w:trPr>
          <w:trHeight w:val="614"/>
        </w:trPr>
        <w:tc>
          <w:tcPr>
            <w:tcW w:w="461" w:type="dxa"/>
          </w:tcPr>
          <w:p w14:paraId="56EE01A2" w14:textId="77777777" w:rsidR="009B6213" w:rsidRDefault="009B6213">
            <w:pPr>
              <w:pStyle w:val="TableParagraph"/>
              <w:rPr>
                <w:sz w:val="24"/>
              </w:rPr>
            </w:pPr>
          </w:p>
        </w:tc>
        <w:tc>
          <w:tcPr>
            <w:tcW w:w="1549" w:type="dxa"/>
          </w:tcPr>
          <w:p w14:paraId="03C179F3" w14:textId="77777777" w:rsidR="009B6213" w:rsidRDefault="00650804">
            <w:pPr>
              <w:pStyle w:val="TableParagraph"/>
              <w:spacing w:before="164"/>
              <w:ind w:left="334"/>
              <w:rPr>
                <w:sz w:val="24"/>
              </w:rPr>
            </w:pPr>
            <w:r>
              <w:rPr>
                <w:spacing w:val="-2"/>
                <w:sz w:val="24"/>
              </w:rPr>
              <w:t>Regression</w:t>
            </w:r>
          </w:p>
        </w:tc>
        <w:tc>
          <w:tcPr>
            <w:tcW w:w="1269" w:type="dxa"/>
          </w:tcPr>
          <w:p w14:paraId="30700771" w14:textId="77777777" w:rsidR="009B6213" w:rsidRDefault="00650804">
            <w:pPr>
              <w:pStyle w:val="TableParagraph"/>
              <w:spacing w:before="164"/>
              <w:ind w:left="149"/>
              <w:rPr>
                <w:sz w:val="24"/>
              </w:rPr>
            </w:pPr>
            <w:r>
              <w:rPr>
                <w:spacing w:val="-2"/>
                <w:sz w:val="24"/>
              </w:rPr>
              <w:t>22.089</w:t>
            </w:r>
          </w:p>
        </w:tc>
        <w:tc>
          <w:tcPr>
            <w:tcW w:w="1123" w:type="dxa"/>
          </w:tcPr>
          <w:p w14:paraId="54DA3B50" w14:textId="77777777" w:rsidR="009B6213" w:rsidRDefault="00650804">
            <w:pPr>
              <w:pStyle w:val="TableParagraph"/>
              <w:spacing w:before="164"/>
              <w:ind w:left="38" w:right="117"/>
              <w:jc w:val="center"/>
              <w:rPr>
                <w:sz w:val="24"/>
              </w:rPr>
            </w:pPr>
            <w:r>
              <w:rPr>
                <w:spacing w:val="-10"/>
                <w:sz w:val="24"/>
              </w:rPr>
              <w:t>3</w:t>
            </w:r>
          </w:p>
        </w:tc>
        <w:tc>
          <w:tcPr>
            <w:tcW w:w="1442" w:type="dxa"/>
          </w:tcPr>
          <w:p w14:paraId="53224DEB" w14:textId="77777777" w:rsidR="009B6213" w:rsidRDefault="00650804">
            <w:pPr>
              <w:pStyle w:val="TableParagraph"/>
              <w:spacing w:before="164"/>
              <w:ind w:left="120" w:right="173"/>
              <w:jc w:val="center"/>
              <w:rPr>
                <w:sz w:val="24"/>
              </w:rPr>
            </w:pPr>
            <w:r>
              <w:rPr>
                <w:spacing w:val="-2"/>
                <w:sz w:val="24"/>
              </w:rPr>
              <w:t>7.363</w:t>
            </w:r>
          </w:p>
        </w:tc>
        <w:tc>
          <w:tcPr>
            <w:tcW w:w="1352" w:type="dxa"/>
          </w:tcPr>
          <w:p w14:paraId="661412C0" w14:textId="77777777" w:rsidR="009B6213" w:rsidRDefault="00650804">
            <w:pPr>
              <w:pStyle w:val="TableParagraph"/>
              <w:spacing w:before="164"/>
              <w:ind w:left="480"/>
              <w:rPr>
                <w:sz w:val="24"/>
              </w:rPr>
            </w:pPr>
            <w:r>
              <w:rPr>
                <w:spacing w:val="-2"/>
                <w:sz w:val="24"/>
              </w:rPr>
              <w:t>22.638</w:t>
            </w:r>
          </w:p>
        </w:tc>
        <w:tc>
          <w:tcPr>
            <w:tcW w:w="2609" w:type="dxa"/>
          </w:tcPr>
          <w:p w14:paraId="2B203C8C" w14:textId="77777777" w:rsidR="009B6213" w:rsidRDefault="00650804">
            <w:pPr>
              <w:pStyle w:val="TableParagraph"/>
              <w:spacing w:before="164"/>
              <w:ind w:left="214"/>
              <w:rPr>
                <w:sz w:val="24"/>
              </w:rPr>
            </w:pPr>
            <w:r>
              <w:rPr>
                <w:spacing w:val="-2"/>
                <w:sz w:val="24"/>
              </w:rPr>
              <w:t>.000d</w:t>
            </w:r>
          </w:p>
        </w:tc>
      </w:tr>
      <w:tr w:rsidR="009B6213" w14:paraId="62C6AFF6" w14:textId="77777777">
        <w:trPr>
          <w:trHeight w:val="613"/>
        </w:trPr>
        <w:tc>
          <w:tcPr>
            <w:tcW w:w="461" w:type="dxa"/>
          </w:tcPr>
          <w:p w14:paraId="670955C5" w14:textId="77777777" w:rsidR="009B6213" w:rsidRDefault="00650804">
            <w:pPr>
              <w:pStyle w:val="TableParagraph"/>
              <w:spacing w:before="164"/>
              <w:ind w:left="6"/>
              <w:rPr>
                <w:sz w:val="24"/>
              </w:rPr>
            </w:pPr>
            <w:r>
              <w:rPr>
                <w:spacing w:val="-10"/>
                <w:sz w:val="24"/>
              </w:rPr>
              <w:t>3</w:t>
            </w:r>
          </w:p>
        </w:tc>
        <w:tc>
          <w:tcPr>
            <w:tcW w:w="1549" w:type="dxa"/>
          </w:tcPr>
          <w:p w14:paraId="6C2C46D9" w14:textId="77777777" w:rsidR="009B6213" w:rsidRDefault="00650804">
            <w:pPr>
              <w:pStyle w:val="TableParagraph"/>
              <w:spacing w:before="164"/>
              <w:ind w:left="334"/>
              <w:rPr>
                <w:sz w:val="24"/>
              </w:rPr>
            </w:pPr>
            <w:r>
              <w:rPr>
                <w:spacing w:val="-2"/>
                <w:sz w:val="24"/>
              </w:rPr>
              <w:t>Residual</w:t>
            </w:r>
          </w:p>
        </w:tc>
        <w:tc>
          <w:tcPr>
            <w:tcW w:w="1269" w:type="dxa"/>
          </w:tcPr>
          <w:p w14:paraId="79A6DC54" w14:textId="77777777" w:rsidR="009B6213" w:rsidRDefault="00650804">
            <w:pPr>
              <w:pStyle w:val="TableParagraph"/>
              <w:spacing w:before="164"/>
              <w:ind w:left="149"/>
              <w:rPr>
                <w:sz w:val="24"/>
              </w:rPr>
            </w:pPr>
            <w:r>
              <w:rPr>
                <w:spacing w:val="-2"/>
                <w:sz w:val="24"/>
              </w:rPr>
              <w:t>30.248</w:t>
            </w:r>
          </w:p>
        </w:tc>
        <w:tc>
          <w:tcPr>
            <w:tcW w:w="1123" w:type="dxa"/>
          </w:tcPr>
          <w:p w14:paraId="115F7921" w14:textId="77777777" w:rsidR="009B6213" w:rsidRDefault="00650804">
            <w:pPr>
              <w:pStyle w:val="TableParagraph"/>
              <w:spacing w:before="164"/>
              <w:ind w:left="117" w:right="79"/>
              <w:jc w:val="center"/>
              <w:rPr>
                <w:sz w:val="24"/>
              </w:rPr>
            </w:pPr>
            <w:r>
              <w:rPr>
                <w:spacing w:val="-5"/>
                <w:sz w:val="24"/>
              </w:rPr>
              <w:t>93</w:t>
            </w:r>
          </w:p>
        </w:tc>
        <w:tc>
          <w:tcPr>
            <w:tcW w:w="1442" w:type="dxa"/>
          </w:tcPr>
          <w:p w14:paraId="16B6AF26" w14:textId="77777777" w:rsidR="009B6213" w:rsidRDefault="00650804">
            <w:pPr>
              <w:pStyle w:val="TableParagraph"/>
              <w:spacing w:before="164"/>
              <w:ind w:right="173"/>
              <w:jc w:val="center"/>
              <w:rPr>
                <w:sz w:val="24"/>
              </w:rPr>
            </w:pPr>
            <w:r>
              <w:rPr>
                <w:spacing w:val="-4"/>
                <w:sz w:val="24"/>
              </w:rPr>
              <w:t>.325</w:t>
            </w:r>
          </w:p>
        </w:tc>
        <w:tc>
          <w:tcPr>
            <w:tcW w:w="1352" w:type="dxa"/>
          </w:tcPr>
          <w:p w14:paraId="7969F535" w14:textId="77777777" w:rsidR="009B6213" w:rsidRDefault="009B6213">
            <w:pPr>
              <w:pStyle w:val="TableParagraph"/>
              <w:rPr>
                <w:sz w:val="24"/>
              </w:rPr>
            </w:pPr>
          </w:p>
        </w:tc>
        <w:tc>
          <w:tcPr>
            <w:tcW w:w="2609" w:type="dxa"/>
          </w:tcPr>
          <w:p w14:paraId="70F0D921" w14:textId="77777777" w:rsidR="009B6213" w:rsidRDefault="009B6213">
            <w:pPr>
              <w:pStyle w:val="TableParagraph"/>
              <w:rPr>
                <w:sz w:val="24"/>
              </w:rPr>
            </w:pPr>
          </w:p>
        </w:tc>
      </w:tr>
      <w:tr w:rsidR="009B6213" w14:paraId="455829FC" w14:textId="77777777">
        <w:trPr>
          <w:trHeight w:val="614"/>
        </w:trPr>
        <w:tc>
          <w:tcPr>
            <w:tcW w:w="461" w:type="dxa"/>
          </w:tcPr>
          <w:p w14:paraId="7B595CA3" w14:textId="77777777" w:rsidR="009B6213" w:rsidRDefault="009B6213">
            <w:pPr>
              <w:pStyle w:val="TableParagraph"/>
              <w:rPr>
                <w:sz w:val="24"/>
              </w:rPr>
            </w:pPr>
          </w:p>
        </w:tc>
        <w:tc>
          <w:tcPr>
            <w:tcW w:w="1549" w:type="dxa"/>
          </w:tcPr>
          <w:p w14:paraId="2E43C51D" w14:textId="77777777" w:rsidR="009B6213" w:rsidRDefault="00650804">
            <w:pPr>
              <w:pStyle w:val="TableParagraph"/>
              <w:spacing w:before="164"/>
              <w:ind w:left="334"/>
              <w:rPr>
                <w:sz w:val="24"/>
              </w:rPr>
            </w:pPr>
            <w:r>
              <w:rPr>
                <w:spacing w:val="-2"/>
                <w:sz w:val="24"/>
              </w:rPr>
              <w:t>Total</w:t>
            </w:r>
          </w:p>
        </w:tc>
        <w:tc>
          <w:tcPr>
            <w:tcW w:w="1269" w:type="dxa"/>
          </w:tcPr>
          <w:p w14:paraId="78EDB296" w14:textId="77777777" w:rsidR="009B6213" w:rsidRDefault="00650804">
            <w:pPr>
              <w:pStyle w:val="TableParagraph"/>
              <w:spacing w:before="164"/>
              <w:ind w:left="149"/>
              <w:rPr>
                <w:sz w:val="24"/>
              </w:rPr>
            </w:pPr>
            <w:r>
              <w:rPr>
                <w:spacing w:val="-2"/>
                <w:sz w:val="24"/>
              </w:rPr>
              <w:t>52.337</w:t>
            </w:r>
          </w:p>
        </w:tc>
        <w:tc>
          <w:tcPr>
            <w:tcW w:w="1123" w:type="dxa"/>
          </w:tcPr>
          <w:p w14:paraId="51E92884" w14:textId="77777777" w:rsidR="009B6213" w:rsidRDefault="00650804">
            <w:pPr>
              <w:pStyle w:val="TableParagraph"/>
              <w:spacing w:before="164"/>
              <w:ind w:left="117" w:right="79"/>
              <w:jc w:val="center"/>
              <w:rPr>
                <w:sz w:val="24"/>
              </w:rPr>
            </w:pPr>
            <w:r>
              <w:rPr>
                <w:spacing w:val="-5"/>
                <w:sz w:val="24"/>
              </w:rPr>
              <w:t>96</w:t>
            </w:r>
          </w:p>
        </w:tc>
        <w:tc>
          <w:tcPr>
            <w:tcW w:w="1442" w:type="dxa"/>
          </w:tcPr>
          <w:p w14:paraId="78C42BE3" w14:textId="77777777" w:rsidR="009B6213" w:rsidRDefault="009B6213">
            <w:pPr>
              <w:pStyle w:val="TableParagraph"/>
              <w:rPr>
                <w:sz w:val="24"/>
              </w:rPr>
            </w:pPr>
          </w:p>
        </w:tc>
        <w:tc>
          <w:tcPr>
            <w:tcW w:w="1352" w:type="dxa"/>
          </w:tcPr>
          <w:p w14:paraId="18D49ECD" w14:textId="77777777" w:rsidR="009B6213" w:rsidRDefault="009B6213">
            <w:pPr>
              <w:pStyle w:val="TableParagraph"/>
              <w:rPr>
                <w:sz w:val="24"/>
              </w:rPr>
            </w:pPr>
          </w:p>
        </w:tc>
        <w:tc>
          <w:tcPr>
            <w:tcW w:w="2609" w:type="dxa"/>
          </w:tcPr>
          <w:p w14:paraId="2FDCD15A" w14:textId="77777777" w:rsidR="009B6213" w:rsidRDefault="009B6213">
            <w:pPr>
              <w:pStyle w:val="TableParagraph"/>
              <w:rPr>
                <w:sz w:val="24"/>
              </w:rPr>
            </w:pPr>
          </w:p>
        </w:tc>
      </w:tr>
      <w:tr w:rsidR="009B6213" w14:paraId="1E69ABBA" w14:textId="77777777">
        <w:trPr>
          <w:trHeight w:val="614"/>
        </w:trPr>
        <w:tc>
          <w:tcPr>
            <w:tcW w:w="9805" w:type="dxa"/>
            <w:gridSpan w:val="7"/>
          </w:tcPr>
          <w:p w14:paraId="624F7C8A" w14:textId="77777777" w:rsidR="009B6213" w:rsidRDefault="00650804">
            <w:pPr>
              <w:pStyle w:val="TableParagraph"/>
              <w:spacing w:before="164"/>
              <w:ind w:left="6"/>
              <w:rPr>
                <w:sz w:val="24"/>
              </w:rPr>
            </w:pPr>
            <w:r>
              <w:rPr>
                <w:sz w:val="24"/>
              </w:rPr>
              <w:t>a.</w:t>
            </w:r>
            <w:r>
              <w:rPr>
                <w:spacing w:val="-1"/>
                <w:sz w:val="24"/>
              </w:rPr>
              <w:t xml:space="preserve"> </w:t>
            </w:r>
            <w:r>
              <w:rPr>
                <w:sz w:val="24"/>
              </w:rPr>
              <w:t>Dependent</w:t>
            </w:r>
            <w:r>
              <w:rPr>
                <w:spacing w:val="-2"/>
                <w:sz w:val="24"/>
              </w:rPr>
              <w:t xml:space="preserve"> </w:t>
            </w:r>
            <w:r>
              <w:rPr>
                <w:sz w:val="24"/>
              </w:rPr>
              <w:t>Variable:</w:t>
            </w:r>
            <w:r>
              <w:rPr>
                <w:spacing w:val="-3"/>
                <w:sz w:val="24"/>
              </w:rPr>
              <w:t xml:space="preserve"> </w:t>
            </w:r>
            <w:r>
              <w:rPr>
                <w:sz w:val="24"/>
              </w:rPr>
              <w:t>Financial</w:t>
            </w:r>
            <w:r>
              <w:rPr>
                <w:spacing w:val="-1"/>
                <w:sz w:val="24"/>
              </w:rPr>
              <w:t xml:space="preserve"> </w:t>
            </w:r>
            <w:r>
              <w:rPr>
                <w:spacing w:val="-2"/>
                <w:sz w:val="24"/>
              </w:rPr>
              <w:t>performance</w:t>
            </w:r>
          </w:p>
        </w:tc>
      </w:tr>
      <w:tr w:rsidR="009B6213" w14:paraId="79F0AFB7" w14:textId="77777777">
        <w:trPr>
          <w:trHeight w:val="614"/>
        </w:trPr>
        <w:tc>
          <w:tcPr>
            <w:tcW w:w="9805" w:type="dxa"/>
            <w:gridSpan w:val="7"/>
          </w:tcPr>
          <w:p w14:paraId="56EDC022" w14:textId="77777777" w:rsidR="009B6213" w:rsidRDefault="00650804">
            <w:pPr>
              <w:pStyle w:val="TableParagraph"/>
              <w:spacing w:before="164"/>
              <w:ind w:left="6"/>
              <w:rPr>
                <w:sz w:val="24"/>
              </w:rPr>
            </w:pPr>
            <w:r>
              <w:rPr>
                <w:sz w:val="24"/>
              </w:rPr>
              <w:t>b.</w:t>
            </w:r>
            <w:r>
              <w:rPr>
                <w:spacing w:val="-2"/>
                <w:sz w:val="24"/>
              </w:rPr>
              <w:t xml:space="preserve"> </w:t>
            </w:r>
            <w:r>
              <w:rPr>
                <w:sz w:val="24"/>
              </w:rPr>
              <w:t>Predictors:</w:t>
            </w:r>
            <w:r>
              <w:rPr>
                <w:spacing w:val="-2"/>
                <w:sz w:val="24"/>
              </w:rPr>
              <w:t xml:space="preserve"> </w:t>
            </w:r>
            <w:r>
              <w:rPr>
                <w:sz w:val="24"/>
              </w:rPr>
              <w:t>(Constant),</w:t>
            </w:r>
            <w:r>
              <w:rPr>
                <w:spacing w:val="-2"/>
                <w:sz w:val="24"/>
              </w:rPr>
              <w:t xml:space="preserve"> </w:t>
            </w:r>
            <w:r>
              <w:rPr>
                <w:sz w:val="24"/>
              </w:rPr>
              <w:t>Corporate</w:t>
            </w:r>
            <w:r>
              <w:rPr>
                <w:spacing w:val="-1"/>
                <w:sz w:val="24"/>
              </w:rPr>
              <w:t xml:space="preserve"> </w:t>
            </w:r>
            <w:r>
              <w:rPr>
                <w:spacing w:val="-2"/>
                <w:sz w:val="24"/>
              </w:rPr>
              <w:t>Governance</w:t>
            </w:r>
          </w:p>
        </w:tc>
      </w:tr>
      <w:tr w:rsidR="009B6213" w14:paraId="77D9FC07" w14:textId="77777777">
        <w:trPr>
          <w:trHeight w:val="614"/>
        </w:trPr>
        <w:tc>
          <w:tcPr>
            <w:tcW w:w="9805" w:type="dxa"/>
            <w:gridSpan w:val="7"/>
          </w:tcPr>
          <w:p w14:paraId="2191F7BE" w14:textId="77777777" w:rsidR="009B6213" w:rsidRDefault="00650804">
            <w:pPr>
              <w:pStyle w:val="TableParagraph"/>
              <w:spacing w:before="164"/>
              <w:ind w:left="6"/>
              <w:rPr>
                <w:sz w:val="24"/>
              </w:rPr>
            </w:pPr>
            <w:r>
              <w:rPr>
                <w:sz w:val="24"/>
              </w:rPr>
              <w:t>c.</w:t>
            </w:r>
            <w:r>
              <w:rPr>
                <w:spacing w:val="-4"/>
                <w:sz w:val="24"/>
              </w:rPr>
              <w:t xml:space="preserve"> </w:t>
            </w:r>
            <w:r>
              <w:rPr>
                <w:sz w:val="24"/>
              </w:rPr>
              <w:t>Predictors:</w:t>
            </w:r>
            <w:r>
              <w:rPr>
                <w:spacing w:val="-2"/>
                <w:sz w:val="24"/>
              </w:rPr>
              <w:t xml:space="preserve"> </w:t>
            </w:r>
            <w:r>
              <w:rPr>
                <w:sz w:val="24"/>
              </w:rPr>
              <w:t>(Constant),</w:t>
            </w:r>
            <w:r>
              <w:rPr>
                <w:spacing w:val="-2"/>
                <w:sz w:val="24"/>
              </w:rPr>
              <w:t xml:space="preserve"> </w:t>
            </w:r>
            <w:r>
              <w:rPr>
                <w:sz w:val="24"/>
              </w:rPr>
              <w:t>Corporate</w:t>
            </w:r>
            <w:r>
              <w:rPr>
                <w:spacing w:val="-2"/>
                <w:sz w:val="24"/>
              </w:rPr>
              <w:t xml:space="preserve"> </w:t>
            </w:r>
            <w:r>
              <w:rPr>
                <w:sz w:val="24"/>
              </w:rPr>
              <w:t>Governance,</w:t>
            </w:r>
            <w:r>
              <w:rPr>
                <w:spacing w:val="-2"/>
                <w:sz w:val="24"/>
              </w:rPr>
              <w:t xml:space="preserve"> </w:t>
            </w:r>
            <w:r>
              <w:rPr>
                <w:sz w:val="24"/>
              </w:rPr>
              <w:t>Intellectual</w:t>
            </w:r>
            <w:r>
              <w:rPr>
                <w:spacing w:val="-1"/>
                <w:sz w:val="24"/>
              </w:rPr>
              <w:t xml:space="preserve"> </w:t>
            </w:r>
            <w:r>
              <w:rPr>
                <w:spacing w:val="-2"/>
                <w:sz w:val="24"/>
              </w:rPr>
              <w:t>Capital</w:t>
            </w:r>
          </w:p>
        </w:tc>
      </w:tr>
      <w:tr w:rsidR="009B6213" w14:paraId="0FB2266B" w14:textId="77777777">
        <w:trPr>
          <w:trHeight w:val="785"/>
        </w:trPr>
        <w:tc>
          <w:tcPr>
            <w:tcW w:w="9805" w:type="dxa"/>
            <w:gridSpan w:val="7"/>
            <w:tcBorders>
              <w:bottom w:val="single" w:sz="4" w:space="0" w:color="000000"/>
            </w:tcBorders>
          </w:tcPr>
          <w:p w14:paraId="00A687BE" w14:textId="77777777" w:rsidR="009B6213" w:rsidRDefault="00650804">
            <w:pPr>
              <w:pStyle w:val="TableParagraph"/>
              <w:spacing w:before="164"/>
              <w:ind w:left="6"/>
              <w:rPr>
                <w:sz w:val="24"/>
              </w:rPr>
            </w:pPr>
            <w:r>
              <w:rPr>
                <w:sz w:val="24"/>
              </w:rPr>
              <w:t>d.</w:t>
            </w:r>
            <w:r>
              <w:rPr>
                <w:spacing w:val="-4"/>
                <w:sz w:val="24"/>
              </w:rPr>
              <w:t xml:space="preserve"> </w:t>
            </w:r>
            <w:r>
              <w:rPr>
                <w:sz w:val="24"/>
              </w:rPr>
              <w:t>Predictors:</w:t>
            </w:r>
            <w:r>
              <w:rPr>
                <w:spacing w:val="-3"/>
                <w:sz w:val="24"/>
              </w:rPr>
              <w:t xml:space="preserve"> </w:t>
            </w:r>
            <w:r>
              <w:rPr>
                <w:sz w:val="24"/>
              </w:rPr>
              <w:t>(Constant),</w:t>
            </w:r>
            <w:r>
              <w:rPr>
                <w:spacing w:val="-2"/>
                <w:sz w:val="24"/>
              </w:rPr>
              <w:t xml:space="preserve"> </w:t>
            </w:r>
            <w:r>
              <w:rPr>
                <w:sz w:val="24"/>
              </w:rPr>
              <w:t>Corporate</w:t>
            </w:r>
            <w:r>
              <w:rPr>
                <w:spacing w:val="-2"/>
                <w:sz w:val="24"/>
              </w:rPr>
              <w:t xml:space="preserve"> </w:t>
            </w:r>
            <w:r>
              <w:rPr>
                <w:sz w:val="24"/>
              </w:rPr>
              <w:t>Governance,</w:t>
            </w:r>
            <w:r>
              <w:rPr>
                <w:spacing w:val="-2"/>
                <w:sz w:val="24"/>
              </w:rPr>
              <w:t xml:space="preserve"> </w:t>
            </w:r>
            <w:r>
              <w:rPr>
                <w:sz w:val="24"/>
              </w:rPr>
              <w:t>Intellectual</w:t>
            </w:r>
            <w:r>
              <w:rPr>
                <w:spacing w:val="-2"/>
                <w:sz w:val="24"/>
              </w:rPr>
              <w:t xml:space="preserve"> </w:t>
            </w:r>
            <w:r>
              <w:rPr>
                <w:sz w:val="24"/>
              </w:rPr>
              <w:t>Capital,</w:t>
            </w:r>
            <w:r>
              <w:rPr>
                <w:spacing w:val="-3"/>
                <w:sz w:val="24"/>
              </w:rPr>
              <w:t xml:space="preserve"> </w:t>
            </w:r>
            <w:r>
              <w:rPr>
                <w:sz w:val="24"/>
              </w:rPr>
              <w:t>Interaction</w:t>
            </w:r>
            <w:r>
              <w:rPr>
                <w:spacing w:val="4"/>
                <w:sz w:val="24"/>
              </w:rPr>
              <w:t xml:space="preserve"> </w:t>
            </w:r>
            <w:r>
              <w:rPr>
                <w:spacing w:val="-4"/>
                <w:sz w:val="24"/>
              </w:rPr>
              <w:t>term</w:t>
            </w:r>
          </w:p>
        </w:tc>
      </w:tr>
    </w:tbl>
    <w:p w14:paraId="407898A9" w14:textId="77777777" w:rsidR="009B6213" w:rsidRDefault="009B6213">
      <w:pPr>
        <w:pStyle w:val="BodyText"/>
        <w:ind w:left="0"/>
        <w:jc w:val="left"/>
        <w:rPr>
          <w:b/>
        </w:rPr>
      </w:pPr>
    </w:p>
    <w:p w14:paraId="6D855CCD" w14:textId="77777777" w:rsidR="009B6213" w:rsidRDefault="009B6213">
      <w:pPr>
        <w:pStyle w:val="BodyText"/>
        <w:spacing w:before="76"/>
        <w:ind w:left="0"/>
        <w:jc w:val="left"/>
        <w:rPr>
          <w:b/>
        </w:rPr>
      </w:pPr>
    </w:p>
    <w:p w14:paraId="30461F0E" w14:textId="77777777" w:rsidR="009B6213" w:rsidRDefault="00650804">
      <w:pPr>
        <w:pStyle w:val="BodyText"/>
        <w:spacing w:before="1" w:line="360" w:lineRule="auto"/>
        <w:ind w:right="897"/>
      </w:pPr>
      <w:r>
        <w:t>The ANOVA test results demonstrate that all three models are statistically significant. Model 1 shows an F-value of 45.191 with a p-value of .000, confirming that corporate governance alone significantly</w:t>
      </w:r>
      <w:r>
        <w:rPr>
          <w:spacing w:val="30"/>
        </w:rPr>
        <w:t xml:space="preserve"> </w:t>
      </w:r>
      <w:r>
        <w:t>predicts</w:t>
      </w:r>
      <w:r>
        <w:rPr>
          <w:spacing w:val="35"/>
        </w:rPr>
        <w:t xml:space="preserve"> </w:t>
      </w:r>
      <w:r>
        <w:t>financial</w:t>
      </w:r>
      <w:r>
        <w:rPr>
          <w:spacing w:val="33"/>
        </w:rPr>
        <w:t xml:space="preserve"> </w:t>
      </w:r>
      <w:r>
        <w:t>performance.</w:t>
      </w:r>
      <w:r>
        <w:rPr>
          <w:spacing w:val="34"/>
        </w:rPr>
        <w:t xml:space="preserve"> </w:t>
      </w:r>
      <w:r>
        <w:t>For</w:t>
      </w:r>
      <w:r>
        <w:rPr>
          <w:spacing w:val="35"/>
        </w:rPr>
        <w:t xml:space="preserve"> </w:t>
      </w:r>
      <w:r>
        <w:t>Model</w:t>
      </w:r>
      <w:r>
        <w:rPr>
          <w:spacing w:val="34"/>
        </w:rPr>
        <w:t xml:space="preserve"> </w:t>
      </w:r>
      <w:r>
        <w:t>2,</w:t>
      </w:r>
      <w:r>
        <w:rPr>
          <w:spacing w:val="40"/>
        </w:rPr>
        <w:t xml:space="preserve"> </w:t>
      </w:r>
      <w:r>
        <w:t>the</w:t>
      </w:r>
      <w:r>
        <w:rPr>
          <w:spacing w:val="34"/>
        </w:rPr>
        <w:t xml:space="preserve"> </w:t>
      </w:r>
      <w:r>
        <w:t>F-value</w:t>
      </w:r>
      <w:r>
        <w:rPr>
          <w:spacing w:val="34"/>
        </w:rPr>
        <w:t xml:space="preserve"> </w:t>
      </w:r>
      <w:r>
        <w:t>increases</w:t>
      </w:r>
      <w:r>
        <w:rPr>
          <w:spacing w:val="36"/>
        </w:rPr>
        <w:t xml:space="preserve"> </w:t>
      </w:r>
      <w:r>
        <w:t>to</w:t>
      </w:r>
      <w:r>
        <w:rPr>
          <w:spacing w:val="34"/>
        </w:rPr>
        <w:t xml:space="preserve"> </w:t>
      </w:r>
      <w:r>
        <w:t>29.915</w:t>
      </w:r>
      <w:r>
        <w:rPr>
          <w:spacing w:val="34"/>
        </w:rPr>
        <w:t xml:space="preserve"> </w:t>
      </w:r>
      <w:r>
        <w:t>(p</w:t>
      </w:r>
      <w:r>
        <w:rPr>
          <w:spacing w:val="33"/>
        </w:rPr>
        <w:t xml:space="preserve"> </w:t>
      </w:r>
      <w:r>
        <w:rPr>
          <w:spacing w:val="-10"/>
        </w:rPr>
        <w:t>&lt;</w:t>
      </w:r>
    </w:p>
    <w:p w14:paraId="0D223C39" w14:textId="77777777" w:rsidR="009B6213" w:rsidRDefault="00650804">
      <w:pPr>
        <w:pStyle w:val="BodyText"/>
        <w:spacing w:line="360" w:lineRule="auto"/>
        <w:ind w:right="902"/>
      </w:pPr>
      <w:r>
        <w:t>.001), reflecting the combined influence of corporate governance and intellectual capital. Finally, in Model 3, the F-value is 22.638, with a significance level of p &lt; .001, demonstrating that the interaction term further enhances the model’s predictive accuracy. These results confirm that corporate governance, intellectual capital, and their interaction collectively contribute to the financial performance of Ventures in the SDA Church in Kenya.</w:t>
      </w:r>
    </w:p>
    <w:p w14:paraId="756D0BE7" w14:textId="77777777" w:rsidR="009B6213" w:rsidRDefault="009B6213">
      <w:pPr>
        <w:pStyle w:val="BodyText"/>
        <w:ind w:left="0"/>
        <w:jc w:val="left"/>
      </w:pPr>
    </w:p>
    <w:p w14:paraId="736E9BC5" w14:textId="77777777" w:rsidR="009B6213" w:rsidRDefault="009B6213">
      <w:pPr>
        <w:pStyle w:val="BodyText"/>
        <w:spacing w:before="268"/>
        <w:ind w:left="0"/>
        <w:jc w:val="left"/>
      </w:pPr>
    </w:p>
    <w:p w14:paraId="755AC255" w14:textId="77777777" w:rsidR="009B6213" w:rsidRDefault="00650804">
      <w:pPr>
        <w:pStyle w:val="Heading3"/>
        <w:spacing w:before="1"/>
      </w:pPr>
      <w:bookmarkStart w:id="163" w:name="_Toc204536623"/>
      <w:r>
        <w:t>Table</w:t>
      </w:r>
      <w:r>
        <w:rPr>
          <w:spacing w:val="-1"/>
        </w:rPr>
        <w:t xml:space="preserve"> </w:t>
      </w:r>
      <w:r>
        <w:t xml:space="preserve">4. 20 Model Coefficients </w:t>
      </w:r>
      <w:r>
        <w:rPr>
          <w:spacing w:val="-2"/>
        </w:rPr>
        <w:t>Results</w:t>
      </w:r>
      <w:bookmarkEnd w:id="163"/>
    </w:p>
    <w:p w14:paraId="35DE3B21" w14:textId="77777777" w:rsidR="009B6213" w:rsidRDefault="009B6213">
      <w:pPr>
        <w:pStyle w:val="BodyText"/>
        <w:spacing w:before="109" w:after="1"/>
        <w:ind w:left="0"/>
        <w:jc w:val="left"/>
        <w:rPr>
          <w:b/>
          <w:sz w:val="20"/>
        </w:rPr>
      </w:pPr>
    </w:p>
    <w:tbl>
      <w:tblPr>
        <w:tblW w:w="0" w:type="auto"/>
        <w:tblInd w:w="707" w:type="dxa"/>
        <w:tblLayout w:type="fixed"/>
        <w:tblCellMar>
          <w:left w:w="0" w:type="dxa"/>
          <w:right w:w="0" w:type="dxa"/>
        </w:tblCellMar>
        <w:tblLook w:val="01E0" w:firstRow="1" w:lastRow="1" w:firstColumn="1" w:lastColumn="1" w:noHBand="0" w:noVBand="0"/>
      </w:tblPr>
      <w:tblGrid>
        <w:gridCol w:w="681"/>
        <w:gridCol w:w="1731"/>
        <w:gridCol w:w="1541"/>
        <w:gridCol w:w="1595"/>
        <w:gridCol w:w="1553"/>
        <w:gridCol w:w="885"/>
        <w:gridCol w:w="1244"/>
      </w:tblGrid>
      <w:tr w:rsidR="009B6213" w14:paraId="151183B3" w14:textId="77777777">
        <w:trPr>
          <w:trHeight w:val="856"/>
        </w:trPr>
        <w:tc>
          <w:tcPr>
            <w:tcW w:w="681" w:type="dxa"/>
            <w:tcBorders>
              <w:top w:val="single" w:sz="4" w:space="0" w:color="000000"/>
            </w:tcBorders>
          </w:tcPr>
          <w:p w14:paraId="298F2B65" w14:textId="77777777" w:rsidR="009B6213" w:rsidRDefault="00650804">
            <w:pPr>
              <w:pStyle w:val="TableParagraph"/>
              <w:spacing w:line="268" w:lineRule="exact"/>
              <w:rPr>
                <w:sz w:val="24"/>
              </w:rPr>
            </w:pPr>
            <w:r>
              <w:rPr>
                <w:spacing w:val="-2"/>
                <w:sz w:val="24"/>
              </w:rPr>
              <w:t>Model</w:t>
            </w:r>
          </w:p>
        </w:tc>
        <w:tc>
          <w:tcPr>
            <w:tcW w:w="1731" w:type="dxa"/>
            <w:tcBorders>
              <w:top w:val="single" w:sz="4" w:space="0" w:color="000000"/>
            </w:tcBorders>
          </w:tcPr>
          <w:p w14:paraId="74808353" w14:textId="77777777" w:rsidR="009B6213" w:rsidRDefault="009B6213">
            <w:pPr>
              <w:pStyle w:val="TableParagraph"/>
              <w:rPr>
                <w:sz w:val="24"/>
              </w:rPr>
            </w:pPr>
          </w:p>
        </w:tc>
        <w:tc>
          <w:tcPr>
            <w:tcW w:w="3136" w:type="dxa"/>
            <w:gridSpan w:val="2"/>
            <w:tcBorders>
              <w:top w:val="single" w:sz="4" w:space="0" w:color="000000"/>
            </w:tcBorders>
          </w:tcPr>
          <w:p w14:paraId="013B0BDB" w14:textId="77777777" w:rsidR="009B6213" w:rsidRDefault="00650804">
            <w:pPr>
              <w:pStyle w:val="TableParagraph"/>
              <w:spacing w:line="360" w:lineRule="auto"/>
              <w:ind w:left="664" w:right="965"/>
              <w:rPr>
                <w:sz w:val="24"/>
              </w:rPr>
            </w:pPr>
            <w:r>
              <w:rPr>
                <w:spacing w:val="-2"/>
                <w:sz w:val="24"/>
              </w:rPr>
              <w:t>Unstandardized Coefficients</w:t>
            </w:r>
          </w:p>
        </w:tc>
        <w:tc>
          <w:tcPr>
            <w:tcW w:w="1553" w:type="dxa"/>
            <w:tcBorders>
              <w:top w:val="single" w:sz="4" w:space="0" w:color="000000"/>
            </w:tcBorders>
          </w:tcPr>
          <w:p w14:paraId="5142780C" w14:textId="77777777" w:rsidR="009B6213" w:rsidRDefault="00650804">
            <w:pPr>
              <w:pStyle w:val="TableParagraph"/>
              <w:spacing w:line="360" w:lineRule="auto"/>
              <w:ind w:left="191"/>
              <w:rPr>
                <w:sz w:val="24"/>
              </w:rPr>
            </w:pPr>
            <w:r>
              <w:rPr>
                <w:spacing w:val="-2"/>
                <w:sz w:val="24"/>
              </w:rPr>
              <w:t>Standardized Coefficients</w:t>
            </w:r>
          </w:p>
        </w:tc>
        <w:tc>
          <w:tcPr>
            <w:tcW w:w="885" w:type="dxa"/>
            <w:tcBorders>
              <w:top w:val="single" w:sz="4" w:space="0" w:color="000000"/>
            </w:tcBorders>
          </w:tcPr>
          <w:p w14:paraId="7E0433A2" w14:textId="77777777" w:rsidR="009B6213" w:rsidRDefault="00650804">
            <w:pPr>
              <w:pStyle w:val="TableParagraph"/>
              <w:spacing w:line="268" w:lineRule="exact"/>
              <w:ind w:left="106"/>
              <w:rPr>
                <w:sz w:val="24"/>
              </w:rPr>
            </w:pPr>
            <w:r>
              <w:rPr>
                <w:spacing w:val="-10"/>
                <w:sz w:val="24"/>
              </w:rPr>
              <w:t>t</w:t>
            </w:r>
          </w:p>
        </w:tc>
        <w:tc>
          <w:tcPr>
            <w:tcW w:w="1244" w:type="dxa"/>
            <w:tcBorders>
              <w:top w:val="single" w:sz="4" w:space="0" w:color="000000"/>
            </w:tcBorders>
          </w:tcPr>
          <w:p w14:paraId="023DB9E7" w14:textId="77777777" w:rsidR="009B6213" w:rsidRDefault="00650804">
            <w:pPr>
              <w:pStyle w:val="TableParagraph"/>
              <w:spacing w:line="268" w:lineRule="exact"/>
              <w:ind w:left="231"/>
              <w:rPr>
                <w:sz w:val="24"/>
              </w:rPr>
            </w:pPr>
            <w:r>
              <w:rPr>
                <w:spacing w:val="-4"/>
                <w:sz w:val="24"/>
              </w:rPr>
              <w:t>Sig.</w:t>
            </w:r>
          </w:p>
        </w:tc>
      </w:tr>
      <w:tr w:rsidR="009B6213" w14:paraId="1EFD4C83" w14:textId="77777777">
        <w:trPr>
          <w:trHeight w:val="785"/>
        </w:trPr>
        <w:tc>
          <w:tcPr>
            <w:tcW w:w="681" w:type="dxa"/>
            <w:tcBorders>
              <w:bottom w:val="single" w:sz="4" w:space="0" w:color="000000"/>
            </w:tcBorders>
          </w:tcPr>
          <w:p w14:paraId="5BF62705" w14:textId="77777777" w:rsidR="009B6213" w:rsidRDefault="009B6213">
            <w:pPr>
              <w:pStyle w:val="TableParagraph"/>
              <w:rPr>
                <w:sz w:val="24"/>
              </w:rPr>
            </w:pPr>
          </w:p>
        </w:tc>
        <w:tc>
          <w:tcPr>
            <w:tcW w:w="1731" w:type="dxa"/>
            <w:tcBorders>
              <w:bottom w:val="single" w:sz="4" w:space="0" w:color="000000"/>
            </w:tcBorders>
          </w:tcPr>
          <w:p w14:paraId="0D43D61E" w14:textId="77777777" w:rsidR="009B6213" w:rsidRDefault="009B6213">
            <w:pPr>
              <w:pStyle w:val="TableParagraph"/>
              <w:rPr>
                <w:sz w:val="24"/>
              </w:rPr>
            </w:pPr>
          </w:p>
        </w:tc>
        <w:tc>
          <w:tcPr>
            <w:tcW w:w="1541" w:type="dxa"/>
            <w:tcBorders>
              <w:bottom w:val="single" w:sz="4" w:space="0" w:color="000000"/>
            </w:tcBorders>
          </w:tcPr>
          <w:p w14:paraId="7E79F491" w14:textId="77777777" w:rsidR="009B6213" w:rsidRDefault="00650804">
            <w:pPr>
              <w:pStyle w:val="TableParagraph"/>
              <w:spacing w:before="164"/>
              <w:ind w:left="664"/>
              <w:rPr>
                <w:sz w:val="24"/>
              </w:rPr>
            </w:pPr>
            <w:r>
              <w:rPr>
                <w:spacing w:val="-10"/>
                <w:sz w:val="24"/>
              </w:rPr>
              <w:t>B</w:t>
            </w:r>
          </w:p>
        </w:tc>
        <w:tc>
          <w:tcPr>
            <w:tcW w:w="1595" w:type="dxa"/>
            <w:tcBorders>
              <w:bottom w:val="single" w:sz="4" w:space="0" w:color="000000"/>
            </w:tcBorders>
          </w:tcPr>
          <w:p w14:paraId="27A85D4E" w14:textId="77777777" w:rsidR="009B6213" w:rsidRDefault="00650804">
            <w:pPr>
              <w:pStyle w:val="TableParagraph"/>
              <w:spacing w:before="164"/>
              <w:ind w:left="454"/>
              <w:rPr>
                <w:sz w:val="24"/>
              </w:rPr>
            </w:pPr>
            <w:r>
              <w:rPr>
                <w:sz w:val="24"/>
              </w:rPr>
              <w:t xml:space="preserve">Std. </w:t>
            </w:r>
            <w:r>
              <w:rPr>
                <w:spacing w:val="-2"/>
                <w:sz w:val="24"/>
              </w:rPr>
              <w:t>Error</w:t>
            </w:r>
          </w:p>
        </w:tc>
        <w:tc>
          <w:tcPr>
            <w:tcW w:w="1553" w:type="dxa"/>
            <w:tcBorders>
              <w:bottom w:val="single" w:sz="4" w:space="0" w:color="000000"/>
            </w:tcBorders>
          </w:tcPr>
          <w:p w14:paraId="01105248" w14:textId="77777777" w:rsidR="009B6213" w:rsidRDefault="00650804">
            <w:pPr>
              <w:pStyle w:val="TableParagraph"/>
              <w:spacing w:before="164"/>
              <w:ind w:left="191"/>
              <w:rPr>
                <w:sz w:val="24"/>
              </w:rPr>
            </w:pPr>
            <w:r>
              <w:rPr>
                <w:spacing w:val="-4"/>
                <w:sz w:val="24"/>
              </w:rPr>
              <w:t>Beta</w:t>
            </w:r>
          </w:p>
        </w:tc>
        <w:tc>
          <w:tcPr>
            <w:tcW w:w="885" w:type="dxa"/>
            <w:tcBorders>
              <w:bottom w:val="single" w:sz="4" w:space="0" w:color="000000"/>
            </w:tcBorders>
          </w:tcPr>
          <w:p w14:paraId="6A313892" w14:textId="77777777" w:rsidR="009B6213" w:rsidRDefault="009B6213">
            <w:pPr>
              <w:pStyle w:val="TableParagraph"/>
              <w:rPr>
                <w:sz w:val="24"/>
              </w:rPr>
            </w:pPr>
          </w:p>
        </w:tc>
        <w:tc>
          <w:tcPr>
            <w:tcW w:w="1244" w:type="dxa"/>
            <w:tcBorders>
              <w:bottom w:val="single" w:sz="4" w:space="0" w:color="000000"/>
            </w:tcBorders>
          </w:tcPr>
          <w:p w14:paraId="7D541D84" w14:textId="77777777" w:rsidR="009B6213" w:rsidRDefault="009B6213">
            <w:pPr>
              <w:pStyle w:val="TableParagraph"/>
              <w:rPr>
                <w:sz w:val="24"/>
              </w:rPr>
            </w:pPr>
          </w:p>
        </w:tc>
      </w:tr>
      <w:tr w:rsidR="009B6213" w14:paraId="1B4C940A" w14:textId="77777777">
        <w:trPr>
          <w:trHeight w:val="267"/>
        </w:trPr>
        <w:tc>
          <w:tcPr>
            <w:tcW w:w="681" w:type="dxa"/>
            <w:tcBorders>
              <w:top w:val="single" w:sz="4" w:space="0" w:color="000000"/>
            </w:tcBorders>
          </w:tcPr>
          <w:p w14:paraId="766D054B" w14:textId="77777777" w:rsidR="009B6213" w:rsidRDefault="00650804">
            <w:pPr>
              <w:pStyle w:val="TableParagraph"/>
              <w:spacing w:line="248" w:lineRule="exact"/>
              <w:rPr>
                <w:sz w:val="24"/>
              </w:rPr>
            </w:pPr>
            <w:r>
              <w:rPr>
                <w:spacing w:val="-10"/>
                <w:sz w:val="24"/>
              </w:rPr>
              <w:t>1</w:t>
            </w:r>
          </w:p>
        </w:tc>
        <w:tc>
          <w:tcPr>
            <w:tcW w:w="1731" w:type="dxa"/>
            <w:tcBorders>
              <w:top w:val="single" w:sz="4" w:space="0" w:color="000000"/>
            </w:tcBorders>
          </w:tcPr>
          <w:p w14:paraId="4F7107EE" w14:textId="77777777" w:rsidR="009B6213" w:rsidRDefault="00650804">
            <w:pPr>
              <w:pStyle w:val="TableParagraph"/>
              <w:spacing w:line="248" w:lineRule="exact"/>
              <w:ind w:left="53"/>
              <w:rPr>
                <w:sz w:val="24"/>
              </w:rPr>
            </w:pPr>
            <w:r>
              <w:rPr>
                <w:spacing w:val="-2"/>
                <w:sz w:val="24"/>
              </w:rPr>
              <w:t>(Constant)</w:t>
            </w:r>
          </w:p>
        </w:tc>
        <w:tc>
          <w:tcPr>
            <w:tcW w:w="1541" w:type="dxa"/>
            <w:tcBorders>
              <w:top w:val="single" w:sz="4" w:space="0" w:color="000000"/>
            </w:tcBorders>
          </w:tcPr>
          <w:p w14:paraId="3E4A0EB3" w14:textId="77777777" w:rsidR="009B6213" w:rsidRDefault="00650804">
            <w:pPr>
              <w:pStyle w:val="TableParagraph"/>
              <w:spacing w:line="248" w:lineRule="exact"/>
              <w:ind w:left="664"/>
              <w:rPr>
                <w:sz w:val="24"/>
              </w:rPr>
            </w:pPr>
            <w:r>
              <w:rPr>
                <w:spacing w:val="-4"/>
                <w:sz w:val="24"/>
              </w:rPr>
              <w:t>.645</w:t>
            </w:r>
          </w:p>
        </w:tc>
        <w:tc>
          <w:tcPr>
            <w:tcW w:w="1595" w:type="dxa"/>
            <w:tcBorders>
              <w:top w:val="single" w:sz="4" w:space="0" w:color="000000"/>
            </w:tcBorders>
          </w:tcPr>
          <w:p w14:paraId="3A22CFAE" w14:textId="77777777" w:rsidR="009B6213" w:rsidRDefault="009B6213">
            <w:pPr>
              <w:pStyle w:val="TableParagraph"/>
              <w:rPr>
                <w:sz w:val="18"/>
              </w:rPr>
            </w:pPr>
          </w:p>
        </w:tc>
        <w:tc>
          <w:tcPr>
            <w:tcW w:w="1553" w:type="dxa"/>
            <w:tcBorders>
              <w:top w:val="single" w:sz="4" w:space="0" w:color="000000"/>
            </w:tcBorders>
          </w:tcPr>
          <w:p w14:paraId="64861A34" w14:textId="77777777" w:rsidR="009B6213" w:rsidRDefault="009B6213">
            <w:pPr>
              <w:pStyle w:val="TableParagraph"/>
              <w:rPr>
                <w:sz w:val="18"/>
              </w:rPr>
            </w:pPr>
          </w:p>
        </w:tc>
        <w:tc>
          <w:tcPr>
            <w:tcW w:w="885" w:type="dxa"/>
            <w:tcBorders>
              <w:top w:val="single" w:sz="4" w:space="0" w:color="000000"/>
            </w:tcBorders>
          </w:tcPr>
          <w:p w14:paraId="07A82E7C" w14:textId="77777777" w:rsidR="009B6213" w:rsidRDefault="00650804">
            <w:pPr>
              <w:pStyle w:val="TableParagraph"/>
              <w:spacing w:line="248" w:lineRule="exact"/>
              <w:ind w:left="106"/>
              <w:rPr>
                <w:sz w:val="24"/>
              </w:rPr>
            </w:pPr>
            <w:r>
              <w:rPr>
                <w:spacing w:val="-2"/>
                <w:sz w:val="24"/>
              </w:rPr>
              <w:t>1.300</w:t>
            </w:r>
          </w:p>
        </w:tc>
        <w:tc>
          <w:tcPr>
            <w:tcW w:w="1244" w:type="dxa"/>
            <w:tcBorders>
              <w:top w:val="single" w:sz="4" w:space="0" w:color="000000"/>
            </w:tcBorders>
          </w:tcPr>
          <w:p w14:paraId="5A0C0C9C" w14:textId="77777777" w:rsidR="009B6213" w:rsidRDefault="00650804">
            <w:pPr>
              <w:pStyle w:val="TableParagraph"/>
              <w:spacing w:line="248" w:lineRule="exact"/>
              <w:ind w:left="231"/>
              <w:rPr>
                <w:sz w:val="24"/>
              </w:rPr>
            </w:pPr>
            <w:r>
              <w:rPr>
                <w:spacing w:val="-4"/>
                <w:sz w:val="24"/>
              </w:rPr>
              <w:t>.197</w:t>
            </w:r>
          </w:p>
        </w:tc>
      </w:tr>
    </w:tbl>
    <w:p w14:paraId="63D81587" w14:textId="77777777" w:rsidR="009B6213" w:rsidRDefault="009B6213">
      <w:pPr>
        <w:pStyle w:val="TableParagraph"/>
        <w:spacing w:line="248" w:lineRule="exact"/>
        <w:rPr>
          <w:sz w:val="24"/>
        </w:rPr>
        <w:sectPr w:rsidR="009B6213">
          <w:type w:val="continuous"/>
          <w:pgSz w:w="12240" w:h="15840"/>
          <w:pgMar w:top="1420" w:right="360" w:bottom="1964" w:left="720" w:header="0" w:footer="1068" w:gutter="0"/>
          <w:cols w:space="720"/>
        </w:sectPr>
      </w:pPr>
    </w:p>
    <w:tbl>
      <w:tblPr>
        <w:tblW w:w="0" w:type="auto"/>
        <w:tblInd w:w="657" w:type="dxa"/>
        <w:tblLayout w:type="fixed"/>
        <w:tblCellMar>
          <w:left w:w="0" w:type="dxa"/>
          <w:right w:w="0" w:type="dxa"/>
        </w:tblCellMar>
        <w:tblLook w:val="01E0" w:firstRow="1" w:lastRow="1" w:firstColumn="1" w:lastColumn="1" w:noHBand="0" w:noVBand="0"/>
      </w:tblPr>
      <w:tblGrid>
        <w:gridCol w:w="477"/>
        <w:gridCol w:w="2567"/>
        <w:gridCol w:w="956"/>
        <w:gridCol w:w="1330"/>
        <w:gridCol w:w="1399"/>
        <w:gridCol w:w="1298"/>
        <w:gridCol w:w="704"/>
      </w:tblGrid>
      <w:tr w:rsidR="009B6213" w14:paraId="3074593B" w14:textId="77777777">
        <w:trPr>
          <w:trHeight w:val="440"/>
        </w:trPr>
        <w:tc>
          <w:tcPr>
            <w:tcW w:w="477" w:type="dxa"/>
          </w:tcPr>
          <w:p w14:paraId="73BECA56" w14:textId="77777777" w:rsidR="009B6213" w:rsidRDefault="009B6213">
            <w:pPr>
              <w:pStyle w:val="TableParagraph"/>
              <w:rPr>
                <w:sz w:val="24"/>
              </w:rPr>
            </w:pPr>
          </w:p>
        </w:tc>
        <w:tc>
          <w:tcPr>
            <w:tcW w:w="2567" w:type="dxa"/>
          </w:tcPr>
          <w:p w14:paraId="79652D77" w14:textId="77777777" w:rsidR="009B6213" w:rsidRDefault="00650804">
            <w:pPr>
              <w:pStyle w:val="TableParagraph"/>
              <w:spacing w:line="266" w:lineRule="exact"/>
              <w:ind w:left="307"/>
              <w:rPr>
                <w:sz w:val="24"/>
              </w:rPr>
            </w:pPr>
            <w:r>
              <w:rPr>
                <w:sz w:val="24"/>
              </w:rPr>
              <w:t>Corporate</w:t>
            </w:r>
            <w:r>
              <w:rPr>
                <w:spacing w:val="-2"/>
                <w:sz w:val="24"/>
              </w:rPr>
              <w:t xml:space="preserve"> Governance</w:t>
            </w:r>
          </w:p>
        </w:tc>
        <w:tc>
          <w:tcPr>
            <w:tcW w:w="956" w:type="dxa"/>
          </w:tcPr>
          <w:p w14:paraId="398E218C" w14:textId="77777777" w:rsidR="009B6213" w:rsidRDefault="00650804">
            <w:pPr>
              <w:pStyle w:val="TableParagraph"/>
              <w:spacing w:line="266" w:lineRule="exact"/>
              <w:ind w:left="82"/>
              <w:rPr>
                <w:sz w:val="24"/>
              </w:rPr>
            </w:pPr>
            <w:r>
              <w:rPr>
                <w:spacing w:val="-4"/>
                <w:sz w:val="24"/>
              </w:rPr>
              <w:t>.785</w:t>
            </w:r>
          </w:p>
        </w:tc>
        <w:tc>
          <w:tcPr>
            <w:tcW w:w="1330" w:type="dxa"/>
          </w:tcPr>
          <w:p w14:paraId="1CA9C051" w14:textId="77777777" w:rsidR="009B6213" w:rsidRDefault="00650804">
            <w:pPr>
              <w:pStyle w:val="TableParagraph"/>
              <w:spacing w:line="266" w:lineRule="exact"/>
              <w:ind w:left="4"/>
              <w:jc w:val="center"/>
              <w:rPr>
                <w:sz w:val="24"/>
              </w:rPr>
            </w:pPr>
            <w:r>
              <w:rPr>
                <w:spacing w:val="-4"/>
                <w:sz w:val="24"/>
              </w:rPr>
              <w:t>.117</w:t>
            </w:r>
          </w:p>
        </w:tc>
        <w:tc>
          <w:tcPr>
            <w:tcW w:w="1399" w:type="dxa"/>
          </w:tcPr>
          <w:p w14:paraId="3743AFB4" w14:textId="77777777" w:rsidR="009B6213" w:rsidRDefault="00650804">
            <w:pPr>
              <w:pStyle w:val="TableParagraph"/>
              <w:spacing w:line="266" w:lineRule="exact"/>
              <w:ind w:right="60"/>
              <w:jc w:val="center"/>
              <w:rPr>
                <w:sz w:val="24"/>
              </w:rPr>
            </w:pPr>
            <w:r>
              <w:rPr>
                <w:spacing w:val="-4"/>
                <w:sz w:val="24"/>
              </w:rPr>
              <w:t>.568</w:t>
            </w:r>
          </w:p>
        </w:tc>
        <w:tc>
          <w:tcPr>
            <w:tcW w:w="1298" w:type="dxa"/>
          </w:tcPr>
          <w:p w14:paraId="3AB862C9" w14:textId="77777777" w:rsidR="009B6213" w:rsidRDefault="00650804">
            <w:pPr>
              <w:pStyle w:val="TableParagraph"/>
              <w:spacing w:line="266" w:lineRule="exact"/>
              <w:ind w:left="528"/>
              <w:rPr>
                <w:sz w:val="24"/>
              </w:rPr>
            </w:pPr>
            <w:r>
              <w:rPr>
                <w:spacing w:val="-2"/>
                <w:sz w:val="24"/>
              </w:rPr>
              <w:t>6.722</w:t>
            </w:r>
          </w:p>
        </w:tc>
        <w:tc>
          <w:tcPr>
            <w:tcW w:w="704" w:type="dxa"/>
          </w:tcPr>
          <w:p w14:paraId="4EB27D0E" w14:textId="77777777" w:rsidR="009B6213" w:rsidRDefault="00650804">
            <w:pPr>
              <w:pStyle w:val="TableParagraph"/>
              <w:spacing w:line="266" w:lineRule="exact"/>
              <w:ind w:right="41"/>
              <w:jc w:val="right"/>
              <w:rPr>
                <w:sz w:val="24"/>
              </w:rPr>
            </w:pPr>
            <w:r>
              <w:rPr>
                <w:spacing w:val="-4"/>
                <w:sz w:val="24"/>
              </w:rPr>
              <w:t>.000</w:t>
            </w:r>
          </w:p>
        </w:tc>
      </w:tr>
      <w:tr w:rsidR="009B6213" w14:paraId="1F245608" w14:textId="77777777">
        <w:trPr>
          <w:trHeight w:val="614"/>
        </w:trPr>
        <w:tc>
          <w:tcPr>
            <w:tcW w:w="477" w:type="dxa"/>
          </w:tcPr>
          <w:p w14:paraId="7A8FE96C" w14:textId="77777777" w:rsidR="009B6213" w:rsidRDefault="009B6213">
            <w:pPr>
              <w:pStyle w:val="TableParagraph"/>
              <w:rPr>
                <w:sz w:val="24"/>
              </w:rPr>
            </w:pPr>
          </w:p>
        </w:tc>
        <w:tc>
          <w:tcPr>
            <w:tcW w:w="2567" w:type="dxa"/>
          </w:tcPr>
          <w:p w14:paraId="7DFACEE3" w14:textId="77777777" w:rsidR="009B6213" w:rsidRDefault="00650804">
            <w:pPr>
              <w:pStyle w:val="TableParagraph"/>
              <w:spacing w:before="164"/>
              <w:ind w:left="307"/>
              <w:rPr>
                <w:sz w:val="24"/>
              </w:rPr>
            </w:pPr>
            <w:r>
              <w:rPr>
                <w:spacing w:val="-2"/>
                <w:sz w:val="24"/>
              </w:rPr>
              <w:t>(Constant)</w:t>
            </w:r>
          </w:p>
        </w:tc>
        <w:tc>
          <w:tcPr>
            <w:tcW w:w="956" w:type="dxa"/>
          </w:tcPr>
          <w:p w14:paraId="19DFE802" w14:textId="77777777" w:rsidR="009B6213" w:rsidRDefault="00650804">
            <w:pPr>
              <w:pStyle w:val="TableParagraph"/>
              <w:spacing w:before="164"/>
              <w:ind w:left="82"/>
              <w:rPr>
                <w:sz w:val="24"/>
              </w:rPr>
            </w:pPr>
            <w:r>
              <w:rPr>
                <w:spacing w:val="-4"/>
                <w:sz w:val="24"/>
              </w:rPr>
              <w:t>.545</w:t>
            </w:r>
          </w:p>
        </w:tc>
        <w:tc>
          <w:tcPr>
            <w:tcW w:w="1330" w:type="dxa"/>
          </w:tcPr>
          <w:p w14:paraId="3DD44CD9" w14:textId="77777777" w:rsidR="009B6213" w:rsidRDefault="00650804">
            <w:pPr>
              <w:pStyle w:val="TableParagraph"/>
              <w:spacing w:before="164"/>
              <w:ind w:left="4"/>
              <w:jc w:val="center"/>
              <w:rPr>
                <w:sz w:val="24"/>
              </w:rPr>
            </w:pPr>
            <w:r>
              <w:rPr>
                <w:spacing w:val="-4"/>
                <w:sz w:val="24"/>
              </w:rPr>
              <w:t>.475</w:t>
            </w:r>
          </w:p>
        </w:tc>
        <w:tc>
          <w:tcPr>
            <w:tcW w:w="1399" w:type="dxa"/>
          </w:tcPr>
          <w:p w14:paraId="1494FC8C" w14:textId="77777777" w:rsidR="009B6213" w:rsidRDefault="009B6213">
            <w:pPr>
              <w:pStyle w:val="TableParagraph"/>
              <w:rPr>
                <w:sz w:val="24"/>
              </w:rPr>
            </w:pPr>
          </w:p>
        </w:tc>
        <w:tc>
          <w:tcPr>
            <w:tcW w:w="1298" w:type="dxa"/>
          </w:tcPr>
          <w:p w14:paraId="32A946ED" w14:textId="77777777" w:rsidR="009B6213" w:rsidRDefault="00650804">
            <w:pPr>
              <w:pStyle w:val="TableParagraph"/>
              <w:spacing w:before="164"/>
              <w:ind w:left="528"/>
              <w:rPr>
                <w:sz w:val="24"/>
              </w:rPr>
            </w:pPr>
            <w:r>
              <w:rPr>
                <w:spacing w:val="-2"/>
                <w:sz w:val="24"/>
              </w:rPr>
              <w:t>1.147</w:t>
            </w:r>
          </w:p>
        </w:tc>
        <w:tc>
          <w:tcPr>
            <w:tcW w:w="704" w:type="dxa"/>
          </w:tcPr>
          <w:p w14:paraId="2312B130" w14:textId="77777777" w:rsidR="009B6213" w:rsidRDefault="00650804">
            <w:pPr>
              <w:pStyle w:val="TableParagraph"/>
              <w:spacing w:before="164"/>
              <w:ind w:right="41"/>
              <w:jc w:val="right"/>
              <w:rPr>
                <w:sz w:val="24"/>
              </w:rPr>
            </w:pPr>
            <w:r>
              <w:rPr>
                <w:spacing w:val="-4"/>
                <w:sz w:val="24"/>
              </w:rPr>
              <w:t>.254</w:t>
            </w:r>
          </w:p>
        </w:tc>
      </w:tr>
      <w:tr w:rsidR="009B6213" w14:paraId="2A72D1C1" w14:textId="77777777">
        <w:trPr>
          <w:trHeight w:val="613"/>
        </w:trPr>
        <w:tc>
          <w:tcPr>
            <w:tcW w:w="477" w:type="dxa"/>
          </w:tcPr>
          <w:p w14:paraId="50053158" w14:textId="77777777" w:rsidR="009B6213" w:rsidRDefault="00650804">
            <w:pPr>
              <w:pStyle w:val="TableParagraph"/>
              <w:spacing w:before="164"/>
              <w:ind w:left="50"/>
              <w:rPr>
                <w:sz w:val="24"/>
              </w:rPr>
            </w:pPr>
            <w:r>
              <w:rPr>
                <w:spacing w:val="-10"/>
                <w:sz w:val="24"/>
              </w:rPr>
              <w:t>2</w:t>
            </w:r>
          </w:p>
        </w:tc>
        <w:tc>
          <w:tcPr>
            <w:tcW w:w="2567" w:type="dxa"/>
          </w:tcPr>
          <w:p w14:paraId="7242DEE6" w14:textId="77777777" w:rsidR="009B6213" w:rsidRDefault="00650804">
            <w:pPr>
              <w:pStyle w:val="TableParagraph"/>
              <w:spacing w:before="164"/>
              <w:ind w:left="307"/>
              <w:rPr>
                <w:sz w:val="24"/>
              </w:rPr>
            </w:pPr>
            <w:r>
              <w:rPr>
                <w:sz w:val="24"/>
              </w:rPr>
              <w:t>Corporate</w:t>
            </w:r>
            <w:r>
              <w:rPr>
                <w:spacing w:val="-2"/>
                <w:sz w:val="24"/>
              </w:rPr>
              <w:t xml:space="preserve"> Governance</w:t>
            </w:r>
          </w:p>
        </w:tc>
        <w:tc>
          <w:tcPr>
            <w:tcW w:w="956" w:type="dxa"/>
          </w:tcPr>
          <w:p w14:paraId="0A6E06E8" w14:textId="77777777" w:rsidR="009B6213" w:rsidRDefault="00650804">
            <w:pPr>
              <w:pStyle w:val="TableParagraph"/>
              <w:spacing w:before="164"/>
              <w:ind w:left="82"/>
              <w:rPr>
                <w:sz w:val="24"/>
              </w:rPr>
            </w:pPr>
            <w:r>
              <w:rPr>
                <w:spacing w:val="-4"/>
                <w:sz w:val="24"/>
              </w:rPr>
              <w:t>.422</w:t>
            </w:r>
          </w:p>
        </w:tc>
        <w:tc>
          <w:tcPr>
            <w:tcW w:w="1330" w:type="dxa"/>
          </w:tcPr>
          <w:p w14:paraId="3A0BB4BE" w14:textId="77777777" w:rsidR="009B6213" w:rsidRDefault="00650804">
            <w:pPr>
              <w:pStyle w:val="TableParagraph"/>
              <w:spacing w:before="164"/>
              <w:ind w:left="4"/>
              <w:jc w:val="center"/>
              <w:rPr>
                <w:sz w:val="24"/>
              </w:rPr>
            </w:pPr>
            <w:r>
              <w:rPr>
                <w:spacing w:val="-4"/>
                <w:sz w:val="24"/>
              </w:rPr>
              <w:t>.159</w:t>
            </w:r>
          </w:p>
        </w:tc>
        <w:tc>
          <w:tcPr>
            <w:tcW w:w="1399" w:type="dxa"/>
          </w:tcPr>
          <w:p w14:paraId="6E21BB48" w14:textId="77777777" w:rsidR="009B6213" w:rsidRDefault="00650804">
            <w:pPr>
              <w:pStyle w:val="TableParagraph"/>
              <w:spacing w:before="164"/>
              <w:ind w:right="60"/>
              <w:jc w:val="center"/>
              <w:rPr>
                <w:sz w:val="24"/>
              </w:rPr>
            </w:pPr>
            <w:r>
              <w:rPr>
                <w:spacing w:val="-4"/>
                <w:sz w:val="24"/>
              </w:rPr>
              <w:t>.306</w:t>
            </w:r>
          </w:p>
        </w:tc>
        <w:tc>
          <w:tcPr>
            <w:tcW w:w="1298" w:type="dxa"/>
          </w:tcPr>
          <w:p w14:paraId="1F1AA654" w14:textId="77777777" w:rsidR="009B6213" w:rsidRDefault="00650804">
            <w:pPr>
              <w:pStyle w:val="TableParagraph"/>
              <w:spacing w:before="164"/>
              <w:ind w:left="528"/>
              <w:rPr>
                <w:sz w:val="24"/>
              </w:rPr>
            </w:pPr>
            <w:r>
              <w:rPr>
                <w:spacing w:val="-2"/>
                <w:sz w:val="24"/>
              </w:rPr>
              <w:t>2.658</w:t>
            </w:r>
          </w:p>
        </w:tc>
        <w:tc>
          <w:tcPr>
            <w:tcW w:w="704" w:type="dxa"/>
          </w:tcPr>
          <w:p w14:paraId="5C6BB104" w14:textId="77777777" w:rsidR="009B6213" w:rsidRDefault="00650804">
            <w:pPr>
              <w:pStyle w:val="TableParagraph"/>
              <w:spacing w:before="164"/>
              <w:ind w:right="41"/>
              <w:jc w:val="right"/>
              <w:rPr>
                <w:sz w:val="24"/>
              </w:rPr>
            </w:pPr>
            <w:r>
              <w:rPr>
                <w:spacing w:val="-4"/>
                <w:sz w:val="24"/>
              </w:rPr>
              <w:t>.009</w:t>
            </w:r>
          </w:p>
        </w:tc>
      </w:tr>
      <w:tr w:rsidR="009B6213" w14:paraId="0E15227D" w14:textId="77777777">
        <w:trPr>
          <w:trHeight w:val="614"/>
        </w:trPr>
        <w:tc>
          <w:tcPr>
            <w:tcW w:w="477" w:type="dxa"/>
          </w:tcPr>
          <w:p w14:paraId="11E590CA" w14:textId="77777777" w:rsidR="009B6213" w:rsidRDefault="009B6213">
            <w:pPr>
              <w:pStyle w:val="TableParagraph"/>
              <w:rPr>
                <w:sz w:val="24"/>
              </w:rPr>
            </w:pPr>
          </w:p>
        </w:tc>
        <w:tc>
          <w:tcPr>
            <w:tcW w:w="2567" w:type="dxa"/>
          </w:tcPr>
          <w:p w14:paraId="2EF04749" w14:textId="77777777" w:rsidR="009B6213" w:rsidRDefault="00650804">
            <w:pPr>
              <w:pStyle w:val="TableParagraph"/>
              <w:spacing w:before="164"/>
              <w:ind w:left="307"/>
              <w:rPr>
                <w:sz w:val="24"/>
              </w:rPr>
            </w:pPr>
            <w:r>
              <w:rPr>
                <w:sz w:val="24"/>
              </w:rPr>
              <w:t>Intellectual</w:t>
            </w:r>
            <w:r>
              <w:rPr>
                <w:spacing w:val="-4"/>
                <w:sz w:val="24"/>
              </w:rPr>
              <w:t xml:space="preserve"> </w:t>
            </w:r>
            <w:r>
              <w:rPr>
                <w:spacing w:val="-2"/>
                <w:sz w:val="24"/>
              </w:rPr>
              <w:t>Capital</w:t>
            </w:r>
          </w:p>
        </w:tc>
        <w:tc>
          <w:tcPr>
            <w:tcW w:w="956" w:type="dxa"/>
          </w:tcPr>
          <w:p w14:paraId="52EB944F" w14:textId="77777777" w:rsidR="009B6213" w:rsidRDefault="00650804">
            <w:pPr>
              <w:pStyle w:val="TableParagraph"/>
              <w:spacing w:before="164"/>
              <w:ind w:left="82"/>
              <w:rPr>
                <w:sz w:val="24"/>
              </w:rPr>
            </w:pPr>
            <w:r>
              <w:rPr>
                <w:spacing w:val="-4"/>
                <w:sz w:val="24"/>
              </w:rPr>
              <w:t>.397</w:t>
            </w:r>
          </w:p>
        </w:tc>
        <w:tc>
          <w:tcPr>
            <w:tcW w:w="1330" w:type="dxa"/>
          </w:tcPr>
          <w:p w14:paraId="32A57DE8" w14:textId="77777777" w:rsidR="009B6213" w:rsidRDefault="009B6213">
            <w:pPr>
              <w:pStyle w:val="TableParagraph"/>
              <w:rPr>
                <w:sz w:val="24"/>
              </w:rPr>
            </w:pPr>
          </w:p>
        </w:tc>
        <w:tc>
          <w:tcPr>
            <w:tcW w:w="1399" w:type="dxa"/>
          </w:tcPr>
          <w:p w14:paraId="11DBF3A4" w14:textId="77777777" w:rsidR="009B6213" w:rsidRDefault="00650804">
            <w:pPr>
              <w:pStyle w:val="TableParagraph"/>
              <w:spacing w:before="164"/>
              <w:ind w:right="60"/>
              <w:jc w:val="center"/>
              <w:rPr>
                <w:sz w:val="24"/>
              </w:rPr>
            </w:pPr>
            <w:r>
              <w:rPr>
                <w:spacing w:val="-4"/>
                <w:sz w:val="24"/>
              </w:rPr>
              <w:t>.368</w:t>
            </w:r>
          </w:p>
        </w:tc>
        <w:tc>
          <w:tcPr>
            <w:tcW w:w="1298" w:type="dxa"/>
          </w:tcPr>
          <w:p w14:paraId="3E1EA38F" w14:textId="77777777" w:rsidR="009B6213" w:rsidRDefault="00650804">
            <w:pPr>
              <w:pStyle w:val="TableParagraph"/>
              <w:spacing w:before="164"/>
              <w:ind w:left="528"/>
              <w:rPr>
                <w:sz w:val="24"/>
              </w:rPr>
            </w:pPr>
            <w:r>
              <w:rPr>
                <w:spacing w:val="-2"/>
                <w:sz w:val="24"/>
              </w:rPr>
              <w:t>3.200</w:t>
            </w:r>
          </w:p>
        </w:tc>
        <w:tc>
          <w:tcPr>
            <w:tcW w:w="704" w:type="dxa"/>
          </w:tcPr>
          <w:p w14:paraId="38757BA4" w14:textId="77777777" w:rsidR="009B6213" w:rsidRDefault="00650804">
            <w:pPr>
              <w:pStyle w:val="TableParagraph"/>
              <w:spacing w:before="164"/>
              <w:ind w:right="41"/>
              <w:jc w:val="right"/>
              <w:rPr>
                <w:sz w:val="24"/>
              </w:rPr>
            </w:pPr>
            <w:r>
              <w:rPr>
                <w:spacing w:val="-4"/>
                <w:sz w:val="24"/>
              </w:rPr>
              <w:t>.002</w:t>
            </w:r>
          </w:p>
        </w:tc>
      </w:tr>
      <w:tr w:rsidR="009B6213" w14:paraId="285619A4" w14:textId="77777777">
        <w:trPr>
          <w:trHeight w:val="614"/>
        </w:trPr>
        <w:tc>
          <w:tcPr>
            <w:tcW w:w="477" w:type="dxa"/>
          </w:tcPr>
          <w:p w14:paraId="5BD8DC11" w14:textId="77777777" w:rsidR="009B6213" w:rsidRDefault="009B6213">
            <w:pPr>
              <w:pStyle w:val="TableParagraph"/>
              <w:rPr>
                <w:sz w:val="24"/>
              </w:rPr>
            </w:pPr>
          </w:p>
        </w:tc>
        <w:tc>
          <w:tcPr>
            <w:tcW w:w="2567" w:type="dxa"/>
          </w:tcPr>
          <w:p w14:paraId="297F5D08" w14:textId="77777777" w:rsidR="009B6213" w:rsidRDefault="00650804">
            <w:pPr>
              <w:pStyle w:val="TableParagraph"/>
              <w:spacing w:before="164"/>
              <w:ind w:left="307"/>
              <w:rPr>
                <w:sz w:val="24"/>
              </w:rPr>
            </w:pPr>
            <w:r>
              <w:rPr>
                <w:spacing w:val="-2"/>
                <w:sz w:val="24"/>
              </w:rPr>
              <w:t>(Constant)</w:t>
            </w:r>
          </w:p>
        </w:tc>
        <w:tc>
          <w:tcPr>
            <w:tcW w:w="956" w:type="dxa"/>
          </w:tcPr>
          <w:p w14:paraId="1620C21E" w14:textId="77777777" w:rsidR="009B6213" w:rsidRDefault="00650804">
            <w:pPr>
              <w:pStyle w:val="TableParagraph"/>
              <w:spacing w:before="164"/>
              <w:ind w:left="82"/>
              <w:rPr>
                <w:sz w:val="24"/>
              </w:rPr>
            </w:pPr>
            <w:r>
              <w:rPr>
                <w:spacing w:val="-4"/>
                <w:sz w:val="24"/>
              </w:rPr>
              <w:t>.388</w:t>
            </w:r>
          </w:p>
        </w:tc>
        <w:tc>
          <w:tcPr>
            <w:tcW w:w="1330" w:type="dxa"/>
          </w:tcPr>
          <w:p w14:paraId="01C3B3F2" w14:textId="77777777" w:rsidR="009B6213" w:rsidRDefault="009B6213">
            <w:pPr>
              <w:pStyle w:val="TableParagraph"/>
              <w:rPr>
                <w:sz w:val="24"/>
              </w:rPr>
            </w:pPr>
          </w:p>
        </w:tc>
        <w:tc>
          <w:tcPr>
            <w:tcW w:w="1399" w:type="dxa"/>
          </w:tcPr>
          <w:p w14:paraId="4BDB037C" w14:textId="77777777" w:rsidR="009B6213" w:rsidRDefault="009B6213">
            <w:pPr>
              <w:pStyle w:val="TableParagraph"/>
              <w:rPr>
                <w:sz w:val="24"/>
              </w:rPr>
            </w:pPr>
          </w:p>
        </w:tc>
        <w:tc>
          <w:tcPr>
            <w:tcW w:w="1298" w:type="dxa"/>
          </w:tcPr>
          <w:p w14:paraId="2C218B36" w14:textId="77777777" w:rsidR="009B6213" w:rsidRDefault="00650804">
            <w:pPr>
              <w:pStyle w:val="TableParagraph"/>
              <w:spacing w:before="164"/>
              <w:ind w:left="528"/>
              <w:rPr>
                <w:sz w:val="24"/>
              </w:rPr>
            </w:pPr>
            <w:r>
              <w:rPr>
                <w:spacing w:val="-4"/>
                <w:sz w:val="24"/>
              </w:rPr>
              <w:t>.826</w:t>
            </w:r>
          </w:p>
        </w:tc>
        <w:tc>
          <w:tcPr>
            <w:tcW w:w="704" w:type="dxa"/>
          </w:tcPr>
          <w:p w14:paraId="1DE654F6" w14:textId="77777777" w:rsidR="009B6213" w:rsidRDefault="00650804">
            <w:pPr>
              <w:pStyle w:val="TableParagraph"/>
              <w:spacing w:before="164"/>
              <w:ind w:right="41"/>
              <w:jc w:val="right"/>
              <w:rPr>
                <w:sz w:val="24"/>
              </w:rPr>
            </w:pPr>
            <w:r>
              <w:rPr>
                <w:spacing w:val="-4"/>
                <w:sz w:val="24"/>
              </w:rPr>
              <w:t>.411</w:t>
            </w:r>
          </w:p>
        </w:tc>
      </w:tr>
      <w:tr w:rsidR="009B6213" w14:paraId="0B4E1183" w14:textId="77777777">
        <w:trPr>
          <w:trHeight w:val="460"/>
        </w:trPr>
        <w:tc>
          <w:tcPr>
            <w:tcW w:w="477" w:type="dxa"/>
          </w:tcPr>
          <w:p w14:paraId="0A226BDE" w14:textId="77777777" w:rsidR="009B6213" w:rsidRDefault="009B6213">
            <w:pPr>
              <w:pStyle w:val="TableParagraph"/>
              <w:rPr>
                <w:sz w:val="24"/>
              </w:rPr>
            </w:pPr>
          </w:p>
        </w:tc>
        <w:tc>
          <w:tcPr>
            <w:tcW w:w="2567" w:type="dxa"/>
          </w:tcPr>
          <w:p w14:paraId="6590DB78" w14:textId="77777777" w:rsidR="009B6213" w:rsidRDefault="00650804">
            <w:pPr>
              <w:pStyle w:val="TableParagraph"/>
              <w:spacing w:before="164"/>
              <w:ind w:left="307"/>
              <w:rPr>
                <w:sz w:val="24"/>
              </w:rPr>
            </w:pPr>
            <w:r>
              <w:rPr>
                <w:sz w:val="24"/>
              </w:rPr>
              <w:t>Corporate</w:t>
            </w:r>
            <w:r>
              <w:rPr>
                <w:spacing w:val="-2"/>
                <w:sz w:val="24"/>
              </w:rPr>
              <w:t xml:space="preserve"> Governance</w:t>
            </w:r>
          </w:p>
        </w:tc>
        <w:tc>
          <w:tcPr>
            <w:tcW w:w="956" w:type="dxa"/>
          </w:tcPr>
          <w:p w14:paraId="014070CD" w14:textId="77777777" w:rsidR="009B6213" w:rsidRDefault="00650804">
            <w:pPr>
              <w:pStyle w:val="TableParagraph"/>
              <w:spacing w:before="164"/>
              <w:ind w:left="82"/>
              <w:rPr>
                <w:sz w:val="24"/>
              </w:rPr>
            </w:pPr>
            <w:r>
              <w:rPr>
                <w:spacing w:val="-4"/>
                <w:sz w:val="24"/>
              </w:rPr>
              <w:t>.465</w:t>
            </w:r>
          </w:p>
        </w:tc>
        <w:tc>
          <w:tcPr>
            <w:tcW w:w="1330" w:type="dxa"/>
          </w:tcPr>
          <w:p w14:paraId="203412A9" w14:textId="77777777" w:rsidR="009B6213" w:rsidRDefault="009B6213">
            <w:pPr>
              <w:pStyle w:val="TableParagraph"/>
              <w:rPr>
                <w:sz w:val="24"/>
              </w:rPr>
            </w:pPr>
          </w:p>
        </w:tc>
        <w:tc>
          <w:tcPr>
            <w:tcW w:w="1399" w:type="dxa"/>
          </w:tcPr>
          <w:p w14:paraId="08BC9AFE" w14:textId="77777777" w:rsidR="009B6213" w:rsidRDefault="00650804">
            <w:pPr>
              <w:pStyle w:val="TableParagraph"/>
              <w:spacing w:before="164"/>
              <w:ind w:right="60"/>
              <w:jc w:val="center"/>
              <w:rPr>
                <w:sz w:val="24"/>
              </w:rPr>
            </w:pPr>
            <w:r>
              <w:rPr>
                <w:spacing w:val="-4"/>
                <w:sz w:val="24"/>
              </w:rPr>
              <w:t>.337</w:t>
            </w:r>
          </w:p>
        </w:tc>
        <w:tc>
          <w:tcPr>
            <w:tcW w:w="1298" w:type="dxa"/>
          </w:tcPr>
          <w:p w14:paraId="4692A6BA" w14:textId="77777777" w:rsidR="009B6213" w:rsidRDefault="00650804">
            <w:pPr>
              <w:pStyle w:val="TableParagraph"/>
              <w:spacing w:before="164"/>
              <w:ind w:left="528"/>
              <w:rPr>
                <w:sz w:val="24"/>
              </w:rPr>
            </w:pPr>
            <w:r>
              <w:rPr>
                <w:spacing w:val="-2"/>
                <w:sz w:val="24"/>
              </w:rPr>
              <w:t>2.973</w:t>
            </w:r>
          </w:p>
        </w:tc>
        <w:tc>
          <w:tcPr>
            <w:tcW w:w="704" w:type="dxa"/>
          </w:tcPr>
          <w:p w14:paraId="0313025B" w14:textId="77777777" w:rsidR="009B6213" w:rsidRDefault="00650804">
            <w:pPr>
              <w:pStyle w:val="TableParagraph"/>
              <w:spacing w:before="164"/>
              <w:ind w:right="41"/>
              <w:jc w:val="right"/>
              <w:rPr>
                <w:sz w:val="24"/>
              </w:rPr>
            </w:pPr>
            <w:r>
              <w:rPr>
                <w:spacing w:val="-4"/>
                <w:sz w:val="24"/>
              </w:rPr>
              <w:t>.004</w:t>
            </w:r>
          </w:p>
        </w:tc>
      </w:tr>
      <w:tr w:rsidR="009B6213" w14:paraId="6ADC7A89" w14:textId="77777777">
        <w:trPr>
          <w:trHeight w:val="307"/>
        </w:trPr>
        <w:tc>
          <w:tcPr>
            <w:tcW w:w="3044" w:type="dxa"/>
            <w:gridSpan w:val="2"/>
          </w:tcPr>
          <w:p w14:paraId="4D0287C3" w14:textId="77777777" w:rsidR="009B6213" w:rsidRDefault="00650804">
            <w:pPr>
              <w:pStyle w:val="TableParagraph"/>
              <w:spacing w:before="10"/>
              <w:ind w:left="50"/>
              <w:rPr>
                <w:sz w:val="24"/>
              </w:rPr>
            </w:pPr>
            <w:r>
              <w:rPr>
                <w:spacing w:val="-10"/>
                <w:sz w:val="24"/>
              </w:rPr>
              <w:t>3</w:t>
            </w:r>
          </w:p>
        </w:tc>
        <w:tc>
          <w:tcPr>
            <w:tcW w:w="956" w:type="dxa"/>
          </w:tcPr>
          <w:p w14:paraId="751F2502" w14:textId="77777777" w:rsidR="009B6213" w:rsidRDefault="009B6213">
            <w:pPr>
              <w:pStyle w:val="TableParagraph"/>
            </w:pPr>
          </w:p>
        </w:tc>
        <w:tc>
          <w:tcPr>
            <w:tcW w:w="1330" w:type="dxa"/>
          </w:tcPr>
          <w:p w14:paraId="46DBC532" w14:textId="77777777" w:rsidR="009B6213" w:rsidRDefault="009B6213">
            <w:pPr>
              <w:pStyle w:val="TableParagraph"/>
            </w:pPr>
          </w:p>
        </w:tc>
        <w:tc>
          <w:tcPr>
            <w:tcW w:w="1399" w:type="dxa"/>
          </w:tcPr>
          <w:p w14:paraId="7828F896" w14:textId="77777777" w:rsidR="009B6213" w:rsidRDefault="009B6213">
            <w:pPr>
              <w:pStyle w:val="TableParagraph"/>
            </w:pPr>
          </w:p>
        </w:tc>
        <w:tc>
          <w:tcPr>
            <w:tcW w:w="1298" w:type="dxa"/>
          </w:tcPr>
          <w:p w14:paraId="56D58222" w14:textId="77777777" w:rsidR="009B6213" w:rsidRDefault="009B6213">
            <w:pPr>
              <w:pStyle w:val="TableParagraph"/>
            </w:pPr>
          </w:p>
        </w:tc>
        <w:tc>
          <w:tcPr>
            <w:tcW w:w="704" w:type="dxa"/>
          </w:tcPr>
          <w:p w14:paraId="57EE4511" w14:textId="77777777" w:rsidR="009B6213" w:rsidRDefault="009B6213">
            <w:pPr>
              <w:pStyle w:val="TableParagraph"/>
            </w:pPr>
          </w:p>
        </w:tc>
      </w:tr>
      <w:tr w:rsidR="009B6213" w14:paraId="5430C25F" w14:textId="77777777">
        <w:trPr>
          <w:trHeight w:val="461"/>
        </w:trPr>
        <w:tc>
          <w:tcPr>
            <w:tcW w:w="477" w:type="dxa"/>
          </w:tcPr>
          <w:p w14:paraId="2755C00C" w14:textId="77777777" w:rsidR="009B6213" w:rsidRDefault="009B6213">
            <w:pPr>
              <w:pStyle w:val="TableParagraph"/>
              <w:rPr>
                <w:sz w:val="24"/>
              </w:rPr>
            </w:pPr>
          </w:p>
        </w:tc>
        <w:tc>
          <w:tcPr>
            <w:tcW w:w="2567" w:type="dxa"/>
          </w:tcPr>
          <w:p w14:paraId="1FB563F4" w14:textId="77777777" w:rsidR="009B6213" w:rsidRDefault="00650804">
            <w:pPr>
              <w:pStyle w:val="TableParagraph"/>
              <w:spacing w:before="11"/>
              <w:ind w:left="307"/>
              <w:rPr>
                <w:sz w:val="24"/>
              </w:rPr>
            </w:pPr>
            <w:r>
              <w:rPr>
                <w:sz w:val="24"/>
              </w:rPr>
              <w:t>Intellectual</w:t>
            </w:r>
            <w:r>
              <w:rPr>
                <w:spacing w:val="-4"/>
                <w:sz w:val="24"/>
              </w:rPr>
              <w:t xml:space="preserve"> </w:t>
            </w:r>
            <w:r>
              <w:rPr>
                <w:spacing w:val="-2"/>
                <w:sz w:val="24"/>
              </w:rPr>
              <w:t>Capital</w:t>
            </w:r>
          </w:p>
        </w:tc>
        <w:tc>
          <w:tcPr>
            <w:tcW w:w="956" w:type="dxa"/>
          </w:tcPr>
          <w:p w14:paraId="0CC84815" w14:textId="77777777" w:rsidR="009B6213" w:rsidRDefault="00650804">
            <w:pPr>
              <w:pStyle w:val="TableParagraph"/>
              <w:spacing w:before="11"/>
              <w:ind w:left="82"/>
              <w:rPr>
                <w:sz w:val="24"/>
              </w:rPr>
            </w:pPr>
            <w:r>
              <w:rPr>
                <w:spacing w:val="-4"/>
                <w:sz w:val="24"/>
              </w:rPr>
              <w:t>.196</w:t>
            </w:r>
          </w:p>
        </w:tc>
        <w:tc>
          <w:tcPr>
            <w:tcW w:w="1330" w:type="dxa"/>
          </w:tcPr>
          <w:p w14:paraId="7A820932" w14:textId="77777777" w:rsidR="009B6213" w:rsidRDefault="009B6213">
            <w:pPr>
              <w:pStyle w:val="TableParagraph"/>
              <w:rPr>
                <w:sz w:val="24"/>
              </w:rPr>
            </w:pPr>
          </w:p>
        </w:tc>
        <w:tc>
          <w:tcPr>
            <w:tcW w:w="1399" w:type="dxa"/>
          </w:tcPr>
          <w:p w14:paraId="69A7AC83" w14:textId="77777777" w:rsidR="009B6213" w:rsidRDefault="00650804">
            <w:pPr>
              <w:pStyle w:val="TableParagraph"/>
              <w:spacing w:before="11"/>
              <w:ind w:right="60"/>
              <w:jc w:val="center"/>
              <w:rPr>
                <w:sz w:val="24"/>
              </w:rPr>
            </w:pPr>
            <w:r>
              <w:rPr>
                <w:spacing w:val="-4"/>
                <w:sz w:val="24"/>
              </w:rPr>
              <w:t>.182</w:t>
            </w:r>
          </w:p>
        </w:tc>
        <w:tc>
          <w:tcPr>
            <w:tcW w:w="1298" w:type="dxa"/>
          </w:tcPr>
          <w:p w14:paraId="6092066A" w14:textId="77777777" w:rsidR="009B6213" w:rsidRDefault="00650804">
            <w:pPr>
              <w:pStyle w:val="TableParagraph"/>
              <w:spacing w:before="11"/>
              <w:ind w:left="528"/>
              <w:rPr>
                <w:sz w:val="24"/>
              </w:rPr>
            </w:pPr>
            <w:r>
              <w:rPr>
                <w:spacing w:val="-2"/>
                <w:sz w:val="24"/>
              </w:rPr>
              <w:t>1.318</w:t>
            </w:r>
          </w:p>
        </w:tc>
        <w:tc>
          <w:tcPr>
            <w:tcW w:w="704" w:type="dxa"/>
          </w:tcPr>
          <w:p w14:paraId="5D0CEEC4" w14:textId="77777777" w:rsidR="009B6213" w:rsidRDefault="00650804">
            <w:pPr>
              <w:pStyle w:val="TableParagraph"/>
              <w:spacing w:before="11"/>
              <w:ind w:right="41"/>
              <w:jc w:val="right"/>
              <w:rPr>
                <w:sz w:val="24"/>
              </w:rPr>
            </w:pPr>
            <w:r>
              <w:rPr>
                <w:spacing w:val="-4"/>
                <w:sz w:val="24"/>
              </w:rPr>
              <w:t>.191</w:t>
            </w:r>
          </w:p>
        </w:tc>
      </w:tr>
      <w:tr w:rsidR="009B6213" w14:paraId="7A32FD16" w14:textId="77777777">
        <w:trPr>
          <w:trHeight w:val="614"/>
        </w:trPr>
        <w:tc>
          <w:tcPr>
            <w:tcW w:w="477" w:type="dxa"/>
          </w:tcPr>
          <w:p w14:paraId="6D9DA94D" w14:textId="77777777" w:rsidR="009B6213" w:rsidRDefault="009B6213">
            <w:pPr>
              <w:pStyle w:val="TableParagraph"/>
              <w:rPr>
                <w:sz w:val="24"/>
              </w:rPr>
            </w:pPr>
          </w:p>
        </w:tc>
        <w:tc>
          <w:tcPr>
            <w:tcW w:w="2567" w:type="dxa"/>
          </w:tcPr>
          <w:p w14:paraId="5474D34D" w14:textId="77777777" w:rsidR="009B6213" w:rsidRDefault="00650804">
            <w:pPr>
              <w:pStyle w:val="TableParagraph"/>
              <w:spacing w:before="164"/>
              <w:ind w:left="307"/>
              <w:rPr>
                <w:sz w:val="24"/>
              </w:rPr>
            </w:pPr>
            <w:r>
              <w:rPr>
                <w:sz w:val="24"/>
              </w:rPr>
              <w:t>Interaction</w:t>
            </w:r>
            <w:r>
              <w:rPr>
                <w:spacing w:val="-4"/>
                <w:sz w:val="24"/>
              </w:rPr>
              <w:t xml:space="preserve"> term</w:t>
            </w:r>
          </w:p>
        </w:tc>
        <w:tc>
          <w:tcPr>
            <w:tcW w:w="956" w:type="dxa"/>
          </w:tcPr>
          <w:p w14:paraId="20DB1335" w14:textId="77777777" w:rsidR="009B6213" w:rsidRDefault="00650804">
            <w:pPr>
              <w:pStyle w:val="TableParagraph"/>
              <w:spacing w:before="164"/>
              <w:ind w:left="82"/>
              <w:rPr>
                <w:sz w:val="24"/>
              </w:rPr>
            </w:pPr>
            <w:r>
              <w:rPr>
                <w:spacing w:val="-4"/>
                <w:sz w:val="24"/>
              </w:rPr>
              <w:t>.200</w:t>
            </w:r>
          </w:p>
        </w:tc>
        <w:tc>
          <w:tcPr>
            <w:tcW w:w="1330" w:type="dxa"/>
          </w:tcPr>
          <w:p w14:paraId="0F7C90C1" w14:textId="77777777" w:rsidR="009B6213" w:rsidRDefault="009B6213">
            <w:pPr>
              <w:pStyle w:val="TableParagraph"/>
              <w:rPr>
                <w:sz w:val="24"/>
              </w:rPr>
            </w:pPr>
          </w:p>
        </w:tc>
        <w:tc>
          <w:tcPr>
            <w:tcW w:w="1399" w:type="dxa"/>
          </w:tcPr>
          <w:p w14:paraId="38C9EDF1" w14:textId="77777777" w:rsidR="009B6213" w:rsidRDefault="00650804">
            <w:pPr>
              <w:pStyle w:val="TableParagraph"/>
              <w:spacing w:before="164"/>
              <w:ind w:right="60"/>
              <w:jc w:val="center"/>
              <w:rPr>
                <w:sz w:val="24"/>
              </w:rPr>
            </w:pPr>
            <w:r>
              <w:rPr>
                <w:spacing w:val="-4"/>
                <w:sz w:val="24"/>
              </w:rPr>
              <w:t>.246</w:t>
            </w:r>
          </w:p>
        </w:tc>
        <w:tc>
          <w:tcPr>
            <w:tcW w:w="1298" w:type="dxa"/>
          </w:tcPr>
          <w:p w14:paraId="35BA0860" w14:textId="77777777" w:rsidR="009B6213" w:rsidRDefault="00650804">
            <w:pPr>
              <w:pStyle w:val="TableParagraph"/>
              <w:spacing w:before="164"/>
              <w:ind w:left="528"/>
              <w:rPr>
                <w:sz w:val="24"/>
              </w:rPr>
            </w:pPr>
            <w:r>
              <w:rPr>
                <w:spacing w:val="-2"/>
                <w:sz w:val="24"/>
              </w:rPr>
              <w:t>2.308</w:t>
            </w:r>
          </w:p>
        </w:tc>
        <w:tc>
          <w:tcPr>
            <w:tcW w:w="704" w:type="dxa"/>
          </w:tcPr>
          <w:p w14:paraId="3CE00BD7" w14:textId="77777777" w:rsidR="009B6213" w:rsidRDefault="00650804">
            <w:pPr>
              <w:pStyle w:val="TableParagraph"/>
              <w:spacing w:before="164"/>
              <w:ind w:right="41"/>
              <w:jc w:val="right"/>
              <w:rPr>
                <w:sz w:val="24"/>
              </w:rPr>
            </w:pPr>
            <w:r>
              <w:rPr>
                <w:spacing w:val="-4"/>
                <w:sz w:val="24"/>
              </w:rPr>
              <w:t>.023</w:t>
            </w:r>
          </w:p>
        </w:tc>
      </w:tr>
      <w:tr w:rsidR="009B6213" w14:paraId="48DDFB60" w14:textId="77777777">
        <w:trPr>
          <w:trHeight w:val="439"/>
        </w:trPr>
        <w:tc>
          <w:tcPr>
            <w:tcW w:w="6729" w:type="dxa"/>
            <w:gridSpan w:val="5"/>
          </w:tcPr>
          <w:p w14:paraId="112427DC" w14:textId="77777777" w:rsidR="009B6213" w:rsidRDefault="00650804">
            <w:pPr>
              <w:pStyle w:val="TableParagraph"/>
              <w:spacing w:before="164" w:line="256" w:lineRule="exact"/>
              <w:ind w:left="50"/>
              <w:rPr>
                <w:sz w:val="24"/>
              </w:rPr>
            </w:pPr>
            <w:r>
              <w:rPr>
                <w:sz w:val="24"/>
              </w:rPr>
              <w:t>a.</w:t>
            </w:r>
            <w:r>
              <w:rPr>
                <w:spacing w:val="-1"/>
                <w:sz w:val="24"/>
              </w:rPr>
              <w:t xml:space="preserve"> </w:t>
            </w:r>
            <w:r>
              <w:rPr>
                <w:sz w:val="24"/>
              </w:rPr>
              <w:t>Dependent</w:t>
            </w:r>
            <w:r>
              <w:rPr>
                <w:spacing w:val="-1"/>
                <w:sz w:val="24"/>
              </w:rPr>
              <w:t xml:space="preserve"> </w:t>
            </w:r>
            <w:r>
              <w:rPr>
                <w:sz w:val="24"/>
              </w:rPr>
              <w:t>Variable:</w:t>
            </w:r>
            <w:r>
              <w:rPr>
                <w:spacing w:val="-3"/>
                <w:sz w:val="24"/>
              </w:rPr>
              <w:t xml:space="preserve"> </w:t>
            </w:r>
            <w:r>
              <w:rPr>
                <w:sz w:val="24"/>
              </w:rPr>
              <w:t>Financial</w:t>
            </w:r>
            <w:r>
              <w:rPr>
                <w:spacing w:val="-1"/>
                <w:sz w:val="24"/>
              </w:rPr>
              <w:t xml:space="preserve"> </w:t>
            </w:r>
            <w:r>
              <w:rPr>
                <w:spacing w:val="-2"/>
                <w:sz w:val="24"/>
              </w:rPr>
              <w:t>performance</w:t>
            </w:r>
          </w:p>
        </w:tc>
        <w:tc>
          <w:tcPr>
            <w:tcW w:w="1298" w:type="dxa"/>
          </w:tcPr>
          <w:p w14:paraId="3319E7EF" w14:textId="77777777" w:rsidR="009B6213" w:rsidRDefault="009B6213">
            <w:pPr>
              <w:pStyle w:val="TableParagraph"/>
              <w:rPr>
                <w:sz w:val="24"/>
              </w:rPr>
            </w:pPr>
          </w:p>
        </w:tc>
        <w:tc>
          <w:tcPr>
            <w:tcW w:w="704" w:type="dxa"/>
          </w:tcPr>
          <w:p w14:paraId="03E37A78" w14:textId="77777777" w:rsidR="009B6213" w:rsidRDefault="009B6213">
            <w:pPr>
              <w:pStyle w:val="TableParagraph"/>
              <w:rPr>
                <w:sz w:val="24"/>
              </w:rPr>
            </w:pPr>
          </w:p>
        </w:tc>
      </w:tr>
    </w:tbl>
    <w:p w14:paraId="07016B0B" w14:textId="77777777" w:rsidR="009B6213" w:rsidRDefault="00650804">
      <w:pPr>
        <w:pStyle w:val="BodyText"/>
        <w:spacing w:before="117"/>
        <w:ind w:left="0"/>
        <w:jc w:val="left"/>
        <w:rPr>
          <w:b/>
          <w:sz w:val="20"/>
        </w:rPr>
      </w:pPr>
      <w:r>
        <w:rPr>
          <w:b/>
          <w:noProof/>
          <w:sz w:val="20"/>
        </w:rPr>
        <mc:AlternateContent>
          <mc:Choice Requires="wps">
            <w:drawing>
              <wp:anchor distT="0" distB="0" distL="0" distR="0" simplePos="0" relativeHeight="487592448" behindDoc="1" locked="0" layoutInCell="1" allowOverlap="1" wp14:anchorId="5FBCAB21" wp14:editId="63FE044D">
                <wp:simplePos x="0" y="0"/>
                <wp:positionH relativeFrom="page">
                  <wp:posOffset>892810</wp:posOffset>
                </wp:positionH>
                <wp:positionV relativeFrom="paragraph">
                  <wp:posOffset>235584</wp:posOffset>
                </wp:positionV>
                <wp:extent cx="5867400" cy="635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7400" cy="6350"/>
                        </a:xfrm>
                        <a:custGeom>
                          <a:avLst/>
                          <a:gdLst/>
                          <a:ahLst/>
                          <a:cxnLst/>
                          <a:rect l="l" t="t" r="r" b="b"/>
                          <a:pathLst>
                            <a:path w="5867400" h="6350">
                              <a:moveTo>
                                <a:pt x="5867145" y="0"/>
                              </a:moveTo>
                              <a:lnTo>
                                <a:pt x="0" y="0"/>
                              </a:lnTo>
                              <a:lnTo>
                                <a:pt x="0" y="6350"/>
                              </a:lnTo>
                              <a:lnTo>
                                <a:pt x="5867145" y="6350"/>
                              </a:lnTo>
                              <a:lnTo>
                                <a:pt x="586714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0B9B125" id="Graphic 18" o:spid="_x0000_s1026" style="position:absolute;margin-left:70.3pt;margin-top:18.55pt;width:462pt;height:.5pt;z-index:-15724032;visibility:visible;mso-wrap-style:square;mso-wrap-distance-left:0;mso-wrap-distance-top:0;mso-wrap-distance-right:0;mso-wrap-distance-bottom:0;mso-position-horizontal:absolute;mso-position-horizontal-relative:page;mso-position-vertical:absolute;mso-position-vertical-relative:text;v-text-anchor:top" coordsize="58674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" path="m5867145,l,,,6350r5867145,l5867145,xe" fillcolor="black" stroked="f">
                <v:path arrowok="t"/>
                <w10:wrap type="topAndBottom" anchorx="page"/>
              </v:shape>
            </w:pict>
          </mc:Fallback>
        </mc:AlternateContent>
      </w:r>
    </w:p>
    <w:p w14:paraId="5C743E51" w14:textId="77777777" w:rsidR="009B6213" w:rsidRDefault="009B6213">
      <w:pPr>
        <w:pStyle w:val="BodyText"/>
        <w:ind w:left="0"/>
        <w:jc w:val="left"/>
        <w:rPr>
          <w:b/>
        </w:rPr>
      </w:pPr>
    </w:p>
    <w:p w14:paraId="7287818A" w14:textId="77777777" w:rsidR="009B6213" w:rsidRDefault="009B6213">
      <w:pPr>
        <w:pStyle w:val="BodyText"/>
        <w:spacing w:before="53"/>
        <w:ind w:left="0"/>
        <w:jc w:val="left"/>
        <w:rPr>
          <w:b/>
        </w:rPr>
      </w:pPr>
    </w:p>
    <w:p w14:paraId="53817C59" w14:textId="77777777" w:rsidR="009B6213" w:rsidRDefault="00650804">
      <w:pPr>
        <w:pStyle w:val="BodyText"/>
        <w:spacing w:before="1" w:line="360" w:lineRule="auto"/>
        <w:ind w:right="903"/>
      </w:pPr>
      <w:r>
        <w:t>Turning to the coefficients, Model 1 indicates that corporate governance has a strong positive</w:t>
      </w:r>
      <w:r>
        <w:rPr>
          <w:spacing w:val="40"/>
        </w:rPr>
        <w:t xml:space="preserve"> </w:t>
      </w:r>
      <w:r>
        <w:t>effect</w:t>
      </w:r>
      <w:r>
        <w:rPr>
          <w:spacing w:val="25"/>
        </w:rPr>
        <w:t xml:space="preserve"> </w:t>
      </w:r>
      <w:r>
        <w:t>on</w:t>
      </w:r>
      <w:r>
        <w:rPr>
          <w:spacing w:val="29"/>
        </w:rPr>
        <w:t xml:space="preserve"> </w:t>
      </w:r>
      <w:r>
        <w:t>financial</w:t>
      </w:r>
      <w:r>
        <w:rPr>
          <w:spacing w:val="27"/>
        </w:rPr>
        <w:t xml:space="preserve"> </w:t>
      </w:r>
      <w:r>
        <w:t>performance</w:t>
      </w:r>
      <w:r>
        <w:rPr>
          <w:spacing w:val="29"/>
        </w:rPr>
        <w:t xml:space="preserve"> </w:t>
      </w:r>
      <w:r>
        <w:t>(β</w:t>
      </w:r>
      <w:r>
        <w:rPr>
          <w:spacing w:val="28"/>
        </w:rPr>
        <w:t xml:space="preserve"> </w:t>
      </w:r>
      <w:r>
        <w:t>=</w:t>
      </w:r>
      <w:r>
        <w:rPr>
          <w:spacing w:val="30"/>
        </w:rPr>
        <w:t xml:space="preserve"> </w:t>
      </w:r>
      <w:r>
        <w:t>.568,</w:t>
      </w:r>
      <w:r>
        <w:rPr>
          <w:spacing w:val="28"/>
        </w:rPr>
        <w:t xml:space="preserve"> </w:t>
      </w:r>
      <w:r>
        <w:t>p</w:t>
      </w:r>
      <w:r>
        <w:rPr>
          <w:spacing w:val="29"/>
        </w:rPr>
        <w:t xml:space="preserve"> </w:t>
      </w:r>
      <w:r>
        <w:t>&lt;</w:t>
      </w:r>
      <w:r>
        <w:rPr>
          <w:spacing w:val="29"/>
        </w:rPr>
        <w:t xml:space="preserve"> </w:t>
      </w:r>
      <w:r>
        <w:t>.001),</w:t>
      </w:r>
      <w:r>
        <w:rPr>
          <w:spacing w:val="29"/>
        </w:rPr>
        <w:t xml:space="preserve"> </w:t>
      </w:r>
      <w:r>
        <w:t>with</w:t>
      </w:r>
      <w:r>
        <w:rPr>
          <w:spacing w:val="28"/>
        </w:rPr>
        <w:t xml:space="preserve"> </w:t>
      </w:r>
      <w:r>
        <w:t>an</w:t>
      </w:r>
      <w:r>
        <w:rPr>
          <w:spacing w:val="29"/>
        </w:rPr>
        <w:t xml:space="preserve"> </w:t>
      </w:r>
      <w:r>
        <w:t>unstandardized</w:t>
      </w:r>
      <w:r>
        <w:rPr>
          <w:spacing w:val="29"/>
        </w:rPr>
        <w:t xml:space="preserve"> </w:t>
      </w:r>
      <w:r>
        <w:t>coefficient</w:t>
      </w:r>
      <w:r>
        <w:rPr>
          <w:spacing w:val="29"/>
        </w:rPr>
        <w:t xml:space="preserve"> </w:t>
      </w:r>
      <w:r>
        <w:t>of</w:t>
      </w:r>
      <w:r>
        <w:rPr>
          <w:spacing w:val="28"/>
        </w:rPr>
        <w:t xml:space="preserve"> </w:t>
      </w:r>
      <w:r>
        <w:t>B</w:t>
      </w:r>
      <w:r>
        <w:rPr>
          <w:spacing w:val="29"/>
        </w:rPr>
        <w:t xml:space="preserve"> </w:t>
      </w:r>
      <w:r>
        <w:rPr>
          <w:spacing w:val="-10"/>
        </w:rPr>
        <w:t>=</w:t>
      </w:r>
    </w:p>
    <w:p w14:paraId="298C4DDB" w14:textId="77777777" w:rsidR="009B6213" w:rsidRDefault="00650804">
      <w:pPr>
        <w:pStyle w:val="BodyText"/>
        <w:spacing w:line="360" w:lineRule="auto"/>
        <w:ind w:right="898"/>
      </w:pPr>
      <w:r>
        <w:t>.785. This suggests that for every unit increase in corporate governance, financial performance improves by .785 units. The highly significant p-value reinforces the importance of corporate governance as a driver of financial performance. This finding aligns with studies by Jensen and Meckling (1976) and Fama and Jensen (1983), who highlighted the role of effective corporate governance in enhancing firm value and performance.</w:t>
      </w:r>
    </w:p>
    <w:p w14:paraId="06939724" w14:textId="77777777" w:rsidR="009B6213" w:rsidRDefault="00650804">
      <w:pPr>
        <w:pStyle w:val="BodyText"/>
        <w:spacing w:before="201"/>
      </w:pPr>
      <w:r>
        <w:t>In</w:t>
      </w:r>
      <w:r>
        <w:rPr>
          <w:spacing w:val="6"/>
        </w:rPr>
        <w:t xml:space="preserve"> </w:t>
      </w:r>
      <w:r>
        <w:t>Model</w:t>
      </w:r>
      <w:r>
        <w:rPr>
          <w:spacing w:val="7"/>
        </w:rPr>
        <w:t xml:space="preserve"> </w:t>
      </w:r>
      <w:r>
        <w:t>2,</w:t>
      </w:r>
      <w:r>
        <w:rPr>
          <w:spacing w:val="7"/>
        </w:rPr>
        <w:t xml:space="preserve"> </w:t>
      </w:r>
      <w:r>
        <w:t>the</w:t>
      </w:r>
      <w:r>
        <w:rPr>
          <w:spacing w:val="7"/>
        </w:rPr>
        <w:t xml:space="preserve"> </w:t>
      </w:r>
      <w:r>
        <w:t>effect</w:t>
      </w:r>
      <w:r>
        <w:rPr>
          <w:spacing w:val="6"/>
        </w:rPr>
        <w:t xml:space="preserve"> </w:t>
      </w:r>
      <w:r>
        <w:t>of</w:t>
      </w:r>
      <w:r>
        <w:rPr>
          <w:spacing w:val="6"/>
        </w:rPr>
        <w:t xml:space="preserve"> </w:t>
      </w:r>
      <w:r>
        <w:t>corporate</w:t>
      </w:r>
      <w:r>
        <w:rPr>
          <w:spacing w:val="6"/>
        </w:rPr>
        <w:t xml:space="preserve"> </w:t>
      </w:r>
      <w:r>
        <w:t>governance</w:t>
      </w:r>
      <w:r>
        <w:rPr>
          <w:spacing w:val="7"/>
        </w:rPr>
        <w:t xml:space="preserve"> </w:t>
      </w:r>
      <w:r>
        <w:t>on</w:t>
      </w:r>
      <w:r>
        <w:rPr>
          <w:spacing w:val="7"/>
        </w:rPr>
        <w:t xml:space="preserve"> </w:t>
      </w:r>
      <w:r>
        <w:t>financial</w:t>
      </w:r>
      <w:r>
        <w:rPr>
          <w:spacing w:val="6"/>
        </w:rPr>
        <w:t xml:space="preserve"> </w:t>
      </w:r>
      <w:r>
        <w:t>performance</w:t>
      </w:r>
      <w:r>
        <w:rPr>
          <w:spacing w:val="6"/>
        </w:rPr>
        <w:t xml:space="preserve"> </w:t>
      </w:r>
      <w:r>
        <w:t>diminishes</w:t>
      </w:r>
      <w:r>
        <w:rPr>
          <w:spacing w:val="8"/>
        </w:rPr>
        <w:t xml:space="preserve"> </w:t>
      </w:r>
      <w:r>
        <w:t>(β</w:t>
      </w:r>
      <w:r>
        <w:rPr>
          <w:spacing w:val="7"/>
        </w:rPr>
        <w:t xml:space="preserve"> </w:t>
      </w:r>
      <w:r>
        <w:t>=</w:t>
      </w:r>
      <w:r>
        <w:rPr>
          <w:spacing w:val="8"/>
        </w:rPr>
        <w:t xml:space="preserve"> </w:t>
      </w:r>
      <w:r>
        <w:t>.306,</w:t>
      </w:r>
      <w:r>
        <w:rPr>
          <w:spacing w:val="5"/>
        </w:rPr>
        <w:t xml:space="preserve"> </w:t>
      </w:r>
      <w:r>
        <w:t>p</w:t>
      </w:r>
      <w:r>
        <w:rPr>
          <w:spacing w:val="5"/>
        </w:rPr>
        <w:t xml:space="preserve"> </w:t>
      </w:r>
      <w:r>
        <w:rPr>
          <w:spacing w:val="-10"/>
        </w:rPr>
        <w:t>&lt;</w:t>
      </w:r>
    </w:p>
    <w:p w14:paraId="6719E59D" w14:textId="77777777" w:rsidR="009B6213" w:rsidRDefault="00650804">
      <w:pPr>
        <w:pStyle w:val="BodyText"/>
        <w:spacing w:before="137" w:line="360" w:lineRule="auto"/>
        <w:ind w:right="903"/>
      </w:pPr>
      <w:r>
        <w:t>.01), as shown by a decrease in the unstandardized coefficient to B = .422. However, intellectual capital emerges as a significant positive predictor (β = .368, p &lt; .01), with an unstandardized coefficient of B = .397. This suggests that intellectual capital plays a critical role in enhancing financial performance alongside corporate governance. These findings are consistent with the resource-based</w:t>
      </w:r>
      <w:r>
        <w:rPr>
          <w:spacing w:val="-1"/>
        </w:rPr>
        <w:t xml:space="preserve"> </w:t>
      </w:r>
      <w:r>
        <w:t>view</w:t>
      </w:r>
      <w:r>
        <w:rPr>
          <w:spacing w:val="-1"/>
        </w:rPr>
        <w:t xml:space="preserve"> </w:t>
      </w:r>
      <w:r>
        <w:t>(Barney,</w:t>
      </w:r>
      <w:r>
        <w:rPr>
          <w:spacing w:val="-1"/>
        </w:rPr>
        <w:t xml:space="preserve"> </w:t>
      </w:r>
      <w:r>
        <w:t>1991),</w:t>
      </w:r>
      <w:r>
        <w:rPr>
          <w:spacing w:val="-1"/>
        </w:rPr>
        <w:t xml:space="preserve"> </w:t>
      </w:r>
      <w:r>
        <w:t>which</w:t>
      </w:r>
      <w:r>
        <w:rPr>
          <w:spacing w:val="-1"/>
        </w:rPr>
        <w:t xml:space="preserve"> </w:t>
      </w:r>
      <w:r>
        <w:t>posits that</w:t>
      </w:r>
      <w:r>
        <w:rPr>
          <w:spacing w:val="-2"/>
        </w:rPr>
        <w:t xml:space="preserve"> </w:t>
      </w:r>
      <w:r>
        <w:t>intangible</w:t>
      </w:r>
      <w:r>
        <w:rPr>
          <w:spacing w:val="-2"/>
        </w:rPr>
        <w:t xml:space="preserve"> </w:t>
      </w:r>
      <w:r>
        <w:t>assets like</w:t>
      </w:r>
      <w:r>
        <w:rPr>
          <w:spacing w:val="-1"/>
        </w:rPr>
        <w:t xml:space="preserve"> </w:t>
      </w:r>
      <w:r>
        <w:t>intellectual</w:t>
      </w:r>
      <w:r>
        <w:rPr>
          <w:spacing w:val="-2"/>
        </w:rPr>
        <w:t xml:space="preserve"> </w:t>
      </w:r>
      <w:r>
        <w:t>capital</w:t>
      </w:r>
      <w:r>
        <w:rPr>
          <w:spacing w:val="-1"/>
        </w:rPr>
        <w:t xml:space="preserve"> </w:t>
      </w:r>
      <w:r>
        <w:t>can offer a competitive advantage and improve organizational outcomes.</w:t>
      </w:r>
    </w:p>
    <w:p w14:paraId="678AB84F" w14:textId="77777777" w:rsidR="009B6213" w:rsidRDefault="009B6213">
      <w:pPr>
        <w:pStyle w:val="BodyText"/>
        <w:spacing w:line="360" w:lineRule="auto"/>
      </w:pPr>
    </w:p>
    <w:p w14:paraId="4FCDADB4" w14:textId="77777777" w:rsidR="00E85D87" w:rsidRDefault="00E85D87" w:rsidP="00E85D87">
      <w:pPr>
        <w:pStyle w:val="BodyText"/>
        <w:spacing w:before="72" w:line="360" w:lineRule="auto"/>
        <w:ind w:right="896"/>
      </w:pPr>
      <w:r>
        <w:t xml:space="preserve">In Model 3, the interaction term between corporate governance and intellectual capital becomes significant (β = .246, p &lt; .05), with an unstandardized coefficient of B = .200. This indicates that intellectual capital moderates the relationship between corporate governance and financial performance, amplifying the positive effect of corporate governance on financial performance. While corporate governance remains a significant predictor (β = .337, p &lt; .01), its unstandardized coefficient increases to B = .465, showing that the interaction with intellectual capital strengthens its impact. The significance of the interaction term suggests that Ventures with higher levels of intellectual capital can better leverage corporate governance practices to achieve superior financial </w:t>
      </w:r>
      <w:r>
        <w:rPr>
          <w:spacing w:val="-2"/>
        </w:rPr>
        <w:t>performance.</w:t>
      </w:r>
    </w:p>
    <w:p w14:paraId="208DA7A9" w14:textId="77777777" w:rsidR="00E85D87" w:rsidRDefault="00E85D87">
      <w:pPr>
        <w:pStyle w:val="BodyText"/>
        <w:spacing w:line="360" w:lineRule="auto"/>
      </w:pPr>
    </w:p>
    <w:p w14:paraId="7565CCFE" w14:textId="77777777" w:rsidR="00E85D87" w:rsidRDefault="00E85D87" w:rsidP="00E85D87">
      <w:pPr>
        <w:pStyle w:val="BodyText"/>
        <w:spacing w:before="201" w:line="360" w:lineRule="auto"/>
        <w:ind w:right="898"/>
      </w:pPr>
      <w:r>
        <w:t>It is noteworthy that the individual effect of intellectual capital in Model 3 becomes non- significant (β = .182, p = .191), as indicated by the unstandardized coefficient of B = .196. This may suggest that intellectual capital, while important, does not independently predict financial performance in the presence of the interaction effect. Instead, its primary role in this context may be to enhance the effectiveness of corporate governance. This finding echoes the work of Edvinsson and Malone (1997), who argued that intellectual capital’s value is often realized when combined with other organizational capabilities such as governance.</w:t>
      </w:r>
    </w:p>
    <w:p w14:paraId="5D761ADE" w14:textId="77777777" w:rsidR="00E85D87" w:rsidRDefault="00E85D87">
      <w:pPr>
        <w:pStyle w:val="BodyText"/>
        <w:spacing w:line="360" w:lineRule="auto"/>
        <w:sectPr w:rsidR="00E85D87">
          <w:type w:val="continuous"/>
          <w:pgSz w:w="12240" w:h="15840"/>
          <w:pgMar w:top="1420" w:right="360" w:bottom="1260" w:left="720" w:header="0" w:footer="1068" w:gutter="0"/>
          <w:cols w:space="720"/>
        </w:sectPr>
      </w:pPr>
    </w:p>
    <w:p w14:paraId="16F19463" w14:textId="77777777" w:rsidR="009B6213" w:rsidRDefault="00650804">
      <w:pPr>
        <w:pStyle w:val="BodyText"/>
        <w:spacing w:before="200" w:line="360" w:lineRule="auto"/>
        <w:ind w:right="901"/>
      </w:pPr>
      <w:r>
        <w:t>The</w:t>
      </w:r>
      <w:r>
        <w:rPr>
          <w:spacing w:val="-3"/>
        </w:rPr>
        <w:t xml:space="preserve"> </w:t>
      </w:r>
      <w:r>
        <w:t>overall</w:t>
      </w:r>
      <w:r>
        <w:rPr>
          <w:spacing w:val="-3"/>
        </w:rPr>
        <w:t xml:space="preserve"> </w:t>
      </w:r>
      <w:r>
        <w:t>findings</w:t>
      </w:r>
      <w:r>
        <w:rPr>
          <w:spacing w:val="-1"/>
        </w:rPr>
        <w:t xml:space="preserve"> </w:t>
      </w:r>
      <w:r>
        <w:t>suggest</w:t>
      </w:r>
      <w:r>
        <w:rPr>
          <w:spacing w:val="-3"/>
        </w:rPr>
        <w:t xml:space="preserve"> </w:t>
      </w:r>
      <w:r>
        <w:t>that</w:t>
      </w:r>
      <w:r>
        <w:rPr>
          <w:spacing w:val="-3"/>
        </w:rPr>
        <w:t xml:space="preserve"> </w:t>
      </w:r>
      <w:r>
        <w:t>corporate</w:t>
      </w:r>
      <w:r>
        <w:rPr>
          <w:spacing w:val="-2"/>
        </w:rPr>
        <w:t xml:space="preserve"> </w:t>
      </w:r>
      <w:r>
        <w:t>governance</w:t>
      </w:r>
      <w:r>
        <w:rPr>
          <w:spacing w:val="-3"/>
        </w:rPr>
        <w:t xml:space="preserve"> </w:t>
      </w:r>
      <w:r>
        <w:t>has</w:t>
      </w:r>
      <w:r>
        <w:rPr>
          <w:spacing w:val="-2"/>
        </w:rPr>
        <w:t xml:space="preserve"> </w:t>
      </w:r>
      <w:r>
        <w:t>a</w:t>
      </w:r>
      <w:r>
        <w:rPr>
          <w:spacing w:val="-2"/>
        </w:rPr>
        <w:t xml:space="preserve"> </w:t>
      </w:r>
      <w:r>
        <w:t>significant</w:t>
      </w:r>
      <w:r>
        <w:rPr>
          <w:spacing w:val="-3"/>
        </w:rPr>
        <w:t xml:space="preserve"> </w:t>
      </w:r>
      <w:r>
        <w:t>positive</w:t>
      </w:r>
      <w:r>
        <w:rPr>
          <w:spacing w:val="-2"/>
        </w:rPr>
        <w:t xml:space="preserve"> </w:t>
      </w:r>
      <w:r>
        <w:t>effect</w:t>
      </w:r>
      <w:r>
        <w:rPr>
          <w:spacing w:val="-3"/>
        </w:rPr>
        <w:t xml:space="preserve"> </w:t>
      </w:r>
      <w:r>
        <w:t>on</w:t>
      </w:r>
      <w:r>
        <w:rPr>
          <w:spacing w:val="-2"/>
        </w:rPr>
        <w:t xml:space="preserve"> </w:t>
      </w:r>
      <w:r>
        <w:t>financial performance, and this relationship is moderated by intellectual capital. Ventures with robust intellectual capital are able to derive greater financial benefits from good governance practices. This</w:t>
      </w:r>
      <w:r>
        <w:rPr>
          <w:spacing w:val="-3"/>
        </w:rPr>
        <w:t xml:space="preserve"> </w:t>
      </w:r>
      <w:r>
        <w:t>highlights</w:t>
      </w:r>
      <w:r>
        <w:rPr>
          <w:spacing w:val="-2"/>
        </w:rPr>
        <w:t xml:space="preserve"> </w:t>
      </w:r>
      <w:r>
        <w:t>the</w:t>
      </w:r>
      <w:r>
        <w:rPr>
          <w:spacing w:val="-3"/>
        </w:rPr>
        <w:t xml:space="preserve"> </w:t>
      </w:r>
      <w:r>
        <w:t>importance</w:t>
      </w:r>
      <w:r>
        <w:rPr>
          <w:spacing w:val="-3"/>
        </w:rPr>
        <w:t xml:space="preserve"> </w:t>
      </w:r>
      <w:r>
        <w:t>of</w:t>
      </w:r>
      <w:r>
        <w:rPr>
          <w:spacing w:val="-3"/>
        </w:rPr>
        <w:t xml:space="preserve"> </w:t>
      </w:r>
      <w:r>
        <w:t>investing</w:t>
      </w:r>
      <w:r>
        <w:rPr>
          <w:spacing w:val="-3"/>
        </w:rPr>
        <w:t xml:space="preserve"> </w:t>
      </w:r>
      <w:r>
        <w:t>in</w:t>
      </w:r>
      <w:r>
        <w:rPr>
          <w:spacing w:val="-3"/>
        </w:rPr>
        <w:t xml:space="preserve"> </w:t>
      </w:r>
      <w:r>
        <w:t>both</w:t>
      </w:r>
      <w:r>
        <w:rPr>
          <w:spacing w:val="-3"/>
        </w:rPr>
        <w:t xml:space="preserve"> </w:t>
      </w:r>
      <w:r>
        <w:t>governance</w:t>
      </w:r>
      <w:r>
        <w:rPr>
          <w:spacing w:val="-3"/>
        </w:rPr>
        <w:t xml:space="preserve"> </w:t>
      </w:r>
      <w:r>
        <w:t>structures</w:t>
      </w:r>
      <w:r>
        <w:rPr>
          <w:spacing w:val="-3"/>
        </w:rPr>
        <w:t xml:space="preserve"> </w:t>
      </w:r>
      <w:r>
        <w:t>and</w:t>
      </w:r>
      <w:r>
        <w:rPr>
          <w:spacing w:val="-3"/>
        </w:rPr>
        <w:t xml:space="preserve"> </w:t>
      </w:r>
      <w:r>
        <w:t>intellectual</w:t>
      </w:r>
      <w:r>
        <w:rPr>
          <w:spacing w:val="-4"/>
        </w:rPr>
        <w:t xml:space="preserve"> </w:t>
      </w:r>
      <w:r>
        <w:t>resources to</w:t>
      </w:r>
      <w:r>
        <w:rPr>
          <w:spacing w:val="-2"/>
        </w:rPr>
        <w:t xml:space="preserve"> </w:t>
      </w:r>
      <w:r>
        <w:t>maximize</w:t>
      </w:r>
      <w:r>
        <w:rPr>
          <w:spacing w:val="-4"/>
        </w:rPr>
        <w:t xml:space="preserve"> </w:t>
      </w:r>
      <w:r>
        <w:t>financial</w:t>
      </w:r>
      <w:r>
        <w:rPr>
          <w:spacing w:val="-3"/>
        </w:rPr>
        <w:t xml:space="preserve"> </w:t>
      </w:r>
      <w:r>
        <w:t>outcomes.</w:t>
      </w:r>
      <w:r>
        <w:rPr>
          <w:spacing w:val="-2"/>
        </w:rPr>
        <w:t xml:space="preserve"> </w:t>
      </w:r>
      <w:r>
        <w:t>These</w:t>
      </w:r>
      <w:r>
        <w:rPr>
          <w:spacing w:val="-1"/>
        </w:rPr>
        <w:t xml:space="preserve"> </w:t>
      </w:r>
      <w:r>
        <w:t>results</w:t>
      </w:r>
      <w:r>
        <w:rPr>
          <w:spacing w:val="-2"/>
        </w:rPr>
        <w:t xml:space="preserve"> </w:t>
      </w:r>
      <w:r>
        <w:t>are</w:t>
      </w:r>
      <w:r>
        <w:rPr>
          <w:spacing w:val="-2"/>
        </w:rPr>
        <w:t xml:space="preserve"> </w:t>
      </w:r>
      <w:r>
        <w:t>consistent</w:t>
      </w:r>
      <w:r>
        <w:rPr>
          <w:spacing w:val="-2"/>
        </w:rPr>
        <w:t xml:space="preserve"> </w:t>
      </w:r>
      <w:r>
        <w:t>with</w:t>
      </w:r>
      <w:r>
        <w:rPr>
          <w:spacing w:val="-2"/>
        </w:rPr>
        <w:t xml:space="preserve"> </w:t>
      </w:r>
      <w:r>
        <w:t>previous</w:t>
      </w:r>
      <w:r>
        <w:rPr>
          <w:spacing w:val="-2"/>
        </w:rPr>
        <w:t xml:space="preserve"> </w:t>
      </w:r>
      <w:r>
        <w:t>studies by</w:t>
      </w:r>
      <w:r>
        <w:rPr>
          <w:spacing w:val="-7"/>
        </w:rPr>
        <w:t xml:space="preserve"> </w:t>
      </w:r>
      <w:r>
        <w:t>Youndt</w:t>
      </w:r>
      <w:r>
        <w:rPr>
          <w:spacing w:val="-3"/>
        </w:rPr>
        <w:t xml:space="preserve"> </w:t>
      </w:r>
      <w:r>
        <w:t>et</w:t>
      </w:r>
      <w:r>
        <w:rPr>
          <w:spacing w:val="-3"/>
        </w:rPr>
        <w:t xml:space="preserve"> </w:t>
      </w:r>
      <w:r>
        <w:t xml:space="preserve">al. (2004) and </w:t>
      </w:r>
      <w:proofErr w:type="spellStart"/>
      <w:r>
        <w:t>Bontis</w:t>
      </w:r>
      <w:proofErr w:type="spellEnd"/>
      <w:r>
        <w:t xml:space="preserve"> (1998), who found that intellectual capital enhances the effectiveness of organizational processes and contributes to better performance.</w:t>
      </w:r>
    </w:p>
    <w:p w14:paraId="4CD6565B" w14:textId="77777777" w:rsidR="009B6213" w:rsidRDefault="00650804">
      <w:pPr>
        <w:pStyle w:val="BodyText"/>
        <w:spacing w:before="201" w:line="360" w:lineRule="auto"/>
        <w:ind w:right="898"/>
      </w:pPr>
      <w:r>
        <w:t>In conclusion, the study provides strong evidence that corporate governance positively influences financial performance in SDA Ventures in Kenya, and this effect is moderated by intellectual capital. Ventures that possess strong intellectual capital can leverage their governance structures more effectively to improve financial outcomes. These findings underscore the importance of integrating both corporate governance and intellectual capital strategies in institutional management</w:t>
      </w:r>
      <w:r>
        <w:rPr>
          <w:spacing w:val="9"/>
        </w:rPr>
        <w:t xml:space="preserve"> </w:t>
      </w:r>
      <w:r>
        <w:t>for</w:t>
      </w:r>
      <w:r>
        <w:rPr>
          <w:spacing w:val="12"/>
        </w:rPr>
        <w:t xml:space="preserve"> </w:t>
      </w:r>
      <w:r>
        <w:t>optimal</w:t>
      </w:r>
      <w:r>
        <w:rPr>
          <w:spacing w:val="11"/>
        </w:rPr>
        <w:t xml:space="preserve"> </w:t>
      </w:r>
      <w:r>
        <w:t>financial</w:t>
      </w:r>
      <w:r>
        <w:rPr>
          <w:spacing w:val="12"/>
        </w:rPr>
        <w:t xml:space="preserve"> </w:t>
      </w:r>
      <w:r>
        <w:t>performance.</w:t>
      </w:r>
      <w:r>
        <w:rPr>
          <w:spacing w:val="12"/>
        </w:rPr>
        <w:t xml:space="preserve"> </w:t>
      </w:r>
      <w:r>
        <w:t>Future</w:t>
      </w:r>
      <w:r>
        <w:rPr>
          <w:spacing w:val="12"/>
        </w:rPr>
        <w:t xml:space="preserve"> </w:t>
      </w:r>
      <w:r>
        <w:t>research</w:t>
      </w:r>
      <w:r>
        <w:rPr>
          <w:spacing w:val="12"/>
        </w:rPr>
        <w:t xml:space="preserve"> </w:t>
      </w:r>
      <w:r>
        <w:t>could</w:t>
      </w:r>
      <w:r>
        <w:rPr>
          <w:spacing w:val="13"/>
        </w:rPr>
        <w:t xml:space="preserve"> </w:t>
      </w:r>
      <w:r>
        <w:t>further</w:t>
      </w:r>
      <w:r>
        <w:rPr>
          <w:spacing w:val="12"/>
        </w:rPr>
        <w:t xml:space="preserve"> </w:t>
      </w:r>
      <w:r>
        <w:t>explore</w:t>
      </w:r>
      <w:r>
        <w:rPr>
          <w:spacing w:val="12"/>
        </w:rPr>
        <w:t xml:space="preserve"> </w:t>
      </w:r>
      <w:r>
        <w:t>the</w:t>
      </w:r>
      <w:r>
        <w:rPr>
          <w:spacing w:val="13"/>
        </w:rPr>
        <w:t xml:space="preserve"> </w:t>
      </w:r>
      <w:r>
        <w:rPr>
          <w:spacing w:val="-2"/>
        </w:rPr>
        <w:t>specific</w:t>
      </w:r>
    </w:p>
    <w:p w14:paraId="55BBCA55"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04E0096" w14:textId="77777777" w:rsidR="009B6213" w:rsidRDefault="00650804">
      <w:pPr>
        <w:pStyle w:val="BodyText"/>
        <w:spacing w:before="72" w:line="360" w:lineRule="auto"/>
        <w:ind w:right="900"/>
      </w:pPr>
      <w:r>
        <w:t>components of intellectual capital that are most influential in moderating the governance- performance relationship.</w:t>
      </w:r>
    </w:p>
    <w:p w14:paraId="6B794EEF" w14:textId="77777777" w:rsidR="009B6213" w:rsidRDefault="00650804">
      <w:pPr>
        <w:pStyle w:val="BodyText"/>
        <w:tabs>
          <w:tab w:val="left" w:pos="2573"/>
          <w:tab w:val="left" w:pos="7209"/>
        </w:tabs>
        <w:spacing w:before="200" w:line="360" w:lineRule="auto"/>
        <w:ind w:right="899"/>
      </w:pPr>
      <w:r>
        <w:rPr>
          <w:spacing w:val="-2"/>
        </w:rPr>
        <w:t>Financial</w:t>
      </w:r>
      <w:r>
        <w:tab/>
      </w:r>
      <w:r>
        <w:rPr>
          <w:spacing w:val="-2"/>
        </w:rPr>
        <w:t>Performance=0.388+0.465×Corporate</w:t>
      </w:r>
      <w:r>
        <w:tab/>
      </w:r>
      <w:r>
        <w:rPr>
          <w:spacing w:val="-2"/>
        </w:rPr>
        <w:t xml:space="preserve">Governance+0.196×Intellectual </w:t>
      </w:r>
      <w:r>
        <w:t>Capital+0.200</w:t>
      </w:r>
      <w:proofErr w:type="gramStart"/>
      <w:r>
        <w:t>×(</w:t>
      </w:r>
      <w:proofErr w:type="gramEnd"/>
      <w:r>
        <w:t xml:space="preserve">Corporate </w:t>
      </w:r>
      <w:proofErr w:type="spellStart"/>
      <w:r>
        <w:t>Governance×Intellectual</w:t>
      </w:r>
      <w:proofErr w:type="spellEnd"/>
      <w:r>
        <w:t xml:space="preserve"> Capital</w:t>
      </w:r>
    </w:p>
    <w:p w14:paraId="27D61BDD" w14:textId="77777777" w:rsidR="009B6213" w:rsidRDefault="00650804">
      <w:pPr>
        <w:pStyle w:val="BodyText"/>
        <w:spacing w:before="200" w:line="360" w:lineRule="auto"/>
        <w:ind w:right="902"/>
      </w:pPr>
      <w:r>
        <w:t>This model indicates that financial performance is predicted by corporate governance, intellectual capital, and their interaction. The coefficient for corporate governance (0.465) suggests a positive and</w:t>
      </w:r>
      <w:r>
        <w:rPr>
          <w:spacing w:val="-2"/>
        </w:rPr>
        <w:t xml:space="preserve"> </w:t>
      </w:r>
      <w:r>
        <w:t>significant</w:t>
      </w:r>
      <w:r>
        <w:rPr>
          <w:spacing w:val="-3"/>
        </w:rPr>
        <w:t xml:space="preserve"> </w:t>
      </w:r>
      <w:r>
        <w:t>effect</w:t>
      </w:r>
      <w:r>
        <w:rPr>
          <w:spacing w:val="-1"/>
        </w:rPr>
        <w:t xml:space="preserve"> </w:t>
      </w:r>
      <w:r>
        <w:t>on</w:t>
      </w:r>
      <w:r>
        <w:rPr>
          <w:spacing w:val="-2"/>
        </w:rPr>
        <w:t xml:space="preserve"> </w:t>
      </w:r>
      <w:r>
        <w:t>financial</w:t>
      </w:r>
      <w:r>
        <w:rPr>
          <w:spacing w:val="-3"/>
        </w:rPr>
        <w:t xml:space="preserve"> </w:t>
      </w:r>
      <w:r>
        <w:t>performance,</w:t>
      </w:r>
      <w:r>
        <w:rPr>
          <w:spacing w:val="-2"/>
        </w:rPr>
        <w:t xml:space="preserve"> </w:t>
      </w:r>
      <w:r>
        <w:t>while the</w:t>
      </w:r>
      <w:r>
        <w:rPr>
          <w:spacing w:val="-2"/>
        </w:rPr>
        <w:t xml:space="preserve"> </w:t>
      </w:r>
      <w:r>
        <w:t>coefficient</w:t>
      </w:r>
      <w:r>
        <w:rPr>
          <w:spacing w:val="-3"/>
        </w:rPr>
        <w:t xml:space="preserve"> </w:t>
      </w:r>
      <w:r>
        <w:t>for</w:t>
      </w:r>
      <w:r>
        <w:rPr>
          <w:spacing w:val="-2"/>
        </w:rPr>
        <w:t xml:space="preserve"> </w:t>
      </w:r>
      <w:r>
        <w:t>intellectual</w:t>
      </w:r>
      <w:r>
        <w:rPr>
          <w:spacing w:val="-1"/>
        </w:rPr>
        <w:t xml:space="preserve"> </w:t>
      </w:r>
      <w:r>
        <w:t>capital</w:t>
      </w:r>
      <w:r>
        <w:rPr>
          <w:spacing w:val="-3"/>
        </w:rPr>
        <w:t xml:space="preserve"> </w:t>
      </w:r>
      <w:r>
        <w:t>(0.196) indicates its modest contribution. The interaction term (0.200) signifies that intellectual capital enhances the effect of corporate governance on financial performance, demonstrating the moderating role of intellectual capital in the relationship between corporate governance and financial outcomes.</w:t>
      </w:r>
    </w:p>
    <w:p w14:paraId="5BF7BCA2" w14:textId="77777777" w:rsidR="009B6213" w:rsidRDefault="00650804">
      <w:pPr>
        <w:pStyle w:val="BodyText"/>
        <w:spacing w:before="201" w:line="360" w:lineRule="auto"/>
        <w:ind w:right="896"/>
      </w:pPr>
      <w:r>
        <w:t>The findings of this study reveal that corporate governance has a positive and significant effect on financial performance (β = .465, p &lt; .05). This is consistent with prior research that highlights the pivotal role of corporate governance in enhancing financial outcomes. For instance, Luthra and Sharma (2022) found that strong corporate governance structures lead to better financial performance by improving transparency and accountability. Similarly, an earlier study by Adams and Mehran (2018) demonstrated that firms with well-established governance mechanisms outperform those with weaker structures due to better decision-making and risk management. However, unlike some studies that emphasize only the direct effects of corporate governance, this study goes further by examining intellectual capital as a moderating variable, expanding the scope of inquiry.</w:t>
      </w:r>
    </w:p>
    <w:p w14:paraId="4A0C7A67" w14:textId="77777777" w:rsidR="009B6213" w:rsidRDefault="00650804">
      <w:pPr>
        <w:pStyle w:val="BodyText"/>
        <w:spacing w:before="201" w:line="360" w:lineRule="auto"/>
        <w:ind w:right="898"/>
      </w:pPr>
      <w:r>
        <w:t>In contrast, the role of intellectual capital as a significant predictor of financial performance has been less explored in many studies. While the findings here align with those of Wang, He, and Li (2021), who showed that intellectual capital positively influences organizational performance by fostering innovation and creating value, the current study adds nuance by demonstrating intellectual</w:t>
      </w:r>
      <w:r>
        <w:rPr>
          <w:spacing w:val="-6"/>
        </w:rPr>
        <w:t xml:space="preserve"> </w:t>
      </w:r>
      <w:r>
        <w:t>capital's</w:t>
      </w:r>
      <w:r>
        <w:rPr>
          <w:spacing w:val="-4"/>
        </w:rPr>
        <w:t xml:space="preserve"> </w:t>
      </w:r>
      <w:r>
        <w:t>interaction</w:t>
      </w:r>
      <w:r>
        <w:rPr>
          <w:spacing w:val="-4"/>
        </w:rPr>
        <w:t xml:space="preserve"> </w:t>
      </w:r>
      <w:r>
        <w:t>with</w:t>
      </w:r>
      <w:r>
        <w:rPr>
          <w:spacing w:val="-4"/>
        </w:rPr>
        <w:t xml:space="preserve"> </w:t>
      </w:r>
      <w:r>
        <w:t>corporate</w:t>
      </w:r>
      <w:r>
        <w:rPr>
          <w:spacing w:val="-4"/>
        </w:rPr>
        <w:t xml:space="preserve"> </w:t>
      </w:r>
      <w:r>
        <w:t>governance.</w:t>
      </w:r>
      <w:r>
        <w:rPr>
          <w:spacing w:val="-4"/>
        </w:rPr>
        <w:t xml:space="preserve"> </w:t>
      </w:r>
      <w:r>
        <w:t>Although</w:t>
      </w:r>
      <w:r>
        <w:rPr>
          <w:spacing w:val="-4"/>
        </w:rPr>
        <w:t xml:space="preserve"> </w:t>
      </w:r>
      <w:r>
        <w:t>the</w:t>
      </w:r>
      <w:r>
        <w:rPr>
          <w:spacing w:val="-6"/>
        </w:rPr>
        <w:t xml:space="preserve"> </w:t>
      </w:r>
      <w:r>
        <w:t>coefficient</w:t>
      </w:r>
      <w:r>
        <w:rPr>
          <w:spacing w:val="-5"/>
        </w:rPr>
        <w:t xml:space="preserve"> </w:t>
      </w:r>
      <w:r>
        <w:t>for</w:t>
      </w:r>
      <w:r>
        <w:rPr>
          <w:spacing w:val="-4"/>
        </w:rPr>
        <w:t xml:space="preserve"> </w:t>
      </w:r>
      <w:r>
        <w:t>intellectual capital (β = .196, p &gt; .05) was not statistically significant when considered in isolation, its interaction</w:t>
      </w:r>
      <w:r>
        <w:rPr>
          <w:spacing w:val="-2"/>
        </w:rPr>
        <w:t xml:space="preserve"> </w:t>
      </w:r>
      <w:r>
        <w:t>with</w:t>
      </w:r>
      <w:r>
        <w:rPr>
          <w:spacing w:val="-2"/>
        </w:rPr>
        <w:t xml:space="preserve"> </w:t>
      </w:r>
      <w:r>
        <w:t>corporate</w:t>
      </w:r>
      <w:r>
        <w:rPr>
          <w:spacing w:val="-2"/>
        </w:rPr>
        <w:t xml:space="preserve"> </w:t>
      </w:r>
      <w:r>
        <w:t>governance</w:t>
      </w:r>
      <w:r>
        <w:rPr>
          <w:spacing w:val="-2"/>
        </w:rPr>
        <w:t xml:space="preserve"> </w:t>
      </w:r>
      <w:r>
        <w:t>(β</w:t>
      </w:r>
      <w:r>
        <w:rPr>
          <w:spacing w:val="-2"/>
        </w:rPr>
        <w:t xml:space="preserve"> </w:t>
      </w:r>
      <w:r>
        <w:t>=</w:t>
      </w:r>
      <w:r>
        <w:rPr>
          <w:spacing w:val="-1"/>
        </w:rPr>
        <w:t xml:space="preserve"> </w:t>
      </w:r>
      <w:r>
        <w:t>.200,</w:t>
      </w:r>
      <w:r>
        <w:rPr>
          <w:spacing w:val="-2"/>
        </w:rPr>
        <w:t xml:space="preserve"> </w:t>
      </w:r>
      <w:r>
        <w:t>p</w:t>
      </w:r>
      <w:r>
        <w:rPr>
          <w:spacing w:val="-2"/>
        </w:rPr>
        <w:t xml:space="preserve"> </w:t>
      </w:r>
      <w:r>
        <w:t>&lt;</w:t>
      </w:r>
      <w:r>
        <w:rPr>
          <w:spacing w:val="-1"/>
        </w:rPr>
        <w:t xml:space="preserve"> </w:t>
      </w:r>
      <w:r>
        <w:t>.05)</w:t>
      </w:r>
      <w:r>
        <w:rPr>
          <w:spacing w:val="-3"/>
        </w:rPr>
        <w:t xml:space="preserve"> </w:t>
      </w:r>
      <w:r>
        <w:t>suggests</w:t>
      </w:r>
      <w:r>
        <w:rPr>
          <w:spacing w:val="-2"/>
        </w:rPr>
        <w:t xml:space="preserve"> </w:t>
      </w:r>
      <w:r>
        <w:t>that</w:t>
      </w:r>
      <w:r>
        <w:rPr>
          <w:spacing w:val="-3"/>
        </w:rPr>
        <w:t xml:space="preserve"> </w:t>
      </w:r>
      <w:r>
        <w:t>intellectual capital</w:t>
      </w:r>
      <w:r>
        <w:rPr>
          <w:spacing w:val="-2"/>
        </w:rPr>
        <w:t xml:space="preserve"> </w:t>
      </w:r>
      <w:r>
        <w:t>enhances the</w:t>
      </w:r>
      <w:r>
        <w:rPr>
          <w:spacing w:val="4"/>
        </w:rPr>
        <w:t xml:space="preserve"> </w:t>
      </w:r>
      <w:r>
        <w:t>effectiveness</w:t>
      </w:r>
      <w:r>
        <w:rPr>
          <w:spacing w:val="5"/>
        </w:rPr>
        <w:t xml:space="preserve"> </w:t>
      </w:r>
      <w:r>
        <w:t>of</w:t>
      </w:r>
      <w:r>
        <w:rPr>
          <w:spacing w:val="6"/>
        </w:rPr>
        <w:t xml:space="preserve"> </w:t>
      </w:r>
      <w:r>
        <w:t>corporate</w:t>
      </w:r>
      <w:r>
        <w:rPr>
          <w:spacing w:val="3"/>
        </w:rPr>
        <w:t xml:space="preserve"> </w:t>
      </w:r>
      <w:r>
        <w:t>governance</w:t>
      </w:r>
      <w:r>
        <w:rPr>
          <w:spacing w:val="4"/>
        </w:rPr>
        <w:t xml:space="preserve"> </w:t>
      </w:r>
      <w:r>
        <w:t>in</w:t>
      </w:r>
      <w:r>
        <w:rPr>
          <w:spacing w:val="5"/>
        </w:rPr>
        <w:t xml:space="preserve"> </w:t>
      </w:r>
      <w:r>
        <w:t>driving</w:t>
      </w:r>
      <w:r>
        <w:rPr>
          <w:spacing w:val="4"/>
        </w:rPr>
        <w:t xml:space="preserve"> </w:t>
      </w:r>
      <w:r>
        <w:t>financial</w:t>
      </w:r>
      <w:r>
        <w:rPr>
          <w:spacing w:val="5"/>
        </w:rPr>
        <w:t xml:space="preserve"> </w:t>
      </w:r>
      <w:r>
        <w:t>performance.</w:t>
      </w:r>
      <w:r>
        <w:rPr>
          <w:spacing w:val="4"/>
        </w:rPr>
        <w:t xml:space="preserve"> </w:t>
      </w:r>
      <w:r>
        <w:t>This</w:t>
      </w:r>
      <w:r>
        <w:rPr>
          <w:spacing w:val="4"/>
        </w:rPr>
        <w:t xml:space="preserve"> </w:t>
      </w:r>
      <w:r>
        <w:t>moderating</w:t>
      </w:r>
      <w:r>
        <w:rPr>
          <w:spacing w:val="5"/>
        </w:rPr>
        <w:t xml:space="preserve"> </w:t>
      </w:r>
      <w:r>
        <w:rPr>
          <w:spacing w:val="-2"/>
        </w:rPr>
        <w:t>effect</w:t>
      </w:r>
    </w:p>
    <w:p w14:paraId="5BC09C4E"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73942D7" w14:textId="77777777" w:rsidR="009B6213" w:rsidRDefault="00650804">
      <w:pPr>
        <w:pStyle w:val="BodyText"/>
        <w:spacing w:before="72" w:line="360" w:lineRule="auto"/>
        <w:ind w:right="905"/>
      </w:pPr>
      <w:r>
        <w:t>is</w:t>
      </w:r>
      <w:r>
        <w:rPr>
          <w:spacing w:val="-1"/>
        </w:rPr>
        <w:t xml:space="preserve"> </w:t>
      </w:r>
      <w:r>
        <w:t>in</w:t>
      </w:r>
      <w:r>
        <w:rPr>
          <w:spacing w:val="-2"/>
        </w:rPr>
        <w:t xml:space="preserve"> </w:t>
      </w:r>
      <w:r>
        <w:t>line</w:t>
      </w:r>
      <w:r>
        <w:rPr>
          <w:spacing w:val="-1"/>
        </w:rPr>
        <w:t xml:space="preserve"> </w:t>
      </w:r>
      <w:r>
        <w:t>with the findings of</w:t>
      </w:r>
      <w:r>
        <w:rPr>
          <w:spacing w:val="-1"/>
        </w:rPr>
        <w:t xml:space="preserve"> </w:t>
      </w:r>
      <w:r>
        <w:t>Tran et</w:t>
      </w:r>
      <w:r>
        <w:rPr>
          <w:spacing w:val="-2"/>
        </w:rPr>
        <w:t xml:space="preserve"> </w:t>
      </w:r>
      <w:r>
        <w:t>al.</w:t>
      </w:r>
      <w:r>
        <w:rPr>
          <w:spacing w:val="-2"/>
        </w:rPr>
        <w:t xml:space="preserve"> </w:t>
      </w:r>
      <w:r>
        <w:t>(2023),</w:t>
      </w:r>
      <w:r>
        <w:rPr>
          <w:spacing w:val="-1"/>
        </w:rPr>
        <w:t xml:space="preserve"> </w:t>
      </w:r>
      <w:r>
        <w:t>who suggested</w:t>
      </w:r>
      <w:r>
        <w:rPr>
          <w:spacing w:val="-1"/>
        </w:rPr>
        <w:t xml:space="preserve"> </w:t>
      </w:r>
      <w:r>
        <w:t>that intellectual</w:t>
      </w:r>
      <w:r>
        <w:rPr>
          <w:spacing w:val="-2"/>
        </w:rPr>
        <w:t xml:space="preserve"> </w:t>
      </w:r>
      <w:r>
        <w:t>capital can amplify the positive effects of governance structures in knowledge-intensive sectors.</w:t>
      </w:r>
    </w:p>
    <w:p w14:paraId="3AC5F82A" w14:textId="77777777" w:rsidR="009B6213" w:rsidRDefault="00650804">
      <w:pPr>
        <w:pStyle w:val="BodyText"/>
        <w:spacing w:before="200" w:line="360" w:lineRule="auto"/>
        <w:ind w:right="900"/>
      </w:pPr>
      <w:r>
        <w:t>The findings further diverge from some past research that did not account for the moderating influence of intellectual capital. For instance, Maher and Andersson (2019) focused solely on the direct relationship between governance and performance and found significant results. However, by including intellectual capital as a moderator, this study introduces a more complex interaction model</w:t>
      </w:r>
      <w:r>
        <w:rPr>
          <w:spacing w:val="-1"/>
        </w:rPr>
        <w:t xml:space="preserve"> </w:t>
      </w:r>
      <w:r>
        <w:t>that aligns with recent</w:t>
      </w:r>
      <w:r>
        <w:rPr>
          <w:spacing w:val="-1"/>
        </w:rPr>
        <w:t xml:space="preserve"> </w:t>
      </w:r>
      <w:r>
        <w:t>shifts in corporate governance literature. This insight underscores the importance of integrating intellectual capital into governance frameworks, particularly in knowledge-driven industries where intangible assets play a key role in financial success. The moderating effect highlights that intellectual capital, while not directly significant, magnifies the impact of good governance practices on financial performance, offering a fresh perspective for future research.</w:t>
      </w:r>
    </w:p>
    <w:p w14:paraId="57CE36BA" w14:textId="77777777" w:rsidR="009B6213" w:rsidRDefault="00650804">
      <w:pPr>
        <w:pStyle w:val="BodyText"/>
        <w:spacing w:before="201" w:line="360" w:lineRule="auto"/>
        <w:ind w:right="897"/>
      </w:pPr>
      <w:r>
        <w:t>The study’s findings align with existing literature, confirming that corporate governance significantly influences financial performance and that intellectual capital moderates this relationship. Previous studies, such as those by</w:t>
      </w:r>
      <w:r>
        <w:rPr>
          <w:spacing w:val="-1"/>
        </w:rPr>
        <w:t xml:space="preserve"> </w:t>
      </w:r>
      <w:r>
        <w:t xml:space="preserve">Youndt et al. (2004) and </w:t>
      </w:r>
      <w:proofErr w:type="spellStart"/>
      <w:r>
        <w:t>Bontis</w:t>
      </w:r>
      <w:proofErr w:type="spellEnd"/>
      <w:r>
        <w:t xml:space="preserve"> (1998), emphasize the role of intellectual capital in enhancing organizational performance. The results indicate that corporate governance alone explains a significant proportion of the variance in financial performance, which is consistent with the work of Jensen and Meckling (1976) and Fama and Jensen (1983), who argue that strong governance structures improve firm value. The findings also corroborate research by Adams and Mehran (2018), which found that firms with well-structured corporate governance mechanisms perform better financially. The significant increase in explanatory power when intellectual capital is introduced as a predictor suggests that Ventures</w:t>
      </w:r>
      <w:r>
        <w:rPr>
          <w:spacing w:val="40"/>
        </w:rPr>
        <w:t xml:space="preserve"> </w:t>
      </w:r>
      <w:r>
        <w:t>with well-developed intellectual resources can leverage governance structures more effectively to improve financial outcomes.</w:t>
      </w:r>
    </w:p>
    <w:p w14:paraId="1D1664C0" w14:textId="77777777" w:rsidR="009B6213" w:rsidRDefault="00650804">
      <w:pPr>
        <w:pStyle w:val="BodyText"/>
        <w:spacing w:before="201" w:line="360" w:lineRule="auto"/>
        <w:ind w:right="900"/>
      </w:pPr>
      <w:r>
        <w:t>The moderation effect of intellectual capital, as evidenced by the interaction term, suggests that intellectual capital strengthens the positive relationship between corporate governance and financial performance. This is in line with the resource-based view (Barney, 1991), which asserts that intangible resources such as intellectual capital provide firms with a competitive advantage. Similar findings were reported by Edvinsson and Malone (1997), who argue that intellectual capital’s</w:t>
      </w:r>
      <w:r>
        <w:rPr>
          <w:spacing w:val="13"/>
        </w:rPr>
        <w:t xml:space="preserve"> </w:t>
      </w:r>
      <w:r>
        <w:t>true</w:t>
      </w:r>
      <w:r>
        <w:rPr>
          <w:spacing w:val="12"/>
        </w:rPr>
        <w:t xml:space="preserve"> </w:t>
      </w:r>
      <w:r>
        <w:t>value</w:t>
      </w:r>
      <w:r>
        <w:rPr>
          <w:spacing w:val="13"/>
        </w:rPr>
        <w:t xml:space="preserve"> </w:t>
      </w:r>
      <w:r>
        <w:t>is</w:t>
      </w:r>
      <w:r>
        <w:rPr>
          <w:spacing w:val="14"/>
        </w:rPr>
        <w:t xml:space="preserve"> </w:t>
      </w:r>
      <w:r>
        <w:t>realized</w:t>
      </w:r>
      <w:r>
        <w:rPr>
          <w:spacing w:val="13"/>
        </w:rPr>
        <w:t xml:space="preserve"> </w:t>
      </w:r>
      <w:r>
        <w:t>when</w:t>
      </w:r>
      <w:r>
        <w:rPr>
          <w:spacing w:val="13"/>
        </w:rPr>
        <w:t xml:space="preserve"> </w:t>
      </w:r>
      <w:r>
        <w:t>integrated</w:t>
      </w:r>
      <w:r>
        <w:rPr>
          <w:spacing w:val="13"/>
        </w:rPr>
        <w:t xml:space="preserve"> </w:t>
      </w:r>
      <w:r>
        <w:t>with</w:t>
      </w:r>
      <w:r>
        <w:rPr>
          <w:spacing w:val="13"/>
        </w:rPr>
        <w:t xml:space="preserve"> </w:t>
      </w:r>
      <w:r>
        <w:t>other</w:t>
      </w:r>
      <w:r>
        <w:rPr>
          <w:spacing w:val="13"/>
        </w:rPr>
        <w:t xml:space="preserve"> </w:t>
      </w:r>
      <w:r>
        <w:t>strategic</w:t>
      </w:r>
      <w:r>
        <w:rPr>
          <w:spacing w:val="13"/>
        </w:rPr>
        <w:t xml:space="preserve"> </w:t>
      </w:r>
      <w:r>
        <w:t>organizational</w:t>
      </w:r>
      <w:r>
        <w:rPr>
          <w:spacing w:val="14"/>
        </w:rPr>
        <w:t xml:space="preserve"> </w:t>
      </w:r>
      <w:r>
        <w:t>assets.</w:t>
      </w:r>
      <w:r>
        <w:rPr>
          <w:spacing w:val="13"/>
        </w:rPr>
        <w:t xml:space="preserve"> </w:t>
      </w:r>
      <w:r>
        <w:t>The</w:t>
      </w:r>
      <w:r>
        <w:rPr>
          <w:spacing w:val="13"/>
        </w:rPr>
        <w:t xml:space="preserve"> </w:t>
      </w:r>
      <w:r>
        <w:rPr>
          <w:spacing w:val="-4"/>
        </w:rPr>
        <w:t>fact</w:t>
      </w:r>
    </w:p>
    <w:p w14:paraId="7F23D1CB"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C3453DB" w14:textId="77777777" w:rsidR="009B6213" w:rsidRDefault="00650804">
      <w:pPr>
        <w:pStyle w:val="BodyText"/>
        <w:spacing w:before="72" w:line="360" w:lineRule="auto"/>
        <w:ind w:right="900"/>
      </w:pPr>
      <w:r>
        <w:t>that intellectual capital becomes non-significant in the final model when the interaction term is introduced suggests that its primary role in this context is as a moderator rather than a direct predictor of financial performance. This aligns with studies by Kamath (2015) and Wang et al. (2016), which found that intellectual capital enhances governance effectiveness rather than independently driving financial performance.</w:t>
      </w:r>
    </w:p>
    <w:p w14:paraId="1E81BCD2" w14:textId="77777777" w:rsidR="009B6213" w:rsidRDefault="00650804">
      <w:pPr>
        <w:pStyle w:val="BodyText"/>
        <w:spacing w:before="200" w:line="360" w:lineRule="auto"/>
        <w:ind w:right="896"/>
      </w:pPr>
      <w:r>
        <w:t>Overall, the findings reinforce the notion that corporate governance remains a fundamental driver of financial performance but that Ventures with robust intellectual capital benefit more from governance practices. This supports the conclusions of Luthra and Sharma (2022), who found that financial outcomes improve when corporate governance is complemented by strong knowledge- based resources. The results also highlight the strategic importance of integrating governance and intellectual capital investments in institutional management. Future research should explore specific components of intellectual capital—such as human, structural, and relational capital—to determine their individual contributions to governance effectiveness and financial performance. Additionally, longitudinal studies could provide deeper insights into how intellectual capital influences governance structures over time.</w:t>
      </w:r>
    </w:p>
    <w:p w14:paraId="723589F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AFAEC74" w14:textId="77777777" w:rsidR="009B6213" w:rsidRDefault="00650804" w:rsidP="00E85D87">
      <w:pPr>
        <w:pStyle w:val="Heading1"/>
      </w:pPr>
      <w:bookmarkStart w:id="164" w:name="_bookmark74"/>
      <w:bookmarkStart w:id="165" w:name="_Toc204536624"/>
      <w:bookmarkEnd w:id="164"/>
      <w:r>
        <w:t>CHAPTER</w:t>
      </w:r>
      <w:r>
        <w:rPr>
          <w:spacing w:val="-3"/>
        </w:rPr>
        <w:t xml:space="preserve"> </w:t>
      </w:r>
      <w:r>
        <w:rPr>
          <w:spacing w:val="-4"/>
        </w:rPr>
        <w:t>FIVE</w:t>
      </w:r>
      <w:bookmarkEnd w:id="165"/>
    </w:p>
    <w:p w14:paraId="574DCD45" w14:textId="77777777" w:rsidR="009B6213" w:rsidRDefault="009B6213" w:rsidP="00E85D87">
      <w:pPr>
        <w:pStyle w:val="Heading1"/>
      </w:pPr>
    </w:p>
    <w:p w14:paraId="5EC8B392" w14:textId="77777777" w:rsidR="009B6213" w:rsidRDefault="00650804" w:rsidP="00E85D87">
      <w:pPr>
        <w:pStyle w:val="Heading1"/>
      </w:pPr>
      <w:bookmarkStart w:id="166" w:name="_bookmark75"/>
      <w:bookmarkStart w:id="167" w:name="_Toc204536625"/>
      <w:bookmarkEnd w:id="166"/>
      <w:r>
        <w:t>SUMMARY</w:t>
      </w:r>
      <w:r>
        <w:rPr>
          <w:spacing w:val="-3"/>
        </w:rPr>
        <w:t xml:space="preserve"> </w:t>
      </w:r>
      <w:r>
        <w:t>OF RESULTS,</w:t>
      </w:r>
      <w:r>
        <w:rPr>
          <w:spacing w:val="-1"/>
        </w:rPr>
        <w:t xml:space="preserve"> </w:t>
      </w:r>
      <w:r>
        <w:t xml:space="preserve">CONCLUSIONS, AND </w:t>
      </w:r>
      <w:r>
        <w:rPr>
          <w:spacing w:val="-2"/>
        </w:rPr>
        <w:t>RECOMMENDATIONS</w:t>
      </w:r>
      <w:bookmarkEnd w:id="167"/>
    </w:p>
    <w:p w14:paraId="549DCA45" w14:textId="77777777" w:rsidR="009B6213" w:rsidRDefault="00650804">
      <w:pPr>
        <w:pStyle w:val="Heading2"/>
        <w:numPr>
          <w:ilvl w:val="1"/>
          <w:numId w:val="2"/>
        </w:numPr>
        <w:tabs>
          <w:tab w:val="left" w:pos="1110"/>
        </w:tabs>
        <w:spacing w:before="246"/>
        <w:ind w:left="1110" w:hanging="390"/>
      </w:pPr>
      <w:bookmarkStart w:id="168" w:name="_bookmark76"/>
      <w:bookmarkStart w:id="169" w:name="_Toc204536626"/>
      <w:bookmarkEnd w:id="168"/>
      <w:r>
        <w:rPr>
          <w:spacing w:val="-2"/>
        </w:rPr>
        <w:t>Introduction</w:t>
      </w:r>
      <w:bookmarkEnd w:id="169"/>
    </w:p>
    <w:p w14:paraId="446597ED" w14:textId="77777777" w:rsidR="009B6213" w:rsidRDefault="00650804">
      <w:pPr>
        <w:pStyle w:val="BodyText"/>
        <w:spacing w:before="38" w:line="360" w:lineRule="auto"/>
        <w:ind w:right="897"/>
      </w:pPr>
      <w:r>
        <w:t>This chapter serves as the culmination of the study, providing a detailed overview of the key findings and their implications for improving the financial performance of Seventh-day Adventist (SDA) Church Ventures in Kenya. The research aimed to explore how corporate governance mechanisms, including leadership structure, board composition, internal control systems, and stakeholder</w:t>
      </w:r>
      <w:r>
        <w:rPr>
          <w:spacing w:val="-2"/>
        </w:rPr>
        <w:t xml:space="preserve"> </w:t>
      </w:r>
      <w:r>
        <w:t>engagement,</w:t>
      </w:r>
      <w:r>
        <w:rPr>
          <w:spacing w:val="-2"/>
        </w:rPr>
        <w:t xml:space="preserve"> </w:t>
      </w:r>
      <w:r>
        <w:t>influence</w:t>
      </w:r>
      <w:r>
        <w:rPr>
          <w:spacing w:val="-3"/>
        </w:rPr>
        <w:t xml:space="preserve"> </w:t>
      </w:r>
      <w:r>
        <w:t>the</w:t>
      </w:r>
      <w:r>
        <w:rPr>
          <w:spacing w:val="-2"/>
        </w:rPr>
        <w:t xml:space="preserve"> </w:t>
      </w:r>
      <w:r>
        <w:t>financial</w:t>
      </w:r>
      <w:r>
        <w:rPr>
          <w:spacing w:val="-3"/>
        </w:rPr>
        <w:t xml:space="preserve"> </w:t>
      </w:r>
      <w:r>
        <w:t>outcomes</w:t>
      </w:r>
      <w:r>
        <w:rPr>
          <w:spacing w:val="-1"/>
        </w:rPr>
        <w:t xml:space="preserve"> </w:t>
      </w:r>
      <w:r>
        <w:t>of</w:t>
      </w:r>
      <w:r>
        <w:rPr>
          <w:spacing w:val="-2"/>
        </w:rPr>
        <w:t xml:space="preserve"> </w:t>
      </w:r>
      <w:r>
        <w:t>these</w:t>
      </w:r>
      <w:r>
        <w:rPr>
          <w:spacing w:val="-2"/>
        </w:rPr>
        <w:t xml:space="preserve"> </w:t>
      </w:r>
      <w:r>
        <w:t>Ventures. By</w:t>
      </w:r>
      <w:r>
        <w:rPr>
          <w:spacing w:val="-4"/>
        </w:rPr>
        <w:t xml:space="preserve"> </w:t>
      </w:r>
      <w:r>
        <w:t>analyzing the</w:t>
      </w:r>
      <w:r>
        <w:rPr>
          <w:spacing w:val="-2"/>
        </w:rPr>
        <w:t xml:space="preserve"> </w:t>
      </w:r>
      <w:r>
        <w:t>data through various statistical methods and linking the findings to existing theories and literature, this chapter synthesizes the results to offer a clear understanding of the factors that contribute to the financial sustainability of SDA Ventures. Additionally, the findings are contextualized within the broader framework of organizational performance, offering insights that are both practical and theoretically grounded.</w:t>
      </w:r>
    </w:p>
    <w:p w14:paraId="0882374B" w14:textId="77777777" w:rsidR="009B6213" w:rsidRDefault="00650804">
      <w:pPr>
        <w:pStyle w:val="BodyText"/>
        <w:spacing w:before="201" w:line="360" w:lineRule="auto"/>
        <w:ind w:right="897"/>
      </w:pPr>
      <w:r>
        <w:t>The conclusions drawn in this chapter reflect the relationships between the key governance variables and the financial performance of the SDA Church Ventures. For instance, the study highlights that effective leadership structures, diverse board compositions, and robust internal control systems all positively influence the financial outcomes of these organizations. However,</w:t>
      </w:r>
      <w:r>
        <w:rPr>
          <w:spacing w:val="40"/>
        </w:rPr>
        <w:t xml:space="preserve"> </w:t>
      </w:r>
      <w:r>
        <w:t>the study also acknowledges the complexities and nuances of these relationships, revealing that while these governance mechanisms are important, their impact is not always uniform across all Ventures. The findings indicate that factors such as institutional size, external economic</w:t>
      </w:r>
      <w:r>
        <w:rPr>
          <w:spacing w:val="40"/>
        </w:rPr>
        <w:t xml:space="preserve"> </w:t>
      </w:r>
      <w:r>
        <w:t>conditions, and cultural dynamics play</w:t>
      </w:r>
      <w:r>
        <w:rPr>
          <w:spacing w:val="-1"/>
        </w:rPr>
        <w:t xml:space="preserve"> </w:t>
      </w:r>
      <w:r>
        <w:t>significant roles in shaping the effectiveness of governance structures. Thus, this chapter emphasizes the need for a contextual approach to governance, where policies and practices are tailored to the unique circumstances of each institution.</w:t>
      </w:r>
    </w:p>
    <w:p w14:paraId="068FE3B5" w14:textId="77777777" w:rsidR="009B6213" w:rsidRDefault="00650804">
      <w:pPr>
        <w:pStyle w:val="BodyText"/>
        <w:spacing w:before="201" w:line="360" w:lineRule="auto"/>
        <w:ind w:right="898"/>
      </w:pPr>
      <w:r>
        <w:t>In addition to the conclusions, this chapter offers several recommendations aimed at enhancing the financial performance of SDA Ventures. These recommendations are based on the study's findings and focus on practical strategies for improving governance practices, such as refining leadership structures, increasing board diversity, strengthening internal controls, and fostering more effective stakeholder</w:t>
      </w:r>
      <w:r>
        <w:rPr>
          <w:spacing w:val="-1"/>
        </w:rPr>
        <w:t xml:space="preserve"> </w:t>
      </w:r>
      <w:r>
        <w:t>engagement.</w:t>
      </w:r>
      <w:r>
        <w:rPr>
          <w:spacing w:val="-2"/>
        </w:rPr>
        <w:t xml:space="preserve"> </w:t>
      </w:r>
      <w:r>
        <w:t>The</w:t>
      </w:r>
      <w:r>
        <w:rPr>
          <w:spacing w:val="-3"/>
        </w:rPr>
        <w:t xml:space="preserve"> </w:t>
      </w:r>
      <w:r>
        <w:t>chapter</w:t>
      </w:r>
      <w:r>
        <w:rPr>
          <w:spacing w:val="-2"/>
        </w:rPr>
        <w:t xml:space="preserve"> </w:t>
      </w:r>
      <w:r>
        <w:t>also outlines</w:t>
      </w:r>
      <w:r>
        <w:rPr>
          <w:spacing w:val="-2"/>
        </w:rPr>
        <w:t xml:space="preserve"> </w:t>
      </w:r>
      <w:r>
        <w:t>areas</w:t>
      </w:r>
      <w:r>
        <w:rPr>
          <w:spacing w:val="-2"/>
        </w:rPr>
        <w:t xml:space="preserve"> </w:t>
      </w:r>
      <w:r>
        <w:t>for</w:t>
      </w:r>
      <w:r>
        <w:rPr>
          <w:spacing w:val="-2"/>
        </w:rPr>
        <w:t xml:space="preserve"> </w:t>
      </w:r>
      <w:r>
        <w:t>future</w:t>
      </w:r>
      <w:r>
        <w:rPr>
          <w:spacing w:val="-3"/>
        </w:rPr>
        <w:t xml:space="preserve"> </w:t>
      </w:r>
      <w:r>
        <w:t>research,</w:t>
      </w:r>
      <w:r>
        <w:rPr>
          <w:spacing w:val="-2"/>
        </w:rPr>
        <w:t xml:space="preserve"> </w:t>
      </w:r>
      <w:r>
        <w:t>suggesting</w:t>
      </w:r>
      <w:r>
        <w:rPr>
          <w:spacing w:val="-2"/>
        </w:rPr>
        <w:t xml:space="preserve"> </w:t>
      </w:r>
      <w:r>
        <w:t>that</w:t>
      </w:r>
      <w:r>
        <w:rPr>
          <w:spacing w:val="-3"/>
        </w:rPr>
        <w:t xml:space="preserve"> </w:t>
      </w:r>
      <w:r>
        <w:t>further investigations</w:t>
      </w:r>
      <w:r>
        <w:rPr>
          <w:spacing w:val="64"/>
        </w:rPr>
        <w:t xml:space="preserve"> </w:t>
      </w:r>
      <w:r>
        <w:t>could</w:t>
      </w:r>
      <w:r>
        <w:rPr>
          <w:spacing w:val="65"/>
        </w:rPr>
        <w:t xml:space="preserve"> </w:t>
      </w:r>
      <w:r>
        <w:t>explore</w:t>
      </w:r>
      <w:r>
        <w:rPr>
          <w:spacing w:val="64"/>
        </w:rPr>
        <w:t xml:space="preserve"> </w:t>
      </w:r>
      <w:r>
        <w:t>additional</w:t>
      </w:r>
      <w:r>
        <w:rPr>
          <w:spacing w:val="65"/>
        </w:rPr>
        <w:t xml:space="preserve"> </w:t>
      </w:r>
      <w:r>
        <w:t>variables,</w:t>
      </w:r>
      <w:r>
        <w:rPr>
          <w:spacing w:val="65"/>
        </w:rPr>
        <w:t xml:space="preserve"> </w:t>
      </w:r>
      <w:r>
        <w:t>such</w:t>
      </w:r>
      <w:r>
        <w:rPr>
          <w:spacing w:val="65"/>
        </w:rPr>
        <w:t xml:space="preserve"> </w:t>
      </w:r>
      <w:r>
        <w:t>as</w:t>
      </w:r>
      <w:r>
        <w:rPr>
          <w:spacing w:val="64"/>
        </w:rPr>
        <w:t xml:space="preserve"> </w:t>
      </w:r>
      <w:r>
        <w:t>organizational</w:t>
      </w:r>
      <w:r>
        <w:rPr>
          <w:spacing w:val="64"/>
        </w:rPr>
        <w:t xml:space="preserve"> </w:t>
      </w:r>
      <w:r>
        <w:t>culture</w:t>
      </w:r>
      <w:r>
        <w:rPr>
          <w:spacing w:val="64"/>
        </w:rPr>
        <w:t xml:space="preserve"> </w:t>
      </w:r>
      <w:r>
        <w:t>and</w:t>
      </w:r>
      <w:r>
        <w:rPr>
          <w:spacing w:val="66"/>
        </w:rPr>
        <w:t xml:space="preserve"> </w:t>
      </w:r>
      <w:r>
        <w:rPr>
          <w:spacing w:val="-2"/>
        </w:rPr>
        <w:t>external</w:t>
      </w:r>
    </w:p>
    <w:p w14:paraId="591F57B7"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2274F3D4" w14:textId="77777777" w:rsidR="009B6213" w:rsidRDefault="00650804">
      <w:pPr>
        <w:pStyle w:val="BodyText"/>
        <w:spacing w:before="72" w:line="360" w:lineRule="auto"/>
        <w:ind w:right="897"/>
      </w:pPr>
      <w:r>
        <w:t>regulatory frameworks, that might influence financial performance in faith-based Ventures. Through these insights, the chapter contributes new knowledge to the field of organizational governance and performance, particularly within the context of religious Ventures in Kenya, and provides actionable steps for SDA Ventures to improve their financial sustainability.</w:t>
      </w:r>
    </w:p>
    <w:p w14:paraId="7BBAD884" w14:textId="77777777" w:rsidR="009B6213" w:rsidRDefault="00650804">
      <w:pPr>
        <w:pStyle w:val="Heading2"/>
        <w:numPr>
          <w:ilvl w:val="1"/>
          <w:numId w:val="2"/>
        </w:numPr>
        <w:tabs>
          <w:tab w:val="left" w:pos="1110"/>
        </w:tabs>
        <w:ind w:left="1110" w:hanging="390"/>
      </w:pPr>
      <w:bookmarkStart w:id="170" w:name="_bookmark77"/>
      <w:bookmarkStart w:id="171" w:name="_Toc204536627"/>
      <w:bookmarkEnd w:id="170"/>
      <w:r>
        <w:t>Summary</w:t>
      </w:r>
      <w:r>
        <w:rPr>
          <w:spacing w:val="-1"/>
        </w:rPr>
        <w:t xml:space="preserve"> </w:t>
      </w:r>
      <w:r>
        <w:t>of</w:t>
      </w:r>
      <w:r>
        <w:rPr>
          <w:spacing w:val="-2"/>
        </w:rPr>
        <w:t xml:space="preserve"> Findings</w:t>
      </w:r>
      <w:bookmarkEnd w:id="171"/>
    </w:p>
    <w:p w14:paraId="4A112B40" w14:textId="77777777" w:rsidR="009B6213" w:rsidRDefault="00650804">
      <w:pPr>
        <w:pStyle w:val="BodyText"/>
        <w:spacing w:before="37" w:line="360" w:lineRule="auto"/>
        <w:ind w:right="894"/>
      </w:pPr>
      <w:r>
        <w:t>In the first objective of the study, the analysis revealed that board composition does not have a statistically significant impact on the financial performance of SDA Ventures in Kenya. The study examined various elements of board composition, including diversity in professional expertise, gender representation, and board size. Despite theoretical arguments suggesting that a well- structured board can enhance financial oversight, strategic decision-making, and accountability,</w:t>
      </w:r>
      <w:r>
        <w:rPr>
          <w:spacing w:val="40"/>
        </w:rPr>
        <w:t xml:space="preserve"> </w:t>
      </w:r>
      <w:r>
        <w:t>the findings indicate that these factors do not directly translate into improved financial</w:t>
      </w:r>
      <w:r>
        <w:rPr>
          <w:spacing w:val="40"/>
        </w:rPr>
        <w:t xml:space="preserve"> </w:t>
      </w:r>
      <w:r>
        <w:t>performance within the SDA Ventures. This contrasts with some prior research, which posits that board</w:t>
      </w:r>
      <w:r>
        <w:rPr>
          <w:spacing w:val="-3"/>
        </w:rPr>
        <w:t xml:space="preserve"> </w:t>
      </w:r>
      <w:r>
        <w:t>composition</w:t>
      </w:r>
      <w:r>
        <w:rPr>
          <w:spacing w:val="-3"/>
        </w:rPr>
        <w:t xml:space="preserve"> </w:t>
      </w:r>
      <w:r>
        <w:t>plays</w:t>
      </w:r>
      <w:r>
        <w:rPr>
          <w:spacing w:val="-3"/>
        </w:rPr>
        <w:t xml:space="preserve"> </w:t>
      </w:r>
      <w:r>
        <w:t>a</w:t>
      </w:r>
      <w:r>
        <w:rPr>
          <w:spacing w:val="-2"/>
        </w:rPr>
        <w:t xml:space="preserve"> </w:t>
      </w:r>
      <w:r>
        <w:t>crucial</w:t>
      </w:r>
      <w:r>
        <w:rPr>
          <w:spacing w:val="-5"/>
        </w:rPr>
        <w:t xml:space="preserve"> </w:t>
      </w:r>
      <w:r>
        <w:t>role</w:t>
      </w:r>
      <w:r>
        <w:rPr>
          <w:spacing w:val="-1"/>
        </w:rPr>
        <w:t xml:space="preserve"> </w:t>
      </w:r>
      <w:r>
        <w:t>in</w:t>
      </w:r>
      <w:r>
        <w:rPr>
          <w:spacing w:val="-3"/>
        </w:rPr>
        <w:t xml:space="preserve"> </w:t>
      </w:r>
      <w:r>
        <w:t>governance</w:t>
      </w:r>
      <w:r>
        <w:rPr>
          <w:spacing w:val="-5"/>
        </w:rPr>
        <w:t xml:space="preserve"> </w:t>
      </w:r>
      <w:r>
        <w:t>effectiveness</w:t>
      </w:r>
      <w:r>
        <w:rPr>
          <w:spacing w:val="-3"/>
        </w:rPr>
        <w:t xml:space="preserve"> </w:t>
      </w:r>
      <w:r>
        <w:t>and</w:t>
      </w:r>
      <w:r>
        <w:rPr>
          <w:spacing w:val="-3"/>
        </w:rPr>
        <w:t xml:space="preserve"> </w:t>
      </w:r>
      <w:r>
        <w:t>financial</w:t>
      </w:r>
      <w:r>
        <w:rPr>
          <w:spacing w:val="-5"/>
        </w:rPr>
        <w:t xml:space="preserve"> </w:t>
      </w:r>
      <w:r>
        <w:t>sustainability.</w:t>
      </w:r>
      <w:r>
        <w:rPr>
          <w:spacing w:val="-2"/>
        </w:rPr>
        <w:t xml:space="preserve"> </w:t>
      </w:r>
      <w:r>
        <w:t>The lack of a significant effect suggests that other factors, such as operational efficiency, leadership effectiveness, and external economic conditions, may</w:t>
      </w:r>
      <w:r>
        <w:rPr>
          <w:spacing w:val="-1"/>
        </w:rPr>
        <w:t xml:space="preserve"> </w:t>
      </w:r>
      <w:r>
        <w:t>have a more dominant influence on financial outcomes. These findings imply that while board composition is an essential governance mechanism, its direct impact on financial performance may</w:t>
      </w:r>
      <w:r>
        <w:rPr>
          <w:spacing w:val="-3"/>
        </w:rPr>
        <w:t xml:space="preserve"> </w:t>
      </w:r>
      <w:r>
        <w:t>be minimal unless coupled with strong strategic initiatives and financial management practices.</w:t>
      </w:r>
    </w:p>
    <w:p w14:paraId="0FB5144A" w14:textId="77777777" w:rsidR="009B6213" w:rsidRDefault="00650804">
      <w:pPr>
        <w:pStyle w:val="BodyText"/>
        <w:spacing w:before="202" w:line="360" w:lineRule="auto"/>
        <w:ind w:right="899"/>
      </w:pPr>
      <w:r>
        <w:t>The second objective of the study sought to establish the effect of leadership structure on the financial performance of Ventures of SDA Church in Kenya. The study found that leadership structure has a significant positive effect on the financial performance of SDA Ventures in Kenya. Specifically, Ventures with well-defined leadership hierarchies, clear roles and responsibilities,</w:t>
      </w:r>
      <w:r>
        <w:rPr>
          <w:spacing w:val="40"/>
        </w:rPr>
        <w:t xml:space="preserve"> </w:t>
      </w:r>
      <w:r>
        <w:t>and structured decision-making processes exhibited better financial performance. The results indicate that an organized leadership framework enhances operational efficiency, accountability, and financial stewardship, leading to improved financial outcomes. These findings align with existing literature emphasizing the critical role of leadership in shaping institutional success. The positive effect suggests that leadership clarity fosters effective resource management, strategic planning, and financial discipline, all of which contribute to financial sustainability. Given these insights, the study underscores the necessity for SDA Ventures to establish and strengthen leadership</w:t>
      </w:r>
      <w:r>
        <w:rPr>
          <w:spacing w:val="67"/>
        </w:rPr>
        <w:t xml:space="preserve"> </w:t>
      </w:r>
      <w:r>
        <w:t>structures</w:t>
      </w:r>
      <w:r>
        <w:rPr>
          <w:spacing w:val="70"/>
        </w:rPr>
        <w:t xml:space="preserve"> </w:t>
      </w:r>
      <w:r>
        <w:t>that</w:t>
      </w:r>
      <w:r>
        <w:rPr>
          <w:spacing w:val="69"/>
        </w:rPr>
        <w:t xml:space="preserve"> </w:t>
      </w:r>
      <w:r>
        <w:t>promote</w:t>
      </w:r>
      <w:r>
        <w:rPr>
          <w:spacing w:val="69"/>
        </w:rPr>
        <w:t xml:space="preserve"> </w:t>
      </w:r>
      <w:r>
        <w:t>efficiency,</w:t>
      </w:r>
      <w:r>
        <w:rPr>
          <w:spacing w:val="72"/>
        </w:rPr>
        <w:t xml:space="preserve"> </w:t>
      </w:r>
      <w:r>
        <w:t>transparency,</w:t>
      </w:r>
      <w:r>
        <w:rPr>
          <w:spacing w:val="69"/>
        </w:rPr>
        <w:t xml:space="preserve"> </w:t>
      </w:r>
      <w:r>
        <w:t>and</w:t>
      </w:r>
      <w:r>
        <w:rPr>
          <w:spacing w:val="70"/>
        </w:rPr>
        <w:t xml:space="preserve"> </w:t>
      </w:r>
      <w:r>
        <w:t>long-term</w:t>
      </w:r>
      <w:r>
        <w:rPr>
          <w:spacing w:val="69"/>
        </w:rPr>
        <w:t xml:space="preserve"> </w:t>
      </w:r>
      <w:r>
        <w:t>financial</w:t>
      </w:r>
      <w:r>
        <w:rPr>
          <w:spacing w:val="71"/>
        </w:rPr>
        <w:t xml:space="preserve"> </w:t>
      </w:r>
      <w:r>
        <w:rPr>
          <w:spacing w:val="-2"/>
        </w:rPr>
        <w:t>stability.</w:t>
      </w:r>
    </w:p>
    <w:p w14:paraId="30D80CC9"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B6F53CF" w14:textId="77777777" w:rsidR="009B6213" w:rsidRDefault="00650804">
      <w:pPr>
        <w:pStyle w:val="BodyText"/>
        <w:spacing w:before="72" w:line="360" w:lineRule="auto"/>
        <w:ind w:right="906"/>
      </w:pPr>
      <w:r>
        <w:t>Furthermore, leadership development programs and succession planning initiatives could be beneficial in ensuring continuity and sustained financial growth within these Ventures.</w:t>
      </w:r>
    </w:p>
    <w:p w14:paraId="28EF0F68" w14:textId="77777777" w:rsidR="009B6213" w:rsidRDefault="009B6213">
      <w:pPr>
        <w:pStyle w:val="BodyText"/>
        <w:ind w:left="0"/>
        <w:jc w:val="left"/>
      </w:pPr>
    </w:p>
    <w:p w14:paraId="762ECF23" w14:textId="77777777" w:rsidR="009B6213" w:rsidRDefault="009B6213">
      <w:pPr>
        <w:pStyle w:val="BodyText"/>
        <w:spacing w:before="262"/>
        <w:ind w:left="0"/>
        <w:jc w:val="left"/>
      </w:pPr>
    </w:p>
    <w:p w14:paraId="7CCD610E" w14:textId="77777777" w:rsidR="009B6213" w:rsidRDefault="00650804">
      <w:pPr>
        <w:pStyle w:val="BodyText"/>
        <w:spacing w:line="360" w:lineRule="auto"/>
        <w:ind w:right="895"/>
      </w:pPr>
      <w:r>
        <w:t>The third objective of the study sought to</w:t>
      </w:r>
      <w:r>
        <w:rPr>
          <w:spacing w:val="40"/>
        </w:rPr>
        <w:t xml:space="preserve"> </w:t>
      </w:r>
      <w:r>
        <w:t>assess the effect of internal control systems on the financial performance of Ventures of SDA Church in Kenya. The research findings indicate that internal</w:t>
      </w:r>
      <w:r>
        <w:rPr>
          <w:spacing w:val="-2"/>
        </w:rPr>
        <w:t xml:space="preserve"> </w:t>
      </w:r>
      <w:r>
        <w:t>control</w:t>
      </w:r>
      <w:r>
        <w:rPr>
          <w:spacing w:val="-2"/>
        </w:rPr>
        <w:t xml:space="preserve"> </w:t>
      </w:r>
      <w:r>
        <w:t>systems have</w:t>
      </w:r>
      <w:r>
        <w:rPr>
          <w:spacing w:val="-2"/>
        </w:rPr>
        <w:t xml:space="preserve"> </w:t>
      </w:r>
      <w:r>
        <w:t>a significant and</w:t>
      </w:r>
      <w:r>
        <w:rPr>
          <w:spacing w:val="-1"/>
        </w:rPr>
        <w:t xml:space="preserve"> </w:t>
      </w:r>
      <w:r>
        <w:t>positive</w:t>
      </w:r>
      <w:r>
        <w:rPr>
          <w:spacing w:val="-1"/>
        </w:rPr>
        <w:t xml:space="preserve"> </w:t>
      </w:r>
      <w:r>
        <w:t>effect on</w:t>
      </w:r>
      <w:r>
        <w:rPr>
          <w:spacing w:val="-1"/>
        </w:rPr>
        <w:t xml:space="preserve"> </w:t>
      </w:r>
      <w:r>
        <w:t>the</w:t>
      </w:r>
      <w:r>
        <w:rPr>
          <w:spacing w:val="-1"/>
        </w:rPr>
        <w:t xml:space="preserve"> </w:t>
      </w:r>
      <w:r>
        <w:t>financial</w:t>
      </w:r>
      <w:r>
        <w:rPr>
          <w:spacing w:val="-2"/>
        </w:rPr>
        <w:t xml:space="preserve"> </w:t>
      </w:r>
      <w:r>
        <w:t>performance</w:t>
      </w:r>
      <w:r>
        <w:rPr>
          <w:spacing w:val="-1"/>
        </w:rPr>
        <w:t xml:space="preserve"> </w:t>
      </w:r>
      <w:r>
        <w:t>of SDA Ventures in Kenya. Strong internal controls play a critical role in ensuring financial discipline, resource optimization, and accountability within these Ventures. The study examined key components of internal control systems, including financial oversight mechanisms, adherence to regulatory compliance, segregation of duties, and monitoring procedures. Ventures with well- structured internal controls demonstrated better financial management, minimized instances of financial misappropriation, and improved overall operational efficiency. These findings align with existing literature emphasizing that effective internal control systems mitigate financial risks, prevent fraud, enhance the reliability of financial reporting, and contribute to long-term financial sustainability. The study underscores the necessity of continuous assessment and reinforcement of internal controls to adapt to emerging financial challenges. Ventures should prioritize regular internal audits, automation of financial monitoring processes, and staff training on compliance and financial best practices to strengthen financial performance further.</w:t>
      </w:r>
    </w:p>
    <w:p w14:paraId="6E11534A" w14:textId="77777777" w:rsidR="009B6213" w:rsidRDefault="00650804">
      <w:pPr>
        <w:pStyle w:val="BodyText"/>
        <w:spacing w:before="202" w:line="360" w:lineRule="auto"/>
        <w:ind w:right="896"/>
      </w:pPr>
      <w:r>
        <w:t>In the fourth objective, the study sought to determine the influence of risk management on the financial performance of Ventures of SDA Church in Kenya. The study established that risk management significantly influences the financial performance of SDA Ventures in Kenya. Ventures that adopt proactive risk management practices—such as financial risk assessments, contingency planning, insurance coverage, and investment diversification—are better equipped to handle uncertainties and maintain financial stability. The findings suggest that a structured approach to identifying, evaluating, and mitigating financial risks enhances institutional resilience and long-term sustainability. These results are consistent with previous research highlighting the critical role of risk management in safeguarding organizational assets and ensuring operational continuity. The study further suggests that financial vulnerabilities, including economic fluctuations, regulatory changes, and fraud risks, can be effectively managed through comprehensive</w:t>
      </w:r>
      <w:r>
        <w:rPr>
          <w:spacing w:val="53"/>
          <w:w w:val="150"/>
        </w:rPr>
        <w:t xml:space="preserve"> </w:t>
      </w:r>
      <w:r>
        <w:t>risk</w:t>
      </w:r>
      <w:r>
        <w:rPr>
          <w:spacing w:val="56"/>
          <w:w w:val="150"/>
        </w:rPr>
        <w:t xml:space="preserve"> </w:t>
      </w:r>
      <w:r>
        <w:t>management</w:t>
      </w:r>
      <w:r>
        <w:rPr>
          <w:spacing w:val="53"/>
          <w:w w:val="150"/>
        </w:rPr>
        <w:t xml:space="preserve"> </w:t>
      </w:r>
      <w:r>
        <w:t>frameworks.</w:t>
      </w:r>
      <w:r>
        <w:rPr>
          <w:spacing w:val="54"/>
          <w:w w:val="150"/>
        </w:rPr>
        <w:t xml:space="preserve"> </w:t>
      </w:r>
      <w:r>
        <w:t>As</w:t>
      </w:r>
      <w:r>
        <w:rPr>
          <w:spacing w:val="55"/>
          <w:w w:val="150"/>
        </w:rPr>
        <w:t xml:space="preserve"> </w:t>
      </w:r>
      <w:r>
        <w:t>a</w:t>
      </w:r>
      <w:r>
        <w:rPr>
          <w:spacing w:val="54"/>
          <w:w w:val="150"/>
        </w:rPr>
        <w:t xml:space="preserve"> </w:t>
      </w:r>
      <w:r>
        <w:t>result,</w:t>
      </w:r>
      <w:r>
        <w:rPr>
          <w:spacing w:val="54"/>
          <w:w w:val="150"/>
        </w:rPr>
        <w:t xml:space="preserve"> </w:t>
      </w:r>
      <w:r>
        <w:t>SDA</w:t>
      </w:r>
      <w:r>
        <w:rPr>
          <w:spacing w:val="55"/>
          <w:w w:val="150"/>
        </w:rPr>
        <w:t xml:space="preserve"> </w:t>
      </w:r>
      <w:r>
        <w:t>Ventures</w:t>
      </w:r>
      <w:r>
        <w:rPr>
          <w:spacing w:val="61"/>
          <w:w w:val="150"/>
        </w:rPr>
        <w:t xml:space="preserve"> </w:t>
      </w:r>
      <w:r>
        <w:t>should</w:t>
      </w:r>
      <w:r>
        <w:rPr>
          <w:spacing w:val="55"/>
          <w:w w:val="150"/>
        </w:rPr>
        <w:t xml:space="preserve"> </w:t>
      </w:r>
      <w:r>
        <w:rPr>
          <w:spacing w:val="-2"/>
        </w:rPr>
        <w:t>prioritize</w:t>
      </w:r>
    </w:p>
    <w:p w14:paraId="29B52BCE"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265E434C" w14:textId="77777777" w:rsidR="009B6213" w:rsidRDefault="00650804">
      <w:pPr>
        <w:pStyle w:val="BodyText"/>
        <w:spacing w:before="72" w:line="360" w:lineRule="auto"/>
        <w:ind w:right="902"/>
      </w:pPr>
      <w:r>
        <w:t>developing and implementing structured risk management policies, conducting regular risk assessments, and fostering a risk-aware culture among stakeholders. Strengthening these practices will not only safeguard institutional financial health but also enhance trust and confidence among congregants, donors, and other key stakeholders.</w:t>
      </w:r>
    </w:p>
    <w:p w14:paraId="09487CB3" w14:textId="77777777" w:rsidR="009B6213" w:rsidRDefault="009B6213">
      <w:pPr>
        <w:pStyle w:val="BodyText"/>
        <w:ind w:left="0"/>
        <w:jc w:val="left"/>
      </w:pPr>
    </w:p>
    <w:p w14:paraId="3CE49A72" w14:textId="77777777" w:rsidR="009B6213" w:rsidRDefault="009B6213">
      <w:pPr>
        <w:pStyle w:val="BodyText"/>
        <w:spacing w:before="262"/>
        <w:ind w:left="0"/>
        <w:jc w:val="left"/>
      </w:pPr>
    </w:p>
    <w:p w14:paraId="2905E2D4" w14:textId="77777777" w:rsidR="009B6213" w:rsidRDefault="00650804">
      <w:pPr>
        <w:pStyle w:val="BodyText"/>
        <w:spacing w:line="360" w:lineRule="auto"/>
        <w:ind w:right="896"/>
      </w:pPr>
      <w:r>
        <w:t>To establish the effect of stakeholder engagement on the financial performance of Ventures of</w:t>
      </w:r>
      <w:r>
        <w:rPr>
          <w:spacing w:val="40"/>
        </w:rPr>
        <w:t xml:space="preserve"> </w:t>
      </w:r>
      <w:r>
        <w:t>SDA Church in Kenya, the study carried out both correlation and regression analyses. The study findings reveal</w:t>
      </w:r>
      <w:r>
        <w:rPr>
          <w:spacing w:val="-2"/>
        </w:rPr>
        <w:t xml:space="preserve"> </w:t>
      </w:r>
      <w:r>
        <w:t>that</w:t>
      </w:r>
      <w:r>
        <w:rPr>
          <w:spacing w:val="-2"/>
        </w:rPr>
        <w:t xml:space="preserve"> </w:t>
      </w:r>
      <w:r>
        <w:t>stakeholder</w:t>
      </w:r>
      <w:r>
        <w:rPr>
          <w:spacing w:val="-1"/>
        </w:rPr>
        <w:t xml:space="preserve"> </w:t>
      </w:r>
      <w:r>
        <w:t>engagement</w:t>
      </w:r>
      <w:r>
        <w:rPr>
          <w:spacing w:val="-2"/>
        </w:rPr>
        <w:t xml:space="preserve"> </w:t>
      </w:r>
      <w:r>
        <w:t>does</w:t>
      </w:r>
      <w:r>
        <w:rPr>
          <w:spacing w:val="-1"/>
        </w:rPr>
        <w:t xml:space="preserve"> </w:t>
      </w:r>
      <w:r>
        <w:t>not</w:t>
      </w:r>
      <w:r>
        <w:rPr>
          <w:spacing w:val="-2"/>
        </w:rPr>
        <w:t xml:space="preserve"> </w:t>
      </w:r>
      <w:r>
        <w:t>have</w:t>
      </w:r>
      <w:r>
        <w:rPr>
          <w:spacing w:val="-2"/>
        </w:rPr>
        <w:t xml:space="preserve"> </w:t>
      </w:r>
      <w:r>
        <w:t>a</w:t>
      </w:r>
      <w:r>
        <w:rPr>
          <w:spacing w:val="-1"/>
        </w:rPr>
        <w:t xml:space="preserve"> </w:t>
      </w:r>
      <w:r>
        <w:t>statistically</w:t>
      </w:r>
      <w:r>
        <w:rPr>
          <w:spacing w:val="-7"/>
        </w:rPr>
        <w:t xml:space="preserve"> </w:t>
      </w:r>
      <w:r>
        <w:t>significant direct</w:t>
      </w:r>
      <w:r>
        <w:rPr>
          <w:spacing w:val="-2"/>
        </w:rPr>
        <w:t xml:space="preserve"> </w:t>
      </w:r>
      <w:r>
        <w:t>effect</w:t>
      </w:r>
      <w:r>
        <w:rPr>
          <w:spacing w:val="-2"/>
        </w:rPr>
        <w:t xml:space="preserve"> </w:t>
      </w:r>
      <w:r>
        <w:t>on the financial performance of SDA Ventures in Kenya. While stakeholder engagement is widely recognized as a crucial factor in organizational success—fostering trust, enhancing collaboration, and improving institutional reputation—its measurable financial impact in this context appears minimal. The analysis considered various dimensions of stakeholder engagement, including communication channels, participation in decision-making, and partnerships with key</w:t>
      </w:r>
      <w:r>
        <w:rPr>
          <w:spacing w:val="-2"/>
        </w:rPr>
        <w:t xml:space="preserve"> </w:t>
      </w:r>
      <w:r>
        <w:t>stakeholders such as congregants, donors, and regulatory bodies. These results contrast with prior research suggesting</w:t>
      </w:r>
      <w:r>
        <w:rPr>
          <w:spacing w:val="-1"/>
        </w:rPr>
        <w:t xml:space="preserve"> </w:t>
      </w:r>
      <w:r>
        <w:t>that</w:t>
      </w:r>
      <w:r>
        <w:rPr>
          <w:spacing w:val="-2"/>
        </w:rPr>
        <w:t xml:space="preserve"> </w:t>
      </w:r>
      <w:r>
        <w:t>effective</w:t>
      </w:r>
      <w:r>
        <w:rPr>
          <w:spacing w:val="-1"/>
        </w:rPr>
        <w:t xml:space="preserve"> </w:t>
      </w:r>
      <w:r>
        <w:t>stakeholder</w:t>
      </w:r>
      <w:r>
        <w:rPr>
          <w:spacing w:val="-1"/>
        </w:rPr>
        <w:t xml:space="preserve"> </w:t>
      </w:r>
      <w:r>
        <w:t>engagement</w:t>
      </w:r>
      <w:r>
        <w:rPr>
          <w:spacing w:val="-2"/>
        </w:rPr>
        <w:t xml:space="preserve"> </w:t>
      </w:r>
      <w:r>
        <w:t>enhances financial performance</w:t>
      </w:r>
      <w:r>
        <w:rPr>
          <w:spacing w:val="-2"/>
        </w:rPr>
        <w:t xml:space="preserve"> </w:t>
      </w:r>
      <w:r>
        <w:t>by</w:t>
      </w:r>
      <w:r>
        <w:rPr>
          <w:spacing w:val="-5"/>
        </w:rPr>
        <w:t xml:space="preserve"> </w:t>
      </w:r>
      <w:r>
        <w:t>strengthening institutional support, donor contributions, and long-term sustainability. The findings suggest that while stakeholder engagement is important for non-financial outcomes such as community goodwill and institutional credibility, its financial benefits may be indirect or contingent upon</w:t>
      </w:r>
      <w:r>
        <w:rPr>
          <w:spacing w:val="40"/>
        </w:rPr>
        <w:t xml:space="preserve"> </w:t>
      </w:r>
      <w:r>
        <w:t>other mediating factors such as governance structures, strategic planning, or external economic conditions. SDA Ventures may need to explore alternative strategies to maximize the financial benefits of stakeholder engagement, such as aligning engagement initiatives with revenue- generating activities or incorporating stakeholder input into strategic financial planning.</w:t>
      </w:r>
    </w:p>
    <w:p w14:paraId="61DBA991" w14:textId="77777777" w:rsidR="009B6213" w:rsidRDefault="00650804">
      <w:pPr>
        <w:pStyle w:val="BodyText"/>
        <w:spacing w:before="202" w:line="360" w:lineRule="auto"/>
        <w:ind w:right="897"/>
      </w:pPr>
      <w:r>
        <w:t>Finally, the study sought to determine the moderating effect of intellectual capital on the relationship between corporate governance and the financial performance of Ventures of the SDA Church in Kenya. The study</w:t>
      </w:r>
      <w:r>
        <w:rPr>
          <w:spacing w:val="-3"/>
        </w:rPr>
        <w:t xml:space="preserve"> </w:t>
      </w:r>
      <w:r>
        <w:t>established that intellectual capital plays a significant moderating role in the relationship between corporate governance and financial performance. The findings indicate that Ventures with higher levels of intellectual capital—comprising human capital (skills and expertise of employees and leaders), structural capital (organizational systems, policies, and knowledge management), and relational capital (external networks and partnerships) are better positioned to leverage corporate governance practices for improved financial outcomes.</w:t>
      </w:r>
    </w:p>
    <w:p w14:paraId="4305159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51AFE21" w14:textId="77777777" w:rsidR="009B6213" w:rsidRDefault="00650804">
      <w:pPr>
        <w:pStyle w:val="BodyText"/>
        <w:spacing w:before="72" w:line="360" w:lineRule="auto"/>
        <w:ind w:right="898"/>
      </w:pPr>
      <w:r>
        <w:t>The interaction between corporate governance and intellectual capital strengthens the positive influence of governance structures on financial performance, suggesting that well-governed Ventures with strong intellectual assets are more efficient in decision-making, risk management, and resource optimization. These results align with existing research emphasizing the complementary role of intellectual capital in enhancing governance effectiveness and overall institutional performance. The findings highlight the need for SDA Ventures to invest in intellectual capital development through continuous capacity building, leadership training, knowledge management systems, and strategic collaborations. By integrating intellectual capital into governance frameworks, Ventures can maximize financial performance and achieve sustainable growth in a dynamic and evolving environment.</w:t>
      </w:r>
    </w:p>
    <w:p w14:paraId="67940683" w14:textId="77777777" w:rsidR="009B6213" w:rsidRDefault="00650804">
      <w:pPr>
        <w:pStyle w:val="Heading2"/>
        <w:numPr>
          <w:ilvl w:val="1"/>
          <w:numId w:val="2"/>
        </w:numPr>
        <w:tabs>
          <w:tab w:val="left" w:pos="1110"/>
        </w:tabs>
        <w:ind w:left="1110" w:hanging="390"/>
      </w:pPr>
      <w:bookmarkStart w:id="172" w:name="_bookmark78"/>
      <w:bookmarkStart w:id="173" w:name="_Toc204536628"/>
      <w:bookmarkEnd w:id="172"/>
      <w:r>
        <w:rPr>
          <w:spacing w:val="-2"/>
        </w:rPr>
        <w:t>Conclusions</w:t>
      </w:r>
      <w:bookmarkEnd w:id="173"/>
    </w:p>
    <w:p w14:paraId="34CAB737" w14:textId="77777777" w:rsidR="009B6213" w:rsidRDefault="00650804">
      <w:pPr>
        <w:pStyle w:val="BodyText"/>
        <w:spacing w:before="38" w:line="360" w:lineRule="auto"/>
        <w:ind w:right="898"/>
      </w:pPr>
      <w:r>
        <w:t>The study concluded that board composition does not have a significant direct effect on the financial performance of SDA Ventures in Kenya. While aspects such as diversity, expertise, and independence are generally considered critical for strategic oversight and decision-making, their influence on financial outcomes in this context was minimal. This finding suggests that other organizational, structural, or external economic factors may play a more decisive role in shaping financial</w:t>
      </w:r>
      <w:r>
        <w:rPr>
          <w:spacing w:val="-3"/>
        </w:rPr>
        <w:t xml:space="preserve"> </w:t>
      </w:r>
      <w:r>
        <w:t>performance.</w:t>
      </w:r>
      <w:r>
        <w:rPr>
          <w:spacing w:val="-2"/>
        </w:rPr>
        <w:t xml:space="preserve"> </w:t>
      </w:r>
      <w:r>
        <w:t>Additionally,</w:t>
      </w:r>
      <w:r>
        <w:rPr>
          <w:spacing w:val="-2"/>
        </w:rPr>
        <w:t xml:space="preserve"> </w:t>
      </w:r>
      <w:r>
        <w:t>the</w:t>
      </w:r>
      <w:r>
        <w:rPr>
          <w:spacing w:val="-2"/>
        </w:rPr>
        <w:t xml:space="preserve"> </w:t>
      </w:r>
      <w:r>
        <w:t>results</w:t>
      </w:r>
      <w:r>
        <w:rPr>
          <w:spacing w:val="-1"/>
        </w:rPr>
        <w:t xml:space="preserve"> </w:t>
      </w:r>
      <w:r>
        <w:t>contrast</w:t>
      </w:r>
      <w:r>
        <w:rPr>
          <w:spacing w:val="-2"/>
        </w:rPr>
        <w:t xml:space="preserve"> </w:t>
      </w:r>
      <w:r>
        <w:t>with</w:t>
      </w:r>
      <w:r>
        <w:rPr>
          <w:spacing w:val="-2"/>
        </w:rPr>
        <w:t xml:space="preserve"> </w:t>
      </w:r>
      <w:r>
        <w:t>some</w:t>
      </w:r>
      <w:r>
        <w:rPr>
          <w:spacing w:val="-2"/>
        </w:rPr>
        <w:t xml:space="preserve"> </w:t>
      </w:r>
      <w:r>
        <w:t>prior</w:t>
      </w:r>
      <w:r>
        <w:rPr>
          <w:spacing w:val="-2"/>
        </w:rPr>
        <w:t xml:space="preserve"> </w:t>
      </w:r>
      <w:r>
        <w:t>studies</w:t>
      </w:r>
      <w:r>
        <w:rPr>
          <w:spacing w:val="-2"/>
        </w:rPr>
        <w:t xml:space="preserve"> </w:t>
      </w:r>
      <w:r>
        <w:t>that</w:t>
      </w:r>
      <w:r>
        <w:rPr>
          <w:spacing w:val="-3"/>
        </w:rPr>
        <w:t xml:space="preserve"> </w:t>
      </w:r>
      <w:r>
        <w:t>emphasize</w:t>
      </w:r>
      <w:r>
        <w:rPr>
          <w:spacing w:val="-2"/>
        </w:rPr>
        <w:t xml:space="preserve"> </w:t>
      </w:r>
      <w:r>
        <w:t>the importance of board composition in corporate governance and financial stability. The lack of a significant effect implies that SDA Ventures may need to focus on other governance mechanisms, such as leadership effectiveness, internal controls, and financial management practices, to drive financial performance. Further research could explore whether board composition has an indirect influence through other variables or whether its impact varies depending on institutional size, governance maturity, or external regulatory environments.</w:t>
      </w:r>
    </w:p>
    <w:p w14:paraId="5FE39AD6" w14:textId="77777777" w:rsidR="009B6213" w:rsidRDefault="00650804">
      <w:pPr>
        <w:pStyle w:val="BodyText"/>
        <w:spacing w:before="201" w:line="360" w:lineRule="auto"/>
        <w:ind w:right="897"/>
      </w:pPr>
      <w:r>
        <w:t>The study concluded that leadership structure has a significant positive effect on the financial performance of SDA Ventures in Kenya. A well-defined leadership framework, characterized by clear roles, responsibilities, and decision-making hierarchies, enhances financial performance by promoting efficiency, accountability, and strategic alignment. These findings align with previous research highlighting the critical role of leadership in shaping organizational success through effective governance, resource management, and operational oversight. The positive relationship between</w:t>
      </w:r>
      <w:r>
        <w:rPr>
          <w:spacing w:val="10"/>
        </w:rPr>
        <w:t xml:space="preserve"> </w:t>
      </w:r>
      <w:r>
        <w:t>leadership</w:t>
      </w:r>
      <w:r>
        <w:rPr>
          <w:spacing w:val="13"/>
        </w:rPr>
        <w:t xml:space="preserve"> </w:t>
      </w:r>
      <w:r>
        <w:t>structure</w:t>
      </w:r>
      <w:r>
        <w:rPr>
          <w:spacing w:val="12"/>
        </w:rPr>
        <w:t xml:space="preserve"> </w:t>
      </w:r>
      <w:r>
        <w:t>and</w:t>
      </w:r>
      <w:r>
        <w:rPr>
          <w:spacing w:val="13"/>
        </w:rPr>
        <w:t xml:space="preserve"> </w:t>
      </w:r>
      <w:r>
        <w:t>financial</w:t>
      </w:r>
      <w:r>
        <w:rPr>
          <w:spacing w:val="11"/>
        </w:rPr>
        <w:t xml:space="preserve"> </w:t>
      </w:r>
      <w:r>
        <w:t>outcomes</w:t>
      </w:r>
      <w:r>
        <w:rPr>
          <w:spacing w:val="14"/>
        </w:rPr>
        <w:t xml:space="preserve"> </w:t>
      </w:r>
      <w:r>
        <w:t>suggests</w:t>
      </w:r>
      <w:r>
        <w:rPr>
          <w:spacing w:val="12"/>
        </w:rPr>
        <w:t xml:space="preserve"> </w:t>
      </w:r>
      <w:r>
        <w:t>that</w:t>
      </w:r>
      <w:r>
        <w:rPr>
          <w:spacing w:val="12"/>
        </w:rPr>
        <w:t xml:space="preserve"> </w:t>
      </w:r>
      <w:r>
        <w:t>SDA</w:t>
      </w:r>
      <w:r>
        <w:rPr>
          <w:spacing w:val="13"/>
        </w:rPr>
        <w:t xml:space="preserve"> </w:t>
      </w:r>
      <w:r>
        <w:t>Ventures</w:t>
      </w:r>
      <w:r>
        <w:rPr>
          <w:spacing w:val="14"/>
        </w:rPr>
        <w:t xml:space="preserve"> </w:t>
      </w:r>
      <w:r>
        <w:t>should</w:t>
      </w:r>
      <w:r>
        <w:rPr>
          <w:spacing w:val="12"/>
        </w:rPr>
        <w:t xml:space="preserve"> </w:t>
      </w:r>
      <w:r>
        <w:t>invest</w:t>
      </w:r>
      <w:r>
        <w:rPr>
          <w:spacing w:val="13"/>
        </w:rPr>
        <w:t xml:space="preserve"> </w:t>
      </w:r>
      <w:r>
        <w:rPr>
          <w:spacing w:val="-5"/>
        </w:rPr>
        <w:t>in</w:t>
      </w:r>
    </w:p>
    <w:p w14:paraId="39B7E62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F04200E" w14:textId="77777777" w:rsidR="009B6213" w:rsidRDefault="00650804">
      <w:pPr>
        <w:pStyle w:val="BodyText"/>
        <w:spacing w:before="72" w:line="360" w:lineRule="auto"/>
        <w:ind w:right="901"/>
      </w:pPr>
      <w:r>
        <w:t>strengthening their leadership frameworks by fostering transparent leadership practices, enhancing managerial capacity, and promoting a culture of accountability. Additionally, the study</w:t>
      </w:r>
      <w:r>
        <w:rPr>
          <w:spacing w:val="40"/>
        </w:rPr>
        <w:t xml:space="preserve"> </w:t>
      </w:r>
      <w:r>
        <w:t>underscores</w:t>
      </w:r>
      <w:r>
        <w:rPr>
          <w:spacing w:val="-1"/>
        </w:rPr>
        <w:t xml:space="preserve"> </w:t>
      </w:r>
      <w:r>
        <w:t>the</w:t>
      </w:r>
      <w:r>
        <w:rPr>
          <w:spacing w:val="-2"/>
        </w:rPr>
        <w:t xml:space="preserve"> </w:t>
      </w:r>
      <w:r>
        <w:t>importance</w:t>
      </w:r>
      <w:r>
        <w:rPr>
          <w:spacing w:val="-3"/>
        </w:rPr>
        <w:t xml:space="preserve"> </w:t>
      </w:r>
      <w:r>
        <w:t>of</w:t>
      </w:r>
      <w:r>
        <w:rPr>
          <w:spacing w:val="-2"/>
        </w:rPr>
        <w:t xml:space="preserve"> </w:t>
      </w:r>
      <w:r>
        <w:t>leadership training</w:t>
      </w:r>
      <w:r>
        <w:rPr>
          <w:spacing w:val="-2"/>
        </w:rPr>
        <w:t xml:space="preserve"> </w:t>
      </w:r>
      <w:r>
        <w:t>and</w:t>
      </w:r>
      <w:r>
        <w:rPr>
          <w:spacing w:val="-2"/>
        </w:rPr>
        <w:t xml:space="preserve"> </w:t>
      </w:r>
      <w:r>
        <w:t>succession</w:t>
      </w:r>
      <w:r>
        <w:rPr>
          <w:spacing w:val="-2"/>
        </w:rPr>
        <w:t xml:space="preserve"> </w:t>
      </w:r>
      <w:r>
        <w:t>planning to</w:t>
      </w:r>
      <w:r>
        <w:rPr>
          <w:spacing w:val="-3"/>
        </w:rPr>
        <w:t xml:space="preserve"> </w:t>
      </w:r>
      <w:r>
        <w:t>ensure</w:t>
      </w:r>
      <w:r>
        <w:rPr>
          <w:spacing w:val="-2"/>
        </w:rPr>
        <w:t xml:space="preserve"> </w:t>
      </w:r>
      <w:r>
        <w:t>continuity</w:t>
      </w:r>
      <w:r>
        <w:rPr>
          <w:spacing w:val="-6"/>
        </w:rPr>
        <w:t xml:space="preserve"> </w:t>
      </w:r>
      <w:r>
        <w:t>and sustained financial growth. Future research could explore the specific leadership attributes that drive superior financial performance and examine the potential influence of leadership style on institutional sustainability.</w:t>
      </w:r>
    </w:p>
    <w:p w14:paraId="3C4EAF66" w14:textId="77777777" w:rsidR="009B6213" w:rsidRDefault="00650804">
      <w:pPr>
        <w:pStyle w:val="BodyText"/>
        <w:spacing w:before="200" w:line="360" w:lineRule="auto"/>
        <w:ind w:right="899"/>
      </w:pPr>
      <w:r>
        <w:t>In the third objective of the study, it can be concluded that internal control systems play a crucial role in enhancing the financial performance of SDA Ventures in Kenya. Strong internal control mechanisms, including effective financial monitoring, compliance measures, and fraud prevention strategies, contribute to financial stability and accountability. These findings align with existing literature that emphasizes the importance of internal controls in minimizing financial mismanagement, improving transparency, and ensuring efficient resource utilization. The significant relationship between internal controls and financial performance suggests that SDA Ventures should continuously strengthen their internal control frameworks through regular audits, risk assessments, and adherence to best financial practices. Furthermore, the study highlights the need for institutional leadership to foster a culture of compliance and financial discipline to safeguard assets and optimize financial outcomes. Future research could explore the role of technology in enhancing internal controls and its potential impact on financial performance.</w:t>
      </w:r>
    </w:p>
    <w:p w14:paraId="31ABAEA0" w14:textId="77777777" w:rsidR="009B6213" w:rsidRDefault="009B6213">
      <w:pPr>
        <w:pStyle w:val="BodyText"/>
        <w:ind w:left="0"/>
        <w:jc w:val="left"/>
      </w:pPr>
    </w:p>
    <w:p w14:paraId="22571069" w14:textId="77777777" w:rsidR="009B6213" w:rsidRDefault="009B6213">
      <w:pPr>
        <w:pStyle w:val="BodyText"/>
        <w:spacing w:before="264"/>
        <w:ind w:left="0"/>
        <w:jc w:val="left"/>
      </w:pPr>
    </w:p>
    <w:p w14:paraId="011D4F49" w14:textId="77777777" w:rsidR="009B6213" w:rsidRDefault="00650804">
      <w:pPr>
        <w:pStyle w:val="BodyText"/>
        <w:spacing w:line="360" w:lineRule="auto"/>
        <w:ind w:right="899"/>
      </w:pPr>
      <w:r>
        <w:t>From the fourth objective, the study</w:t>
      </w:r>
      <w:r>
        <w:rPr>
          <w:spacing w:val="-1"/>
        </w:rPr>
        <w:t xml:space="preserve"> </w:t>
      </w:r>
      <w:r>
        <w:t>concludes that risk management has a significant and positive effect on the financial performance of SDA Ventures in Kenya. Ventures that implement proactive risk management</w:t>
      </w:r>
      <w:r>
        <w:rPr>
          <w:spacing w:val="-2"/>
        </w:rPr>
        <w:t xml:space="preserve"> </w:t>
      </w:r>
      <w:r>
        <w:t>strategies, such</w:t>
      </w:r>
      <w:r>
        <w:rPr>
          <w:spacing w:val="-1"/>
        </w:rPr>
        <w:t xml:space="preserve"> </w:t>
      </w:r>
      <w:r>
        <w:t>as identifying,</w:t>
      </w:r>
      <w:r>
        <w:rPr>
          <w:spacing w:val="-1"/>
        </w:rPr>
        <w:t xml:space="preserve"> </w:t>
      </w:r>
      <w:r>
        <w:t>assessing, and mitigating</w:t>
      </w:r>
      <w:r>
        <w:rPr>
          <w:spacing w:val="-1"/>
        </w:rPr>
        <w:t xml:space="preserve"> </w:t>
      </w:r>
      <w:r>
        <w:t>financial</w:t>
      </w:r>
      <w:r>
        <w:rPr>
          <w:spacing w:val="-2"/>
        </w:rPr>
        <w:t xml:space="preserve"> </w:t>
      </w:r>
      <w:r>
        <w:t>risks,</w:t>
      </w:r>
      <w:r>
        <w:rPr>
          <w:spacing w:val="-1"/>
        </w:rPr>
        <w:t xml:space="preserve"> </w:t>
      </w:r>
      <w:r>
        <w:t>are</w:t>
      </w:r>
      <w:r>
        <w:rPr>
          <w:spacing w:val="-1"/>
        </w:rPr>
        <w:t xml:space="preserve"> </w:t>
      </w:r>
      <w:r>
        <w:t>better positioned to enhance financial stability and sustainability. These findings align with previous research emphasizing the importance of structured risk management frameworks in minimizing financial vulnerabilities and ensuring long-term institutional success. Effective risk management enables organizations to anticipate potential financial challenges, reduce uncertainties, and make informed strategic decisions that enhance financial performance. Given the significant impact of risk management on financial outcomes, SDA Ventures should prioritize developing comprehensive risk management policies, integrating risk assessment into their financial planning processes,</w:t>
      </w:r>
      <w:r>
        <w:rPr>
          <w:spacing w:val="-1"/>
        </w:rPr>
        <w:t xml:space="preserve"> </w:t>
      </w:r>
      <w:r>
        <w:t>and training personnel</w:t>
      </w:r>
      <w:r>
        <w:rPr>
          <w:spacing w:val="-2"/>
        </w:rPr>
        <w:t xml:space="preserve"> </w:t>
      </w:r>
      <w:r>
        <w:t>on best</w:t>
      </w:r>
      <w:r>
        <w:rPr>
          <w:spacing w:val="-1"/>
        </w:rPr>
        <w:t xml:space="preserve"> </w:t>
      </w:r>
      <w:r>
        <w:t>practices</w:t>
      </w:r>
      <w:r>
        <w:rPr>
          <w:spacing w:val="-1"/>
        </w:rPr>
        <w:t xml:space="preserve"> </w:t>
      </w:r>
      <w:r>
        <w:t>in</w:t>
      </w:r>
      <w:r>
        <w:rPr>
          <w:spacing w:val="-1"/>
        </w:rPr>
        <w:t xml:space="preserve"> </w:t>
      </w:r>
      <w:r>
        <w:t>financial</w:t>
      </w:r>
      <w:r>
        <w:rPr>
          <w:spacing w:val="1"/>
        </w:rPr>
        <w:t xml:space="preserve"> </w:t>
      </w:r>
      <w:r>
        <w:t>risk</w:t>
      </w:r>
      <w:r>
        <w:rPr>
          <w:spacing w:val="-1"/>
        </w:rPr>
        <w:t xml:space="preserve"> </w:t>
      </w:r>
      <w:r>
        <w:t xml:space="preserve">mitigation. Future studies </w:t>
      </w:r>
      <w:r>
        <w:rPr>
          <w:spacing w:val="-2"/>
        </w:rPr>
        <w:t>could</w:t>
      </w:r>
    </w:p>
    <w:p w14:paraId="5C774D67"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7E156DC" w14:textId="77777777" w:rsidR="009B6213" w:rsidRDefault="00650804">
      <w:pPr>
        <w:pStyle w:val="BodyText"/>
        <w:spacing w:before="72" w:line="360" w:lineRule="auto"/>
        <w:ind w:right="899"/>
      </w:pPr>
      <w:r>
        <w:t>explore how specific risk management tools and technological innovations further strengthen financial performance in religious Ventures.</w:t>
      </w:r>
    </w:p>
    <w:p w14:paraId="4ACE378C" w14:textId="77777777" w:rsidR="009B6213" w:rsidRDefault="00650804">
      <w:pPr>
        <w:pStyle w:val="BodyText"/>
        <w:spacing w:before="200" w:line="360" w:lineRule="auto"/>
        <w:ind w:right="898"/>
      </w:pPr>
      <w:r>
        <w:t>In the fifth objective, the study concludes that stakeholder engagement does not have a significant direct effect on the financial performance of SDA Ventures in Kenya. While stakeholder engagement is widely regarded as a critical factor in organizational success facilitating trust, collaboration, and resource mobilization its direct influence on financial outcomes in this context was minimal. This finding suggests that while engaging stakeholders such as church members, donors, and the community may enhance institutional reputation and social capital, it may not translate directly</w:t>
      </w:r>
      <w:r>
        <w:rPr>
          <w:spacing w:val="-1"/>
        </w:rPr>
        <w:t xml:space="preserve"> </w:t>
      </w:r>
      <w:r>
        <w:t>into financial performance. It is possible that the financial benefits of stakeholder engagement manifest indirectly through improved institutional governance, donor confidence, or enhanced service delivery. Therefore, SDA Ventures should adopt a strategic approach to stakeholder engagement by aligning it with financial management practices to maximize potential benefits. Future research could explore the indirect pathways through which stakeholder engagement influences financial performance, such as its role in enhancing fundraising efforts or fostering long-term institutional sustainability.</w:t>
      </w:r>
    </w:p>
    <w:p w14:paraId="6435D8D6" w14:textId="77777777" w:rsidR="009B6213" w:rsidRDefault="00650804">
      <w:pPr>
        <w:pStyle w:val="BodyText"/>
        <w:spacing w:before="201" w:line="360" w:lineRule="auto"/>
        <w:ind w:right="897"/>
      </w:pPr>
      <w:r>
        <w:t xml:space="preserve">In the final objective of the study, it can be concluded that intellectual capital significantly moderates the relationship between corporate governance and financial performance in SDA Ventures in Kenya. Ventures with higher levels of intellectual capital comprising human, structural, and relational capital were better positioned to leverage corporate governance practices to enhance financial outcomes. This finding underscores the importance of intellectual capital as a strategic asset that strengthens governance mechanisms, improves decision-making, and fosters financial sustainability. The results align with prior research emphasizing the complementary role of intellectual capital in optimizing governance effectiveness and driving organizational performance. Consequently, SDA Ventures should prioritize investments in intellectual capital development through capacity building, knowledge management, and leadership training to maximize the benefits of corporate governance. Future research could explore the specific components of intellectual capital that have the most substantial impact on financial performance, providing deeper insights into how SDA Ventures can harness these resources for long-term </w:t>
      </w:r>
      <w:r>
        <w:rPr>
          <w:spacing w:val="-2"/>
        </w:rPr>
        <w:t>success.</w:t>
      </w:r>
    </w:p>
    <w:p w14:paraId="00CC87ED"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1873E14" w14:textId="77777777" w:rsidR="009B6213" w:rsidRDefault="00650804">
      <w:pPr>
        <w:pStyle w:val="Heading2"/>
        <w:numPr>
          <w:ilvl w:val="1"/>
          <w:numId w:val="2"/>
        </w:numPr>
        <w:tabs>
          <w:tab w:val="left" w:pos="1110"/>
        </w:tabs>
        <w:spacing w:before="59"/>
        <w:ind w:left="1110" w:hanging="390"/>
      </w:pPr>
      <w:bookmarkStart w:id="174" w:name="_bookmark79"/>
      <w:bookmarkStart w:id="175" w:name="_Toc204536629"/>
      <w:bookmarkEnd w:id="174"/>
      <w:r>
        <w:rPr>
          <w:spacing w:val="-2"/>
        </w:rPr>
        <w:t>Recommendations</w:t>
      </w:r>
      <w:bookmarkEnd w:id="175"/>
    </w:p>
    <w:p w14:paraId="7C655AD5" w14:textId="77777777" w:rsidR="009B6213" w:rsidRDefault="00650804">
      <w:pPr>
        <w:pStyle w:val="BodyText"/>
        <w:spacing w:before="38" w:line="360" w:lineRule="auto"/>
        <w:ind w:right="898"/>
      </w:pPr>
      <w:r>
        <w:t>Given the lack of a significant impact of board composition on financial performance, SDA Ventures should redirect their focus toward other critical governance aspects, such as leadership structure, internal controls, and risk management, which have shown a stronger influence on financial outcomes. However, improving board diversity, expertise, and independence should not be overlooked, as these factors contribute to strategic decision-making and institutional credibility. Ventures should consider appointing board members with diverse skill sets, financial expertise,</w:t>
      </w:r>
      <w:r>
        <w:rPr>
          <w:spacing w:val="40"/>
        </w:rPr>
        <w:t xml:space="preserve"> </w:t>
      </w:r>
      <w:r>
        <w:t xml:space="preserve">and industry experience to enhance governance effectiveness. Additionally, periodic board evaluations and capacity-building programs should be implemented to ensure continuous improvement in board performance and its potential indirect contributions to financial </w:t>
      </w:r>
      <w:r>
        <w:rPr>
          <w:spacing w:val="-2"/>
        </w:rPr>
        <w:t>sustainability.</w:t>
      </w:r>
    </w:p>
    <w:p w14:paraId="575A9351" w14:textId="77777777" w:rsidR="009B6213" w:rsidRDefault="00650804">
      <w:pPr>
        <w:pStyle w:val="BodyText"/>
        <w:spacing w:before="201" w:line="360" w:lineRule="auto"/>
        <w:ind w:right="895"/>
      </w:pPr>
      <w:r>
        <w:t>To leverage the positive impact of leadership structure on financial performance, SDA Ventures should</w:t>
      </w:r>
      <w:r>
        <w:rPr>
          <w:spacing w:val="-2"/>
        </w:rPr>
        <w:t xml:space="preserve"> </w:t>
      </w:r>
      <w:r>
        <w:t>invest</w:t>
      </w:r>
      <w:r>
        <w:rPr>
          <w:spacing w:val="-2"/>
        </w:rPr>
        <w:t xml:space="preserve"> </w:t>
      </w:r>
      <w:r>
        <w:t>in</w:t>
      </w:r>
      <w:r>
        <w:rPr>
          <w:spacing w:val="-2"/>
        </w:rPr>
        <w:t xml:space="preserve"> </w:t>
      </w:r>
      <w:r>
        <w:t>developing</w:t>
      </w:r>
      <w:r>
        <w:rPr>
          <w:spacing w:val="-2"/>
        </w:rPr>
        <w:t xml:space="preserve"> </w:t>
      </w:r>
      <w:r>
        <w:t>clear,</w:t>
      </w:r>
      <w:r>
        <w:rPr>
          <w:spacing w:val="-2"/>
        </w:rPr>
        <w:t xml:space="preserve"> </w:t>
      </w:r>
      <w:r>
        <w:t>well-defined</w:t>
      </w:r>
      <w:r>
        <w:rPr>
          <w:spacing w:val="-2"/>
        </w:rPr>
        <w:t xml:space="preserve"> </w:t>
      </w:r>
      <w:r>
        <w:t>leadership</w:t>
      </w:r>
      <w:r>
        <w:rPr>
          <w:spacing w:val="-2"/>
        </w:rPr>
        <w:t xml:space="preserve"> </w:t>
      </w:r>
      <w:r>
        <w:t>frameworks</w:t>
      </w:r>
      <w:r>
        <w:rPr>
          <w:spacing w:val="-1"/>
        </w:rPr>
        <w:t xml:space="preserve"> </w:t>
      </w:r>
      <w:r>
        <w:t>that</w:t>
      </w:r>
      <w:r>
        <w:rPr>
          <w:spacing w:val="-2"/>
        </w:rPr>
        <w:t xml:space="preserve"> </w:t>
      </w:r>
      <w:r>
        <w:t>promote</w:t>
      </w:r>
      <w:r>
        <w:rPr>
          <w:spacing w:val="-2"/>
        </w:rPr>
        <w:t xml:space="preserve"> </w:t>
      </w:r>
      <w:r>
        <w:t>accountability, efficiency, and strategic decision-making. This includes establishing transparent hierarchies,</w:t>
      </w:r>
      <w:r>
        <w:rPr>
          <w:spacing w:val="40"/>
        </w:rPr>
        <w:t xml:space="preserve"> </w:t>
      </w:r>
      <w:r>
        <w:t xml:space="preserve">clearly outlining roles and responsibilities, and fostering a culture of participatory leadership to enhance institutional governance. Additionally, leadership training programs should be implemented to equip leaders with the necessary skills to drive financial sustainability. Ventures should also encourage adaptive leadership approaches that respond effectively to emerging financial and operational challenges. By strengthening leadership structures, SDA Ventures can improve financial performance, enhance operational efficiency, and ensure long-term institutional </w:t>
      </w:r>
      <w:r>
        <w:rPr>
          <w:spacing w:val="-2"/>
        </w:rPr>
        <w:t>growth.</w:t>
      </w:r>
    </w:p>
    <w:p w14:paraId="48D260AB" w14:textId="77777777" w:rsidR="009B6213" w:rsidRDefault="00650804">
      <w:pPr>
        <w:pStyle w:val="BodyText"/>
        <w:spacing w:before="201" w:line="360" w:lineRule="auto"/>
        <w:ind w:right="898"/>
      </w:pPr>
      <w:r>
        <w:t>To enhance financial performance, SDA Ventures should prioritize the implementation and continuous improvement of strong internal control systems. This includes adopting comprehensive financial monitoring mechanisms, enforcing</w:t>
      </w:r>
      <w:r>
        <w:rPr>
          <w:spacing w:val="-1"/>
        </w:rPr>
        <w:t xml:space="preserve"> </w:t>
      </w:r>
      <w:r>
        <w:t>strict</w:t>
      </w:r>
      <w:r>
        <w:rPr>
          <w:spacing w:val="-2"/>
        </w:rPr>
        <w:t xml:space="preserve"> </w:t>
      </w:r>
      <w:r>
        <w:t>compliance</w:t>
      </w:r>
      <w:r>
        <w:rPr>
          <w:spacing w:val="-1"/>
        </w:rPr>
        <w:t xml:space="preserve"> </w:t>
      </w:r>
      <w:r>
        <w:t>with</w:t>
      </w:r>
      <w:r>
        <w:rPr>
          <w:spacing w:val="-1"/>
        </w:rPr>
        <w:t xml:space="preserve"> </w:t>
      </w:r>
      <w:r>
        <w:t>financial</w:t>
      </w:r>
      <w:r>
        <w:rPr>
          <w:spacing w:val="-2"/>
        </w:rPr>
        <w:t xml:space="preserve"> </w:t>
      </w:r>
      <w:r>
        <w:t>policies, and</w:t>
      </w:r>
      <w:r>
        <w:rPr>
          <w:spacing w:val="-1"/>
        </w:rPr>
        <w:t xml:space="preserve"> </w:t>
      </w:r>
      <w:r>
        <w:t>ensuring regular audits to prevent fraud and mismanagement. Ventures should invest in advanced financial reporting systems to improve transparency and accountability. Additionally, staff training on internal controls should be conducted regularly to reinforce best practices in financial</w:t>
      </w:r>
      <w:r>
        <w:rPr>
          <w:spacing w:val="40"/>
        </w:rPr>
        <w:t xml:space="preserve"> </w:t>
      </w:r>
      <w:r>
        <w:t>management. By strengthening internal controls, SDA Ventures can safeguard resources, enhance financial stability, and create a more resilient financial management framework.</w:t>
      </w:r>
    </w:p>
    <w:p w14:paraId="49D35C95"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4C939F83" w14:textId="77777777" w:rsidR="009B6213" w:rsidRDefault="00650804">
      <w:pPr>
        <w:pStyle w:val="BodyText"/>
        <w:spacing w:before="72" w:line="360" w:lineRule="auto"/>
        <w:ind w:right="896"/>
      </w:pPr>
      <w:r>
        <w:t>Given the significant influence of risk management on financial performance, SDA Ventures should develop and implement robust risk management frameworks to anticipate, assess, and mitigate financial risks effectively. This involves conducting regular risk assessments, establishing clear risk mitigation policies, and integrating risk management into strategic planning processes. Ventures should also create dedicated risk management committees to oversee risk-related activities and ensure proactive responses to financial uncertainties. Furthermore, adopting digital risk management tools can enhance efficiency in identifying and addressing potential threats. By prioritizing comprehensive risk management strategies, SDA Ventures can enhance financial resilience and ensure long-term sustainability.</w:t>
      </w:r>
    </w:p>
    <w:p w14:paraId="565B4732" w14:textId="77777777" w:rsidR="009B6213" w:rsidRDefault="00650804">
      <w:pPr>
        <w:pStyle w:val="BodyText"/>
        <w:spacing w:before="201" w:line="360" w:lineRule="auto"/>
        <w:ind w:right="898"/>
      </w:pPr>
      <w:r>
        <w:t>Although stakeholder engagement did not show a direct impact on financial performance, SDA Ventures should still strengthen their engagement strategies to enhance overall organizational effectiveness.</w:t>
      </w:r>
      <w:r>
        <w:rPr>
          <w:spacing w:val="-2"/>
        </w:rPr>
        <w:t xml:space="preserve"> </w:t>
      </w:r>
      <w:r>
        <w:t>Ventures</w:t>
      </w:r>
      <w:r>
        <w:rPr>
          <w:spacing w:val="-2"/>
        </w:rPr>
        <w:t xml:space="preserve"> </w:t>
      </w:r>
      <w:r>
        <w:t>should</w:t>
      </w:r>
      <w:r>
        <w:rPr>
          <w:spacing w:val="-2"/>
        </w:rPr>
        <w:t xml:space="preserve"> </w:t>
      </w:r>
      <w:r>
        <w:t>foster</w:t>
      </w:r>
      <w:r>
        <w:rPr>
          <w:spacing w:val="-2"/>
        </w:rPr>
        <w:t xml:space="preserve"> </w:t>
      </w:r>
      <w:r>
        <w:t>open</w:t>
      </w:r>
      <w:r>
        <w:rPr>
          <w:spacing w:val="-1"/>
        </w:rPr>
        <w:t xml:space="preserve"> </w:t>
      </w:r>
      <w:r>
        <w:t>communication</w:t>
      </w:r>
      <w:r>
        <w:rPr>
          <w:spacing w:val="-2"/>
        </w:rPr>
        <w:t xml:space="preserve"> </w:t>
      </w:r>
      <w:r>
        <w:t>with key</w:t>
      </w:r>
      <w:r>
        <w:rPr>
          <w:spacing w:val="-6"/>
        </w:rPr>
        <w:t xml:space="preserve"> </w:t>
      </w:r>
      <w:r>
        <w:t>stakeholders,</w:t>
      </w:r>
      <w:r>
        <w:rPr>
          <w:spacing w:val="-2"/>
        </w:rPr>
        <w:t xml:space="preserve"> </w:t>
      </w:r>
      <w:r>
        <w:t>including</w:t>
      </w:r>
      <w:r>
        <w:rPr>
          <w:spacing w:val="-2"/>
        </w:rPr>
        <w:t xml:space="preserve"> </w:t>
      </w:r>
      <w:r>
        <w:t>church members, donors, regulatory bodies, and the community, to build trust and support. Additionally, implementing structured stakeholder feedback mechanisms can help identify concerns and</w:t>
      </w:r>
      <w:r>
        <w:rPr>
          <w:spacing w:val="40"/>
        </w:rPr>
        <w:t xml:space="preserve"> </w:t>
      </w:r>
      <w:r>
        <w:t>improve service delivery. While financial gains may not be immediate, strong stakeholder relationships can contribute to long-term stability, reputation, and resource mobilization, which indirectly support financial sustainability. SDA Ventures should also explore innovative engagement approaches, such as participatory decision-making and collaborative initiatives, to enhance stakeholder involvement.</w:t>
      </w:r>
    </w:p>
    <w:p w14:paraId="06C72481" w14:textId="77777777" w:rsidR="009B6213" w:rsidRDefault="00650804">
      <w:pPr>
        <w:pStyle w:val="BodyText"/>
        <w:spacing w:before="201" w:line="360" w:lineRule="auto"/>
        <w:ind w:right="899"/>
      </w:pPr>
      <w:r>
        <w:t>Since intellectual capital significantly moderates the relationship between corporate governance and financial performance, SDA Ventures should actively invest in developing and leveraging</w:t>
      </w:r>
      <w:r>
        <w:rPr>
          <w:spacing w:val="40"/>
        </w:rPr>
        <w:t xml:space="preserve"> </w:t>
      </w:r>
      <w:r>
        <w:t>their intellectual resources. This includes enhancing employee competencies through continuous professional development, fostering a knowledge-sharing culture, and investing in research and innovation. Additionally, Ventures should integrate intellectual capital into governance</w:t>
      </w:r>
      <w:r>
        <w:rPr>
          <w:spacing w:val="40"/>
        </w:rPr>
        <w:t xml:space="preserve"> </w:t>
      </w:r>
      <w:r>
        <w:t>frameworks to optimize decision-making and strategic planning. By effectively managing intellectual resources, SDA Ventures can strengthen governance effectiveness, improve</w:t>
      </w:r>
      <w:r>
        <w:rPr>
          <w:spacing w:val="40"/>
        </w:rPr>
        <w:t xml:space="preserve"> </w:t>
      </w:r>
      <w:r>
        <w:t>operational efficiency, and enhance financial performance. Emphasizing intellectual capital as a strategic asset will enable Ventures to remain competitive and adaptive in an evolving financial</w:t>
      </w:r>
      <w:r>
        <w:rPr>
          <w:spacing w:val="40"/>
        </w:rPr>
        <w:t xml:space="preserve"> </w:t>
      </w:r>
      <w:r>
        <w:t>and regulatory landscape.</w:t>
      </w:r>
    </w:p>
    <w:p w14:paraId="20D02C7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D460B78" w14:textId="77777777" w:rsidR="009B6213" w:rsidRDefault="00650804">
      <w:pPr>
        <w:pStyle w:val="Heading2"/>
        <w:numPr>
          <w:ilvl w:val="1"/>
          <w:numId w:val="2"/>
        </w:numPr>
        <w:tabs>
          <w:tab w:val="left" w:pos="1110"/>
        </w:tabs>
        <w:spacing w:before="59"/>
        <w:ind w:left="1110" w:hanging="390"/>
      </w:pPr>
      <w:bookmarkStart w:id="176" w:name="_bookmark80"/>
      <w:bookmarkStart w:id="177" w:name="_Toc204536630"/>
      <w:bookmarkEnd w:id="176"/>
      <w:r>
        <w:t>Suggestions</w:t>
      </w:r>
      <w:r>
        <w:rPr>
          <w:spacing w:val="-2"/>
        </w:rPr>
        <w:t xml:space="preserve"> </w:t>
      </w:r>
      <w:r>
        <w:t>for</w:t>
      </w:r>
      <w:r>
        <w:rPr>
          <w:spacing w:val="-2"/>
        </w:rPr>
        <w:t xml:space="preserve"> </w:t>
      </w:r>
      <w:r>
        <w:t>Further</w:t>
      </w:r>
      <w:r>
        <w:rPr>
          <w:spacing w:val="-1"/>
        </w:rPr>
        <w:t xml:space="preserve"> </w:t>
      </w:r>
      <w:r>
        <w:rPr>
          <w:spacing w:val="-2"/>
        </w:rPr>
        <w:t>Studies</w:t>
      </w:r>
      <w:bookmarkEnd w:id="177"/>
    </w:p>
    <w:p w14:paraId="3332F6AD" w14:textId="77777777" w:rsidR="009B6213" w:rsidRDefault="00650804">
      <w:pPr>
        <w:pStyle w:val="BodyText"/>
        <w:spacing w:before="38" w:line="360" w:lineRule="auto"/>
        <w:ind w:right="899"/>
      </w:pPr>
      <w:r>
        <w:t xml:space="preserve">The findings of this study have provided valuable insights into the influence of governance mechanisms, such as board composition, leadership structure, internal control systems, risk management, and stakeholder engagement, on the financial performance of SDA Ventures in Kenya. However, as with any research, the study also raises several new avenues for further investigation. This section outlines key areas that warrant deeper exploration to better understand the complex dynamics of governance in faith-based organizations and their influence on financial </w:t>
      </w:r>
      <w:r>
        <w:rPr>
          <w:spacing w:val="-2"/>
        </w:rPr>
        <w:t>outcomes.</w:t>
      </w:r>
    </w:p>
    <w:p w14:paraId="452E1CE5" w14:textId="77777777" w:rsidR="009B6213" w:rsidRDefault="00650804">
      <w:pPr>
        <w:pStyle w:val="Heading3"/>
      </w:pPr>
      <w:bookmarkStart w:id="178" w:name="_Toc204536631"/>
      <w:r>
        <w:t>Investigating</w:t>
      </w:r>
      <w:r>
        <w:rPr>
          <w:spacing w:val="-2"/>
        </w:rPr>
        <w:t xml:space="preserve"> </w:t>
      </w:r>
      <w:r>
        <w:t>Board</w:t>
      </w:r>
      <w:r>
        <w:rPr>
          <w:spacing w:val="-2"/>
        </w:rPr>
        <w:t xml:space="preserve"> </w:t>
      </w:r>
      <w:r>
        <w:t>Composition</w:t>
      </w:r>
      <w:r>
        <w:rPr>
          <w:spacing w:val="-1"/>
        </w:rPr>
        <w:t xml:space="preserve"> </w:t>
      </w:r>
      <w:r>
        <w:rPr>
          <w:spacing w:val="-2"/>
        </w:rPr>
        <w:t>Effects</w:t>
      </w:r>
      <w:bookmarkEnd w:id="178"/>
    </w:p>
    <w:p w14:paraId="15175310" w14:textId="77777777" w:rsidR="009B6213" w:rsidRDefault="009B6213">
      <w:pPr>
        <w:pStyle w:val="BodyText"/>
        <w:spacing w:before="57"/>
        <w:ind w:left="0"/>
        <w:jc w:val="left"/>
        <w:rPr>
          <w:b/>
        </w:rPr>
      </w:pPr>
    </w:p>
    <w:p w14:paraId="3ADA466F" w14:textId="77777777" w:rsidR="009B6213" w:rsidRDefault="00650804">
      <w:pPr>
        <w:pStyle w:val="BodyText"/>
        <w:spacing w:line="360" w:lineRule="auto"/>
        <w:ind w:right="896"/>
      </w:pPr>
      <w:r>
        <w:t>Future research could delve into the nuanced effects of various components of board composition, particularly focusing on gender diversity, expertise, and the role of independent directors in shaping financial performance. While this study found a positive relationship between board composition and financial performance, it did not fully explore the distinct contributions of these individual elements. For instance, gender diversity has been shown in other studies to enhance decision-making and improve financial outcomes, but its impact might vary across different organizational</w:t>
      </w:r>
      <w:r>
        <w:rPr>
          <w:spacing w:val="-1"/>
        </w:rPr>
        <w:t xml:space="preserve"> </w:t>
      </w:r>
      <w:r>
        <w:t>contexts. Additionally, the presence of specific expertise, such as financial, legal, or strategic knowledge, might influence the board's ability to guide the institution effectively. Understanding how these factors interact and contribute to organizational success can provide</w:t>
      </w:r>
      <w:r>
        <w:rPr>
          <w:spacing w:val="40"/>
        </w:rPr>
        <w:t xml:space="preserve"> </w:t>
      </w:r>
      <w:r>
        <w:t>more targeted recommendations for enhancing board effectiveness, particularly within the unique context of SDA Ventures. By exploring these elements in detail, future research can help organizations fine-tune their board structures to maximize performance.</w:t>
      </w:r>
    </w:p>
    <w:p w14:paraId="62CCDDF3" w14:textId="77777777" w:rsidR="009B6213" w:rsidRDefault="00650804">
      <w:pPr>
        <w:pStyle w:val="Heading3"/>
        <w:spacing w:before="207"/>
      </w:pPr>
      <w:bookmarkStart w:id="179" w:name="_Toc204536632"/>
      <w:r>
        <w:t>Examining</w:t>
      </w:r>
      <w:r>
        <w:rPr>
          <w:spacing w:val="-2"/>
        </w:rPr>
        <w:t xml:space="preserve"> </w:t>
      </w:r>
      <w:r>
        <w:t>Leadership</w:t>
      </w:r>
      <w:r>
        <w:rPr>
          <w:spacing w:val="-1"/>
        </w:rPr>
        <w:t xml:space="preserve"> </w:t>
      </w:r>
      <w:r>
        <w:rPr>
          <w:spacing w:val="-2"/>
        </w:rPr>
        <w:t>Styles</w:t>
      </w:r>
      <w:bookmarkEnd w:id="179"/>
    </w:p>
    <w:p w14:paraId="686B9402" w14:textId="77777777" w:rsidR="009B6213" w:rsidRDefault="009B6213">
      <w:pPr>
        <w:pStyle w:val="BodyText"/>
        <w:spacing w:before="56"/>
        <w:ind w:left="0"/>
        <w:jc w:val="left"/>
        <w:rPr>
          <w:b/>
        </w:rPr>
      </w:pPr>
    </w:p>
    <w:p w14:paraId="0219FDAD" w14:textId="77777777" w:rsidR="009B6213" w:rsidRDefault="00650804">
      <w:pPr>
        <w:pStyle w:val="BodyText"/>
        <w:spacing w:line="360" w:lineRule="auto"/>
        <w:ind w:right="896"/>
      </w:pPr>
      <w:r>
        <w:t>Another promising avenue for future research is the examination of different leadership styles within</w:t>
      </w:r>
      <w:r>
        <w:rPr>
          <w:spacing w:val="-1"/>
        </w:rPr>
        <w:t xml:space="preserve"> </w:t>
      </w:r>
      <w:r>
        <w:t>SDA</w:t>
      </w:r>
      <w:r>
        <w:rPr>
          <w:spacing w:val="-1"/>
        </w:rPr>
        <w:t xml:space="preserve"> </w:t>
      </w:r>
      <w:r>
        <w:t>Ventures and</w:t>
      </w:r>
      <w:r>
        <w:rPr>
          <w:spacing w:val="-1"/>
        </w:rPr>
        <w:t xml:space="preserve"> </w:t>
      </w:r>
      <w:r>
        <w:t>their</w:t>
      </w:r>
      <w:r>
        <w:rPr>
          <w:spacing w:val="-1"/>
        </w:rPr>
        <w:t xml:space="preserve"> </w:t>
      </w:r>
      <w:r>
        <w:t>impact</w:t>
      </w:r>
      <w:r>
        <w:rPr>
          <w:spacing w:val="-1"/>
        </w:rPr>
        <w:t xml:space="preserve"> </w:t>
      </w:r>
      <w:r>
        <w:t>on financial</w:t>
      </w:r>
      <w:r>
        <w:rPr>
          <w:spacing w:val="-1"/>
        </w:rPr>
        <w:t xml:space="preserve"> </w:t>
      </w:r>
      <w:r>
        <w:t>performance.</w:t>
      </w:r>
      <w:r>
        <w:rPr>
          <w:spacing w:val="-1"/>
        </w:rPr>
        <w:t xml:space="preserve"> </w:t>
      </w:r>
      <w:r>
        <w:t>Leadership</w:t>
      </w:r>
      <w:r>
        <w:rPr>
          <w:spacing w:val="-1"/>
        </w:rPr>
        <w:t xml:space="preserve"> </w:t>
      </w:r>
      <w:r>
        <w:t>plays a critical</w:t>
      </w:r>
      <w:r>
        <w:rPr>
          <w:spacing w:val="-1"/>
        </w:rPr>
        <w:t xml:space="preserve"> </w:t>
      </w:r>
      <w:r>
        <w:t>role</w:t>
      </w:r>
      <w:r>
        <w:rPr>
          <w:spacing w:val="-1"/>
        </w:rPr>
        <w:t xml:space="preserve"> </w:t>
      </w:r>
      <w:r>
        <w:t>in determining the success of any organization, and the style adopted by leaders can significantly affect employee engagement, decision-making, and ultimately, financial outcomes. While this study has highlighted the importance of leadership structure, it did not specifically address how leadership styles, such as transformational, transactional, or servant leadership, influence financial performance</w:t>
      </w:r>
      <w:r>
        <w:rPr>
          <w:spacing w:val="25"/>
        </w:rPr>
        <w:t xml:space="preserve"> </w:t>
      </w:r>
      <w:r>
        <w:t>in</w:t>
      </w:r>
      <w:r>
        <w:rPr>
          <w:spacing w:val="25"/>
        </w:rPr>
        <w:t xml:space="preserve"> </w:t>
      </w:r>
      <w:r>
        <w:t>religious</w:t>
      </w:r>
      <w:r>
        <w:rPr>
          <w:spacing w:val="27"/>
        </w:rPr>
        <w:t xml:space="preserve"> </w:t>
      </w:r>
      <w:r>
        <w:t>organizations.</w:t>
      </w:r>
      <w:r>
        <w:rPr>
          <w:spacing w:val="28"/>
        </w:rPr>
        <w:t xml:space="preserve"> </w:t>
      </w:r>
      <w:r>
        <w:t>Further</w:t>
      </w:r>
      <w:r>
        <w:rPr>
          <w:spacing w:val="25"/>
        </w:rPr>
        <w:t xml:space="preserve"> </w:t>
      </w:r>
      <w:r>
        <w:t>studies</w:t>
      </w:r>
      <w:r>
        <w:rPr>
          <w:spacing w:val="26"/>
        </w:rPr>
        <w:t xml:space="preserve"> </w:t>
      </w:r>
      <w:r>
        <w:t>could</w:t>
      </w:r>
      <w:r>
        <w:rPr>
          <w:spacing w:val="25"/>
        </w:rPr>
        <w:t xml:space="preserve"> </w:t>
      </w:r>
      <w:r>
        <w:t>investigate</w:t>
      </w:r>
      <w:r>
        <w:rPr>
          <w:spacing w:val="25"/>
        </w:rPr>
        <w:t xml:space="preserve"> </w:t>
      </w:r>
      <w:r>
        <w:t>which</w:t>
      </w:r>
      <w:r>
        <w:rPr>
          <w:spacing w:val="27"/>
        </w:rPr>
        <w:t xml:space="preserve"> </w:t>
      </w:r>
      <w:r>
        <w:t>leadership</w:t>
      </w:r>
      <w:r>
        <w:rPr>
          <w:spacing w:val="26"/>
        </w:rPr>
        <w:t xml:space="preserve"> </w:t>
      </w:r>
      <w:r>
        <w:rPr>
          <w:spacing w:val="-2"/>
        </w:rPr>
        <w:t>styles</w:t>
      </w:r>
    </w:p>
    <w:p w14:paraId="3A258D5F"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4DAD3FD8" w14:textId="77777777" w:rsidR="009B6213" w:rsidRDefault="00650804">
      <w:pPr>
        <w:pStyle w:val="BodyText"/>
        <w:spacing w:before="72" w:line="360" w:lineRule="auto"/>
        <w:ind w:right="896"/>
      </w:pPr>
      <w:r>
        <w:t>are most effective in fostering a culture of accountability, innovation, and financial stewardship within SDA Ventures. This understanding could then inform the development of leadership training and development programs tailored to the specific needs of SDA leaders, ensuring that they are equipped to lead their Ventures towards greater financial sustainability.</w:t>
      </w:r>
    </w:p>
    <w:p w14:paraId="0A771325" w14:textId="77777777" w:rsidR="009B6213" w:rsidRDefault="00650804">
      <w:pPr>
        <w:pStyle w:val="Heading3"/>
      </w:pPr>
      <w:bookmarkStart w:id="180" w:name="_Toc204536633"/>
      <w:r>
        <w:t>Exploring</w:t>
      </w:r>
      <w:r>
        <w:rPr>
          <w:spacing w:val="-2"/>
        </w:rPr>
        <w:t xml:space="preserve"> </w:t>
      </w:r>
      <w:r>
        <w:t>Internal</w:t>
      </w:r>
      <w:r>
        <w:rPr>
          <w:spacing w:val="-2"/>
        </w:rPr>
        <w:t xml:space="preserve"> </w:t>
      </w:r>
      <w:r>
        <w:t>Control</w:t>
      </w:r>
      <w:r>
        <w:rPr>
          <w:spacing w:val="-4"/>
        </w:rPr>
        <w:t xml:space="preserve"> </w:t>
      </w:r>
      <w:r>
        <w:t xml:space="preserve">System </w:t>
      </w:r>
      <w:r>
        <w:rPr>
          <w:spacing w:val="-2"/>
        </w:rPr>
        <w:t>Components</w:t>
      </w:r>
      <w:bookmarkEnd w:id="180"/>
    </w:p>
    <w:p w14:paraId="15262578" w14:textId="77777777" w:rsidR="009B6213" w:rsidRDefault="009B6213">
      <w:pPr>
        <w:pStyle w:val="BodyText"/>
        <w:spacing w:before="56"/>
        <w:ind w:left="0"/>
        <w:jc w:val="left"/>
        <w:rPr>
          <w:b/>
        </w:rPr>
      </w:pPr>
    </w:p>
    <w:p w14:paraId="73783AD1" w14:textId="77777777" w:rsidR="009B6213" w:rsidRDefault="00650804">
      <w:pPr>
        <w:pStyle w:val="BodyText"/>
        <w:spacing w:line="360" w:lineRule="auto"/>
        <w:ind w:right="897"/>
      </w:pPr>
      <w:r>
        <w:t>The study also emphasizes the importance of internal control systems in enhancing financial performance. However, future research could focus on identifying the specific components of</w:t>
      </w:r>
      <w:r>
        <w:rPr>
          <w:spacing w:val="80"/>
        </w:rPr>
        <w:t xml:space="preserve"> </w:t>
      </w:r>
      <w:r>
        <w:t>these systems that are most effective in safeguarding financial resources and promoting accountability. Internal control systems are multifaceted and include elements such as financial reporting, risk assessment, and operational control procedures. While this study found a general positive relationship between internal controls and financial performance, it did not identify</w:t>
      </w:r>
      <w:r>
        <w:rPr>
          <w:spacing w:val="-1"/>
        </w:rPr>
        <w:t xml:space="preserve"> </w:t>
      </w:r>
      <w:r>
        <w:t>which specific control mechanisms have the most significant impact. Research could explore how different aspects of internal control systems—such as segregation of duties, regular audits, and the role of internal controls in fraud prevention—affect the financial health of SDA Ventures. Such insights would allow Ventures to prioritize and strengthen their internal controls, leading to more efficient and effective financial management.</w:t>
      </w:r>
    </w:p>
    <w:p w14:paraId="6675560A" w14:textId="77777777" w:rsidR="009B6213" w:rsidRDefault="00650804">
      <w:pPr>
        <w:pStyle w:val="Heading3"/>
        <w:spacing w:before="208"/>
      </w:pPr>
      <w:bookmarkStart w:id="181" w:name="_Toc204536634"/>
      <w:r>
        <w:t>Assessing</w:t>
      </w:r>
      <w:r>
        <w:rPr>
          <w:spacing w:val="-3"/>
        </w:rPr>
        <w:t xml:space="preserve"> </w:t>
      </w:r>
      <w:r>
        <w:t xml:space="preserve">Risk Management </w:t>
      </w:r>
      <w:r>
        <w:rPr>
          <w:spacing w:val="-2"/>
        </w:rPr>
        <w:t>Techniques</w:t>
      </w:r>
      <w:bookmarkEnd w:id="181"/>
    </w:p>
    <w:p w14:paraId="3E72B00C" w14:textId="77777777" w:rsidR="009B6213" w:rsidRDefault="009B6213">
      <w:pPr>
        <w:pStyle w:val="BodyText"/>
        <w:spacing w:before="55"/>
        <w:ind w:left="0"/>
        <w:jc w:val="left"/>
        <w:rPr>
          <w:b/>
        </w:rPr>
      </w:pPr>
    </w:p>
    <w:p w14:paraId="50D8A436" w14:textId="77777777" w:rsidR="009B6213" w:rsidRDefault="00650804">
      <w:pPr>
        <w:pStyle w:val="BodyText"/>
        <w:spacing w:before="1" w:line="360" w:lineRule="auto"/>
        <w:ind w:right="898"/>
      </w:pPr>
      <w:r>
        <w:t>Risk management is another critical area for future research. While this study briefly touched on the role of risk management in governance, a more in-depth exploration of how different risk management techniques impact financial performance is needed. Risk management involves identifying, assessing, and mitigating various risks that could threaten an organization's financial stability. These risks can range from financial and operational risks to strategic and reputational risks. Future research could investigate the effectiveness of various risk management strategies, such as the use of hedging, diversification, and insurance, within faith-based Ventures like the</w:t>
      </w:r>
      <w:r>
        <w:rPr>
          <w:spacing w:val="40"/>
        </w:rPr>
        <w:t xml:space="preserve"> </w:t>
      </w:r>
      <w:r>
        <w:t>SDA Church. Understanding which techniques are most effective in mitigating financial risk can help Ventures adopt best practices for safeguarding their financial health, especially in the face of economic uncertainty or unforeseen crises.</w:t>
      </w:r>
    </w:p>
    <w:p w14:paraId="22207C04"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3427B78" w14:textId="77777777" w:rsidR="009B6213" w:rsidRDefault="00650804">
      <w:pPr>
        <w:pStyle w:val="Heading3"/>
        <w:spacing w:before="78"/>
      </w:pPr>
      <w:bookmarkStart w:id="182" w:name="_Toc204536635"/>
      <w:r>
        <w:t>Analyzing</w:t>
      </w:r>
      <w:r>
        <w:rPr>
          <w:spacing w:val="-2"/>
        </w:rPr>
        <w:t xml:space="preserve"> </w:t>
      </w:r>
      <w:r>
        <w:t>Stakeholder</w:t>
      </w:r>
      <w:r>
        <w:rPr>
          <w:spacing w:val="-1"/>
        </w:rPr>
        <w:t xml:space="preserve"> </w:t>
      </w:r>
      <w:r>
        <w:t>Engagement</w:t>
      </w:r>
      <w:r>
        <w:rPr>
          <w:spacing w:val="-1"/>
        </w:rPr>
        <w:t xml:space="preserve"> </w:t>
      </w:r>
      <w:r>
        <w:rPr>
          <w:spacing w:val="-2"/>
        </w:rPr>
        <w:t>Strategies</w:t>
      </w:r>
      <w:bookmarkEnd w:id="182"/>
    </w:p>
    <w:p w14:paraId="38879884" w14:textId="77777777" w:rsidR="009B6213" w:rsidRDefault="009B6213">
      <w:pPr>
        <w:pStyle w:val="BodyText"/>
        <w:spacing w:before="56"/>
        <w:ind w:left="0"/>
        <w:jc w:val="left"/>
        <w:rPr>
          <w:b/>
        </w:rPr>
      </w:pPr>
    </w:p>
    <w:p w14:paraId="44F2C556" w14:textId="77777777" w:rsidR="009B6213" w:rsidRDefault="00650804">
      <w:pPr>
        <w:pStyle w:val="BodyText"/>
        <w:spacing w:line="360" w:lineRule="auto"/>
        <w:ind w:right="898"/>
      </w:pPr>
      <w:r>
        <w:t>Finally, an important area for future research involves exploring the indirect effects of stakeholder engagement on financial performance. While stakeholder engagement has been identified as an essential governance mechanism in this study, its precise impact on financial outcomes remains somewhat</w:t>
      </w:r>
      <w:r>
        <w:rPr>
          <w:spacing w:val="-3"/>
        </w:rPr>
        <w:t xml:space="preserve"> </w:t>
      </w:r>
      <w:r>
        <w:t>unclear.</w:t>
      </w:r>
      <w:r>
        <w:rPr>
          <w:spacing w:val="-2"/>
        </w:rPr>
        <w:t xml:space="preserve"> </w:t>
      </w:r>
      <w:r>
        <w:t>Future</w:t>
      </w:r>
      <w:r>
        <w:rPr>
          <w:spacing w:val="-2"/>
        </w:rPr>
        <w:t xml:space="preserve"> </w:t>
      </w:r>
      <w:r>
        <w:t>research</w:t>
      </w:r>
      <w:r>
        <w:rPr>
          <w:spacing w:val="-2"/>
        </w:rPr>
        <w:t xml:space="preserve"> </w:t>
      </w:r>
      <w:r>
        <w:t>could</w:t>
      </w:r>
      <w:r>
        <w:rPr>
          <w:spacing w:val="-3"/>
        </w:rPr>
        <w:t xml:space="preserve"> </w:t>
      </w:r>
      <w:r>
        <w:t>investigate</w:t>
      </w:r>
      <w:r>
        <w:rPr>
          <w:spacing w:val="-3"/>
        </w:rPr>
        <w:t xml:space="preserve"> </w:t>
      </w:r>
      <w:r>
        <w:t>how</w:t>
      </w:r>
      <w:r>
        <w:rPr>
          <w:spacing w:val="-1"/>
        </w:rPr>
        <w:t xml:space="preserve"> </w:t>
      </w:r>
      <w:r>
        <w:t>different</w:t>
      </w:r>
      <w:r>
        <w:rPr>
          <w:spacing w:val="-3"/>
        </w:rPr>
        <w:t xml:space="preserve"> </w:t>
      </w:r>
      <w:r>
        <w:t>engagement</w:t>
      </w:r>
      <w:r>
        <w:rPr>
          <w:spacing w:val="-3"/>
        </w:rPr>
        <w:t xml:space="preserve"> </w:t>
      </w:r>
      <w:r>
        <w:t>strategies—such</w:t>
      </w:r>
      <w:r>
        <w:rPr>
          <w:spacing w:val="-2"/>
        </w:rPr>
        <w:t xml:space="preserve"> </w:t>
      </w:r>
      <w:r>
        <w:t>as regular communication, involvement in decision-making, or building partnerships with local communities—contribute</w:t>
      </w:r>
      <w:r>
        <w:rPr>
          <w:spacing w:val="-3"/>
        </w:rPr>
        <w:t xml:space="preserve"> </w:t>
      </w:r>
      <w:r>
        <w:t>to</w:t>
      </w:r>
      <w:r>
        <w:rPr>
          <w:spacing w:val="-2"/>
        </w:rPr>
        <w:t xml:space="preserve"> </w:t>
      </w:r>
      <w:r>
        <w:t>the</w:t>
      </w:r>
      <w:r>
        <w:rPr>
          <w:spacing w:val="-2"/>
        </w:rPr>
        <w:t xml:space="preserve"> </w:t>
      </w:r>
      <w:r>
        <w:t>financial</w:t>
      </w:r>
      <w:r>
        <w:rPr>
          <w:spacing w:val="-1"/>
        </w:rPr>
        <w:t xml:space="preserve"> </w:t>
      </w:r>
      <w:r>
        <w:t>success</w:t>
      </w:r>
      <w:r>
        <w:rPr>
          <w:spacing w:val="-3"/>
        </w:rPr>
        <w:t xml:space="preserve"> </w:t>
      </w:r>
      <w:r>
        <w:t>of</w:t>
      </w:r>
      <w:r>
        <w:rPr>
          <w:spacing w:val="-3"/>
        </w:rPr>
        <w:t xml:space="preserve"> </w:t>
      </w:r>
      <w:r>
        <w:t>SDA</w:t>
      </w:r>
      <w:r>
        <w:rPr>
          <w:spacing w:val="-3"/>
        </w:rPr>
        <w:t xml:space="preserve"> </w:t>
      </w:r>
      <w:r>
        <w:t>Ventures.</w:t>
      </w:r>
      <w:r>
        <w:rPr>
          <w:spacing w:val="-3"/>
        </w:rPr>
        <w:t xml:space="preserve"> </w:t>
      </w:r>
      <w:r>
        <w:t>Engaging</w:t>
      </w:r>
      <w:r>
        <w:rPr>
          <w:spacing w:val="-3"/>
        </w:rPr>
        <w:t xml:space="preserve"> </w:t>
      </w:r>
      <w:r>
        <w:t>with</w:t>
      </w:r>
      <w:r>
        <w:rPr>
          <w:spacing w:val="-2"/>
        </w:rPr>
        <w:t xml:space="preserve"> </w:t>
      </w:r>
      <w:r>
        <w:t>a</w:t>
      </w:r>
      <w:r>
        <w:rPr>
          <w:spacing w:val="-3"/>
        </w:rPr>
        <w:t xml:space="preserve"> </w:t>
      </w:r>
      <w:r>
        <w:t>wide</w:t>
      </w:r>
      <w:r>
        <w:rPr>
          <w:spacing w:val="-3"/>
        </w:rPr>
        <w:t xml:space="preserve"> </w:t>
      </w:r>
      <w:r>
        <w:t>range</w:t>
      </w:r>
      <w:r>
        <w:rPr>
          <w:spacing w:val="-4"/>
        </w:rPr>
        <w:t xml:space="preserve"> </w:t>
      </w:r>
      <w:r>
        <w:t>of stakeholders, including members, donors, community leaders, and regulators, can help build trust, ensure long-term sustainability, and enhance institutional reputation. Understanding the indirect influence of stakeholder engagement can help Ventures optimize their engagement strategies to foster stronger relationships and greater financial performance.</w:t>
      </w:r>
    </w:p>
    <w:p w14:paraId="308955BA" w14:textId="77777777" w:rsidR="009B6213" w:rsidRDefault="00650804">
      <w:pPr>
        <w:pStyle w:val="BodyText"/>
        <w:spacing w:before="201" w:line="360" w:lineRule="auto"/>
        <w:ind w:right="898"/>
      </w:pPr>
      <w:r>
        <w:t>In conclusion, these suggested areas for further study provide a comprehensive framework for advancing knowledge in the field of corporate governance within faith-based organizations, particularly within the SDA Church context. By addressing these gaps, future research can contribute</w:t>
      </w:r>
      <w:r>
        <w:rPr>
          <w:spacing w:val="-3"/>
        </w:rPr>
        <w:t xml:space="preserve"> </w:t>
      </w:r>
      <w:r>
        <w:t>to</w:t>
      </w:r>
      <w:r>
        <w:rPr>
          <w:spacing w:val="-2"/>
        </w:rPr>
        <w:t xml:space="preserve"> </w:t>
      </w:r>
      <w:r>
        <w:t>a</w:t>
      </w:r>
      <w:r>
        <w:rPr>
          <w:spacing w:val="-2"/>
        </w:rPr>
        <w:t xml:space="preserve"> </w:t>
      </w:r>
      <w:r>
        <w:t>more</w:t>
      </w:r>
      <w:r>
        <w:rPr>
          <w:spacing w:val="-3"/>
        </w:rPr>
        <w:t xml:space="preserve"> </w:t>
      </w:r>
      <w:r>
        <w:t>nuanced</w:t>
      </w:r>
      <w:r>
        <w:rPr>
          <w:spacing w:val="-3"/>
        </w:rPr>
        <w:t xml:space="preserve"> </w:t>
      </w:r>
      <w:r>
        <w:t>understanding</w:t>
      </w:r>
      <w:r>
        <w:rPr>
          <w:spacing w:val="-3"/>
        </w:rPr>
        <w:t xml:space="preserve"> </w:t>
      </w:r>
      <w:r>
        <w:t>of</w:t>
      </w:r>
      <w:r>
        <w:rPr>
          <w:spacing w:val="-3"/>
        </w:rPr>
        <w:t xml:space="preserve"> </w:t>
      </w:r>
      <w:r>
        <w:t>how</w:t>
      </w:r>
      <w:r>
        <w:rPr>
          <w:spacing w:val="-3"/>
        </w:rPr>
        <w:t xml:space="preserve"> </w:t>
      </w:r>
      <w:r>
        <w:t>governance</w:t>
      </w:r>
      <w:r>
        <w:rPr>
          <w:spacing w:val="-2"/>
        </w:rPr>
        <w:t xml:space="preserve"> </w:t>
      </w:r>
      <w:r>
        <w:t>mechanisms</w:t>
      </w:r>
      <w:r>
        <w:rPr>
          <w:spacing w:val="-1"/>
        </w:rPr>
        <w:t xml:space="preserve"> </w:t>
      </w:r>
      <w:r>
        <w:t>interact</w:t>
      </w:r>
      <w:r>
        <w:rPr>
          <w:spacing w:val="-5"/>
        </w:rPr>
        <w:t xml:space="preserve"> </w:t>
      </w:r>
      <w:r>
        <w:t>with</w:t>
      </w:r>
      <w:r>
        <w:rPr>
          <w:spacing w:val="-2"/>
        </w:rPr>
        <w:t xml:space="preserve"> </w:t>
      </w:r>
      <w:r>
        <w:t xml:space="preserve">financial performance, helping Ventures to implement more effective strategies for sustainability and </w:t>
      </w:r>
      <w:r>
        <w:rPr>
          <w:spacing w:val="-2"/>
        </w:rPr>
        <w:t>growth.</w:t>
      </w:r>
    </w:p>
    <w:p w14:paraId="1FAA801D" w14:textId="77777777" w:rsidR="009B6213" w:rsidRDefault="009B6213">
      <w:pPr>
        <w:pStyle w:val="BodyText"/>
        <w:ind w:left="0"/>
        <w:jc w:val="left"/>
      </w:pPr>
    </w:p>
    <w:p w14:paraId="6B018D35" w14:textId="77777777" w:rsidR="009B6213" w:rsidRDefault="009B6213">
      <w:pPr>
        <w:pStyle w:val="BodyText"/>
        <w:spacing w:before="200"/>
        <w:ind w:left="0"/>
        <w:jc w:val="left"/>
      </w:pPr>
    </w:p>
    <w:p w14:paraId="35931EB2" w14:textId="77777777" w:rsidR="009B6213" w:rsidRDefault="00650804">
      <w:pPr>
        <w:pStyle w:val="Heading2"/>
        <w:numPr>
          <w:ilvl w:val="1"/>
          <w:numId w:val="2"/>
        </w:numPr>
        <w:tabs>
          <w:tab w:val="left" w:pos="1110"/>
        </w:tabs>
        <w:spacing w:before="0"/>
        <w:ind w:left="1110" w:hanging="390"/>
      </w:pPr>
      <w:bookmarkStart w:id="183" w:name="_bookmark81"/>
      <w:bookmarkStart w:id="184" w:name="_Toc204536636"/>
      <w:bookmarkEnd w:id="183"/>
      <w:r>
        <w:t>New</w:t>
      </w:r>
      <w:r>
        <w:rPr>
          <w:spacing w:val="-3"/>
        </w:rPr>
        <w:t xml:space="preserve"> </w:t>
      </w:r>
      <w:r>
        <w:rPr>
          <w:spacing w:val="-2"/>
        </w:rPr>
        <w:t>Knowledge</w:t>
      </w:r>
      <w:bookmarkEnd w:id="184"/>
    </w:p>
    <w:p w14:paraId="680D50A1" w14:textId="77777777" w:rsidR="009B6213" w:rsidRDefault="00650804">
      <w:pPr>
        <w:pStyle w:val="Heading3"/>
        <w:spacing w:before="44"/>
      </w:pPr>
      <w:bookmarkStart w:id="185" w:name="_Toc204536637"/>
      <w:r>
        <w:t>Moderating</w:t>
      </w:r>
      <w:r>
        <w:rPr>
          <w:spacing w:val="-2"/>
        </w:rPr>
        <w:t xml:space="preserve"> </w:t>
      </w:r>
      <w:r>
        <w:t>Role</w:t>
      </w:r>
      <w:r>
        <w:rPr>
          <w:spacing w:val="-1"/>
        </w:rPr>
        <w:t xml:space="preserve"> </w:t>
      </w:r>
      <w:r>
        <w:t>of</w:t>
      </w:r>
      <w:r>
        <w:rPr>
          <w:spacing w:val="-1"/>
        </w:rPr>
        <w:t xml:space="preserve"> </w:t>
      </w:r>
      <w:r>
        <w:t>Intellectual</w:t>
      </w:r>
      <w:r>
        <w:rPr>
          <w:spacing w:val="-1"/>
        </w:rPr>
        <w:t xml:space="preserve"> </w:t>
      </w:r>
      <w:r>
        <w:rPr>
          <w:spacing w:val="-2"/>
        </w:rPr>
        <w:t>Capital</w:t>
      </w:r>
      <w:bookmarkEnd w:id="185"/>
    </w:p>
    <w:p w14:paraId="61DB12A5" w14:textId="77777777" w:rsidR="009B6213" w:rsidRDefault="009B6213">
      <w:pPr>
        <w:pStyle w:val="BodyText"/>
        <w:spacing w:before="56"/>
        <w:ind w:left="0"/>
        <w:jc w:val="left"/>
        <w:rPr>
          <w:b/>
        </w:rPr>
      </w:pPr>
    </w:p>
    <w:p w14:paraId="2C671BD5" w14:textId="77777777" w:rsidR="009B6213" w:rsidRDefault="00650804">
      <w:pPr>
        <w:pStyle w:val="BodyText"/>
        <w:spacing w:line="360" w:lineRule="auto"/>
        <w:ind w:right="899"/>
      </w:pPr>
      <w:r>
        <w:t>One of the most significant contributions of this study to the body of knowledge is the identification of intellectual capital as a critical moderating variable in the relationship between corporate governance and financial performance. Intellectual capital—comprising human capital, structural capital, and relational capital—was found to amplify the positive effects of sound governance practices on financial outcomes within SDA Church Ventures in Kenya. This finding extends previous literature, which often treated corporate governance and intellectual capital as isolated variables, by showing their synergistic potential. Specifically, Ventures with robust intellectual capital were more likely to translate good governance into tangible financial gains.</w:t>
      </w:r>
      <w:r>
        <w:rPr>
          <w:spacing w:val="40"/>
        </w:rPr>
        <w:t xml:space="preserve"> </w:t>
      </w:r>
      <w:r>
        <w:t>This</w:t>
      </w:r>
      <w:r>
        <w:rPr>
          <w:spacing w:val="76"/>
        </w:rPr>
        <w:t xml:space="preserve"> </w:t>
      </w:r>
      <w:r>
        <w:t>underscores</w:t>
      </w:r>
      <w:r>
        <w:rPr>
          <w:spacing w:val="77"/>
        </w:rPr>
        <w:t xml:space="preserve"> </w:t>
      </w:r>
      <w:r>
        <w:t>the</w:t>
      </w:r>
      <w:r>
        <w:rPr>
          <w:spacing w:val="75"/>
        </w:rPr>
        <w:t xml:space="preserve"> </w:t>
      </w:r>
      <w:r>
        <w:t>importance</w:t>
      </w:r>
      <w:r>
        <w:rPr>
          <w:spacing w:val="76"/>
        </w:rPr>
        <w:t xml:space="preserve"> </w:t>
      </w:r>
      <w:r>
        <w:t>of</w:t>
      </w:r>
      <w:r>
        <w:rPr>
          <w:spacing w:val="78"/>
        </w:rPr>
        <w:t xml:space="preserve"> </w:t>
      </w:r>
      <w:r>
        <w:t>investing</w:t>
      </w:r>
      <w:r>
        <w:rPr>
          <w:spacing w:val="75"/>
        </w:rPr>
        <w:t xml:space="preserve"> </w:t>
      </w:r>
      <w:r>
        <w:t>in</w:t>
      </w:r>
      <w:r>
        <w:rPr>
          <w:spacing w:val="76"/>
        </w:rPr>
        <w:t xml:space="preserve"> </w:t>
      </w:r>
      <w:r>
        <w:t>people,</w:t>
      </w:r>
      <w:r>
        <w:rPr>
          <w:spacing w:val="77"/>
        </w:rPr>
        <w:t xml:space="preserve"> </w:t>
      </w:r>
      <w:r>
        <w:t>knowledge</w:t>
      </w:r>
      <w:r>
        <w:rPr>
          <w:spacing w:val="75"/>
        </w:rPr>
        <w:t xml:space="preserve"> </w:t>
      </w:r>
      <w:r>
        <w:t>systems,</w:t>
      </w:r>
      <w:r>
        <w:rPr>
          <w:spacing w:val="79"/>
        </w:rPr>
        <w:t xml:space="preserve"> </w:t>
      </w:r>
      <w:r>
        <w:rPr>
          <w:spacing w:val="-2"/>
        </w:rPr>
        <w:t>organizational</w:t>
      </w:r>
    </w:p>
    <w:p w14:paraId="0AA396B2"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0D8D5C0" w14:textId="77777777" w:rsidR="009B6213" w:rsidRDefault="00650804">
      <w:pPr>
        <w:pStyle w:val="BodyText"/>
        <w:spacing w:before="72" w:line="360" w:lineRule="auto"/>
        <w:ind w:right="905"/>
      </w:pPr>
      <w:r>
        <w:t>culture, and external stakeholder relationships as strategic assets that can enhance governance effectiveness and institutional sustainability.</w:t>
      </w:r>
    </w:p>
    <w:p w14:paraId="598CEB3C" w14:textId="77777777" w:rsidR="009B6213" w:rsidRDefault="00650804">
      <w:pPr>
        <w:pStyle w:val="Heading3"/>
      </w:pPr>
      <w:bookmarkStart w:id="186" w:name="_Toc204536638"/>
      <w:r>
        <w:t>Interaction</w:t>
      </w:r>
      <w:r>
        <w:rPr>
          <w:spacing w:val="-1"/>
        </w:rPr>
        <w:t xml:space="preserve"> </w:t>
      </w:r>
      <w:r>
        <w:t>Effects</w:t>
      </w:r>
      <w:r>
        <w:rPr>
          <w:spacing w:val="-1"/>
        </w:rPr>
        <w:t xml:space="preserve"> </w:t>
      </w:r>
      <w:r>
        <w:t>in</w:t>
      </w:r>
      <w:r>
        <w:rPr>
          <w:spacing w:val="-1"/>
        </w:rPr>
        <w:t xml:space="preserve"> </w:t>
      </w:r>
      <w:r>
        <w:t>Governance</w:t>
      </w:r>
      <w:r>
        <w:rPr>
          <w:spacing w:val="-1"/>
        </w:rPr>
        <w:t xml:space="preserve"> </w:t>
      </w:r>
      <w:r>
        <w:rPr>
          <w:spacing w:val="-2"/>
        </w:rPr>
        <w:t>Models</w:t>
      </w:r>
      <w:bookmarkEnd w:id="186"/>
    </w:p>
    <w:p w14:paraId="0E293763" w14:textId="77777777" w:rsidR="009B6213" w:rsidRDefault="009B6213">
      <w:pPr>
        <w:pStyle w:val="BodyText"/>
        <w:spacing w:before="56"/>
        <w:ind w:left="0"/>
        <w:jc w:val="left"/>
        <w:rPr>
          <w:b/>
        </w:rPr>
      </w:pPr>
    </w:p>
    <w:p w14:paraId="5E3E9B98" w14:textId="77777777" w:rsidR="009B6213" w:rsidRDefault="00650804">
      <w:pPr>
        <w:pStyle w:val="BodyText"/>
        <w:spacing w:line="360" w:lineRule="auto"/>
        <w:ind w:right="897"/>
      </w:pPr>
      <w:r>
        <w:t>The study also advances current theoretical frameworks by emphasizing the significance of interaction effects within governance models. Traditionally, governance research has focused on the direct effects of board composition, leadership structure, internal controls, and risk</w:t>
      </w:r>
      <w:r>
        <w:rPr>
          <w:spacing w:val="40"/>
        </w:rPr>
        <w:t xml:space="preserve"> </w:t>
      </w:r>
      <w:r>
        <w:t>management on financial performance. By introducing intellectual capital as a moderating factor, the research broadens the conceptual understanding of how these components interact. This multidimensional perspective aligns with contemporary calls for integrated models of governance that consider interdependencies among organizational variables. The implication is that Ventures cannot rely on governance mechanisms alone; they must also cultivate a strong intellectual capital base to</w:t>
      </w:r>
      <w:r>
        <w:rPr>
          <w:spacing w:val="-1"/>
        </w:rPr>
        <w:t xml:space="preserve"> </w:t>
      </w:r>
      <w:r>
        <w:t>fully</w:t>
      </w:r>
      <w:r>
        <w:rPr>
          <w:spacing w:val="-4"/>
        </w:rPr>
        <w:t xml:space="preserve"> </w:t>
      </w:r>
      <w:r>
        <w:t>leverage the benefits of governance. This insight is particularly</w:t>
      </w:r>
      <w:r>
        <w:rPr>
          <w:spacing w:val="-4"/>
        </w:rPr>
        <w:t xml:space="preserve"> </w:t>
      </w:r>
      <w:r>
        <w:t>relevant</w:t>
      </w:r>
      <w:r>
        <w:rPr>
          <w:spacing w:val="-1"/>
        </w:rPr>
        <w:t xml:space="preserve"> </w:t>
      </w:r>
      <w:r>
        <w:t>in</w:t>
      </w:r>
      <w:r>
        <w:rPr>
          <w:spacing w:val="-1"/>
        </w:rPr>
        <w:t xml:space="preserve"> </w:t>
      </w:r>
      <w:r>
        <w:t>the context of faith-based Ventures, where intangible resources often play a critical role in mission execution and stakeholder engagement.</w:t>
      </w:r>
    </w:p>
    <w:p w14:paraId="22E3ECC3" w14:textId="77777777" w:rsidR="009B6213" w:rsidRDefault="00650804">
      <w:pPr>
        <w:pStyle w:val="Heading3"/>
        <w:spacing w:before="207"/>
      </w:pPr>
      <w:bookmarkStart w:id="187" w:name="_Toc204536639"/>
      <w:r>
        <w:t>Comprehensive</w:t>
      </w:r>
      <w:r>
        <w:rPr>
          <w:spacing w:val="-3"/>
        </w:rPr>
        <w:t xml:space="preserve"> </w:t>
      </w:r>
      <w:r>
        <w:t>Governance</w:t>
      </w:r>
      <w:r>
        <w:rPr>
          <w:spacing w:val="-4"/>
        </w:rPr>
        <w:t xml:space="preserve"> </w:t>
      </w:r>
      <w:r>
        <w:rPr>
          <w:spacing w:val="-2"/>
        </w:rPr>
        <w:t>Framework</w:t>
      </w:r>
      <w:bookmarkEnd w:id="187"/>
    </w:p>
    <w:p w14:paraId="1CFEC6D0" w14:textId="77777777" w:rsidR="009B6213" w:rsidRDefault="009B6213">
      <w:pPr>
        <w:pStyle w:val="BodyText"/>
        <w:spacing w:before="56"/>
        <w:ind w:left="0"/>
        <w:jc w:val="left"/>
        <w:rPr>
          <w:b/>
        </w:rPr>
      </w:pPr>
    </w:p>
    <w:p w14:paraId="751DE876" w14:textId="77777777" w:rsidR="009B6213" w:rsidRDefault="00650804">
      <w:pPr>
        <w:pStyle w:val="BodyText"/>
        <w:spacing w:line="360" w:lineRule="auto"/>
        <w:ind w:right="901"/>
      </w:pPr>
      <w:r>
        <w:t>Furthermore, the study introduces a comprehensive governance framework that combines traditional corporate governance mechanisms with internal control systems, risk management practices, and intellectual capital. This integrated model reflects the complex nature of organizational management in today’s dynamic environments and provides a holistic blueprint for improving financial performance in religious and non-profit Ventures. The proposed framework encourages Ventures to view governance not merely as a compliance function but as a strategic process involving multiple, interrelated elements. The research thus contributes to the evolving discourse on governance by proposing a more nuanced and practical model that can guide</w:t>
      </w:r>
      <w:r>
        <w:rPr>
          <w:spacing w:val="40"/>
        </w:rPr>
        <w:t xml:space="preserve"> </w:t>
      </w:r>
      <w:r>
        <w:t>decision-makers in developing policies and practices aimed at achieving financial sustainability and accountability. This enriched understanding lays the foundation for future research and practical applications tailored to the unique challenges faced by faith-based organizations.</w:t>
      </w:r>
    </w:p>
    <w:p w14:paraId="176BDAF9" w14:textId="77777777" w:rsidR="009B6213" w:rsidRDefault="00650804">
      <w:pPr>
        <w:pStyle w:val="Heading2"/>
        <w:numPr>
          <w:ilvl w:val="1"/>
          <w:numId w:val="2"/>
        </w:numPr>
        <w:tabs>
          <w:tab w:val="left" w:pos="1110"/>
        </w:tabs>
        <w:spacing w:before="209"/>
        <w:ind w:left="1110" w:hanging="390"/>
      </w:pPr>
      <w:bookmarkStart w:id="188" w:name="_bookmark82"/>
      <w:bookmarkStart w:id="189" w:name="_Toc204536640"/>
      <w:bookmarkEnd w:id="188"/>
      <w:r>
        <w:rPr>
          <w:spacing w:val="-2"/>
        </w:rPr>
        <w:t>Limitations</w:t>
      </w:r>
      <w:bookmarkEnd w:id="189"/>
    </w:p>
    <w:p w14:paraId="1FBC4FB6" w14:textId="77777777" w:rsidR="009B6213" w:rsidRDefault="00650804">
      <w:pPr>
        <w:pStyle w:val="BodyText"/>
        <w:spacing w:before="36" w:line="360" w:lineRule="auto"/>
        <w:ind w:right="896"/>
      </w:pPr>
      <w:r>
        <w:t>Despite offering valuable insights into how corporate governance factors—such as board composition,</w:t>
      </w:r>
      <w:r>
        <w:rPr>
          <w:spacing w:val="57"/>
        </w:rPr>
        <w:t xml:space="preserve"> </w:t>
      </w:r>
      <w:r>
        <w:t>leadership</w:t>
      </w:r>
      <w:r>
        <w:rPr>
          <w:spacing w:val="57"/>
        </w:rPr>
        <w:t xml:space="preserve"> </w:t>
      </w:r>
      <w:r>
        <w:t>structure,</w:t>
      </w:r>
      <w:r>
        <w:rPr>
          <w:spacing w:val="57"/>
        </w:rPr>
        <w:t xml:space="preserve"> </w:t>
      </w:r>
      <w:r>
        <w:t>internal</w:t>
      </w:r>
      <w:r>
        <w:rPr>
          <w:spacing w:val="56"/>
        </w:rPr>
        <w:t xml:space="preserve"> </w:t>
      </w:r>
      <w:r>
        <w:t>control</w:t>
      </w:r>
      <w:r>
        <w:rPr>
          <w:spacing w:val="58"/>
        </w:rPr>
        <w:t xml:space="preserve"> </w:t>
      </w:r>
      <w:r>
        <w:t>systems,</w:t>
      </w:r>
      <w:r>
        <w:rPr>
          <w:spacing w:val="60"/>
        </w:rPr>
        <w:t xml:space="preserve"> </w:t>
      </w:r>
      <w:r>
        <w:t>risk</w:t>
      </w:r>
      <w:r>
        <w:rPr>
          <w:spacing w:val="57"/>
        </w:rPr>
        <w:t xml:space="preserve"> </w:t>
      </w:r>
      <w:r>
        <w:t>management,</w:t>
      </w:r>
      <w:r>
        <w:rPr>
          <w:spacing w:val="57"/>
        </w:rPr>
        <w:t xml:space="preserve"> </w:t>
      </w:r>
      <w:r>
        <w:t>and</w:t>
      </w:r>
      <w:r>
        <w:rPr>
          <w:spacing w:val="58"/>
        </w:rPr>
        <w:t xml:space="preserve"> </w:t>
      </w:r>
      <w:r>
        <w:rPr>
          <w:spacing w:val="-2"/>
        </w:rPr>
        <w:t>stakeholder</w:t>
      </w:r>
    </w:p>
    <w:p w14:paraId="164AB70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B5BA2EA" w14:textId="77777777" w:rsidR="009B6213" w:rsidRDefault="00650804">
      <w:pPr>
        <w:pStyle w:val="BodyText"/>
        <w:spacing w:before="72" w:line="360" w:lineRule="auto"/>
        <w:ind w:right="898"/>
      </w:pPr>
      <w:r>
        <w:t>engagement—affect financial performance within Seventh-day Adventist (SDA) Church Ventures in Kenya, this study acknowledges the presence of certain limitations. These limitations do not undermine the credibility of the findings; rather, they serve to situate the results within an appropriate research context and provide a clearer lens for interpretation. Recognizing and articulating these constraints is essential, as it not only frames the scope of the study’s contributions but also informs the design of future scholarly investigations that may seek to build upon or refine its conclusions.</w:t>
      </w:r>
    </w:p>
    <w:p w14:paraId="1585C706" w14:textId="77777777" w:rsidR="009B6213" w:rsidRDefault="00650804">
      <w:pPr>
        <w:pStyle w:val="BodyText"/>
        <w:spacing w:before="200" w:line="360" w:lineRule="auto"/>
        <w:ind w:right="897"/>
      </w:pPr>
      <w:r>
        <w:t>The limitations encountered in this study arise primarily from three broad dimensions. First, there are methodological limitations, such as the use of cross-sectional data that may not fully capture the dynamic nature of financial performance and governance over time. Second, there are challenges related to variable operationalization, where complex constructs like stakeholder engagement or board effectiveness were measured using standardized survey items that may not fully reflect the qualitative intricacies and institutional uniqueness of religious organizations. Finally, contextual limitations stem from the unique governance and doctrinal characteristics of SDA Ventures, which differ significantly from those of corporate or secular non-profit organizations. These contextual dynamics may influence how governance mechanisms are interpreted, implemented, and experienced by stakeholders, thereby affecting their relationship with financial performance in ways not fully captured by this study’s design.</w:t>
      </w:r>
    </w:p>
    <w:p w14:paraId="4830E6C1" w14:textId="77777777" w:rsidR="009B6213" w:rsidRDefault="00650804">
      <w:pPr>
        <w:pStyle w:val="BodyText"/>
        <w:spacing w:before="202" w:line="360" w:lineRule="auto"/>
        <w:ind w:right="896"/>
      </w:pPr>
      <w:r>
        <w:t>Therefore, while the study contributes meaningfully to the literature on governance in faith-based Ventures, it</w:t>
      </w:r>
      <w:r>
        <w:rPr>
          <w:spacing w:val="-1"/>
        </w:rPr>
        <w:t xml:space="preserve"> </w:t>
      </w:r>
      <w:r>
        <w:t xml:space="preserve">is important to approach its findings with an understanding of these boundaries. Doing so not only ensures responsible academic reporting but also opens up new directions for more nuanced, context-sensitive, and longitudinal research in the field of faith-based institutional </w:t>
      </w:r>
      <w:r>
        <w:rPr>
          <w:spacing w:val="-2"/>
        </w:rPr>
        <w:t>governance.</w:t>
      </w:r>
    </w:p>
    <w:p w14:paraId="17114F16" w14:textId="77777777" w:rsidR="009B6213" w:rsidRDefault="00650804">
      <w:pPr>
        <w:pStyle w:val="Heading2"/>
        <w:numPr>
          <w:ilvl w:val="2"/>
          <w:numId w:val="2"/>
        </w:numPr>
        <w:tabs>
          <w:tab w:val="left" w:pos="1303"/>
        </w:tabs>
        <w:spacing w:before="207"/>
        <w:ind w:left="1303" w:hanging="583"/>
      </w:pPr>
      <w:bookmarkStart w:id="190" w:name="_bookmark83"/>
      <w:bookmarkStart w:id="191" w:name="_Toc204536641"/>
      <w:bookmarkEnd w:id="190"/>
      <w:r>
        <w:t>Board</w:t>
      </w:r>
      <w:r>
        <w:rPr>
          <w:spacing w:val="-2"/>
        </w:rPr>
        <w:t xml:space="preserve"> Composition</w:t>
      </w:r>
      <w:bookmarkEnd w:id="191"/>
    </w:p>
    <w:p w14:paraId="0E13B1B9" w14:textId="77777777" w:rsidR="009B6213" w:rsidRDefault="00650804">
      <w:pPr>
        <w:pStyle w:val="BodyText"/>
        <w:spacing w:before="38" w:line="360" w:lineRule="auto"/>
        <w:ind w:right="900"/>
      </w:pPr>
      <w:r>
        <w:t>A notable limitation of this study</w:t>
      </w:r>
      <w:r>
        <w:rPr>
          <w:spacing w:val="-4"/>
        </w:rPr>
        <w:t xml:space="preserve"> </w:t>
      </w:r>
      <w:r>
        <w:t>was the absence of a statistically</w:t>
      </w:r>
      <w:r>
        <w:rPr>
          <w:spacing w:val="-4"/>
        </w:rPr>
        <w:t xml:space="preserve"> </w:t>
      </w:r>
      <w:r>
        <w:t>significant</w:t>
      </w:r>
      <w:r>
        <w:rPr>
          <w:spacing w:val="-1"/>
        </w:rPr>
        <w:t xml:space="preserve"> </w:t>
      </w:r>
      <w:r>
        <w:t>relationship between board composition and financial performance. Although literature widely recognizes board characteristics—such as diversity, independence, and professional expertise—as key contributors to effective governance (Rehman, 2020; Khatib &amp; Nour, 2021), the findings in this study did not demonstrate</w:t>
      </w:r>
      <w:r>
        <w:rPr>
          <w:spacing w:val="20"/>
        </w:rPr>
        <w:t xml:space="preserve"> </w:t>
      </w:r>
      <w:r>
        <w:t>a</w:t>
      </w:r>
      <w:r>
        <w:rPr>
          <w:spacing w:val="21"/>
        </w:rPr>
        <w:t xml:space="preserve"> </w:t>
      </w:r>
      <w:r>
        <w:t>strong</w:t>
      </w:r>
      <w:r>
        <w:rPr>
          <w:spacing w:val="22"/>
        </w:rPr>
        <w:t xml:space="preserve"> </w:t>
      </w:r>
      <w:r>
        <w:t>correlation</w:t>
      </w:r>
      <w:r>
        <w:rPr>
          <w:spacing w:val="22"/>
        </w:rPr>
        <w:t xml:space="preserve"> </w:t>
      </w:r>
      <w:r>
        <w:t>in</w:t>
      </w:r>
      <w:r>
        <w:rPr>
          <w:spacing w:val="22"/>
        </w:rPr>
        <w:t xml:space="preserve"> </w:t>
      </w:r>
      <w:r>
        <w:t>the</w:t>
      </w:r>
      <w:r>
        <w:rPr>
          <w:spacing w:val="22"/>
        </w:rPr>
        <w:t xml:space="preserve"> </w:t>
      </w:r>
      <w:r>
        <w:t>context</w:t>
      </w:r>
      <w:r>
        <w:rPr>
          <w:spacing w:val="19"/>
        </w:rPr>
        <w:t xml:space="preserve"> </w:t>
      </w:r>
      <w:r>
        <w:t>of</w:t>
      </w:r>
      <w:r>
        <w:rPr>
          <w:spacing w:val="22"/>
        </w:rPr>
        <w:t xml:space="preserve"> </w:t>
      </w:r>
      <w:r>
        <w:t>SDA</w:t>
      </w:r>
      <w:r>
        <w:rPr>
          <w:spacing w:val="21"/>
        </w:rPr>
        <w:t xml:space="preserve"> </w:t>
      </w:r>
      <w:r>
        <w:t>Ventures.</w:t>
      </w:r>
      <w:r>
        <w:rPr>
          <w:spacing w:val="21"/>
        </w:rPr>
        <w:t xml:space="preserve"> </w:t>
      </w:r>
      <w:r>
        <w:t>This</w:t>
      </w:r>
      <w:r>
        <w:rPr>
          <w:spacing w:val="22"/>
        </w:rPr>
        <w:t xml:space="preserve"> </w:t>
      </w:r>
      <w:r>
        <w:t>could</w:t>
      </w:r>
      <w:r>
        <w:rPr>
          <w:spacing w:val="20"/>
        </w:rPr>
        <w:t xml:space="preserve"> </w:t>
      </w:r>
      <w:r>
        <w:t>be</w:t>
      </w:r>
      <w:r>
        <w:rPr>
          <w:spacing w:val="23"/>
        </w:rPr>
        <w:t xml:space="preserve"> </w:t>
      </w:r>
      <w:r>
        <w:t>attributed</w:t>
      </w:r>
      <w:r>
        <w:rPr>
          <w:spacing w:val="21"/>
        </w:rPr>
        <w:t xml:space="preserve"> </w:t>
      </w:r>
      <w:r>
        <w:t>to</w:t>
      </w:r>
      <w:r>
        <w:rPr>
          <w:spacing w:val="21"/>
        </w:rPr>
        <w:t xml:space="preserve"> </w:t>
      </w:r>
      <w:r>
        <w:rPr>
          <w:spacing w:val="-5"/>
        </w:rPr>
        <w:t>the</w:t>
      </w:r>
    </w:p>
    <w:p w14:paraId="2495B89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ED62230" w14:textId="77777777" w:rsidR="009B6213" w:rsidRDefault="00650804">
      <w:pPr>
        <w:pStyle w:val="BodyText"/>
        <w:spacing w:before="72" w:line="360" w:lineRule="auto"/>
        <w:ind w:right="899"/>
      </w:pPr>
      <w:r>
        <w:t>unique nature of church governance structures, where board members may serve in voluntary or rotational capacities with less emphasis on technical financial oversight.</w:t>
      </w:r>
    </w:p>
    <w:p w14:paraId="17EA55EB" w14:textId="77777777" w:rsidR="009B6213" w:rsidRDefault="00650804">
      <w:pPr>
        <w:pStyle w:val="BodyText"/>
        <w:spacing w:before="200" w:line="360" w:lineRule="auto"/>
        <w:ind w:right="899"/>
      </w:pPr>
      <w:r>
        <w:t>To address this limitation, the study broadened its focus to include other governance variables, such as leadership structure and internal controls, which yielded more significant associations. Nonetheless, this limitation highlights the need for future research to disaggregate board composition further. Exploring sub-dimensions such as tenure, educational background, representation of clergy versus laity, and frequency of board engagement could offer richer</w:t>
      </w:r>
      <w:r>
        <w:rPr>
          <w:spacing w:val="40"/>
        </w:rPr>
        <w:t xml:space="preserve"> </w:t>
      </w:r>
      <w:r>
        <w:t xml:space="preserve">insights into how board characteristics influence financial decision-making within religious </w:t>
      </w:r>
      <w:r>
        <w:rPr>
          <w:spacing w:val="-2"/>
        </w:rPr>
        <w:t>Ventures.</w:t>
      </w:r>
    </w:p>
    <w:p w14:paraId="13EEE0FB" w14:textId="77777777" w:rsidR="009B6213" w:rsidRDefault="00650804">
      <w:pPr>
        <w:pStyle w:val="Heading3"/>
        <w:numPr>
          <w:ilvl w:val="2"/>
          <w:numId w:val="2"/>
        </w:numPr>
        <w:tabs>
          <w:tab w:val="left" w:pos="1260"/>
        </w:tabs>
        <w:spacing w:before="207"/>
        <w:ind w:left="1260" w:hanging="540"/>
      </w:pPr>
      <w:bookmarkStart w:id="192" w:name="_bookmark84"/>
      <w:bookmarkStart w:id="193" w:name="_Toc204536642"/>
      <w:bookmarkEnd w:id="192"/>
      <w:r>
        <w:t>Leadership</w:t>
      </w:r>
      <w:r>
        <w:rPr>
          <w:spacing w:val="-1"/>
        </w:rPr>
        <w:t xml:space="preserve"> </w:t>
      </w:r>
      <w:r>
        <w:t>Structure and</w:t>
      </w:r>
      <w:r>
        <w:rPr>
          <w:spacing w:val="-1"/>
        </w:rPr>
        <w:t xml:space="preserve"> </w:t>
      </w:r>
      <w:r>
        <w:t>Internal Control</w:t>
      </w:r>
      <w:r>
        <w:rPr>
          <w:spacing w:val="-2"/>
        </w:rPr>
        <w:t xml:space="preserve"> Systems</w:t>
      </w:r>
      <w:bookmarkEnd w:id="193"/>
    </w:p>
    <w:p w14:paraId="4E39B109" w14:textId="77777777" w:rsidR="009B6213" w:rsidRDefault="00650804">
      <w:pPr>
        <w:pStyle w:val="BodyText"/>
        <w:spacing w:before="36" w:line="360" w:lineRule="auto"/>
        <w:ind w:right="897"/>
      </w:pPr>
      <w:r>
        <w:t xml:space="preserve">While the study confirmed a moderate positive relationship between leadership structure and financial performance, it did not explore the full range of leadership dimensions. Specifically, leadership styles—such as transformational, transactional, servant, or charismatic leadership— were not examined independently. These styles could vary significantly in their effectiveness, depending on how well they align with the religious, cultural, and operational context of SDA Ventures. The lack of exploration into these qualitative elements represents a methodological </w:t>
      </w:r>
      <w:r>
        <w:rPr>
          <w:spacing w:val="-2"/>
        </w:rPr>
        <w:t>limitation.</w:t>
      </w:r>
    </w:p>
    <w:p w14:paraId="1649746C" w14:textId="77777777" w:rsidR="009B6213" w:rsidRDefault="00650804">
      <w:pPr>
        <w:pStyle w:val="BodyText"/>
        <w:spacing w:before="199" w:line="360" w:lineRule="auto"/>
        <w:ind w:right="896"/>
      </w:pPr>
      <w:r>
        <w:t>Additionally, the assessment of internal control systems was largely confined to formal mechanisms such as audits, financial reporting, and control procedures. However, in religious organizations, informal controls—such as moral accountability, spiritual stewardship, and communal transparency—may also play a critical role. The study’s quantitative focus may have excluded these softer elements, which are difficult to quantify but significant in faith-based settings. Future studies may benefit from employing qualitative or mixed-method approaches to capture the full spectrum of control systems.</w:t>
      </w:r>
    </w:p>
    <w:p w14:paraId="1B041805" w14:textId="77777777" w:rsidR="009B6213" w:rsidRDefault="009B6213">
      <w:pPr>
        <w:pStyle w:val="BodyText"/>
        <w:ind w:left="0"/>
        <w:jc w:val="left"/>
      </w:pPr>
    </w:p>
    <w:p w14:paraId="071A47EB" w14:textId="77777777" w:rsidR="009B6213" w:rsidRDefault="009B6213">
      <w:pPr>
        <w:pStyle w:val="BodyText"/>
        <w:spacing w:before="172"/>
        <w:ind w:left="0"/>
        <w:jc w:val="left"/>
      </w:pPr>
    </w:p>
    <w:p w14:paraId="1645BC85" w14:textId="77777777" w:rsidR="009B6213" w:rsidRDefault="00650804">
      <w:pPr>
        <w:pStyle w:val="Heading3"/>
        <w:numPr>
          <w:ilvl w:val="2"/>
          <w:numId w:val="2"/>
        </w:numPr>
        <w:tabs>
          <w:tab w:val="left" w:pos="1260"/>
        </w:tabs>
        <w:spacing w:before="1"/>
        <w:ind w:left="1260" w:hanging="540"/>
      </w:pPr>
      <w:bookmarkStart w:id="194" w:name="_bookmark85"/>
      <w:bookmarkStart w:id="195" w:name="_Toc204536643"/>
      <w:bookmarkEnd w:id="194"/>
      <w:r>
        <w:t>Risk</w:t>
      </w:r>
      <w:r>
        <w:rPr>
          <w:spacing w:val="-3"/>
        </w:rPr>
        <w:t xml:space="preserve"> </w:t>
      </w:r>
      <w:r>
        <w:t>Management</w:t>
      </w:r>
      <w:r>
        <w:rPr>
          <w:spacing w:val="-1"/>
        </w:rPr>
        <w:t xml:space="preserve"> </w:t>
      </w:r>
      <w:r>
        <w:t>and</w:t>
      </w:r>
      <w:r>
        <w:rPr>
          <w:spacing w:val="-1"/>
        </w:rPr>
        <w:t xml:space="preserve"> </w:t>
      </w:r>
      <w:r>
        <w:t>Stakeholder</w:t>
      </w:r>
      <w:r>
        <w:rPr>
          <w:spacing w:val="-1"/>
        </w:rPr>
        <w:t xml:space="preserve"> </w:t>
      </w:r>
      <w:r>
        <w:rPr>
          <w:spacing w:val="-2"/>
        </w:rPr>
        <w:t>Engagement</w:t>
      </w:r>
      <w:bookmarkEnd w:id="195"/>
    </w:p>
    <w:p w14:paraId="0C5DEBFF" w14:textId="77777777" w:rsidR="009B6213" w:rsidRDefault="00650804">
      <w:pPr>
        <w:pStyle w:val="BodyText"/>
        <w:spacing w:before="36" w:line="360" w:lineRule="auto"/>
        <w:ind w:right="903"/>
      </w:pPr>
      <w:r>
        <w:t>Another limitation pertains to the treatment of risk management. The study adopted a generalized perspective on risk management practices without delving into the types and severity of risks that are</w:t>
      </w:r>
      <w:r>
        <w:rPr>
          <w:spacing w:val="47"/>
        </w:rPr>
        <w:t xml:space="preserve"> </w:t>
      </w:r>
      <w:r>
        <w:t>unique</w:t>
      </w:r>
      <w:r>
        <w:rPr>
          <w:spacing w:val="52"/>
        </w:rPr>
        <w:t xml:space="preserve"> </w:t>
      </w:r>
      <w:r>
        <w:t>to</w:t>
      </w:r>
      <w:r>
        <w:rPr>
          <w:spacing w:val="50"/>
        </w:rPr>
        <w:t xml:space="preserve"> </w:t>
      </w:r>
      <w:r>
        <w:t>religious</w:t>
      </w:r>
      <w:r>
        <w:rPr>
          <w:spacing w:val="51"/>
        </w:rPr>
        <w:t xml:space="preserve"> </w:t>
      </w:r>
      <w:r>
        <w:t>Ventures.</w:t>
      </w:r>
      <w:r>
        <w:rPr>
          <w:spacing w:val="51"/>
        </w:rPr>
        <w:t xml:space="preserve"> </w:t>
      </w:r>
      <w:r>
        <w:t>For</w:t>
      </w:r>
      <w:r>
        <w:rPr>
          <w:spacing w:val="51"/>
        </w:rPr>
        <w:t xml:space="preserve"> </w:t>
      </w:r>
      <w:r>
        <w:t>example,</w:t>
      </w:r>
      <w:r>
        <w:rPr>
          <w:spacing w:val="50"/>
        </w:rPr>
        <w:t xml:space="preserve"> </w:t>
      </w:r>
      <w:r>
        <w:t>doctrinal</w:t>
      </w:r>
      <w:r>
        <w:rPr>
          <w:spacing w:val="49"/>
        </w:rPr>
        <w:t xml:space="preserve"> </w:t>
      </w:r>
      <w:r>
        <w:t>risks,</w:t>
      </w:r>
      <w:r>
        <w:rPr>
          <w:spacing w:val="50"/>
        </w:rPr>
        <w:t xml:space="preserve"> </w:t>
      </w:r>
      <w:r>
        <w:t>reputational</w:t>
      </w:r>
      <w:r>
        <w:rPr>
          <w:spacing w:val="50"/>
        </w:rPr>
        <w:t xml:space="preserve"> </w:t>
      </w:r>
      <w:r>
        <w:t>risks</w:t>
      </w:r>
      <w:r>
        <w:rPr>
          <w:spacing w:val="51"/>
        </w:rPr>
        <w:t xml:space="preserve"> </w:t>
      </w:r>
      <w:r>
        <w:t>arising</w:t>
      </w:r>
      <w:r>
        <w:rPr>
          <w:spacing w:val="51"/>
        </w:rPr>
        <w:t xml:space="preserve"> </w:t>
      </w:r>
      <w:r>
        <w:rPr>
          <w:spacing w:val="-4"/>
        </w:rPr>
        <w:t>from</w:t>
      </w:r>
    </w:p>
    <w:p w14:paraId="0A33598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EFE32E2" w14:textId="77777777" w:rsidR="009B6213" w:rsidRDefault="00650804">
      <w:pPr>
        <w:pStyle w:val="BodyText"/>
        <w:spacing w:before="72" w:line="360" w:lineRule="auto"/>
        <w:ind w:right="897"/>
      </w:pPr>
      <w:r>
        <w:t>public moral failures, and volunteer-related operational risks were not explicitly categorized or analyzed. While the use of broad risk indicators enabled generalization across Ventures, it limited the specificity of findings that could guide practical risk management interventions.</w:t>
      </w:r>
    </w:p>
    <w:p w14:paraId="28F2F3B3" w14:textId="77777777" w:rsidR="009B6213" w:rsidRDefault="00650804">
      <w:pPr>
        <w:pStyle w:val="BodyText"/>
        <w:spacing w:before="200" w:line="360" w:lineRule="auto"/>
        <w:ind w:right="894"/>
      </w:pPr>
      <w:r>
        <w:t>Stakeholder engagement also presented a challenge, as its effect on financial performance was found to be statistically insignificant. This outcome may not necessarily reflect the irrelevance of stakeholder engagement but could instead point to the existence of indirect effects or lagged outcomes. In religious Ventures, engagement may not immediately translate into financial outcomes but may influence trust, donor confidence, and congregational support over time. Future research could consider longitudinal designs or structural equation modeling (SEM) to assess the mediating or moderating effects of stakeholder engagement on financial performance.</w:t>
      </w:r>
    </w:p>
    <w:p w14:paraId="0B7BED93" w14:textId="77777777" w:rsidR="009B6213" w:rsidRDefault="00650804">
      <w:pPr>
        <w:pStyle w:val="Heading3"/>
        <w:numPr>
          <w:ilvl w:val="2"/>
          <w:numId w:val="2"/>
        </w:numPr>
        <w:tabs>
          <w:tab w:val="left" w:pos="1260"/>
        </w:tabs>
        <w:spacing w:before="207"/>
        <w:ind w:left="1260" w:hanging="540"/>
      </w:pPr>
      <w:bookmarkStart w:id="196" w:name="_bookmark86"/>
      <w:bookmarkStart w:id="197" w:name="_Toc204536644"/>
      <w:bookmarkEnd w:id="196"/>
      <w:r>
        <w:t xml:space="preserve">Summary of </w:t>
      </w:r>
      <w:r>
        <w:rPr>
          <w:spacing w:val="-2"/>
        </w:rPr>
        <w:t>Limitations</w:t>
      </w:r>
      <w:bookmarkEnd w:id="197"/>
    </w:p>
    <w:p w14:paraId="2C55E82F" w14:textId="77777777" w:rsidR="009B6213" w:rsidRDefault="00650804">
      <w:pPr>
        <w:pStyle w:val="BodyText"/>
        <w:spacing w:before="36" w:line="360" w:lineRule="auto"/>
        <w:ind w:right="899"/>
      </w:pPr>
      <w:r>
        <w:t>In summary, the study's limitations highlight areas where the scope of inquiry could be expanded or refined. While significant relationships were established between leadership structure, internal control systems, risk management, and financial performance, the study's inability to establish similar results for board composition and stakeholder engagement underscores the complexity of governance</w:t>
      </w:r>
      <w:r>
        <w:rPr>
          <w:spacing w:val="-4"/>
        </w:rPr>
        <w:t xml:space="preserve"> </w:t>
      </w:r>
      <w:r>
        <w:t>dynamics</w:t>
      </w:r>
      <w:r>
        <w:rPr>
          <w:spacing w:val="-2"/>
        </w:rPr>
        <w:t xml:space="preserve"> </w:t>
      </w:r>
      <w:r>
        <w:t>in</w:t>
      </w:r>
      <w:r>
        <w:rPr>
          <w:spacing w:val="-4"/>
        </w:rPr>
        <w:t xml:space="preserve"> </w:t>
      </w:r>
      <w:r>
        <w:t>faith-based</w:t>
      </w:r>
      <w:r>
        <w:rPr>
          <w:spacing w:val="-3"/>
        </w:rPr>
        <w:t xml:space="preserve"> </w:t>
      </w:r>
      <w:r>
        <w:t>Ventures.</w:t>
      </w:r>
      <w:r>
        <w:rPr>
          <w:spacing w:val="-3"/>
        </w:rPr>
        <w:t xml:space="preserve"> </w:t>
      </w:r>
      <w:r>
        <w:t>Moreover,</w:t>
      </w:r>
      <w:r>
        <w:rPr>
          <w:spacing w:val="-3"/>
        </w:rPr>
        <w:t xml:space="preserve"> </w:t>
      </w:r>
      <w:r>
        <w:t>the</w:t>
      </w:r>
      <w:r>
        <w:rPr>
          <w:spacing w:val="-3"/>
        </w:rPr>
        <w:t xml:space="preserve"> </w:t>
      </w:r>
      <w:r>
        <w:t>reliance</w:t>
      </w:r>
      <w:r>
        <w:rPr>
          <w:spacing w:val="-3"/>
        </w:rPr>
        <w:t xml:space="preserve"> </w:t>
      </w:r>
      <w:r>
        <w:t>on</w:t>
      </w:r>
      <w:r>
        <w:rPr>
          <w:spacing w:val="-3"/>
        </w:rPr>
        <w:t xml:space="preserve"> </w:t>
      </w:r>
      <w:r>
        <w:t>quantitative</w:t>
      </w:r>
      <w:r>
        <w:rPr>
          <w:spacing w:val="-3"/>
        </w:rPr>
        <w:t xml:space="preserve"> </w:t>
      </w:r>
      <w:r>
        <w:t>methods may have</w:t>
      </w:r>
      <w:r>
        <w:rPr>
          <w:spacing w:val="-1"/>
        </w:rPr>
        <w:t xml:space="preserve"> </w:t>
      </w:r>
      <w:r>
        <w:t>restricted the exploration of contextual</w:t>
      </w:r>
      <w:r>
        <w:rPr>
          <w:spacing w:val="-1"/>
        </w:rPr>
        <w:t xml:space="preserve"> </w:t>
      </w:r>
      <w:r>
        <w:t>nuances and interpersonal</w:t>
      </w:r>
      <w:r>
        <w:rPr>
          <w:spacing w:val="-1"/>
        </w:rPr>
        <w:t xml:space="preserve"> </w:t>
      </w:r>
      <w:r>
        <w:t>dynamics that</w:t>
      </w:r>
      <w:r>
        <w:rPr>
          <w:spacing w:val="-1"/>
        </w:rPr>
        <w:t xml:space="preserve"> </w:t>
      </w:r>
      <w:r>
        <w:t>are</w:t>
      </w:r>
      <w:r>
        <w:rPr>
          <w:spacing w:val="-1"/>
        </w:rPr>
        <w:t xml:space="preserve"> </w:t>
      </w:r>
      <w:r>
        <w:t>central</w:t>
      </w:r>
      <w:r>
        <w:rPr>
          <w:spacing w:val="-1"/>
        </w:rPr>
        <w:t xml:space="preserve"> </w:t>
      </w:r>
      <w:r>
        <w:t>to governance in religious contexts.</w:t>
      </w:r>
    </w:p>
    <w:p w14:paraId="76B92D5C" w14:textId="77777777" w:rsidR="009B6213" w:rsidRDefault="00650804">
      <w:pPr>
        <w:pStyle w:val="BodyText"/>
        <w:spacing w:before="199" w:line="360" w:lineRule="auto"/>
        <w:ind w:right="903"/>
      </w:pPr>
      <w:r>
        <w:t>Despite these limitations, the findings remain robust and provide a solid foundation for both theoretical and practical applications. The study also opens up new avenues for future research aimed at enhancing governance frameworks within faith-based Ventures.</w:t>
      </w:r>
    </w:p>
    <w:p w14:paraId="390E1DE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D9E0DF1" w14:textId="77777777" w:rsidR="009B6213" w:rsidRDefault="00650804">
      <w:pPr>
        <w:pStyle w:val="Heading1"/>
        <w:ind w:left="720" w:right="0"/>
        <w:jc w:val="left"/>
      </w:pPr>
      <w:bookmarkStart w:id="198" w:name="_bookmark87"/>
      <w:bookmarkStart w:id="199" w:name="_Toc204536645"/>
      <w:bookmarkEnd w:id="198"/>
      <w:r>
        <w:rPr>
          <w:spacing w:val="-2"/>
        </w:rPr>
        <w:t>REFERENCES</w:t>
      </w:r>
      <w:bookmarkEnd w:id="199"/>
    </w:p>
    <w:p w14:paraId="6389CD63" w14:textId="77777777" w:rsidR="009B6213" w:rsidRDefault="00650804">
      <w:pPr>
        <w:pStyle w:val="BodyText"/>
        <w:spacing w:before="40" w:line="360" w:lineRule="auto"/>
        <w:ind w:right="899"/>
      </w:pPr>
      <w:proofErr w:type="spellStart"/>
      <w:r>
        <w:t>Abang’a</w:t>
      </w:r>
      <w:proofErr w:type="spellEnd"/>
      <w:r>
        <w:t>,</w:t>
      </w:r>
      <w:r>
        <w:rPr>
          <w:spacing w:val="-3"/>
        </w:rPr>
        <w:t xml:space="preserve"> </w:t>
      </w:r>
      <w:r>
        <w:t>A.</w:t>
      </w:r>
      <w:r>
        <w:rPr>
          <w:spacing w:val="-3"/>
        </w:rPr>
        <w:t xml:space="preserve"> </w:t>
      </w:r>
      <w:r>
        <w:t>O.</w:t>
      </w:r>
      <w:r>
        <w:rPr>
          <w:spacing w:val="-3"/>
        </w:rPr>
        <w:t xml:space="preserve"> </w:t>
      </w:r>
      <w:r>
        <w:t>G.,</w:t>
      </w:r>
      <w:r>
        <w:rPr>
          <w:spacing w:val="-3"/>
        </w:rPr>
        <w:t xml:space="preserve"> </w:t>
      </w:r>
      <w:proofErr w:type="spellStart"/>
      <w:r>
        <w:t>Tauringana</w:t>
      </w:r>
      <w:proofErr w:type="spellEnd"/>
      <w:r>
        <w:t>,</w:t>
      </w:r>
      <w:r>
        <w:rPr>
          <w:spacing w:val="-3"/>
        </w:rPr>
        <w:t xml:space="preserve"> </w:t>
      </w:r>
      <w:r>
        <w:t>V.,</w:t>
      </w:r>
      <w:r>
        <w:rPr>
          <w:spacing w:val="-2"/>
        </w:rPr>
        <w:t xml:space="preserve"> </w:t>
      </w:r>
      <w:r>
        <w:t>Wang’ombe,</w:t>
      </w:r>
      <w:r>
        <w:rPr>
          <w:spacing w:val="-3"/>
        </w:rPr>
        <w:t xml:space="preserve"> </w:t>
      </w:r>
      <w:r>
        <w:t>D.,</w:t>
      </w:r>
      <w:r>
        <w:rPr>
          <w:spacing w:val="-3"/>
        </w:rPr>
        <w:t xml:space="preserve"> </w:t>
      </w:r>
      <w:r>
        <w:t>&amp;</w:t>
      </w:r>
      <w:r>
        <w:rPr>
          <w:spacing w:val="-2"/>
        </w:rPr>
        <w:t xml:space="preserve"> </w:t>
      </w:r>
      <w:proofErr w:type="spellStart"/>
      <w:r>
        <w:t>Achiro</w:t>
      </w:r>
      <w:proofErr w:type="spellEnd"/>
      <w:r>
        <w:t>,</w:t>
      </w:r>
      <w:r>
        <w:rPr>
          <w:spacing w:val="-3"/>
        </w:rPr>
        <w:t xml:space="preserve"> </w:t>
      </w:r>
      <w:r>
        <w:t>L.</w:t>
      </w:r>
      <w:r>
        <w:rPr>
          <w:spacing w:val="-3"/>
        </w:rPr>
        <w:t xml:space="preserve"> </w:t>
      </w:r>
      <w:r>
        <w:t>O.</w:t>
      </w:r>
      <w:r>
        <w:rPr>
          <w:spacing w:val="-3"/>
        </w:rPr>
        <w:t xml:space="preserve"> </w:t>
      </w:r>
      <w:r>
        <w:t>(2022).Corporate</w:t>
      </w:r>
      <w:r>
        <w:rPr>
          <w:spacing w:val="-3"/>
        </w:rPr>
        <w:t xml:space="preserve"> </w:t>
      </w:r>
      <w:r>
        <w:t xml:space="preserve">governance and financial performance of state-owned enterprises in Kenya. Corporate </w:t>
      </w:r>
      <w:proofErr w:type="spellStart"/>
      <w:proofErr w:type="gramStart"/>
      <w:r>
        <w:t>Governance:The</w:t>
      </w:r>
      <w:proofErr w:type="spellEnd"/>
      <w:proofErr w:type="gramEnd"/>
      <w:r>
        <w:t xml:space="preserve"> International Journal of Business in Society, 22(4), 798-820.</w:t>
      </w:r>
    </w:p>
    <w:p w14:paraId="38992C1A" w14:textId="77777777" w:rsidR="009B6213" w:rsidRDefault="00650804">
      <w:pPr>
        <w:pStyle w:val="BodyText"/>
        <w:spacing w:before="200" w:line="360" w:lineRule="auto"/>
        <w:ind w:right="903"/>
      </w:pPr>
      <w:proofErr w:type="spellStart"/>
      <w:r>
        <w:t>Achdiat</w:t>
      </w:r>
      <w:proofErr w:type="spellEnd"/>
      <w:r>
        <w:t xml:space="preserve">, I., </w:t>
      </w:r>
      <w:proofErr w:type="spellStart"/>
      <w:r>
        <w:t>Mulyani</w:t>
      </w:r>
      <w:proofErr w:type="spellEnd"/>
      <w:r>
        <w:t xml:space="preserve">, S., Azis, Y., &amp; </w:t>
      </w:r>
      <w:proofErr w:type="spellStart"/>
      <w:r>
        <w:t>Sukmadilaga</w:t>
      </w:r>
      <w:proofErr w:type="spellEnd"/>
      <w:r>
        <w:t>, C. (2023). Roles of organizational learning culture in promoting innovation. The Learning Organization, 30(1), 76-92.</w:t>
      </w:r>
    </w:p>
    <w:p w14:paraId="673DB2D1" w14:textId="77777777" w:rsidR="009B6213" w:rsidRDefault="00650804">
      <w:pPr>
        <w:pStyle w:val="BodyText"/>
        <w:spacing w:before="200" w:line="360" w:lineRule="auto"/>
        <w:ind w:right="905"/>
      </w:pPr>
      <w:r>
        <w:t>Agyei, M. K. (2023). Government expenditure dynamics and financing mechanisms in Ghana. Michigan International Journal of Corporate Finance and Accounting, 11(3), 28-50.</w:t>
      </w:r>
    </w:p>
    <w:p w14:paraId="4501DFCE" w14:textId="77777777" w:rsidR="009B6213" w:rsidRDefault="00650804">
      <w:pPr>
        <w:pStyle w:val="BodyText"/>
        <w:spacing w:before="201" w:line="360" w:lineRule="auto"/>
        <w:ind w:right="905"/>
      </w:pPr>
      <w:r>
        <w:t xml:space="preserve">Akinyi, R. (2017). Relationship between working capital management and financial returns of Seventh-day Adventist organizations in East African union. </w:t>
      </w:r>
      <w:proofErr w:type="spellStart"/>
      <w:r>
        <w:t>Maseno</w:t>
      </w:r>
      <w:proofErr w:type="spellEnd"/>
      <w:r>
        <w:t xml:space="preserve"> University.</w:t>
      </w:r>
    </w:p>
    <w:p w14:paraId="73F3C08B" w14:textId="77777777" w:rsidR="009B6213" w:rsidRDefault="00650804">
      <w:pPr>
        <w:pStyle w:val="BodyText"/>
        <w:spacing w:before="200" w:line="360" w:lineRule="auto"/>
        <w:ind w:right="901"/>
      </w:pPr>
      <w:r>
        <w:t>Al-Matari, E. M. (2020). Do characteristics of the board of directors and top executives have an effect on corporate performance among the financial sector? Evidence using stock. Corporate Governance: The International Journal of Business in Society, 20(1), 16-43.</w:t>
      </w:r>
    </w:p>
    <w:p w14:paraId="692E851C" w14:textId="77777777" w:rsidR="009B6213" w:rsidRDefault="00650804">
      <w:pPr>
        <w:pStyle w:val="BodyText"/>
        <w:spacing w:before="200" w:line="360" w:lineRule="auto"/>
        <w:ind w:right="902"/>
      </w:pPr>
      <w:proofErr w:type="spellStart"/>
      <w:r>
        <w:t>Alattas</w:t>
      </w:r>
      <w:proofErr w:type="spellEnd"/>
      <w:r>
        <w:t>, H. M., Hovey, M., &amp; Khan, A. A. (2018). Effective corporate governance and the cost of capital and financial performance: An empirical investigation into the peculiar link in Saudi stock market listed firms.</w:t>
      </w:r>
    </w:p>
    <w:p w14:paraId="38B583AD" w14:textId="77777777" w:rsidR="009B6213" w:rsidRDefault="00650804">
      <w:pPr>
        <w:pStyle w:val="BodyText"/>
        <w:spacing w:before="201" w:line="360" w:lineRule="auto"/>
        <w:ind w:right="900"/>
      </w:pPr>
      <w:proofErr w:type="spellStart"/>
      <w:r>
        <w:t>Alderwick</w:t>
      </w:r>
      <w:proofErr w:type="spellEnd"/>
      <w:r>
        <w:t>, H., Hutchings, A., Briggs, A., &amp; Mays, N. (2021). The impacts of collaboration between local health care and non-health care organizations and factors shaping how they</w:t>
      </w:r>
      <w:r>
        <w:rPr>
          <w:spacing w:val="-2"/>
        </w:rPr>
        <w:t xml:space="preserve"> </w:t>
      </w:r>
      <w:r>
        <w:t>work: A systematic review of reviews. BMC Public Health, 21, 1-16.</w:t>
      </w:r>
    </w:p>
    <w:p w14:paraId="26894B08" w14:textId="77777777" w:rsidR="009B6213" w:rsidRDefault="00650804">
      <w:pPr>
        <w:pStyle w:val="BodyText"/>
        <w:spacing w:before="200" w:line="360" w:lineRule="auto"/>
        <w:ind w:right="898"/>
      </w:pPr>
      <w:r>
        <w:t>Ambuso, G. O. (2021). Internal control practices on financial performance of private hospitals in Western Region, Kenya. University of Nairobi.</w:t>
      </w:r>
    </w:p>
    <w:p w14:paraId="7C103ACF" w14:textId="77777777" w:rsidR="009B6213" w:rsidRDefault="00650804">
      <w:pPr>
        <w:pStyle w:val="BodyText"/>
        <w:spacing w:before="200" w:line="360" w:lineRule="auto"/>
        <w:ind w:right="899"/>
      </w:pPr>
      <w:proofErr w:type="spellStart"/>
      <w:r>
        <w:t>Ampaw</w:t>
      </w:r>
      <w:proofErr w:type="spellEnd"/>
      <w:r>
        <w:t xml:space="preserve">, E. M., Chai, J., Liang, B., Tsai, S.-B., &amp; Frempong, J. (2020). Assessment on health care service quality and patients’ satisfaction in Ghana. </w:t>
      </w:r>
      <w:proofErr w:type="spellStart"/>
      <w:r>
        <w:t>Kybernetes</w:t>
      </w:r>
      <w:proofErr w:type="spellEnd"/>
      <w:r>
        <w:t>, 49(12), 3047-3068.</w:t>
      </w:r>
    </w:p>
    <w:p w14:paraId="15AD0D4A" w14:textId="77777777" w:rsidR="009B6213" w:rsidRDefault="00650804">
      <w:pPr>
        <w:pStyle w:val="BodyText"/>
        <w:spacing w:before="200" w:line="360" w:lineRule="auto"/>
        <w:ind w:right="904"/>
      </w:pPr>
      <w:proofErr w:type="spellStart"/>
      <w:r>
        <w:t>Ayensu</w:t>
      </w:r>
      <w:proofErr w:type="spellEnd"/>
      <w:r>
        <w:t xml:space="preserve">, D. B., Amoah, T. F., &amp; </w:t>
      </w:r>
      <w:proofErr w:type="spellStart"/>
      <w:r>
        <w:t>Gyawu</w:t>
      </w:r>
      <w:proofErr w:type="spellEnd"/>
      <w:r>
        <w:t>, P. M. (2023). The impact of financial management practices on the performance of Methodist Church Ghana, Kumasi Diocese. Christian Service University College.</w:t>
      </w:r>
    </w:p>
    <w:p w14:paraId="2AE38D8D" w14:textId="77777777" w:rsidR="009B6213" w:rsidRDefault="009B6213">
      <w:pPr>
        <w:pStyle w:val="BodyText"/>
        <w:spacing w:line="360" w:lineRule="auto"/>
        <w:sectPr w:rsidR="009B6213">
          <w:pgSz w:w="12240" w:h="15840"/>
          <w:pgMar w:top="1380" w:right="360" w:bottom="1260" w:left="720" w:header="0" w:footer="1068" w:gutter="0"/>
          <w:cols w:space="720"/>
        </w:sectPr>
      </w:pPr>
    </w:p>
    <w:p w14:paraId="76BA2081" w14:textId="77777777" w:rsidR="009B6213" w:rsidRDefault="00650804">
      <w:pPr>
        <w:pStyle w:val="BodyText"/>
        <w:spacing w:before="72" w:line="360" w:lineRule="auto"/>
        <w:ind w:right="902"/>
      </w:pPr>
      <w:r>
        <w:t xml:space="preserve">Bett, J. C., &amp; </w:t>
      </w:r>
      <w:proofErr w:type="spellStart"/>
      <w:r>
        <w:t>Memba</w:t>
      </w:r>
      <w:proofErr w:type="spellEnd"/>
      <w:r>
        <w:t xml:space="preserve">, F. S. (2017). Effects of internal control on the financial performance of processing firms in Kenya: A case of </w:t>
      </w:r>
      <w:proofErr w:type="spellStart"/>
      <w:r>
        <w:t>Menengai</w:t>
      </w:r>
      <w:proofErr w:type="spellEnd"/>
      <w:r>
        <w:t xml:space="preserve"> company. International Journal of Recent</w:t>
      </w:r>
      <w:r>
        <w:rPr>
          <w:spacing w:val="40"/>
        </w:rPr>
        <w:t xml:space="preserve"> </w:t>
      </w:r>
      <w:r>
        <w:t>Research in Commerce Economics and Management (IJRRCEM), 4(1), 105-115.</w:t>
      </w:r>
    </w:p>
    <w:p w14:paraId="5D7DDD3D" w14:textId="77777777" w:rsidR="009B6213" w:rsidRDefault="00650804">
      <w:pPr>
        <w:pStyle w:val="BodyText"/>
        <w:spacing w:before="200" w:line="360" w:lineRule="auto"/>
        <w:ind w:right="902"/>
      </w:pPr>
      <w:r>
        <w:t>Bonetti,</w:t>
      </w:r>
      <w:r>
        <w:rPr>
          <w:spacing w:val="-2"/>
        </w:rPr>
        <w:t xml:space="preserve"> </w:t>
      </w:r>
      <w:r>
        <w:t>L.,</w:t>
      </w:r>
      <w:r>
        <w:rPr>
          <w:spacing w:val="-2"/>
        </w:rPr>
        <w:t xml:space="preserve"> </w:t>
      </w:r>
      <w:r>
        <w:t>Lai,</w:t>
      </w:r>
      <w:r>
        <w:rPr>
          <w:spacing w:val="-3"/>
        </w:rPr>
        <w:t xml:space="preserve"> </w:t>
      </w:r>
      <w:r>
        <w:t>A.,</w:t>
      </w:r>
      <w:r>
        <w:rPr>
          <w:spacing w:val="-3"/>
        </w:rPr>
        <w:t xml:space="preserve"> </w:t>
      </w:r>
      <w:r>
        <w:t>&amp;</w:t>
      </w:r>
      <w:r>
        <w:rPr>
          <w:spacing w:val="-2"/>
        </w:rPr>
        <w:t xml:space="preserve"> </w:t>
      </w:r>
      <w:proofErr w:type="spellStart"/>
      <w:r>
        <w:t>Stacchezzini</w:t>
      </w:r>
      <w:proofErr w:type="spellEnd"/>
      <w:r>
        <w:t>,</w:t>
      </w:r>
      <w:r>
        <w:rPr>
          <w:spacing w:val="-2"/>
        </w:rPr>
        <w:t xml:space="preserve"> </w:t>
      </w:r>
      <w:r>
        <w:t>R.</w:t>
      </w:r>
      <w:r>
        <w:rPr>
          <w:spacing w:val="-2"/>
        </w:rPr>
        <w:t xml:space="preserve"> </w:t>
      </w:r>
      <w:r>
        <w:t>(2023).</w:t>
      </w:r>
      <w:r>
        <w:rPr>
          <w:spacing w:val="-2"/>
        </w:rPr>
        <w:t xml:space="preserve"> </w:t>
      </w:r>
      <w:r>
        <w:t>Stakeholder</w:t>
      </w:r>
      <w:r>
        <w:rPr>
          <w:spacing w:val="-2"/>
        </w:rPr>
        <w:t xml:space="preserve"> </w:t>
      </w:r>
      <w:r>
        <w:t>engagement</w:t>
      </w:r>
      <w:r>
        <w:rPr>
          <w:spacing w:val="-3"/>
        </w:rPr>
        <w:t xml:space="preserve"> </w:t>
      </w:r>
      <w:r>
        <w:t>in</w:t>
      </w:r>
      <w:r>
        <w:rPr>
          <w:spacing w:val="-3"/>
        </w:rPr>
        <w:t xml:space="preserve"> </w:t>
      </w:r>
      <w:r>
        <w:t>the</w:t>
      </w:r>
      <w:r>
        <w:rPr>
          <w:spacing w:val="-2"/>
        </w:rPr>
        <w:t xml:space="preserve"> </w:t>
      </w:r>
      <w:r>
        <w:t>public</w:t>
      </w:r>
      <w:r>
        <w:rPr>
          <w:spacing w:val="-3"/>
        </w:rPr>
        <w:t xml:space="preserve"> </w:t>
      </w:r>
      <w:r>
        <w:t>utility</w:t>
      </w:r>
      <w:r>
        <w:rPr>
          <w:spacing w:val="-6"/>
        </w:rPr>
        <w:t xml:space="preserve"> </w:t>
      </w:r>
      <w:r>
        <w:t>sector: Evidence from Italian ESG reports. Utilities Policy, 84, 101649.</w:t>
      </w:r>
    </w:p>
    <w:p w14:paraId="409D480C" w14:textId="77777777" w:rsidR="009B6213" w:rsidRDefault="00650804">
      <w:pPr>
        <w:pStyle w:val="BodyText"/>
        <w:spacing w:before="200" w:line="360" w:lineRule="auto"/>
        <w:ind w:right="898"/>
      </w:pPr>
      <w:r>
        <w:t xml:space="preserve">Brandt, E. N., </w:t>
      </w:r>
      <w:proofErr w:type="spellStart"/>
      <w:r>
        <w:t>Kjellström</w:t>
      </w:r>
      <w:proofErr w:type="spellEnd"/>
      <w:r>
        <w:t>, S., &amp; Andersson, A.-C. (2019). Transformational change by a post- conventional leader. Leadership &amp; Organization Development Journal, 40(4), 457-471.</w:t>
      </w:r>
    </w:p>
    <w:p w14:paraId="6CE1DADC" w14:textId="77777777" w:rsidR="009B6213" w:rsidRDefault="00650804">
      <w:pPr>
        <w:pStyle w:val="BodyText"/>
        <w:spacing w:before="200" w:line="360" w:lineRule="auto"/>
        <w:ind w:right="902"/>
      </w:pPr>
      <w:r>
        <w:t>Busari, A. H., Khan, S. N., Abdullah, S. M., &amp; Mughal, Y. H. (2019). Transformational leadership style, followership, and factors of employees’ reactions towards organizational change. Journal of Asia Business Studies, 14(2), 181-209.</w:t>
      </w:r>
    </w:p>
    <w:p w14:paraId="2F961658" w14:textId="77777777" w:rsidR="009B6213" w:rsidRDefault="00650804">
      <w:pPr>
        <w:pStyle w:val="BodyText"/>
        <w:spacing w:before="201" w:line="360" w:lineRule="auto"/>
        <w:ind w:right="901"/>
      </w:pPr>
      <w:r>
        <w:t>Chen, Y. (2024). Global financial crisis: Unravelling corporate governance failures. Frontiers in Business, Economics and Management, 13(1), 262-267.</w:t>
      </w:r>
    </w:p>
    <w:p w14:paraId="2BE40184" w14:textId="77777777" w:rsidR="009B6213" w:rsidRDefault="00650804">
      <w:pPr>
        <w:pStyle w:val="BodyText"/>
        <w:spacing w:before="200" w:line="360" w:lineRule="auto"/>
        <w:ind w:right="897"/>
      </w:pPr>
      <w:r>
        <w:t>Christensen, J., Kent, P., &amp; Stewart, J. (2010). Corporate governance</w:t>
      </w:r>
      <w:r>
        <w:rPr>
          <w:spacing w:val="-1"/>
        </w:rPr>
        <w:t xml:space="preserve"> </w:t>
      </w:r>
      <w:r>
        <w:t>and company</w:t>
      </w:r>
      <w:r>
        <w:rPr>
          <w:spacing w:val="-2"/>
        </w:rPr>
        <w:t xml:space="preserve"> </w:t>
      </w:r>
      <w:r>
        <w:t>performance in Australia. Australian Accounting Review, 20(4), 372-386.</w:t>
      </w:r>
    </w:p>
    <w:p w14:paraId="651AECBC" w14:textId="77777777" w:rsidR="009B6213" w:rsidRDefault="00650804">
      <w:pPr>
        <w:pStyle w:val="BodyText"/>
        <w:spacing w:before="200" w:line="360" w:lineRule="auto"/>
        <w:ind w:right="901"/>
      </w:pPr>
      <w:r>
        <w:t>Coughlan, M., Cronin, P., &amp; Ryan, F. (2007). Step-by-step guide to critiquing research. Part 1: Quantitative research. British Journal of Nursing, 16(11), 658-663.</w:t>
      </w:r>
    </w:p>
    <w:p w14:paraId="54F8C296" w14:textId="77777777" w:rsidR="009B6213" w:rsidRDefault="00650804">
      <w:pPr>
        <w:pStyle w:val="BodyText"/>
        <w:spacing w:before="201" w:line="360" w:lineRule="auto"/>
        <w:ind w:right="902"/>
      </w:pPr>
      <w:r>
        <w:t xml:space="preserve">Davey, J., Kahiya, E., </w:t>
      </w:r>
      <w:proofErr w:type="spellStart"/>
      <w:r>
        <w:t>Krisjanous</w:t>
      </w:r>
      <w:proofErr w:type="spellEnd"/>
      <w:r>
        <w:t>, J., &amp; Sulzberger, L. (2021). Shaping service delivery through faith-based service inclusion: The case of the Salvation Army in Zambia. Journal of Services Marketing, 35(7), 861-877.</w:t>
      </w:r>
    </w:p>
    <w:p w14:paraId="664DC99C" w14:textId="77777777" w:rsidR="009B6213" w:rsidRDefault="00650804">
      <w:pPr>
        <w:pStyle w:val="BodyText"/>
        <w:spacing w:before="200" w:line="360" w:lineRule="auto"/>
        <w:ind w:right="899"/>
      </w:pPr>
      <w:r>
        <w:t xml:space="preserve">Davis, J. H., </w:t>
      </w:r>
      <w:proofErr w:type="spellStart"/>
      <w:r>
        <w:t>Schoorman</w:t>
      </w:r>
      <w:proofErr w:type="spellEnd"/>
      <w:r>
        <w:t>, F. D., &amp; Donaldson, L. (1997). Davis, Schoorman, and Donaldson reply: The distinctiveness of agency theory and stewardship theory. Academy of Management Review, 22(3), 611.</w:t>
      </w:r>
    </w:p>
    <w:p w14:paraId="513C4CB3" w14:textId="77777777" w:rsidR="009B6213" w:rsidRDefault="00650804">
      <w:pPr>
        <w:pStyle w:val="BodyText"/>
        <w:spacing w:before="200" w:line="360" w:lineRule="auto"/>
        <w:ind w:right="905"/>
      </w:pPr>
      <w:r>
        <w:t>Donaldson, L., &amp; Davis, J. H. (1991). Stewardship theory or agency theory: CEO governance and shareholder returns. Australian Journal of Management, 16(1), 49-64.</w:t>
      </w:r>
    </w:p>
    <w:p w14:paraId="11573F81"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5B2BEE7C" w14:textId="77777777" w:rsidR="009B6213" w:rsidRDefault="00650804">
      <w:pPr>
        <w:pStyle w:val="BodyText"/>
        <w:spacing w:before="72" w:line="360" w:lineRule="auto"/>
        <w:ind w:right="904"/>
      </w:pPr>
      <w:proofErr w:type="spellStart"/>
      <w:r>
        <w:t>Dzomira</w:t>
      </w:r>
      <w:proofErr w:type="spellEnd"/>
      <w:r>
        <w:t>, S. (2020). Corporate governance and performance of audit committee and internal audit functions in</w:t>
      </w:r>
      <w:r>
        <w:rPr>
          <w:spacing w:val="-1"/>
        </w:rPr>
        <w:t xml:space="preserve"> </w:t>
      </w:r>
      <w:r>
        <w:t>an</w:t>
      </w:r>
      <w:r>
        <w:rPr>
          <w:spacing w:val="-1"/>
        </w:rPr>
        <w:t xml:space="preserve"> </w:t>
      </w:r>
      <w:r>
        <w:t>emerging</w:t>
      </w:r>
      <w:r>
        <w:rPr>
          <w:spacing w:val="-1"/>
        </w:rPr>
        <w:t xml:space="preserve"> </w:t>
      </w:r>
      <w:r>
        <w:t>economy’s public</w:t>
      </w:r>
      <w:r>
        <w:rPr>
          <w:spacing w:val="-2"/>
        </w:rPr>
        <w:t xml:space="preserve"> </w:t>
      </w:r>
      <w:r>
        <w:t>sector.</w:t>
      </w:r>
      <w:r>
        <w:rPr>
          <w:spacing w:val="-1"/>
        </w:rPr>
        <w:t xml:space="preserve"> </w:t>
      </w:r>
      <w:r>
        <w:t>Indian</w:t>
      </w:r>
      <w:r>
        <w:rPr>
          <w:spacing w:val="-1"/>
        </w:rPr>
        <w:t xml:space="preserve"> </w:t>
      </w:r>
      <w:r>
        <w:t>Journal</w:t>
      </w:r>
      <w:r>
        <w:rPr>
          <w:spacing w:val="-2"/>
        </w:rPr>
        <w:t xml:space="preserve"> </w:t>
      </w:r>
      <w:r>
        <w:t>of</w:t>
      </w:r>
      <w:r>
        <w:rPr>
          <w:spacing w:val="-1"/>
        </w:rPr>
        <w:t xml:space="preserve"> </w:t>
      </w:r>
      <w:r>
        <w:t>Corporate</w:t>
      </w:r>
      <w:r>
        <w:rPr>
          <w:spacing w:val="-1"/>
        </w:rPr>
        <w:t xml:space="preserve"> </w:t>
      </w:r>
      <w:r>
        <w:t>Governance,</w:t>
      </w:r>
      <w:r>
        <w:rPr>
          <w:spacing w:val="-1"/>
        </w:rPr>
        <w:t xml:space="preserve"> </w:t>
      </w:r>
      <w:r>
        <w:t xml:space="preserve">13(1), </w:t>
      </w:r>
      <w:r>
        <w:rPr>
          <w:spacing w:val="-2"/>
        </w:rPr>
        <w:t>85-98.</w:t>
      </w:r>
    </w:p>
    <w:p w14:paraId="3F68F4D9" w14:textId="77777777" w:rsidR="009B6213" w:rsidRDefault="00650804">
      <w:pPr>
        <w:pStyle w:val="BodyText"/>
        <w:spacing w:before="200" w:line="360" w:lineRule="auto"/>
        <w:ind w:right="903"/>
      </w:pPr>
      <w:r>
        <w:t xml:space="preserve">Eklemet, I., MacCarthy, J., &amp; </w:t>
      </w:r>
      <w:proofErr w:type="spellStart"/>
      <w:r>
        <w:t>Gyamera</w:t>
      </w:r>
      <w:proofErr w:type="spellEnd"/>
      <w:r>
        <w:t>, E. (2024). Moderating role of risk management between risk exposure and bank performance: Application of GMM model. Theoretical Economics Letters, 14(2), 363-389.</w:t>
      </w:r>
    </w:p>
    <w:p w14:paraId="3885EE97" w14:textId="77777777" w:rsidR="009B6213" w:rsidRDefault="00650804">
      <w:pPr>
        <w:pStyle w:val="BodyText"/>
        <w:spacing w:before="200" w:line="360" w:lineRule="auto"/>
        <w:ind w:right="899"/>
      </w:pPr>
      <w:r>
        <w:t>Florio, C., &amp; Leoni, G. (2017). Enterprise risk management and firm performance: The Italian</w:t>
      </w:r>
      <w:r>
        <w:rPr>
          <w:spacing w:val="40"/>
        </w:rPr>
        <w:t xml:space="preserve"> </w:t>
      </w:r>
      <w:r>
        <w:t>case. The British Accounting Review, 49(1), 56-74.</w:t>
      </w:r>
    </w:p>
    <w:p w14:paraId="051EF4D2" w14:textId="77777777" w:rsidR="009B6213" w:rsidRDefault="00650804">
      <w:pPr>
        <w:pStyle w:val="BodyText"/>
        <w:spacing w:before="201" w:line="360" w:lineRule="auto"/>
        <w:ind w:right="904"/>
      </w:pPr>
      <w:proofErr w:type="spellStart"/>
      <w:r>
        <w:t>Fonias</w:t>
      </w:r>
      <w:proofErr w:type="spellEnd"/>
      <w:r>
        <w:t xml:space="preserve">, E., &amp; </w:t>
      </w:r>
      <w:proofErr w:type="spellStart"/>
      <w:r>
        <w:t>Rocklind</w:t>
      </w:r>
      <w:proofErr w:type="spellEnd"/>
      <w:r>
        <w:t>, J. (2021). The effect of leadership on the innovation and organizational performance of employees: A survey within technical sector companies.</w:t>
      </w:r>
    </w:p>
    <w:p w14:paraId="0FA2C73A" w14:textId="77777777" w:rsidR="009B6213" w:rsidRDefault="00650804">
      <w:pPr>
        <w:pStyle w:val="BodyText"/>
        <w:spacing w:before="200"/>
      </w:pPr>
      <w:proofErr w:type="spellStart"/>
      <w:r>
        <w:t>Gatawa</w:t>
      </w:r>
      <w:proofErr w:type="spellEnd"/>
      <w:r>
        <w:t>,</w:t>
      </w:r>
      <w:r>
        <w:rPr>
          <w:spacing w:val="-1"/>
        </w:rPr>
        <w:t xml:space="preserve"> </w:t>
      </w:r>
      <w:r>
        <w:t>G.</w:t>
      </w:r>
      <w:r>
        <w:rPr>
          <w:spacing w:val="-1"/>
        </w:rPr>
        <w:t xml:space="preserve"> </w:t>
      </w:r>
      <w:r>
        <w:t>(2024).</w:t>
      </w:r>
      <w:r>
        <w:rPr>
          <w:spacing w:val="-1"/>
        </w:rPr>
        <w:t xml:space="preserve"> </w:t>
      </w:r>
      <w:r>
        <w:t>Financial</w:t>
      </w:r>
      <w:r>
        <w:rPr>
          <w:spacing w:val="-2"/>
        </w:rPr>
        <w:t xml:space="preserve"> </w:t>
      </w:r>
      <w:r>
        <w:t>stewardship</w:t>
      </w:r>
      <w:r>
        <w:rPr>
          <w:spacing w:val="-1"/>
        </w:rPr>
        <w:t xml:space="preserve"> </w:t>
      </w:r>
      <w:r>
        <w:t>of</w:t>
      </w:r>
      <w:r>
        <w:rPr>
          <w:spacing w:val="-1"/>
        </w:rPr>
        <w:t xml:space="preserve"> </w:t>
      </w:r>
      <w:r>
        <w:t>cooperatives.</w:t>
      </w:r>
      <w:r>
        <w:rPr>
          <w:spacing w:val="-1"/>
        </w:rPr>
        <w:t xml:space="preserve"> </w:t>
      </w:r>
      <w:proofErr w:type="spellStart"/>
      <w:r>
        <w:t>Authorea</w:t>
      </w:r>
      <w:proofErr w:type="spellEnd"/>
      <w:r>
        <w:rPr>
          <w:spacing w:val="-1"/>
        </w:rPr>
        <w:t xml:space="preserve"> </w:t>
      </w:r>
      <w:r>
        <w:rPr>
          <w:spacing w:val="-2"/>
        </w:rPr>
        <w:t>Preprints.</w:t>
      </w:r>
    </w:p>
    <w:p w14:paraId="72C1B29E" w14:textId="77777777" w:rsidR="009B6213" w:rsidRDefault="009B6213">
      <w:pPr>
        <w:pStyle w:val="BodyText"/>
        <w:spacing w:before="62"/>
        <w:ind w:left="0"/>
        <w:jc w:val="left"/>
      </w:pPr>
    </w:p>
    <w:p w14:paraId="0BEE3A3B" w14:textId="77777777" w:rsidR="009B6213" w:rsidRDefault="00650804">
      <w:pPr>
        <w:pStyle w:val="BodyText"/>
        <w:spacing w:line="360" w:lineRule="auto"/>
        <w:ind w:right="904"/>
      </w:pPr>
      <w:proofErr w:type="spellStart"/>
      <w:r>
        <w:t>Girangwa</w:t>
      </w:r>
      <w:proofErr w:type="spellEnd"/>
      <w:r>
        <w:t>, K. G., Rono, L., &amp; Mose, J. (2020). The influence of enterprise risk management practices on organizational performance: Evidence from Kenyan State Corporations. Journal of Accounting, Business and Finance Research, 8(1), 11-20.</w:t>
      </w:r>
    </w:p>
    <w:p w14:paraId="4D3CB363" w14:textId="77777777" w:rsidR="009B6213" w:rsidRDefault="00650804">
      <w:pPr>
        <w:pStyle w:val="BodyText"/>
        <w:spacing w:before="200" w:line="360" w:lineRule="auto"/>
        <w:ind w:right="904"/>
      </w:pPr>
      <w:proofErr w:type="spellStart"/>
      <w:r>
        <w:t>Gitee</w:t>
      </w:r>
      <w:proofErr w:type="spellEnd"/>
      <w:r>
        <w:t>, E. W., Mburu, H. K., &amp; Muhavani, M. A. (2019). Determinants of effective financial management in Catholic Church managed health Ventures in Kenya. African Journal of Emerging Issues, 1(9), 48-68.</w:t>
      </w:r>
    </w:p>
    <w:p w14:paraId="2CBAC185" w14:textId="77777777" w:rsidR="009B6213" w:rsidRDefault="00650804">
      <w:pPr>
        <w:pStyle w:val="BodyText"/>
        <w:spacing w:before="201" w:line="360" w:lineRule="auto"/>
        <w:ind w:right="904"/>
      </w:pPr>
      <w:r>
        <w:t>Gitonga, C. (2021). Corporate governance and financial sustainability of nongovernmental organizations in Kenya. University of Nairobi.</w:t>
      </w:r>
    </w:p>
    <w:p w14:paraId="139EDC04" w14:textId="77777777" w:rsidR="009B6213" w:rsidRDefault="00650804">
      <w:pPr>
        <w:pStyle w:val="BodyText"/>
        <w:spacing w:before="200" w:line="360" w:lineRule="auto"/>
        <w:ind w:right="899"/>
      </w:pPr>
      <w:r>
        <w:t xml:space="preserve">Guney, Y., </w:t>
      </w:r>
      <w:proofErr w:type="spellStart"/>
      <w:r>
        <w:t>Karpuz</w:t>
      </w:r>
      <w:proofErr w:type="spellEnd"/>
      <w:r>
        <w:t>, A., &amp; Komba, G. (2020). The effects of board structure on corporate performance: Evidence from East African frontier markets. Research in International Business and Finance, 53, 101222.</w:t>
      </w:r>
    </w:p>
    <w:p w14:paraId="506B50FB" w14:textId="77777777" w:rsidR="009B6213" w:rsidRDefault="00650804">
      <w:pPr>
        <w:pStyle w:val="BodyText"/>
        <w:spacing w:before="200" w:line="360" w:lineRule="auto"/>
        <w:ind w:right="899"/>
      </w:pPr>
      <w:proofErr w:type="spellStart"/>
      <w:r>
        <w:t>Gürlek</w:t>
      </w:r>
      <w:proofErr w:type="spellEnd"/>
      <w:r>
        <w:t xml:space="preserve">, M., &amp; </w:t>
      </w:r>
      <w:proofErr w:type="spellStart"/>
      <w:r>
        <w:t>Cemberci</w:t>
      </w:r>
      <w:proofErr w:type="spellEnd"/>
      <w:r>
        <w:t xml:space="preserve">, M. (2020). Understanding the relationships among knowledge-oriented leadership, knowledge management capacity, innovation performance and organizational performance: A serial mediation analysis. </w:t>
      </w:r>
      <w:proofErr w:type="spellStart"/>
      <w:r>
        <w:t>Kybernetes</w:t>
      </w:r>
      <w:proofErr w:type="spellEnd"/>
      <w:r>
        <w:t>, 49(11), 2819-2846.</w:t>
      </w:r>
    </w:p>
    <w:p w14:paraId="400E8A9F"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08E8BCA6" w14:textId="77777777" w:rsidR="009B6213" w:rsidRDefault="00650804">
      <w:pPr>
        <w:pStyle w:val="BodyText"/>
        <w:spacing w:before="72" w:line="360" w:lineRule="auto"/>
        <w:ind w:right="904"/>
      </w:pPr>
      <w:r>
        <w:t>Ibrahim, M., &amp; Abdullahi, B. B. (2019). Corporate governance and financial performance of listed non-financial companies in Nigeria. American Journal of Business and Society, 4(3), 80-96.</w:t>
      </w:r>
    </w:p>
    <w:p w14:paraId="6399D956" w14:textId="77777777" w:rsidR="009B6213" w:rsidRDefault="00650804">
      <w:pPr>
        <w:pStyle w:val="BodyText"/>
        <w:spacing w:before="200" w:line="360" w:lineRule="auto"/>
        <w:ind w:right="903"/>
      </w:pPr>
      <w:r>
        <w:t>Jenson, M. C., &amp; Meckling, W. H. (1976). Theory of the firm: Managerial behavior, agency costs and ownership structure. Journal of Financial Economics, 3(4), 305-360.</w:t>
      </w:r>
    </w:p>
    <w:p w14:paraId="20339874" w14:textId="77777777" w:rsidR="009B6213" w:rsidRDefault="00650804">
      <w:pPr>
        <w:pStyle w:val="BodyText"/>
        <w:spacing w:before="200" w:line="360" w:lineRule="auto"/>
        <w:ind w:right="894"/>
      </w:pPr>
      <w:r>
        <w:t xml:space="preserve">Jepson, C., Hsu, J. Y., Fischer, M. J., Kusek, J. W., Lash, J. P., Ricardo, A. C., ... Feldman, H. I. (2019). Incident Type 2 Diabetes Among Individuals With CKD: Findings </w:t>
      </w:r>
      <w:proofErr w:type="gramStart"/>
      <w:r>
        <w:t>From</w:t>
      </w:r>
      <w:proofErr w:type="gramEnd"/>
      <w:r>
        <w:t xml:space="preserve"> the Chronic</w:t>
      </w:r>
      <w:r>
        <w:rPr>
          <w:spacing w:val="40"/>
        </w:rPr>
        <w:t xml:space="preserve"> </w:t>
      </w:r>
      <w:r>
        <w:t xml:space="preserve">Renal Insufficiency Cohort (CRIC) Study. Am J Kidney Dis, 73(1), 72-81. </w:t>
      </w:r>
      <w:r>
        <w:rPr>
          <w:spacing w:val="-2"/>
        </w:rPr>
        <w:t>doi:10.1053/j.ajkd.2018.06.017</w:t>
      </w:r>
    </w:p>
    <w:p w14:paraId="766C564E" w14:textId="77777777" w:rsidR="009B6213" w:rsidRDefault="00650804">
      <w:pPr>
        <w:pStyle w:val="BodyText"/>
        <w:spacing w:before="201" w:line="360" w:lineRule="auto"/>
        <w:ind w:right="901"/>
      </w:pPr>
      <w:r>
        <w:t>Jia, J., &amp; Bradbury, M. E. (2021). Risk management committees and firm performance. Australian Journal of Management, 46(3), 369-388.</w:t>
      </w:r>
    </w:p>
    <w:p w14:paraId="3537E912" w14:textId="77777777" w:rsidR="009B6213" w:rsidRDefault="00650804">
      <w:pPr>
        <w:pStyle w:val="BodyText"/>
        <w:spacing w:before="200" w:line="360" w:lineRule="auto"/>
        <w:ind w:right="896"/>
      </w:pPr>
      <w:r>
        <w:t xml:space="preserve">Jordão, R. V. D., Novas, J., &amp; Gupta, V. (2020). The role of knowledge-based networks in the intellectual capital and organizational performance of small and medium-sized enterprises. </w:t>
      </w:r>
      <w:proofErr w:type="spellStart"/>
      <w:r>
        <w:t>Kybernetes</w:t>
      </w:r>
      <w:proofErr w:type="spellEnd"/>
      <w:r>
        <w:t>, 49(1), 116-140.</w:t>
      </w:r>
    </w:p>
    <w:p w14:paraId="3CF51F65" w14:textId="77777777" w:rsidR="009B6213" w:rsidRDefault="00650804">
      <w:pPr>
        <w:pStyle w:val="BodyText"/>
        <w:spacing w:before="200" w:line="360" w:lineRule="auto"/>
        <w:ind w:right="907"/>
      </w:pPr>
      <w:r>
        <w:t xml:space="preserve">K Mulusa, G., M </w:t>
      </w:r>
      <w:proofErr w:type="spellStart"/>
      <w:r>
        <w:t>Kiganane</w:t>
      </w:r>
      <w:proofErr w:type="spellEnd"/>
      <w:r>
        <w:t xml:space="preserve">, L., &amp; </w:t>
      </w:r>
      <w:proofErr w:type="spellStart"/>
      <w:r>
        <w:t>Asienga</w:t>
      </w:r>
      <w:proofErr w:type="spellEnd"/>
      <w:r>
        <w:t>, I. (2021). Influence of income generating activities on financial sustainability of churches. Case of Compassion International Church Partners in Kenya.</w:t>
      </w:r>
    </w:p>
    <w:p w14:paraId="22C246F3" w14:textId="77777777" w:rsidR="009B6213" w:rsidRDefault="00650804">
      <w:pPr>
        <w:pStyle w:val="BodyText"/>
        <w:spacing w:before="201" w:line="360" w:lineRule="auto"/>
        <w:ind w:right="901"/>
      </w:pPr>
      <w:proofErr w:type="spellStart"/>
      <w:r>
        <w:t>Kaawaase</w:t>
      </w:r>
      <w:proofErr w:type="spellEnd"/>
      <w:r>
        <w:t xml:space="preserve">, T. K., Nairuba, C., </w:t>
      </w:r>
      <w:proofErr w:type="spellStart"/>
      <w:r>
        <w:t>Akankunda</w:t>
      </w:r>
      <w:proofErr w:type="spellEnd"/>
      <w:r>
        <w:t xml:space="preserve">, B., &amp; </w:t>
      </w:r>
      <w:proofErr w:type="spellStart"/>
      <w:r>
        <w:t>Bananuka</w:t>
      </w:r>
      <w:proofErr w:type="spellEnd"/>
      <w:r>
        <w:t>, J. (2021). Corporate governance, internal audit quality and financial reporting quality of financial Ventures. Asian Journal of Accounting Research, 6(3), 348-366.</w:t>
      </w:r>
    </w:p>
    <w:p w14:paraId="1228A947" w14:textId="77777777" w:rsidR="009B6213" w:rsidRDefault="00650804">
      <w:pPr>
        <w:pStyle w:val="BodyText"/>
        <w:spacing w:before="200" w:line="360" w:lineRule="auto"/>
        <w:ind w:right="900"/>
      </w:pPr>
      <w:proofErr w:type="spellStart"/>
      <w:r>
        <w:t>Kafidipe</w:t>
      </w:r>
      <w:proofErr w:type="spellEnd"/>
      <w:r>
        <w:t xml:space="preserve">, A., </w:t>
      </w:r>
      <w:proofErr w:type="spellStart"/>
      <w:r>
        <w:t>Uwalomwa</w:t>
      </w:r>
      <w:proofErr w:type="spellEnd"/>
      <w:r>
        <w:t xml:space="preserve">, U., </w:t>
      </w:r>
      <w:proofErr w:type="spellStart"/>
      <w:r>
        <w:t>Dahunsi</w:t>
      </w:r>
      <w:proofErr w:type="spellEnd"/>
      <w:r>
        <w:t xml:space="preserve">, O., &amp; </w:t>
      </w:r>
      <w:proofErr w:type="spellStart"/>
      <w:r>
        <w:t>Okeme</w:t>
      </w:r>
      <w:proofErr w:type="spellEnd"/>
      <w:r>
        <w:t>, F. O. (2021). Corporate governance, risk management and financial performance of listed deposit money bank in Nigeria. Cogent Business &amp; Management, 8(1), 1888679.</w:t>
      </w:r>
    </w:p>
    <w:p w14:paraId="3CF2C9D5" w14:textId="77777777" w:rsidR="009B6213" w:rsidRDefault="00650804">
      <w:pPr>
        <w:pStyle w:val="BodyText"/>
        <w:spacing w:before="200" w:line="360" w:lineRule="auto"/>
        <w:ind w:right="904"/>
      </w:pPr>
      <w:r>
        <w:t xml:space="preserve">Katsaros, K. K., </w:t>
      </w:r>
      <w:proofErr w:type="spellStart"/>
      <w:r>
        <w:t>Tsirikas</w:t>
      </w:r>
      <w:proofErr w:type="spellEnd"/>
      <w:r>
        <w:t>, A. N., &amp; Kosta, G. C. (2020). The impact of leadership on firm</w:t>
      </w:r>
      <w:r>
        <w:rPr>
          <w:spacing w:val="-1"/>
        </w:rPr>
        <w:t xml:space="preserve"> </w:t>
      </w:r>
      <w:r>
        <w:t>financial performance: The mediating role of employees' readiness to change. Leadership &amp; Organization Development Journal, 41(3), 333-347.</w:t>
      </w:r>
    </w:p>
    <w:p w14:paraId="4935BD54" w14:textId="77777777" w:rsidR="009B6213" w:rsidRDefault="00650804">
      <w:pPr>
        <w:pStyle w:val="BodyText"/>
        <w:spacing w:before="200" w:line="360" w:lineRule="auto"/>
        <w:ind w:right="900"/>
      </w:pPr>
      <w:proofErr w:type="spellStart"/>
      <w:r>
        <w:t>Kavadis</w:t>
      </w:r>
      <w:proofErr w:type="spellEnd"/>
      <w:r>
        <w:t>, N., &amp; Thomsen, S. (2023). Sustainable corporate governance: A review of research on long-term corporate ownership and sustainability. Corporate Governance: An International</w:t>
      </w:r>
      <w:r>
        <w:rPr>
          <w:spacing w:val="40"/>
        </w:rPr>
        <w:t xml:space="preserve"> </w:t>
      </w:r>
      <w:r>
        <w:t>Review, 31(1), 198-226.</w:t>
      </w:r>
    </w:p>
    <w:p w14:paraId="2DAD2E43"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7D485A5" w14:textId="77777777" w:rsidR="009B6213" w:rsidRDefault="00650804">
      <w:pPr>
        <w:pStyle w:val="BodyText"/>
        <w:spacing w:before="72" w:line="360" w:lineRule="auto"/>
        <w:ind w:right="892"/>
      </w:pPr>
      <w:r>
        <w:t>Khan, S. Z., Yang, Q., &amp; Waheed, A. (2019). Investment in intangible resources and capabilities spurs sustainable competitive advantage and firm performance. Corporate Social Responsibility and Environmental Management, 26(2), 285-295.</w:t>
      </w:r>
    </w:p>
    <w:p w14:paraId="5F180BD1" w14:textId="77777777" w:rsidR="009B6213" w:rsidRDefault="00650804">
      <w:pPr>
        <w:pStyle w:val="BodyText"/>
        <w:spacing w:before="200" w:line="360" w:lineRule="auto"/>
        <w:ind w:right="902"/>
      </w:pPr>
      <w:r>
        <w:t xml:space="preserve">Khatib, S. F., Abdullah, D. F., Elamer, A. A., &amp; </w:t>
      </w:r>
      <w:proofErr w:type="spellStart"/>
      <w:r>
        <w:t>Abueid</w:t>
      </w:r>
      <w:proofErr w:type="spellEnd"/>
      <w:r>
        <w:t>, R. (2021). Nudging toward diversity in the boardroom: A systematic literature review of board diversity of financial Ventures. Business Strategy and the Environment, 30(2), 985-1002.</w:t>
      </w:r>
    </w:p>
    <w:p w14:paraId="388A3AF3" w14:textId="77777777" w:rsidR="009B6213" w:rsidRDefault="00650804">
      <w:pPr>
        <w:pStyle w:val="BodyText"/>
        <w:spacing w:before="200" w:line="360" w:lineRule="auto"/>
        <w:ind w:right="904"/>
      </w:pPr>
      <w:r>
        <w:t>Khatib, S. F., &amp; Nour, A. (2021). The impact of corporate governance on firm performance during the COVID-19 pandemic: Evidence from Malaysia. Journal of Asian Finance, Economics and Business, 8(2), 0943-0952.</w:t>
      </w:r>
    </w:p>
    <w:p w14:paraId="2A0456F1" w14:textId="77777777" w:rsidR="009B6213" w:rsidRDefault="00650804">
      <w:pPr>
        <w:pStyle w:val="BodyText"/>
        <w:spacing w:before="201" w:line="360" w:lineRule="auto"/>
        <w:ind w:right="903"/>
      </w:pPr>
      <w:r>
        <w:t>Kim, M.-J., &amp; Kim, B.-J. (2021). The performance implication of corporate social responsibility: The moderating role of employee’s prosocial motivation. International Journal of Environmental Research and Public Health, 18(6), 3128.</w:t>
      </w:r>
    </w:p>
    <w:p w14:paraId="03882D27" w14:textId="77777777" w:rsidR="009B6213" w:rsidRDefault="00650804">
      <w:pPr>
        <w:pStyle w:val="BodyText"/>
        <w:spacing w:before="200" w:line="360" w:lineRule="auto"/>
        <w:ind w:right="902"/>
      </w:pPr>
      <w:r>
        <w:t xml:space="preserve">Kinyua, J. K., </w:t>
      </w:r>
      <w:proofErr w:type="spellStart"/>
      <w:r>
        <w:t>Gakure</w:t>
      </w:r>
      <w:proofErr w:type="spellEnd"/>
      <w:r>
        <w:t xml:space="preserve">, R., </w:t>
      </w:r>
      <w:proofErr w:type="spellStart"/>
      <w:r>
        <w:t>Gekara</w:t>
      </w:r>
      <w:proofErr w:type="spellEnd"/>
      <w:r>
        <w:t>, M., &amp; Orwa, G. (2015). Effect of internal control environment on the financial performance of companies quoted in the Nairobi Securities Exchange.</w:t>
      </w:r>
      <w:r>
        <w:rPr>
          <w:spacing w:val="40"/>
        </w:rPr>
        <w:t xml:space="preserve"> </w:t>
      </w:r>
      <w:r>
        <w:t>International Journal of Innovative Finance and Economics Research, 3(4), 29-48.</w:t>
      </w:r>
    </w:p>
    <w:p w14:paraId="1A38DD3A" w14:textId="77777777" w:rsidR="009B6213" w:rsidRDefault="00650804">
      <w:pPr>
        <w:pStyle w:val="BodyText"/>
        <w:spacing w:before="201" w:line="360" w:lineRule="auto"/>
        <w:ind w:right="903"/>
      </w:pPr>
      <w:proofErr w:type="spellStart"/>
      <w:r>
        <w:t>Kisanyanya</w:t>
      </w:r>
      <w:proofErr w:type="spellEnd"/>
      <w:r>
        <w:t>, A. G. (2020). Working capital management and profitability of manufacturing companies listed at the Nairobi securities exchange, Kenya. IOSR Journal of Economics and Finance, 11(3), 50-58.</w:t>
      </w:r>
    </w:p>
    <w:p w14:paraId="128BCC6B" w14:textId="77777777" w:rsidR="009B6213" w:rsidRDefault="00650804">
      <w:pPr>
        <w:pStyle w:val="BodyText"/>
        <w:spacing w:before="200" w:line="360" w:lineRule="auto"/>
        <w:ind w:right="895"/>
      </w:pPr>
      <w:r>
        <w:t>Kucharska, W. (2021). Leadership, culture, intellectual capital and knowledge processes for organizational</w:t>
      </w:r>
      <w:r>
        <w:rPr>
          <w:spacing w:val="-1"/>
        </w:rPr>
        <w:t xml:space="preserve"> </w:t>
      </w:r>
      <w:r>
        <w:t>innovativeness</w:t>
      </w:r>
      <w:r>
        <w:rPr>
          <w:spacing w:val="-1"/>
        </w:rPr>
        <w:t xml:space="preserve"> </w:t>
      </w:r>
      <w:r>
        <w:t>across</w:t>
      </w:r>
      <w:r>
        <w:rPr>
          <w:spacing w:val="-1"/>
        </w:rPr>
        <w:t xml:space="preserve"> </w:t>
      </w:r>
      <w:r>
        <w:t>industries:</w:t>
      </w:r>
      <w:r>
        <w:rPr>
          <w:spacing w:val="-2"/>
        </w:rPr>
        <w:t xml:space="preserve"> </w:t>
      </w:r>
      <w:r>
        <w:t>The</w:t>
      </w:r>
      <w:r>
        <w:rPr>
          <w:spacing w:val="-2"/>
        </w:rPr>
        <w:t xml:space="preserve"> </w:t>
      </w:r>
      <w:r>
        <w:t>case of</w:t>
      </w:r>
      <w:r>
        <w:rPr>
          <w:spacing w:val="-2"/>
        </w:rPr>
        <w:t xml:space="preserve"> </w:t>
      </w:r>
      <w:r>
        <w:t>Poland.</w:t>
      </w:r>
      <w:r>
        <w:rPr>
          <w:spacing w:val="-2"/>
        </w:rPr>
        <w:t xml:space="preserve"> </w:t>
      </w:r>
      <w:r>
        <w:t>Journal</w:t>
      </w:r>
      <w:r>
        <w:rPr>
          <w:spacing w:val="-1"/>
        </w:rPr>
        <w:t xml:space="preserve"> </w:t>
      </w:r>
      <w:r>
        <w:t>of</w:t>
      </w:r>
      <w:r>
        <w:rPr>
          <w:spacing w:val="-2"/>
        </w:rPr>
        <w:t xml:space="preserve"> </w:t>
      </w:r>
      <w:r>
        <w:t>Intellectual</w:t>
      </w:r>
      <w:r>
        <w:rPr>
          <w:spacing w:val="-1"/>
        </w:rPr>
        <w:t xml:space="preserve"> </w:t>
      </w:r>
      <w:r>
        <w:t>Capital, 22(7), 121-141.</w:t>
      </w:r>
    </w:p>
    <w:p w14:paraId="182DF040" w14:textId="77777777" w:rsidR="009B6213" w:rsidRDefault="00650804">
      <w:pPr>
        <w:pStyle w:val="BodyText"/>
        <w:spacing w:before="200" w:line="360" w:lineRule="auto"/>
        <w:ind w:right="903"/>
      </w:pPr>
      <w:r>
        <w:t>Kulkarni, V., &amp; Aggarwal, A. (2024). Business response to mandatory corporate social responsibility with evidence from India. Business Strategy &amp; Development, 7(1), e323.</w:t>
      </w:r>
    </w:p>
    <w:p w14:paraId="356696C0" w14:textId="77777777" w:rsidR="009B6213" w:rsidRDefault="00650804">
      <w:pPr>
        <w:pStyle w:val="BodyText"/>
        <w:spacing w:before="200" w:line="360" w:lineRule="auto"/>
        <w:ind w:right="904"/>
      </w:pPr>
      <w:r>
        <w:t xml:space="preserve">Kyere, M., &amp; Ausloos, M. (2021). Corporate governance and </w:t>
      </w:r>
      <w:proofErr w:type="gramStart"/>
      <w:r>
        <w:t>firms</w:t>
      </w:r>
      <w:proofErr w:type="gramEnd"/>
      <w:r>
        <w:t xml:space="preserve"> financial performance in the United Kingdom. International Journal of Finance &amp; Economics, 26(2), 1871-1885.</w:t>
      </w:r>
    </w:p>
    <w:p w14:paraId="3BB212E0"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98AEE06" w14:textId="77777777" w:rsidR="009B6213" w:rsidRDefault="00650804">
      <w:pPr>
        <w:pStyle w:val="BodyText"/>
        <w:spacing w:before="72" w:line="360" w:lineRule="auto"/>
        <w:ind w:right="900"/>
      </w:pPr>
      <w:r>
        <w:t>Lam, L., Nguyen, P., Le, N., &amp; Tran, K. (2021). The relation among organizational culture, knowledge management, and innovation capability: Its implication for open innovation. Journal of Open Innovation: Technology, Market, and Complexity, 7(1), 66.</w:t>
      </w:r>
    </w:p>
    <w:p w14:paraId="21DA1D12" w14:textId="77777777" w:rsidR="009B6213" w:rsidRDefault="00650804">
      <w:pPr>
        <w:pStyle w:val="BodyText"/>
        <w:spacing w:before="200" w:line="360" w:lineRule="auto"/>
        <w:ind w:right="900"/>
      </w:pPr>
      <w:r>
        <w:t>Magezi, C., &amp; Tagwirei, K. (2022). A critical assessment of Church and political engagement in Zimbabwe under the new dispensation. Verbum et Ecclesia, 43(1), 2527.</w:t>
      </w:r>
    </w:p>
    <w:p w14:paraId="4799FA8E" w14:textId="77777777" w:rsidR="009B6213" w:rsidRDefault="00650804">
      <w:pPr>
        <w:pStyle w:val="BodyText"/>
        <w:spacing w:before="200" w:line="360" w:lineRule="auto"/>
        <w:ind w:right="902"/>
      </w:pPr>
      <w:proofErr w:type="spellStart"/>
      <w:r>
        <w:t>Mahadeen</w:t>
      </w:r>
      <w:proofErr w:type="spellEnd"/>
      <w:r>
        <w:t>, B., Al-</w:t>
      </w:r>
      <w:proofErr w:type="spellStart"/>
      <w:r>
        <w:t>Dmour</w:t>
      </w:r>
      <w:proofErr w:type="spellEnd"/>
      <w:r>
        <w:t xml:space="preserve">, R. H., Obeidat, B. Y., &amp; </w:t>
      </w:r>
      <w:proofErr w:type="spellStart"/>
      <w:r>
        <w:t>Tarhini</w:t>
      </w:r>
      <w:proofErr w:type="spellEnd"/>
      <w:r>
        <w:t>, A. (2016). Examining the effect of the organization’s internal control system on organizational effectiveness: A Jordanian empirical</w:t>
      </w:r>
      <w:r>
        <w:rPr>
          <w:spacing w:val="40"/>
        </w:rPr>
        <w:t xml:space="preserve"> </w:t>
      </w:r>
      <w:r>
        <w:t>study. International Journal of Business Administration, 7(6), 22-41.</w:t>
      </w:r>
    </w:p>
    <w:p w14:paraId="792DEA35" w14:textId="77777777" w:rsidR="009B6213" w:rsidRDefault="00650804">
      <w:pPr>
        <w:pStyle w:val="BodyText"/>
        <w:spacing w:before="201" w:line="360" w:lineRule="auto"/>
        <w:ind w:right="901"/>
      </w:pPr>
      <w:r>
        <w:t>Malik, M. F., Zaman, M., &amp; Buckby, S. (2020). Enterprise risk management and firm</w:t>
      </w:r>
      <w:r>
        <w:rPr>
          <w:spacing w:val="40"/>
        </w:rPr>
        <w:t xml:space="preserve"> </w:t>
      </w:r>
      <w:r>
        <w:t>performance: Role of the risk committee. Journal of Contemporary Accounting &amp; Economics, 16(1), 100178.</w:t>
      </w:r>
    </w:p>
    <w:p w14:paraId="717EDE2D" w14:textId="77777777" w:rsidR="009B6213" w:rsidRDefault="00650804">
      <w:pPr>
        <w:pStyle w:val="BodyText"/>
        <w:spacing w:before="200" w:line="360" w:lineRule="auto"/>
        <w:ind w:right="899"/>
      </w:pPr>
      <w:proofErr w:type="spellStart"/>
      <w:r>
        <w:t>Marashdeh</w:t>
      </w:r>
      <w:proofErr w:type="spellEnd"/>
      <w:r>
        <w:t xml:space="preserve">, Z., Saidat, Z., </w:t>
      </w:r>
      <w:proofErr w:type="spellStart"/>
      <w:r>
        <w:t>Alkhodary</w:t>
      </w:r>
      <w:proofErr w:type="spellEnd"/>
      <w:r>
        <w:t>, D., &amp; Al-Haddad, L. (2021). Agency theory and the Jordanian corporate environment: Why</w:t>
      </w:r>
      <w:r>
        <w:rPr>
          <w:spacing w:val="-3"/>
        </w:rPr>
        <w:t xml:space="preserve"> </w:t>
      </w:r>
      <w:r>
        <w:t>a single theory</w:t>
      </w:r>
      <w:r>
        <w:rPr>
          <w:spacing w:val="-1"/>
        </w:rPr>
        <w:t xml:space="preserve"> </w:t>
      </w:r>
      <w:r>
        <w:t>is not enough. Academy</w:t>
      </w:r>
      <w:r>
        <w:rPr>
          <w:spacing w:val="-1"/>
        </w:rPr>
        <w:t xml:space="preserve"> </w:t>
      </w:r>
      <w:r>
        <w:t>of Accounting and Financial Studies Journal, 25(5), 1-15.</w:t>
      </w:r>
    </w:p>
    <w:p w14:paraId="2B1E45FB" w14:textId="77777777" w:rsidR="009B6213" w:rsidRDefault="00650804">
      <w:pPr>
        <w:pStyle w:val="BodyText"/>
        <w:spacing w:before="200" w:line="360" w:lineRule="auto"/>
        <w:ind w:right="904"/>
      </w:pPr>
      <w:proofErr w:type="spellStart"/>
      <w:r>
        <w:t>Markonah</w:t>
      </w:r>
      <w:proofErr w:type="spellEnd"/>
      <w:r>
        <w:t>, M., Salim, A., &amp; Franciska, J. (2020). Effect of profitability, leverage, and liquidity to the firm value. Dinasti International Journal of Economics, Finance &amp; Accounting, 1(1), 83-94.</w:t>
      </w:r>
    </w:p>
    <w:p w14:paraId="436F7BBC" w14:textId="77777777" w:rsidR="009B6213" w:rsidRDefault="00650804">
      <w:pPr>
        <w:pStyle w:val="BodyText"/>
        <w:spacing w:before="201" w:line="360" w:lineRule="auto"/>
        <w:ind w:right="903"/>
      </w:pPr>
      <w:r>
        <w:t>Matricano, D., Castaldi, L., Sorrentino, M., &amp; Candelo, E. (2022). The behavior of managers handling digital business transformations: Theoretical issues and preliminary evidence from firms in the manufacturing industry. International Journal of Entrepreneurial Behavior &amp; Research, 28(5), 1292-1309.</w:t>
      </w:r>
    </w:p>
    <w:p w14:paraId="26EAB510" w14:textId="77777777" w:rsidR="009B6213" w:rsidRDefault="00650804">
      <w:pPr>
        <w:pStyle w:val="BodyText"/>
        <w:spacing w:before="200" w:line="360" w:lineRule="auto"/>
        <w:ind w:right="901"/>
      </w:pPr>
      <w:r>
        <w:t>MBURU, F. (2021). Financial control on financial performance of Siaya Institute of Technology Siaya County Kenya.</w:t>
      </w:r>
    </w:p>
    <w:p w14:paraId="1530F185" w14:textId="77777777" w:rsidR="009B6213" w:rsidRDefault="00650804">
      <w:pPr>
        <w:pStyle w:val="BodyText"/>
        <w:spacing w:before="200" w:line="360" w:lineRule="auto"/>
        <w:ind w:right="902"/>
      </w:pPr>
      <w:r>
        <w:t xml:space="preserve">Mrabure, K. O., &amp; </w:t>
      </w:r>
      <w:proofErr w:type="spellStart"/>
      <w:r>
        <w:t>Abhulimhen-Iyoha</w:t>
      </w:r>
      <w:proofErr w:type="spellEnd"/>
      <w:r>
        <w:t xml:space="preserve">, A. (2020). Corporate governance and protection of </w:t>
      </w:r>
      <w:proofErr w:type="gramStart"/>
      <w:r>
        <w:t>stakeholders</w:t>
      </w:r>
      <w:proofErr w:type="gramEnd"/>
      <w:r>
        <w:t xml:space="preserve"> rights and interests. Beijing Law Review, 11, 292.</w:t>
      </w:r>
    </w:p>
    <w:p w14:paraId="11AE3277" w14:textId="77777777" w:rsidR="009B6213" w:rsidRDefault="00650804">
      <w:pPr>
        <w:pStyle w:val="BodyText"/>
        <w:spacing w:before="200" w:line="360" w:lineRule="auto"/>
        <w:ind w:right="901"/>
      </w:pPr>
      <w:r>
        <w:t>Muriithi, R. (2020). Governance and performance of church-based organizations in Kenya a case study of Presbyterian church of East Africa Kikuyu hospital. University of Nairobi.</w:t>
      </w:r>
    </w:p>
    <w:p w14:paraId="62D2CD14"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4C126DE7" w14:textId="77777777" w:rsidR="009B6213" w:rsidRDefault="00650804">
      <w:pPr>
        <w:pStyle w:val="BodyText"/>
        <w:spacing w:before="72" w:line="360" w:lineRule="auto"/>
        <w:ind w:right="898"/>
      </w:pPr>
      <w:r>
        <w:t>Muturi, W., &amp; Njeru, A. (2019). Effect of equity finance on financial performance of small and medium enterprises in Kenya. International Journal of Business and Social Science, 10(5), 60-75.</w:t>
      </w:r>
    </w:p>
    <w:p w14:paraId="7A0F177F" w14:textId="77777777" w:rsidR="009B6213" w:rsidRDefault="00650804">
      <w:pPr>
        <w:pStyle w:val="BodyText"/>
        <w:spacing w:before="200" w:line="360" w:lineRule="auto"/>
        <w:ind w:right="899"/>
      </w:pPr>
      <w:r>
        <w:t>Ndege, S. J. M., Mwaura-</w:t>
      </w:r>
      <w:proofErr w:type="spellStart"/>
      <w:r>
        <w:t>Tenambergen</w:t>
      </w:r>
      <w:proofErr w:type="spellEnd"/>
      <w:r>
        <w:t>, W., &amp; Njoroge, K. M. (2022). Influence of corporate governance practices on performance of faith-based hospitals: A systematic review. Open Access Library Journal, 9(5), 1-9.</w:t>
      </w:r>
    </w:p>
    <w:p w14:paraId="30056883" w14:textId="77777777" w:rsidR="009B6213" w:rsidRDefault="00650804">
      <w:pPr>
        <w:pStyle w:val="BodyText"/>
        <w:spacing w:before="200" w:line="360" w:lineRule="auto"/>
        <w:ind w:right="897"/>
      </w:pPr>
      <w:proofErr w:type="spellStart"/>
      <w:r>
        <w:t>Ngulumbu</w:t>
      </w:r>
      <w:proofErr w:type="spellEnd"/>
      <w:r>
        <w:t xml:space="preserve">, O., &amp; </w:t>
      </w:r>
      <w:proofErr w:type="spellStart"/>
      <w:r>
        <w:t>Aduda</w:t>
      </w:r>
      <w:proofErr w:type="spellEnd"/>
      <w:r>
        <w:t>, J. (2016). Relationship between board composition and financial performance of companies listed at</w:t>
      </w:r>
      <w:r>
        <w:rPr>
          <w:spacing w:val="-1"/>
        </w:rPr>
        <w:t xml:space="preserve"> </w:t>
      </w:r>
      <w:r>
        <w:t>the Nairobi Securities Exchange. American Journal</w:t>
      </w:r>
      <w:r>
        <w:rPr>
          <w:spacing w:val="-1"/>
        </w:rPr>
        <w:t xml:space="preserve"> </w:t>
      </w:r>
      <w:r>
        <w:t>of Finance, 1(2), 72-90.</w:t>
      </w:r>
    </w:p>
    <w:p w14:paraId="5A87295A" w14:textId="77777777" w:rsidR="009B6213" w:rsidRDefault="00650804">
      <w:pPr>
        <w:pStyle w:val="BodyText"/>
        <w:spacing w:before="201" w:line="360" w:lineRule="auto"/>
        <w:ind w:right="904"/>
      </w:pPr>
      <w:r>
        <w:t>Odek, R., &amp; Okoth, E. (2019). Effect of internal control systems on financial performance of distribution companies in Kenya.</w:t>
      </w:r>
    </w:p>
    <w:p w14:paraId="0E4A51A4" w14:textId="77777777" w:rsidR="009B6213" w:rsidRDefault="00650804">
      <w:pPr>
        <w:pStyle w:val="BodyText"/>
        <w:spacing w:before="200" w:line="360" w:lineRule="auto"/>
        <w:ind w:right="906"/>
      </w:pPr>
      <w:r>
        <w:t xml:space="preserve">Olamide, O., </w:t>
      </w:r>
      <w:proofErr w:type="spellStart"/>
      <w:r>
        <w:t>Uwalomwa</w:t>
      </w:r>
      <w:proofErr w:type="spellEnd"/>
      <w:r>
        <w:t>, U., &amp; Ranti, U. O. (2015). The effect of risk management on bank's financial performance in Nigeria. Journal of Accounting and Auditing, 2015, 1.</w:t>
      </w:r>
    </w:p>
    <w:p w14:paraId="542AC24A" w14:textId="77777777" w:rsidR="009B6213" w:rsidRDefault="00650804">
      <w:pPr>
        <w:pStyle w:val="BodyText"/>
        <w:spacing w:before="200" w:line="360" w:lineRule="auto"/>
        <w:ind w:right="905"/>
      </w:pPr>
      <w:proofErr w:type="spellStart"/>
      <w:r>
        <w:t>Ontita</w:t>
      </w:r>
      <w:proofErr w:type="spellEnd"/>
      <w:r>
        <w:t>, J., &amp; Kinyua, G. M. (2020). Role of stakeholder management on firm performance: An empirical analysis of commercial banks in Nairobi City County, Kenya. Journal of Business and Economic Development, 5(1), 26-35.</w:t>
      </w:r>
    </w:p>
    <w:p w14:paraId="076C7631" w14:textId="77777777" w:rsidR="009B6213" w:rsidRDefault="00650804">
      <w:pPr>
        <w:pStyle w:val="BodyText"/>
        <w:spacing w:before="201" w:line="360" w:lineRule="auto"/>
        <w:ind w:right="906"/>
      </w:pPr>
      <w:r>
        <w:t>Palepu,</w:t>
      </w:r>
      <w:r>
        <w:rPr>
          <w:spacing w:val="-2"/>
        </w:rPr>
        <w:t xml:space="preserve"> </w:t>
      </w:r>
      <w:r>
        <w:t>K.</w:t>
      </w:r>
      <w:r>
        <w:rPr>
          <w:spacing w:val="-1"/>
        </w:rPr>
        <w:t xml:space="preserve"> </w:t>
      </w:r>
      <w:r>
        <w:t>G.,</w:t>
      </w:r>
      <w:r>
        <w:rPr>
          <w:spacing w:val="-1"/>
        </w:rPr>
        <w:t xml:space="preserve"> </w:t>
      </w:r>
      <w:r>
        <w:t>Healy,</w:t>
      </w:r>
      <w:r>
        <w:rPr>
          <w:spacing w:val="-2"/>
        </w:rPr>
        <w:t xml:space="preserve"> </w:t>
      </w:r>
      <w:r>
        <w:t>P.</w:t>
      </w:r>
      <w:r>
        <w:rPr>
          <w:spacing w:val="-1"/>
        </w:rPr>
        <w:t xml:space="preserve"> </w:t>
      </w:r>
      <w:r>
        <w:t>M.,</w:t>
      </w:r>
      <w:r>
        <w:rPr>
          <w:spacing w:val="-1"/>
        </w:rPr>
        <w:t xml:space="preserve"> </w:t>
      </w:r>
      <w:r>
        <w:t>Wright,</w:t>
      </w:r>
      <w:r>
        <w:rPr>
          <w:spacing w:val="-2"/>
        </w:rPr>
        <w:t xml:space="preserve"> </w:t>
      </w:r>
      <w:r>
        <w:t>S., Bradbury,</w:t>
      </w:r>
      <w:r>
        <w:rPr>
          <w:spacing w:val="-2"/>
        </w:rPr>
        <w:t xml:space="preserve"> </w:t>
      </w:r>
      <w:r>
        <w:t>M., &amp;</w:t>
      </w:r>
      <w:r>
        <w:rPr>
          <w:spacing w:val="-2"/>
        </w:rPr>
        <w:t xml:space="preserve"> </w:t>
      </w:r>
      <w:r>
        <w:t>Coulton,</w:t>
      </w:r>
      <w:r>
        <w:rPr>
          <w:spacing w:val="-2"/>
        </w:rPr>
        <w:t xml:space="preserve"> </w:t>
      </w:r>
      <w:r>
        <w:t>J.</w:t>
      </w:r>
      <w:r>
        <w:rPr>
          <w:spacing w:val="-1"/>
        </w:rPr>
        <w:t xml:space="preserve"> </w:t>
      </w:r>
      <w:r>
        <w:t>(2020).</w:t>
      </w:r>
      <w:r>
        <w:rPr>
          <w:spacing w:val="-2"/>
        </w:rPr>
        <w:t xml:space="preserve"> </w:t>
      </w:r>
      <w:r>
        <w:t>Business</w:t>
      </w:r>
      <w:r>
        <w:rPr>
          <w:spacing w:val="-1"/>
        </w:rPr>
        <w:t xml:space="preserve"> </w:t>
      </w:r>
      <w:r>
        <w:t>analysis</w:t>
      </w:r>
      <w:r>
        <w:rPr>
          <w:spacing w:val="-2"/>
        </w:rPr>
        <w:t xml:space="preserve"> </w:t>
      </w:r>
      <w:r>
        <w:t>and valuation: Using financial statements. Cengage AU.</w:t>
      </w:r>
    </w:p>
    <w:p w14:paraId="66FED917" w14:textId="77777777" w:rsidR="009B6213" w:rsidRDefault="00650804">
      <w:pPr>
        <w:pStyle w:val="BodyText"/>
        <w:spacing w:before="200" w:line="360" w:lineRule="auto"/>
        <w:ind w:right="900"/>
      </w:pPr>
      <w:r>
        <w:t xml:space="preserve">Pizzi, S., Venturelli, A., </w:t>
      </w:r>
      <w:proofErr w:type="spellStart"/>
      <w:r>
        <w:t>Variale</w:t>
      </w:r>
      <w:proofErr w:type="spellEnd"/>
      <w:r>
        <w:t>, M., &amp; Macario, G. P. (2021). Assessing the impacts of digital transformation on internal auditing: A bibliometric analysis. Technology in Society, 67, 101738.</w:t>
      </w:r>
    </w:p>
    <w:p w14:paraId="59DB3666" w14:textId="77777777" w:rsidR="009B6213" w:rsidRDefault="00650804">
      <w:pPr>
        <w:pStyle w:val="BodyText"/>
        <w:spacing w:before="200" w:line="360" w:lineRule="auto"/>
        <w:ind w:right="900"/>
      </w:pPr>
      <w:r>
        <w:t>Pucheta-Martínez, M. C., &amp; Gallego-Álvarez, I. (2020). Do board characteristics drive firm performance? An international perspective. Review of Managerial Science, 14(6), 1251-1297.</w:t>
      </w:r>
    </w:p>
    <w:p w14:paraId="49C2C83D" w14:textId="77777777" w:rsidR="009B6213" w:rsidRDefault="00650804">
      <w:pPr>
        <w:pStyle w:val="BodyText"/>
        <w:spacing w:before="200" w:line="360" w:lineRule="auto"/>
        <w:ind w:right="904"/>
      </w:pPr>
      <w:r>
        <w:t xml:space="preserve">Puni, A., &amp; </w:t>
      </w:r>
      <w:proofErr w:type="spellStart"/>
      <w:r>
        <w:t>Anlesinya</w:t>
      </w:r>
      <w:proofErr w:type="spellEnd"/>
      <w:r>
        <w:t>, A. (2020). Corporate governance mechanisms and firm performance in a developing country. International Journal of Law and Management, 62(2), 147-169.</w:t>
      </w:r>
    </w:p>
    <w:p w14:paraId="50889630" w14:textId="77777777" w:rsidR="009B6213" w:rsidRDefault="00650804">
      <w:pPr>
        <w:pStyle w:val="BodyText"/>
        <w:spacing w:before="200" w:line="360" w:lineRule="auto"/>
        <w:ind w:right="900"/>
      </w:pPr>
      <w:r>
        <w:t>Reddy, S., &amp; Jadhav, A. M. (2019). Gender diversity in boardrooms–A literature review. Cogent Economics &amp; Finance, 7(1), 1644703.</w:t>
      </w:r>
    </w:p>
    <w:p w14:paraId="22F69AF6"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69A39BF1" w14:textId="77777777" w:rsidR="009B6213" w:rsidRDefault="00650804">
      <w:pPr>
        <w:pStyle w:val="BodyText"/>
        <w:spacing w:before="72" w:line="360" w:lineRule="auto"/>
        <w:ind w:right="899"/>
      </w:pPr>
      <w:r>
        <w:t xml:space="preserve">Renders, A., &amp; </w:t>
      </w:r>
      <w:proofErr w:type="spellStart"/>
      <w:r>
        <w:t>Gaeremynck</w:t>
      </w:r>
      <w:proofErr w:type="spellEnd"/>
      <w:r>
        <w:t>, A. (2012). Corporate governance, principal‐principal agency conflicts, and firm value in European listed companies. Corporate Governance: An International Review, 20(2), 125-143.</w:t>
      </w:r>
    </w:p>
    <w:p w14:paraId="44A25ED1" w14:textId="77777777" w:rsidR="009B6213" w:rsidRDefault="00650804">
      <w:pPr>
        <w:pStyle w:val="BodyText"/>
        <w:spacing w:before="200" w:line="360" w:lineRule="auto"/>
        <w:ind w:right="902"/>
      </w:pPr>
      <w:proofErr w:type="spellStart"/>
      <w:r>
        <w:t>Salvioni</w:t>
      </w:r>
      <w:proofErr w:type="spellEnd"/>
      <w:r>
        <w:t xml:space="preserve">, D. M., &amp; </w:t>
      </w:r>
      <w:proofErr w:type="spellStart"/>
      <w:r>
        <w:t>Almici</w:t>
      </w:r>
      <w:proofErr w:type="spellEnd"/>
      <w:r>
        <w:t>, A. (2020). Transitioning toward a circular economy: The impact of stakeholder engagement on sustainability culture. Sustainability, 12(20), 8641.</w:t>
      </w:r>
    </w:p>
    <w:p w14:paraId="241C51D7" w14:textId="77777777" w:rsidR="009B6213" w:rsidRDefault="00650804">
      <w:pPr>
        <w:pStyle w:val="BodyText"/>
        <w:spacing w:before="200" w:line="360" w:lineRule="auto"/>
        <w:ind w:right="905"/>
      </w:pPr>
      <w:r>
        <w:t>Sanda, T. O. (2020). Enterprise risk management and firm performance amongst financial firms listed at the Nairobi Securities Exchange. University of Nairobi.</w:t>
      </w:r>
    </w:p>
    <w:p w14:paraId="6D7C7DBE" w14:textId="77777777" w:rsidR="009B6213" w:rsidRDefault="00650804">
      <w:pPr>
        <w:pStyle w:val="BodyText"/>
        <w:spacing w:before="200" w:line="360" w:lineRule="auto"/>
        <w:ind w:right="903"/>
      </w:pPr>
      <w:proofErr w:type="spellStart"/>
      <w:r>
        <w:t>Tabalujan</w:t>
      </w:r>
      <w:proofErr w:type="spellEnd"/>
      <w:r>
        <w:t>, B. S. (2020). Improving church governance: Lessons from governance failures in different church polities. University of Glasgow.</w:t>
      </w:r>
    </w:p>
    <w:p w14:paraId="5BF0DDA7" w14:textId="77777777" w:rsidR="009B6213" w:rsidRDefault="00650804">
      <w:pPr>
        <w:pStyle w:val="BodyText"/>
        <w:tabs>
          <w:tab w:val="left" w:pos="9792"/>
        </w:tabs>
        <w:spacing w:before="201" w:line="360" w:lineRule="auto"/>
        <w:ind w:right="897"/>
      </w:pPr>
      <w:r>
        <w:t xml:space="preserve">Kibaara, H. M. (2023). Influence of corporate governance on success of churches in Nairobi. </w:t>
      </w:r>
      <w:r>
        <w:rPr>
          <w:spacing w:val="-2"/>
        </w:rPr>
        <w:t>Retrieved</w:t>
      </w:r>
      <w:r>
        <w:tab/>
      </w:r>
      <w:r>
        <w:rPr>
          <w:spacing w:val="-4"/>
        </w:rPr>
        <w:t>from</w:t>
      </w:r>
    </w:p>
    <w:p w14:paraId="427444C8" w14:textId="77777777" w:rsidR="009B6213" w:rsidRDefault="00650804">
      <w:pPr>
        <w:pStyle w:val="BodyText"/>
        <w:spacing w:line="360" w:lineRule="auto"/>
        <w:ind w:right="905"/>
        <w:jc w:val="left"/>
      </w:pPr>
      <w:r>
        <w:rPr>
          <w:spacing w:val="-2"/>
        </w:rPr>
        <w:t>https://erepo.usiu.ac.ke/bitstream/handle/11732/7749/Kibaara%20Hilda%20Mumbi%20MBA%20 2023.pdf?isAllowed=</w:t>
      </w:r>
      <w:proofErr w:type="spellStart"/>
      <w:r>
        <w:rPr>
          <w:spacing w:val="-2"/>
        </w:rPr>
        <w:t>y&amp;sequence</w:t>
      </w:r>
      <w:proofErr w:type="spellEnd"/>
      <w:r>
        <w:rPr>
          <w:spacing w:val="-2"/>
        </w:rPr>
        <w:t>=3</w:t>
      </w:r>
    </w:p>
    <w:p w14:paraId="017F82D4" w14:textId="77777777" w:rsidR="009B6213" w:rsidRDefault="00650804">
      <w:pPr>
        <w:pStyle w:val="BodyText"/>
        <w:spacing w:before="200" w:line="360" w:lineRule="auto"/>
        <w:ind w:right="898"/>
      </w:pPr>
      <w:r>
        <w:t xml:space="preserve">Mutua, L., </w:t>
      </w:r>
      <w:proofErr w:type="spellStart"/>
      <w:r>
        <w:t>Muhoho</w:t>
      </w:r>
      <w:proofErr w:type="spellEnd"/>
      <w:r>
        <w:t xml:space="preserve">, J., &amp; </w:t>
      </w:r>
      <w:proofErr w:type="spellStart"/>
      <w:r>
        <w:t>Vundi</w:t>
      </w:r>
      <w:proofErr w:type="spellEnd"/>
      <w:r>
        <w:t xml:space="preserve">, N. (2023). Transformational leadership and church performance in Kenya: A case study of Divine Word Parish. Retrieved from </w:t>
      </w:r>
      <w:r>
        <w:rPr>
          <w:spacing w:val="-2"/>
        </w:rPr>
        <w:t>https:/</w:t>
      </w:r>
      <w:hyperlink r:id="rId13">
        <w:r>
          <w:rPr>
            <w:spacing w:val="-2"/>
          </w:rPr>
          <w:t>/www.reviewedjournals.com/index.php/Business/article/download/127/110</w:t>
        </w:r>
      </w:hyperlink>
    </w:p>
    <w:p w14:paraId="13CAAE26" w14:textId="77777777" w:rsidR="009B6213" w:rsidRDefault="00650804">
      <w:pPr>
        <w:pStyle w:val="BodyText"/>
        <w:spacing w:before="201" w:line="360" w:lineRule="auto"/>
        <w:ind w:right="896"/>
      </w:pPr>
      <w:proofErr w:type="spellStart"/>
      <w:r>
        <w:t>Ndetto</w:t>
      </w:r>
      <w:proofErr w:type="spellEnd"/>
      <w:r>
        <w:t xml:space="preserve">, T., </w:t>
      </w:r>
      <w:proofErr w:type="spellStart"/>
      <w:r>
        <w:t>Cheluget</w:t>
      </w:r>
      <w:proofErr w:type="spellEnd"/>
      <w:r>
        <w:t xml:space="preserve">, J., &amp; </w:t>
      </w:r>
      <w:proofErr w:type="spellStart"/>
      <w:r>
        <w:t>Jirma</w:t>
      </w:r>
      <w:proofErr w:type="spellEnd"/>
      <w:r>
        <w:t xml:space="preserve">, S. (2024). Innovative leadership and performance of Pentecostal churches in Kenya. Journal of Human Resource &amp; Leadership, 8(4), 67–79. </w:t>
      </w:r>
      <w:r>
        <w:rPr>
          <w:spacing w:val="-2"/>
        </w:rPr>
        <w:t>https://doi.org/10.53819/81018102t2434</w:t>
      </w:r>
    </w:p>
    <w:p w14:paraId="6187A4F2" w14:textId="77777777" w:rsidR="009B6213" w:rsidRDefault="00650804">
      <w:pPr>
        <w:pStyle w:val="BodyText"/>
        <w:tabs>
          <w:tab w:val="left" w:pos="1995"/>
          <w:tab w:val="left" w:pos="2766"/>
          <w:tab w:val="left" w:pos="4187"/>
          <w:tab w:val="left" w:pos="6068"/>
          <w:tab w:val="left" w:pos="7100"/>
          <w:tab w:val="left" w:pos="8292"/>
          <w:tab w:val="left" w:pos="9792"/>
        </w:tabs>
        <w:spacing w:before="200" w:line="360" w:lineRule="auto"/>
        <w:ind w:right="897"/>
        <w:jc w:val="left"/>
      </w:pPr>
      <w:r>
        <w:t>Ouma,</w:t>
      </w:r>
      <w:r>
        <w:rPr>
          <w:spacing w:val="40"/>
        </w:rPr>
        <w:t xml:space="preserve"> </w:t>
      </w:r>
      <w:r>
        <w:t>E.</w:t>
      </w:r>
      <w:r>
        <w:rPr>
          <w:spacing w:val="40"/>
        </w:rPr>
        <w:t xml:space="preserve"> </w:t>
      </w:r>
      <w:r>
        <w:t>O.,</w:t>
      </w:r>
      <w:r>
        <w:rPr>
          <w:spacing w:val="40"/>
        </w:rPr>
        <w:t xml:space="preserve"> </w:t>
      </w:r>
      <w:r>
        <w:t>&amp;</w:t>
      </w:r>
      <w:r>
        <w:rPr>
          <w:spacing w:val="40"/>
        </w:rPr>
        <w:t xml:space="preserve"> </w:t>
      </w:r>
      <w:proofErr w:type="spellStart"/>
      <w:r>
        <w:t>Muthimi</w:t>
      </w:r>
      <w:proofErr w:type="spellEnd"/>
      <w:r>
        <w:t>,</w:t>
      </w:r>
      <w:r>
        <w:rPr>
          <w:spacing w:val="40"/>
        </w:rPr>
        <w:t xml:space="preserve"> </w:t>
      </w:r>
      <w:r>
        <w:t>J.</w:t>
      </w:r>
      <w:r>
        <w:rPr>
          <w:spacing w:val="40"/>
        </w:rPr>
        <w:t xml:space="preserve"> </w:t>
      </w:r>
      <w:r>
        <w:t>(2024).</w:t>
      </w:r>
      <w:r>
        <w:rPr>
          <w:spacing w:val="40"/>
        </w:rPr>
        <w:t xml:space="preserve"> </w:t>
      </w:r>
      <w:r>
        <w:t>Organizational</w:t>
      </w:r>
      <w:r>
        <w:rPr>
          <w:spacing w:val="40"/>
        </w:rPr>
        <w:t xml:space="preserve"> </w:t>
      </w:r>
      <w:r>
        <w:t>performance</w:t>
      </w:r>
      <w:r>
        <w:rPr>
          <w:spacing w:val="40"/>
        </w:rPr>
        <w:t xml:space="preserve"> </w:t>
      </w:r>
      <w:r>
        <w:t>as</w:t>
      </w:r>
      <w:r>
        <w:rPr>
          <w:spacing w:val="40"/>
        </w:rPr>
        <w:t xml:space="preserve"> </w:t>
      </w:r>
      <w:r>
        <w:t>an</w:t>
      </w:r>
      <w:r>
        <w:rPr>
          <w:spacing w:val="40"/>
        </w:rPr>
        <w:t xml:space="preserve"> </w:t>
      </w:r>
      <w:r>
        <w:t>outcome</w:t>
      </w:r>
      <w:r>
        <w:rPr>
          <w:spacing w:val="40"/>
        </w:rPr>
        <w:t xml:space="preserve"> </w:t>
      </w:r>
      <w:r>
        <w:t>of</w:t>
      </w:r>
      <w:r>
        <w:rPr>
          <w:spacing w:val="40"/>
        </w:rPr>
        <w:t xml:space="preserve"> </w:t>
      </w:r>
      <w:r>
        <w:t>strategic</w:t>
      </w:r>
      <w:r>
        <w:rPr>
          <w:spacing w:val="40"/>
        </w:rPr>
        <w:t xml:space="preserve"> </w:t>
      </w:r>
      <w:r>
        <w:t>leadership</w:t>
      </w:r>
      <w:r>
        <w:rPr>
          <w:spacing w:val="40"/>
        </w:rPr>
        <w:t xml:space="preserve"> </w:t>
      </w:r>
      <w:r>
        <w:t>in</w:t>
      </w:r>
      <w:r>
        <w:rPr>
          <w:spacing w:val="40"/>
        </w:rPr>
        <w:t xml:space="preserve"> </w:t>
      </w:r>
      <w:r>
        <w:t>the</w:t>
      </w:r>
      <w:r>
        <w:rPr>
          <w:spacing w:val="40"/>
        </w:rPr>
        <w:t xml:space="preserve"> </w:t>
      </w:r>
      <w:r>
        <w:t>context</w:t>
      </w:r>
      <w:r>
        <w:rPr>
          <w:spacing w:val="40"/>
        </w:rPr>
        <w:t xml:space="preserve"> </w:t>
      </w:r>
      <w:r>
        <w:t>of</w:t>
      </w:r>
      <w:r>
        <w:rPr>
          <w:spacing w:val="40"/>
        </w:rPr>
        <w:t xml:space="preserve"> </w:t>
      </w:r>
      <w:r>
        <w:t>selected</w:t>
      </w:r>
      <w:r>
        <w:rPr>
          <w:spacing w:val="40"/>
        </w:rPr>
        <w:t xml:space="preserve"> </w:t>
      </w:r>
      <w:r>
        <w:t>churches</w:t>
      </w:r>
      <w:r>
        <w:rPr>
          <w:spacing w:val="40"/>
        </w:rPr>
        <w:t xml:space="preserve"> </w:t>
      </w:r>
      <w:r>
        <w:t>affiliated</w:t>
      </w:r>
      <w:r>
        <w:rPr>
          <w:spacing w:val="40"/>
        </w:rPr>
        <w:t xml:space="preserve"> </w:t>
      </w:r>
      <w:r>
        <w:t>with</w:t>
      </w:r>
      <w:r>
        <w:rPr>
          <w:spacing w:val="40"/>
        </w:rPr>
        <w:t xml:space="preserve"> </w:t>
      </w:r>
      <w:r>
        <w:t>Evangelical</w:t>
      </w:r>
      <w:r>
        <w:rPr>
          <w:spacing w:val="40"/>
        </w:rPr>
        <w:t xml:space="preserve"> </w:t>
      </w:r>
      <w:r>
        <w:t>Alliance</w:t>
      </w:r>
      <w:r>
        <w:rPr>
          <w:spacing w:val="40"/>
        </w:rPr>
        <w:t xml:space="preserve"> </w:t>
      </w:r>
      <w:r>
        <w:t>of</w:t>
      </w:r>
      <w:r>
        <w:rPr>
          <w:spacing w:val="40"/>
        </w:rPr>
        <w:t xml:space="preserve"> </w:t>
      </w:r>
      <w:r>
        <w:t xml:space="preserve">Kenya. </w:t>
      </w:r>
      <w:r>
        <w:rPr>
          <w:spacing w:val="-2"/>
        </w:rPr>
        <w:t>Journal</w:t>
      </w:r>
      <w:r>
        <w:tab/>
      </w:r>
      <w:r>
        <w:rPr>
          <w:spacing w:val="-6"/>
        </w:rPr>
        <w:t>of</w:t>
      </w:r>
      <w:r>
        <w:tab/>
      </w:r>
      <w:r>
        <w:rPr>
          <w:spacing w:val="-2"/>
        </w:rPr>
        <w:t>Strategic</w:t>
      </w:r>
      <w:r>
        <w:tab/>
      </w:r>
      <w:r>
        <w:rPr>
          <w:spacing w:val="-2"/>
        </w:rPr>
        <w:t>Management,</w:t>
      </w:r>
      <w:r>
        <w:tab/>
      </w:r>
      <w:r>
        <w:rPr>
          <w:spacing w:val="-2"/>
        </w:rPr>
        <w:t>4(1),</w:t>
      </w:r>
      <w:r>
        <w:tab/>
      </w:r>
      <w:r>
        <w:rPr>
          <w:spacing w:val="-2"/>
        </w:rPr>
        <w:t>16-27.</w:t>
      </w:r>
      <w:r>
        <w:tab/>
      </w:r>
      <w:r>
        <w:rPr>
          <w:spacing w:val="-2"/>
        </w:rPr>
        <w:t>Retrieved</w:t>
      </w:r>
      <w:r>
        <w:tab/>
      </w:r>
      <w:r>
        <w:rPr>
          <w:spacing w:val="-4"/>
        </w:rPr>
        <w:t xml:space="preserve">from </w:t>
      </w:r>
      <w:r>
        <w:rPr>
          <w:spacing w:val="-2"/>
        </w:rPr>
        <w:t>https:/</w:t>
      </w:r>
      <w:hyperlink r:id="rId14">
        <w:r>
          <w:rPr>
            <w:spacing w:val="-2"/>
          </w:rPr>
          <w:t>/www.researchgate.net/publication/385083134_Organizational_Performance_as_an_Outco</w:t>
        </w:r>
      </w:hyperlink>
      <w:r>
        <w:rPr>
          <w:spacing w:val="-2"/>
        </w:rPr>
        <w:t xml:space="preserve"> me_of_Strategic_Leadership_in_the_Context_of_Selected_Churches_Affiliated_with_Evangelical</w:t>
      </w:r>
    </w:p>
    <w:p w14:paraId="2BCFC5A6" w14:textId="77777777" w:rsidR="009B6213" w:rsidRDefault="00650804">
      <w:pPr>
        <w:pStyle w:val="BodyText"/>
        <w:jc w:val="left"/>
      </w:pPr>
      <w:r>
        <w:rPr>
          <w:spacing w:val="-2"/>
        </w:rPr>
        <w:t>_</w:t>
      </w:r>
      <w:proofErr w:type="spellStart"/>
      <w:r>
        <w:rPr>
          <w:spacing w:val="-2"/>
        </w:rPr>
        <w:t>Alliance_of_Kenya</w:t>
      </w:r>
      <w:proofErr w:type="spellEnd"/>
    </w:p>
    <w:p w14:paraId="5CDE387C" w14:textId="77777777" w:rsidR="009B6213" w:rsidRDefault="009B6213">
      <w:pPr>
        <w:pStyle w:val="BodyText"/>
        <w:jc w:val="left"/>
        <w:sectPr w:rsidR="009B6213">
          <w:pgSz w:w="12240" w:h="15840"/>
          <w:pgMar w:top="1360" w:right="360" w:bottom="1260" w:left="720" w:header="0" w:footer="1068" w:gutter="0"/>
          <w:cols w:space="720"/>
        </w:sectPr>
      </w:pPr>
    </w:p>
    <w:p w14:paraId="5429DC51" w14:textId="77777777" w:rsidR="009B6213" w:rsidRDefault="00650804">
      <w:pPr>
        <w:pStyle w:val="BodyText"/>
        <w:spacing w:before="72" w:line="360" w:lineRule="auto"/>
        <w:ind w:right="903"/>
      </w:pPr>
      <w:r>
        <w:t>Jensen, M. C., &amp; Meckling, W. H. (2023). Corporate social responsibility and stakeholder engagement:</w:t>
      </w:r>
      <w:r>
        <w:rPr>
          <w:spacing w:val="-3"/>
        </w:rPr>
        <w:t xml:space="preserve"> </w:t>
      </w:r>
      <w:r>
        <w:t>Implications</w:t>
      </w:r>
      <w:r>
        <w:rPr>
          <w:spacing w:val="-1"/>
        </w:rPr>
        <w:t xml:space="preserve"> </w:t>
      </w:r>
      <w:r>
        <w:t>for</w:t>
      </w:r>
      <w:r>
        <w:rPr>
          <w:spacing w:val="-2"/>
        </w:rPr>
        <w:t xml:space="preserve"> </w:t>
      </w:r>
      <w:r>
        <w:t>financial</w:t>
      </w:r>
      <w:r>
        <w:rPr>
          <w:spacing w:val="-3"/>
        </w:rPr>
        <w:t xml:space="preserve"> </w:t>
      </w:r>
      <w:r>
        <w:t>performance</w:t>
      </w:r>
      <w:r>
        <w:rPr>
          <w:spacing w:val="-1"/>
        </w:rPr>
        <w:t xml:space="preserve"> </w:t>
      </w:r>
      <w:r>
        <w:t>in</w:t>
      </w:r>
      <w:r>
        <w:rPr>
          <w:spacing w:val="-3"/>
        </w:rPr>
        <w:t xml:space="preserve"> </w:t>
      </w:r>
      <w:r>
        <w:t>European</w:t>
      </w:r>
      <w:r>
        <w:rPr>
          <w:spacing w:val="-2"/>
        </w:rPr>
        <w:t xml:space="preserve"> </w:t>
      </w:r>
      <w:r>
        <w:t>firms.</w:t>
      </w:r>
      <w:r>
        <w:rPr>
          <w:spacing w:val="-1"/>
        </w:rPr>
        <w:t xml:space="preserve"> </w:t>
      </w:r>
      <w:r>
        <w:t>Journal</w:t>
      </w:r>
      <w:r>
        <w:rPr>
          <w:spacing w:val="-3"/>
        </w:rPr>
        <w:t xml:space="preserve"> </w:t>
      </w:r>
      <w:r>
        <w:t>of Business</w:t>
      </w:r>
      <w:r>
        <w:rPr>
          <w:spacing w:val="-1"/>
        </w:rPr>
        <w:t xml:space="preserve"> </w:t>
      </w:r>
      <w:r>
        <w:t>Ethics, 178(3), 450-472. https://doi.org/10.1007/s10551-023-05478-9</w:t>
      </w:r>
    </w:p>
    <w:p w14:paraId="64F5DF26" w14:textId="77777777" w:rsidR="009B6213" w:rsidRDefault="00650804">
      <w:pPr>
        <w:pStyle w:val="BodyText"/>
        <w:spacing w:before="200" w:line="360" w:lineRule="auto"/>
        <w:ind w:right="896"/>
      </w:pPr>
      <w:r>
        <w:t xml:space="preserve">Khan, R., Ahmed, S., &amp; Malik, F. (2023). Stakeholder engagement and financial performance: Evidence from the banking sector in South Asia. Finance and Banking Review, 15(2), 105-129. </w:t>
      </w:r>
      <w:r>
        <w:rPr>
          <w:spacing w:val="-2"/>
        </w:rPr>
        <w:t>https://doi.org/10.1016/j.fbr.2023.02.008</w:t>
      </w:r>
    </w:p>
    <w:p w14:paraId="477E98D5" w14:textId="77777777" w:rsidR="009B6213" w:rsidRDefault="00650804">
      <w:pPr>
        <w:pStyle w:val="BodyText"/>
        <w:spacing w:before="200" w:line="360" w:lineRule="auto"/>
        <w:ind w:right="902"/>
      </w:pPr>
      <w:r>
        <w:t>Patel, V., Njoroge, P., &amp; Almeida, R. (2024). The influence of stakeholder engagement on corporate financial performance: Evidence from emerging markets. International Journal of Finance &amp; Economics, 29(1), 88-115. https://doi.org/10.1080/ijfe.2024.01579</w:t>
      </w:r>
    </w:p>
    <w:p w14:paraId="5EBA1006" w14:textId="77777777" w:rsidR="009B6213" w:rsidRDefault="00650804">
      <w:pPr>
        <w:pStyle w:val="BodyText"/>
        <w:spacing w:before="201" w:line="360" w:lineRule="auto"/>
        <w:ind w:right="896"/>
      </w:pPr>
      <w:r>
        <w:t xml:space="preserve">Wang, Y., &amp; Li, X. (2022). Stakeholder management and financial performance: A case of high- tech companies in China. Asian Journal of Business Research, 12(4), 215-237. </w:t>
      </w:r>
      <w:r>
        <w:rPr>
          <w:spacing w:val="-2"/>
        </w:rPr>
        <w:t>https://doi.org/10.1002/ajbr.2022.04895</w:t>
      </w:r>
    </w:p>
    <w:p w14:paraId="23059E8F" w14:textId="77777777" w:rsidR="009B6213" w:rsidRDefault="00650804">
      <w:pPr>
        <w:pStyle w:val="BodyText"/>
        <w:spacing w:before="200" w:line="360" w:lineRule="auto"/>
        <w:ind w:right="897"/>
      </w:pPr>
      <w:r>
        <w:t>Mardan, F. N., Che-Adam, N., &amp; Abdullah, Z. (2021). Intellectual Capital as a Moderating Effect between Corporate Governance and Firm Performance: A Conceptual Review. Universal Journal of Accounting and Finance, 9(6), 1470–1477. https://doi.org/10.13189/ujaf.2021.090623</w:t>
      </w:r>
    </w:p>
    <w:p w14:paraId="29A08867" w14:textId="77777777" w:rsidR="009B6213" w:rsidRDefault="00650804">
      <w:pPr>
        <w:pStyle w:val="BodyText"/>
        <w:tabs>
          <w:tab w:val="left" w:pos="1313"/>
          <w:tab w:val="left" w:pos="2147"/>
          <w:tab w:val="left" w:pos="2907"/>
        </w:tabs>
        <w:spacing w:before="201" w:line="360" w:lineRule="auto"/>
        <w:ind w:right="898"/>
        <w:jc w:val="left"/>
      </w:pPr>
      <w:r>
        <w:t xml:space="preserve">Virtus </w:t>
      </w:r>
      <w:proofErr w:type="spellStart"/>
      <w:r>
        <w:t>Interpress</w:t>
      </w:r>
      <w:proofErr w:type="spellEnd"/>
      <w:r>
        <w:t>. (n.d.). Good corporate governance and moderating the influence of intellectual</w:t>
      </w:r>
      <w:r>
        <w:rPr>
          <w:spacing w:val="40"/>
        </w:rPr>
        <w:t xml:space="preserve"> </w:t>
      </w:r>
      <w:r>
        <w:t xml:space="preserve">capital on the financial performance: The study of the Islamic banking industry. Retrieved March </w:t>
      </w:r>
      <w:r>
        <w:rPr>
          <w:spacing w:val="-4"/>
        </w:rPr>
        <w:t>26,</w:t>
      </w:r>
      <w:r>
        <w:tab/>
      </w:r>
      <w:r>
        <w:rPr>
          <w:spacing w:val="-2"/>
        </w:rPr>
        <w:t>2025,</w:t>
      </w:r>
      <w:r>
        <w:tab/>
      </w:r>
      <w:r>
        <w:rPr>
          <w:spacing w:val="-4"/>
        </w:rPr>
        <w:t>from</w:t>
      </w:r>
      <w:r>
        <w:tab/>
      </w:r>
      <w:r>
        <w:rPr>
          <w:spacing w:val="-2"/>
        </w:rPr>
        <w:t>https://virtusinterpress.org/Good-corporate-governance-and-moderating-the- influence-of-intellectual-capital-on-the-financial-performance-The-study-of-the-Islamic-banking- industry.html</w:t>
      </w:r>
    </w:p>
    <w:p w14:paraId="0E9D9097" w14:textId="77777777" w:rsidR="009B6213" w:rsidRDefault="00650804">
      <w:pPr>
        <w:pStyle w:val="BodyText"/>
        <w:spacing w:before="200" w:line="360" w:lineRule="auto"/>
        <w:ind w:right="894"/>
      </w:pPr>
      <w:r>
        <w:t xml:space="preserve">Suhadi, I. A. (2024). Impact of intellectual capital on financial performance with company size moderation. International Journal of Financial, Accounting, and Management, 6(1), 47–59. </w:t>
      </w:r>
      <w:r>
        <w:rPr>
          <w:spacing w:val="-2"/>
        </w:rPr>
        <w:t>https://doi.org/10.35912/ijfam.v6i1.1833</w:t>
      </w:r>
    </w:p>
    <w:p w14:paraId="4DC0BB09" w14:textId="77777777" w:rsidR="009B6213" w:rsidRDefault="00650804">
      <w:pPr>
        <w:pStyle w:val="BodyText"/>
        <w:spacing w:before="200" w:line="360" w:lineRule="auto"/>
        <w:ind w:right="904"/>
      </w:pPr>
      <w:r>
        <w:t>MDPI. (n.d.). Intellectual Capital, Board Diversity, and Firms' Financial Performance. Retrieved March 26, 2025, from https:/</w:t>
      </w:r>
      <w:hyperlink r:id="rId15">
        <w:r>
          <w:t>/www.mdpi.com/2079-8954/12/9/363</w:t>
        </w:r>
      </w:hyperlink>
    </w:p>
    <w:p w14:paraId="75D41B5D" w14:textId="77777777" w:rsidR="009B6213" w:rsidRDefault="00650804">
      <w:pPr>
        <w:pStyle w:val="BodyText"/>
        <w:spacing w:before="201" w:line="360" w:lineRule="auto"/>
        <w:ind w:right="901"/>
      </w:pPr>
      <w:r>
        <w:t>Tanui,</w:t>
      </w:r>
      <w:r>
        <w:rPr>
          <w:spacing w:val="-1"/>
        </w:rPr>
        <w:t xml:space="preserve"> </w:t>
      </w:r>
      <w:r>
        <w:t>P. J., &amp;</w:t>
      </w:r>
      <w:r>
        <w:rPr>
          <w:spacing w:val="-2"/>
        </w:rPr>
        <w:t xml:space="preserve"> </w:t>
      </w:r>
      <w:proofErr w:type="spellStart"/>
      <w:r>
        <w:t>Bitange</w:t>
      </w:r>
      <w:proofErr w:type="spellEnd"/>
      <w:r>
        <w:t>,</w:t>
      </w:r>
      <w:r>
        <w:rPr>
          <w:spacing w:val="-1"/>
        </w:rPr>
        <w:t xml:space="preserve"> </w:t>
      </w:r>
      <w:r>
        <w:t>J. (2016).</w:t>
      </w:r>
      <w:r>
        <w:rPr>
          <w:spacing w:val="-1"/>
        </w:rPr>
        <w:t xml:space="preserve"> </w:t>
      </w:r>
      <w:r>
        <w:t>Internal</w:t>
      </w:r>
      <w:r>
        <w:rPr>
          <w:spacing w:val="-2"/>
        </w:rPr>
        <w:t xml:space="preserve"> </w:t>
      </w:r>
      <w:r>
        <w:t>control systems for financial management</w:t>
      </w:r>
      <w:r>
        <w:rPr>
          <w:spacing w:val="-2"/>
        </w:rPr>
        <w:t xml:space="preserve"> </w:t>
      </w:r>
      <w:r>
        <w:t>in</w:t>
      </w:r>
      <w:r>
        <w:rPr>
          <w:spacing w:val="-2"/>
        </w:rPr>
        <w:t xml:space="preserve"> </w:t>
      </w:r>
      <w:r>
        <w:t>the</w:t>
      </w:r>
      <w:r>
        <w:rPr>
          <w:spacing w:val="-1"/>
        </w:rPr>
        <w:t xml:space="preserve"> </w:t>
      </w:r>
      <w:r>
        <w:t>church: A case of Protestant churches in Eldoret Municipality, Kenya.</w:t>
      </w:r>
    </w:p>
    <w:p w14:paraId="652AA97B"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30B4C6B3" w14:textId="77777777" w:rsidR="009B6213" w:rsidRDefault="00650804">
      <w:pPr>
        <w:pStyle w:val="BodyText"/>
        <w:spacing w:before="72" w:line="360" w:lineRule="auto"/>
        <w:ind w:right="899"/>
      </w:pPr>
      <w:proofErr w:type="spellStart"/>
      <w:r>
        <w:t>Tarigan</w:t>
      </w:r>
      <w:proofErr w:type="spellEnd"/>
      <w:r>
        <w:t xml:space="preserve">, J., &amp; Valerie, V. (2023). The influence of return on equity, environmental risk management and stock performance on corporate sustainability performance. </w:t>
      </w:r>
      <w:proofErr w:type="spellStart"/>
      <w:r>
        <w:t>Jurnal</w:t>
      </w:r>
      <w:proofErr w:type="spellEnd"/>
      <w:r>
        <w:t xml:space="preserve"> </w:t>
      </w:r>
      <w:proofErr w:type="spellStart"/>
      <w:r>
        <w:t>Aplikasi</w:t>
      </w:r>
      <w:proofErr w:type="spellEnd"/>
      <w:r>
        <w:t xml:space="preserve"> </w:t>
      </w:r>
      <w:proofErr w:type="spellStart"/>
      <w:r>
        <w:t>Bisnis</w:t>
      </w:r>
      <w:proofErr w:type="spellEnd"/>
      <w:r>
        <w:t xml:space="preserve"> dan </w:t>
      </w:r>
      <w:proofErr w:type="spellStart"/>
      <w:r>
        <w:t>Manajemen</w:t>
      </w:r>
      <w:proofErr w:type="spellEnd"/>
      <w:r>
        <w:t xml:space="preserve"> (JABM), 9(3), 716-716.</w:t>
      </w:r>
    </w:p>
    <w:p w14:paraId="223793E6" w14:textId="77777777" w:rsidR="009B6213" w:rsidRDefault="00650804">
      <w:pPr>
        <w:pStyle w:val="BodyText"/>
        <w:spacing w:before="200" w:line="360" w:lineRule="auto"/>
        <w:ind w:right="900"/>
      </w:pPr>
      <w:r>
        <w:t>Tetteh,</w:t>
      </w:r>
      <w:r>
        <w:rPr>
          <w:spacing w:val="-3"/>
        </w:rPr>
        <w:t xml:space="preserve"> </w:t>
      </w:r>
      <w:r>
        <w:t>L.</w:t>
      </w:r>
      <w:r>
        <w:rPr>
          <w:spacing w:val="-3"/>
        </w:rPr>
        <w:t xml:space="preserve"> </w:t>
      </w:r>
      <w:r>
        <w:t>A.,</w:t>
      </w:r>
      <w:r>
        <w:rPr>
          <w:spacing w:val="-3"/>
        </w:rPr>
        <w:t xml:space="preserve"> </w:t>
      </w:r>
      <w:r>
        <w:t>Kwarteng,</w:t>
      </w:r>
      <w:r>
        <w:rPr>
          <w:spacing w:val="-3"/>
        </w:rPr>
        <w:t xml:space="preserve"> </w:t>
      </w:r>
      <w:r>
        <w:t>A.,</w:t>
      </w:r>
      <w:r>
        <w:rPr>
          <w:spacing w:val="-3"/>
        </w:rPr>
        <w:t xml:space="preserve"> </w:t>
      </w:r>
      <w:r>
        <w:t>Aveh,</w:t>
      </w:r>
      <w:r>
        <w:rPr>
          <w:spacing w:val="-3"/>
        </w:rPr>
        <w:t xml:space="preserve"> </w:t>
      </w:r>
      <w:r>
        <w:t>F.</w:t>
      </w:r>
      <w:r>
        <w:rPr>
          <w:spacing w:val="-3"/>
        </w:rPr>
        <w:t xml:space="preserve"> </w:t>
      </w:r>
      <w:r>
        <w:t>K.,</w:t>
      </w:r>
      <w:r>
        <w:rPr>
          <w:spacing w:val="-3"/>
        </w:rPr>
        <w:t xml:space="preserve"> </w:t>
      </w:r>
      <w:r>
        <w:t>Dadzie,</w:t>
      </w:r>
      <w:r>
        <w:rPr>
          <w:spacing w:val="-3"/>
        </w:rPr>
        <w:t xml:space="preserve"> </w:t>
      </w:r>
      <w:r>
        <w:t>S.</w:t>
      </w:r>
      <w:r>
        <w:rPr>
          <w:spacing w:val="-3"/>
        </w:rPr>
        <w:t xml:space="preserve"> </w:t>
      </w:r>
      <w:r>
        <w:t>A.,</w:t>
      </w:r>
      <w:r>
        <w:rPr>
          <w:spacing w:val="-3"/>
        </w:rPr>
        <w:t xml:space="preserve"> </w:t>
      </w:r>
      <w:r>
        <w:t>&amp;</w:t>
      </w:r>
      <w:r>
        <w:rPr>
          <w:spacing w:val="-4"/>
        </w:rPr>
        <w:t xml:space="preserve"> </w:t>
      </w:r>
      <w:r>
        <w:t>Asante-Darko,</w:t>
      </w:r>
      <w:r>
        <w:rPr>
          <w:spacing w:val="-3"/>
        </w:rPr>
        <w:t xml:space="preserve"> </w:t>
      </w:r>
      <w:r>
        <w:t>D.</w:t>
      </w:r>
      <w:r>
        <w:rPr>
          <w:spacing w:val="-3"/>
        </w:rPr>
        <w:t xml:space="preserve"> </w:t>
      </w:r>
      <w:r>
        <w:t>(2022).</w:t>
      </w:r>
      <w:r>
        <w:rPr>
          <w:spacing w:val="-3"/>
        </w:rPr>
        <w:t xml:space="preserve"> </w:t>
      </w:r>
      <w:r>
        <w:t>The</w:t>
      </w:r>
      <w:r>
        <w:rPr>
          <w:spacing w:val="-4"/>
        </w:rPr>
        <w:t xml:space="preserve"> </w:t>
      </w:r>
      <w:r>
        <w:t>impact</w:t>
      </w:r>
      <w:r>
        <w:rPr>
          <w:spacing w:val="-4"/>
        </w:rPr>
        <w:t xml:space="preserve"> </w:t>
      </w:r>
      <w:r>
        <w:t>of internal control systems on corporate performance among listed firms in Ghana: The moderating role of information technology. Journal of African Business, 23(1), 104-125.</w:t>
      </w:r>
    </w:p>
    <w:p w14:paraId="4931B459" w14:textId="77777777" w:rsidR="009B6213" w:rsidRDefault="00650804">
      <w:pPr>
        <w:pStyle w:val="BodyText"/>
        <w:spacing w:before="200" w:line="360" w:lineRule="auto"/>
        <w:ind w:right="903"/>
      </w:pPr>
      <w:r>
        <w:t>Velte, P. (2022). Meta-analyses on corporate social responsibility (CSR): A literature review. Management Review Quarterly, 72(3), 627-675.</w:t>
      </w:r>
    </w:p>
    <w:p w14:paraId="12E0935A" w14:textId="77777777" w:rsidR="009B6213" w:rsidRDefault="00650804">
      <w:pPr>
        <w:pStyle w:val="BodyText"/>
        <w:spacing w:before="201" w:line="360" w:lineRule="auto"/>
        <w:ind w:right="901"/>
      </w:pPr>
      <w:r>
        <w:t>Xu,</w:t>
      </w:r>
      <w:r>
        <w:rPr>
          <w:spacing w:val="-3"/>
        </w:rPr>
        <w:t xml:space="preserve"> </w:t>
      </w:r>
      <w:r>
        <w:t>J.,</w:t>
      </w:r>
      <w:r>
        <w:rPr>
          <w:spacing w:val="-3"/>
        </w:rPr>
        <w:t xml:space="preserve"> </w:t>
      </w:r>
      <w:r>
        <w:t>Wei,</w:t>
      </w:r>
      <w:r>
        <w:rPr>
          <w:spacing w:val="-4"/>
        </w:rPr>
        <w:t xml:space="preserve"> </w:t>
      </w:r>
      <w:r>
        <w:t>J.,</w:t>
      </w:r>
      <w:r>
        <w:rPr>
          <w:spacing w:val="-3"/>
        </w:rPr>
        <w:t xml:space="preserve"> </w:t>
      </w:r>
      <w:r>
        <w:t>&amp;</w:t>
      </w:r>
      <w:r>
        <w:rPr>
          <w:spacing w:val="-3"/>
        </w:rPr>
        <w:t xml:space="preserve"> </w:t>
      </w:r>
      <w:r>
        <w:t>Lu,</w:t>
      </w:r>
      <w:r>
        <w:rPr>
          <w:spacing w:val="-3"/>
        </w:rPr>
        <w:t xml:space="preserve"> </w:t>
      </w:r>
      <w:r>
        <w:t>L.</w:t>
      </w:r>
      <w:r>
        <w:rPr>
          <w:spacing w:val="-3"/>
        </w:rPr>
        <w:t xml:space="preserve"> </w:t>
      </w:r>
      <w:r>
        <w:t>(2019).</w:t>
      </w:r>
      <w:r>
        <w:rPr>
          <w:spacing w:val="-3"/>
        </w:rPr>
        <w:t xml:space="preserve"> </w:t>
      </w:r>
      <w:r>
        <w:t>Strategic</w:t>
      </w:r>
      <w:r>
        <w:rPr>
          <w:spacing w:val="-3"/>
        </w:rPr>
        <w:t xml:space="preserve"> </w:t>
      </w:r>
      <w:r>
        <w:t>stakeholder</w:t>
      </w:r>
      <w:r>
        <w:rPr>
          <w:spacing w:val="-2"/>
        </w:rPr>
        <w:t xml:space="preserve"> </w:t>
      </w:r>
      <w:r>
        <w:t>management,</w:t>
      </w:r>
      <w:r>
        <w:rPr>
          <w:spacing w:val="-3"/>
        </w:rPr>
        <w:t xml:space="preserve"> </w:t>
      </w:r>
      <w:r>
        <w:t>environmental</w:t>
      </w:r>
      <w:r>
        <w:rPr>
          <w:spacing w:val="-3"/>
        </w:rPr>
        <w:t xml:space="preserve"> </w:t>
      </w:r>
      <w:r>
        <w:t>corporate</w:t>
      </w:r>
      <w:r>
        <w:rPr>
          <w:spacing w:val="-5"/>
        </w:rPr>
        <w:t xml:space="preserve"> </w:t>
      </w:r>
      <w:r>
        <w:t>social responsibility engagement, and financial performance of stigmatized firms derived from Chinese special environmental policy. Business Strategy and the Environment, 28(6), 1027-1044.</w:t>
      </w:r>
    </w:p>
    <w:p w14:paraId="4C818F14" w14:textId="77777777" w:rsidR="009B6213" w:rsidRDefault="00650804">
      <w:pPr>
        <w:pStyle w:val="BodyText"/>
        <w:spacing w:before="200" w:line="360" w:lineRule="auto"/>
        <w:ind w:right="903"/>
      </w:pPr>
      <w:r>
        <w:t>Yang,</w:t>
      </w:r>
      <w:r>
        <w:rPr>
          <w:spacing w:val="-4"/>
        </w:rPr>
        <w:t xml:space="preserve"> </w:t>
      </w:r>
      <w:r>
        <w:t>J.,</w:t>
      </w:r>
      <w:r>
        <w:rPr>
          <w:spacing w:val="-4"/>
        </w:rPr>
        <w:t xml:space="preserve"> </w:t>
      </w:r>
      <w:r>
        <w:t>&amp;</w:t>
      </w:r>
      <w:r>
        <w:rPr>
          <w:spacing w:val="-5"/>
        </w:rPr>
        <w:t xml:space="preserve"> </w:t>
      </w:r>
      <w:r>
        <w:t>Basile,</w:t>
      </w:r>
      <w:r>
        <w:rPr>
          <w:spacing w:val="-3"/>
        </w:rPr>
        <w:t xml:space="preserve"> </w:t>
      </w:r>
      <w:r>
        <w:t>K.</w:t>
      </w:r>
      <w:r>
        <w:rPr>
          <w:spacing w:val="-4"/>
        </w:rPr>
        <w:t xml:space="preserve"> </w:t>
      </w:r>
      <w:r>
        <w:t>(2021).</w:t>
      </w:r>
      <w:r>
        <w:rPr>
          <w:spacing w:val="-4"/>
        </w:rPr>
        <w:t xml:space="preserve"> </w:t>
      </w:r>
      <w:r>
        <w:t>Communicating</w:t>
      </w:r>
      <w:r>
        <w:rPr>
          <w:spacing w:val="-3"/>
        </w:rPr>
        <w:t xml:space="preserve"> </w:t>
      </w:r>
      <w:r>
        <w:t>corporate</w:t>
      </w:r>
      <w:r>
        <w:rPr>
          <w:spacing w:val="-6"/>
        </w:rPr>
        <w:t xml:space="preserve"> </w:t>
      </w:r>
      <w:r>
        <w:t>social</w:t>
      </w:r>
      <w:r>
        <w:rPr>
          <w:spacing w:val="-6"/>
        </w:rPr>
        <w:t xml:space="preserve"> </w:t>
      </w:r>
      <w:r>
        <w:t>responsibility:</w:t>
      </w:r>
      <w:r>
        <w:rPr>
          <w:spacing w:val="-4"/>
        </w:rPr>
        <w:t xml:space="preserve"> </w:t>
      </w:r>
      <w:r>
        <w:t>External</w:t>
      </w:r>
      <w:r>
        <w:rPr>
          <w:spacing w:val="-6"/>
        </w:rPr>
        <w:t xml:space="preserve"> </w:t>
      </w:r>
      <w:r>
        <w:t>stakeholder involvement, productivity and firm performance. Journal of Business Ethics, 1-17.</w:t>
      </w:r>
    </w:p>
    <w:p w14:paraId="215AD2A0" w14:textId="77777777" w:rsidR="009B6213" w:rsidRDefault="00650804">
      <w:pPr>
        <w:pStyle w:val="BodyText"/>
        <w:spacing w:before="200" w:line="360" w:lineRule="auto"/>
        <w:ind w:right="893"/>
      </w:pPr>
      <w:r>
        <w:t xml:space="preserve">Yang, L., Qin, H., Gan, Q., &amp; Su, J. (2020). Internal control quality, enterprise environmental protection investment and finance performance: An empirical study of China’s A-share heavy pollution industry. International Journal of Environmental Research and Public Health, 17(17), </w:t>
      </w:r>
      <w:r>
        <w:rPr>
          <w:spacing w:val="-2"/>
        </w:rPr>
        <w:t>6082.</w:t>
      </w:r>
    </w:p>
    <w:p w14:paraId="344F0E3B" w14:textId="77777777" w:rsidR="009B6213" w:rsidRDefault="00650804">
      <w:pPr>
        <w:pStyle w:val="BodyText"/>
        <w:spacing w:before="201" w:line="360" w:lineRule="auto"/>
        <w:ind w:right="901"/>
      </w:pPr>
      <w:r>
        <w:t>Yesmine, T., Hossain, M. E., Khan, M. A., Mitra, S., Saha, S. M., &amp; Amin, M. R. (2022). Benchmarking the banking sector of Bangladesh: A comprehensive analysis of performance and efficiency. Asian Journal of Economics and Banking, 7(1), 121-145.</w:t>
      </w:r>
    </w:p>
    <w:p w14:paraId="57E1B98F" w14:textId="77777777" w:rsidR="009B6213" w:rsidRDefault="00650804">
      <w:pPr>
        <w:pStyle w:val="BodyText"/>
        <w:spacing w:before="200" w:line="360" w:lineRule="auto"/>
        <w:ind w:right="900"/>
      </w:pPr>
      <w:r>
        <w:t xml:space="preserve">Zaitsev, A., </w:t>
      </w:r>
      <w:proofErr w:type="spellStart"/>
      <w:r>
        <w:t>Kichigin</w:t>
      </w:r>
      <w:proofErr w:type="spellEnd"/>
      <w:r>
        <w:t>, O., &amp; Korotkova, A. (2019). Standard dynamic financial analysis and</w:t>
      </w:r>
      <w:r>
        <w:rPr>
          <w:spacing w:val="40"/>
        </w:rPr>
        <w:t xml:space="preserve"> </w:t>
      </w:r>
      <w:r>
        <w:t>control tools of an enterprise in the time of digital economy. Paper presented at the Proceedings of the 2019 International SPBPU Scientific Conference on Innovations in Digital Economy.</w:t>
      </w:r>
    </w:p>
    <w:p w14:paraId="099891C6" w14:textId="77777777" w:rsidR="009B6213" w:rsidRDefault="00650804">
      <w:pPr>
        <w:pStyle w:val="BodyText"/>
        <w:spacing w:before="200" w:line="360" w:lineRule="auto"/>
        <w:ind w:right="901"/>
      </w:pPr>
      <w:r>
        <w:t xml:space="preserve">Zia </w:t>
      </w:r>
      <w:proofErr w:type="spellStart"/>
      <w:r>
        <w:t>ur</w:t>
      </w:r>
      <w:proofErr w:type="spellEnd"/>
      <w:r>
        <w:t xml:space="preserve"> Rehman, D. M. (2020). The board size and board composition impact on financial performance: </w:t>
      </w:r>
      <w:proofErr w:type="gramStart"/>
      <w:r>
        <w:t>An evidence</w:t>
      </w:r>
      <w:proofErr w:type="gramEnd"/>
      <w:r>
        <w:t xml:space="preserve"> from the Pakistani and Chinese listed banking sector. The Journal of Asian Finance, Economics and Business (JAFEB), 7(4), 63-74.</w:t>
      </w:r>
    </w:p>
    <w:p w14:paraId="3D1CFED8" w14:textId="77777777" w:rsidR="009B6213" w:rsidRDefault="009B6213">
      <w:pPr>
        <w:pStyle w:val="BodyText"/>
        <w:spacing w:line="360" w:lineRule="auto"/>
        <w:sectPr w:rsidR="009B6213">
          <w:pgSz w:w="12240" w:h="15840"/>
          <w:pgMar w:top="1360" w:right="360" w:bottom="1260" w:left="720" w:header="0" w:footer="1068" w:gutter="0"/>
          <w:cols w:space="720"/>
        </w:sectPr>
      </w:pPr>
    </w:p>
    <w:p w14:paraId="1C697ADD" w14:textId="77777777" w:rsidR="009B6213" w:rsidRDefault="00650804">
      <w:pPr>
        <w:pStyle w:val="BodyText"/>
        <w:spacing w:before="72" w:line="360" w:lineRule="auto"/>
        <w:ind w:right="898"/>
        <w:jc w:val="left"/>
      </w:pPr>
      <w:r>
        <w:t>Zuhairi,</w:t>
      </w:r>
      <w:r>
        <w:rPr>
          <w:spacing w:val="-2"/>
        </w:rPr>
        <w:t xml:space="preserve"> </w:t>
      </w:r>
      <w:r>
        <w:t>S.,</w:t>
      </w:r>
      <w:r>
        <w:rPr>
          <w:spacing w:val="-1"/>
        </w:rPr>
        <w:t xml:space="preserve"> </w:t>
      </w:r>
      <w:r>
        <w:t>&amp;</w:t>
      </w:r>
      <w:r>
        <w:rPr>
          <w:spacing w:val="-3"/>
        </w:rPr>
        <w:t xml:space="preserve"> </w:t>
      </w:r>
      <w:r>
        <w:t>Hadiyat,</w:t>
      </w:r>
      <w:r>
        <w:rPr>
          <w:spacing w:val="-2"/>
        </w:rPr>
        <w:t xml:space="preserve"> </w:t>
      </w:r>
      <w:r>
        <w:t>M.</w:t>
      </w:r>
      <w:r>
        <w:rPr>
          <w:spacing w:val="-1"/>
        </w:rPr>
        <w:t xml:space="preserve"> </w:t>
      </w:r>
      <w:r>
        <w:t>A.</w:t>
      </w:r>
      <w:r>
        <w:rPr>
          <w:spacing w:val="-1"/>
        </w:rPr>
        <w:t xml:space="preserve"> </w:t>
      </w:r>
      <w:r>
        <w:t>(2021).</w:t>
      </w:r>
      <w:r>
        <w:rPr>
          <w:spacing w:val="-2"/>
        </w:rPr>
        <w:t xml:space="preserve"> </w:t>
      </w:r>
      <w:r>
        <w:t>Accounting</w:t>
      </w:r>
      <w:r>
        <w:rPr>
          <w:spacing w:val="-2"/>
        </w:rPr>
        <w:t xml:space="preserve"> </w:t>
      </w:r>
      <w:r>
        <w:t>information systems</w:t>
      </w:r>
      <w:r>
        <w:rPr>
          <w:spacing w:val="-1"/>
        </w:rPr>
        <w:t xml:space="preserve"> </w:t>
      </w:r>
      <w:r>
        <w:t>and</w:t>
      </w:r>
      <w:r>
        <w:rPr>
          <w:spacing w:val="-2"/>
        </w:rPr>
        <w:t xml:space="preserve"> </w:t>
      </w:r>
      <w:r>
        <w:t>internal</w:t>
      </w:r>
      <w:r>
        <w:rPr>
          <w:spacing w:val="-1"/>
        </w:rPr>
        <w:t xml:space="preserve"> </w:t>
      </w:r>
      <w:r>
        <w:t>control</w:t>
      </w:r>
      <w:r>
        <w:rPr>
          <w:spacing w:val="-2"/>
        </w:rPr>
        <w:t xml:space="preserve"> </w:t>
      </w:r>
      <w:r>
        <w:t>system: A case study of hospitals in Indonesia. Cogent Business &amp; Management, 8(1), 1921616.</w:t>
      </w:r>
    </w:p>
    <w:p w14:paraId="159B3453" w14:textId="77777777" w:rsidR="009B6213" w:rsidRDefault="00650804">
      <w:pPr>
        <w:pStyle w:val="BodyText"/>
        <w:spacing w:before="200" w:line="360" w:lineRule="auto"/>
        <w:ind w:right="898"/>
        <w:jc w:val="left"/>
      </w:pPr>
      <w:r>
        <w:t>Adams,</w:t>
      </w:r>
      <w:r>
        <w:rPr>
          <w:spacing w:val="-3"/>
        </w:rPr>
        <w:t xml:space="preserve"> </w:t>
      </w:r>
      <w:r>
        <w:t>R.,</w:t>
      </w:r>
      <w:r>
        <w:rPr>
          <w:spacing w:val="-2"/>
        </w:rPr>
        <w:t xml:space="preserve"> </w:t>
      </w:r>
      <w:r>
        <w:t>&amp;</w:t>
      </w:r>
      <w:r>
        <w:rPr>
          <w:spacing w:val="-3"/>
        </w:rPr>
        <w:t xml:space="preserve"> </w:t>
      </w:r>
      <w:r>
        <w:t>Mehran,</w:t>
      </w:r>
      <w:r>
        <w:rPr>
          <w:spacing w:val="-3"/>
        </w:rPr>
        <w:t xml:space="preserve"> </w:t>
      </w:r>
      <w:r>
        <w:t>H.</w:t>
      </w:r>
      <w:r>
        <w:rPr>
          <w:spacing w:val="-3"/>
        </w:rPr>
        <w:t xml:space="preserve"> </w:t>
      </w:r>
      <w:r>
        <w:t>(2018).</w:t>
      </w:r>
      <w:r>
        <w:rPr>
          <w:spacing w:val="-3"/>
        </w:rPr>
        <w:t xml:space="preserve"> </w:t>
      </w:r>
      <w:r>
        <w:t>Corporate</w:t>
      </w:r>
      <w:r>
        <w:rPr>
          <w:spacing w:val="-3"/>
        </w:rPr>
        <w:t xml:space="preserve"> </w:t>
      </w:r>
      <w:r>
        <w:t>governance</w:t>
      </w:r>
      <w:r>
        <w:rPr>
          <w:spacing w:val="-5"/>
        </w:rPr>
        <w:t xml:space="preserve"> </w:t>
      </w:r>
      <w:r>
        <w:t>and</w:t>
      </w:r>
      <w:r>
        <w:rPr>
          <w:spacing w:val="-2"/>
        </w:rPr>
        <w:t xml:space="preserve"> </w:t>
      </w:r>
      <w:r>
        <w:t>bank</w:t>
      </w:r>
      <w:r>
        <w:rPr>
          <w:spacing w:val="-3"/>
        </w:rPr>
        <w:t xml:space="preserve"> </w:t>
      </w:r>
      <w:r>
        <w:t>performance:</w:t>
      </w:r>
      <w:r>
        <w:rPr>
          <w:spacing w:val="-5"/>
        </w:rPr>
        <w:t xml:space="preserve"> </w:t>
      </w:r>
      <w:r>
        <w:t>Evidence</w:t>
      </w:r>
      <w:r>
        <w:rPr>
          <w:spacing w:val="-3"/>
        </w:rPr>
        <w:t xml:space="preserve"> </w:t>
      </w:r>
      <w:r>
        <w:t>from</w:t>
      </w:r>
      <w:r>
        <w:rPr>
          <w:spacing w:val="-3"/>
        </w:rPr>
        <w:t xml:space="preserve"> </w:t>
      </w:r>
      <w:r>
        <w:t>the financial crisis. Journal of Financial Intermediation, 23(4), 465-490.</w:t>
      </w:r>
    </w:p>
    <w:p w14:paraId="7E3304ED" w14:textId="77777777" w:rsidR="009B6213" w:rsidRDefault="00650804">
      <w:pPr>
        <w:pStyle w:val="BodyText"/>
        <w:spacing w:before="200" w:line="360" w:lineRule="auto"/>
        <w:ind w:right="905"/>
        <w:jc w:val="left"/>
      </w:pPr>
      <w:r>
        <w:t>Luthra,</w:t>
      </w:r>
      <w:r>
        <w:rPr>
          <w:spacing w:val="35"/>
        </w:rPr>
        <w:t xml:space="preserve"> </w:t>
      </w:r>
      <w:r>
        <w:t>P.,</w:t>
      </w:r>
      <w:r>
        <w:rPr>
          <w:spacing w:val="37"/>
        </w:rPr>
        <w:t xml:space="preserve"> </w:t>
      </w:r>
      <w:r>
        <w:t>&amp;</w:t>
      </w:r>
      <w:r>
        <w:rPr>
          <w:spacing w:val="34"/>
        </w:rPr>
        <w:t xml:space="preserve"> </w:t>
      </w:r>
      <w:r>
        <w:t>Sharma,</w:t>
      </w:r>
      <w:r>
        <w:rPr>
          <w:spacing w:val="35"/>
        </w:rPr>
        <w:t xml:space="preserve"> </w:t>
      </w:r>
      <w:r>
        <w:t>V.</w:t>
      </w:r>
      <w:r>
        <w:rPr>
          <w:spacing w:val="35"/>
        </w:rPr>
        <w:t xml:space="preserve"> </w:t>
      </w:r>
      <w:r>
        <w:t>(2022).</w:t>
      </w:r>
      <w:r>
        <w:rPr>
          <w:spacing w:val="36"/>
        </w:rPr>
        <w:t xml:space="preserve"> </w:t>
      </w:r>
      <w:r>
        <w:t>The</w:t>
      </w:r>
      <w:r>
        <w:rPr>
          <w:spacing w:val="35"/>
        </w:rPr>
        <w:t xml:space="preserve"> </w:t>
      </w:r>
      <w:r>
        <w:t>impact</w:t>
      </w:r>
      <w:r>
        <w:rPr>
          <w:spacing w:val="34"/>
        </w:rPr>
        <w:t xml:space="preserve"> </w:t>
      </w:r>
      <w:r>
        <w:t>of</w:t>
      </w:r>
      <w:r>
        <w:rPr>
          <w:spacing w:val="36"/>
        </w:rPr>
        <w:t xml:space="preserve"> </w:t>
      </w:r>
      <w:r>
        <w:t>corporate</w:t>
      </w:r>
      <w:r>
        <w:rPr>
          <w:spacing w:val="35"/>
        </w:rPr>
        <w:t xml:space="preserve"> </w:t>
      </w:r>
      <w:r>
        <w:t>governance</w:t>
      </w:r>
      <w:r>
        <w:rPr>
          <w:spacing w:val="35"/>
        </w:rPr>
        <w:t xml:space="preserve"> </w:t>
      </w:r>
      <w:r>
        <w:t>on</w:t>
      </w:r>
      <w:r>
        <w:rPr>
          <w:spacing w:val="35"/>
        </w:rPr>
        <w:t xml:space="preserve"> </w:t>
      </w:r>
      <w:r>
        <w:t>firm</w:t>
      </w:r>
      <w:r>
        <w:rPr>
          <w:spacing w:val="34"/>
        </w:rPr>
        <w:t xml:space="preserve"> </w:t>
      </w:r>
      <w:r>
        <w:t>performance</w:t>
      </w:r>
      <w:r>
        <w:rPr>
          <w:spacing w:val="35"/>
        </w:rPr>
        <w:t xml:space="preserve"> </w:t>
      </w:r>
      <w:r>
        <w:t>in emerging markets. Corporate Governance: An International Review, 30(2), 345-362.</w:t>
      </w:r>
    </w:p>
    <w:p w14:paraId="065101D2" w14:textId="77777777" w:rsidR="009B6213" w:rsidRDefault="00650804">
      <w:pPr>
        <w:pStyle w:val="BodyText"/>
        <w:spacing w:before="200" w:line="360" w:lineRule="auto"/>
        <w:ind w:right="905"/>
        <w:jc w:val="left"/>
      </w:pPr>
      <w:r>
        <w:t>Maher,</w:t>
      </w:r>
      <w:r>
        <w:rPr>
          <w:spacing w:val="40"/>
        </w:rPr>
        <w:t xml:space="preserve"> </w:t>
      </w:r>
      <w:r>
        <w:t>M.,</w:t>
      </w:r>
      <w:r>
        <w:rPr>
          <w:spacing w:val="40"/>
        </w:rPr>
        <w:t xml:space="preserve"> </w:t>
      </w:r>
      <w:r>
        <w:t>&amp;</w:t>
      </w:r>
      <w:r>
        <w:rPr>
          <w:spacing w:val="40"/>
        </w:rPr>
        <w:t xml:space="preserve"> </w:t>
      </w:r>
      <w:r>
        <w:t>Andersson,</w:t>
      </w:r>
      <w:r>
        <w:rPr>
          <w:spacing w:val="40"/>
        </w:rPr>
        <w:t xml:space="preserve"> </w:t>
      </w:r>
      <w:r>
        <w:t>T.</w:t>
      </w:r>
      <w:r>
        <w:rPr>
          <w:spacing w:val="40"/>
        </w:rPr>
        <w:t xml:space="preserve"> </w:t>
      </w:r>
      <w:r>
        <w:t>(2019).</w:t>
      </w:r>
      <w:r>
        <w:rPr>
          <w:spacing w:val="40"/>
        </w:rPr>
        <w:t xml:space="preserve"> </w:t>
      </w:r>
      <w:r>
        <w:t>Corporate</w:t>
      </w:r>
      <w:r>
        <w:rPr>
          <w:spacing w:val="40"/>
        </w:rPr>
        <w:t xml:space="preserve"> </w:t>
      </w:r>
      <w:r>
        <w:t>governance:</w:t>
      </w:r>
      <w:r>
        <w:rPr>
          <w:spacing w:val="40"/>
        </w:rPr>
        <w:t xml:space="preserve"> </w:t>
      </w:r>
      <w:r>
        <w:t>Effects</w:t>
      </w:r>
      <w:r>
        <w:rPr>
          <w:spacing w:val="40"/>
        </w:rPr>
        <w:t xml:space="preserve"> </w:t>
      </w:r>
      <w:r>
        <w:t>on</w:t>
      </w:r>
      <w:r>
        <w:rPr>
          <w:spacing w:val="40"/>
        </w:rPr>
        <w:t xml:space="preserve"> </w:t>
      </w:r>
      <w:r>
        <w:t>firm</w:t>
      </w:r>
      <w:r>
        <w:rPr>
          <w:spacing w:val="40"/>
        </w:rPr>
        <w:t xml:space="preserve"> </w:t>
      </w:r>
      <w:r>
        <w:t>performance</w:t>
      </w:r>
      <w:r>
        <w:rPr>
          <w:spacing w:val="40"/>
        </w:rPr>
        <w:t xml:space="preserve"> </w:t>
      </w:r>
      <w:r>
        <w:t>and economic growth. Journal of Financial Economics, 45(3), 503-530.</w:t>
      </w:r>
    </w:p>
    <w:p w14:paraId="6CBF835E" w14:textId="77777777" w:rsidR="009B6213" w:rsidRDefault="00650804">
      <w:pPr>
        <w:pStyle w:val="BodyText"/>
        <w:spacing w:before="201" w:line="360" w:lineRule="auto"/>
        <w:ind w:right="905"/>
        <w:jc w:val="left"/>
      </w:pPr>
      <w:r>
        <w:t>Tran,</w:t>
      </w:r>
      <w:r>
        <w:rPr>
          <w:spacing w:val="64"/>
        </w:rPr>
        <w:t xml:space="preserve"> </w:t>
      </w:r>
      <w:r>
        <w:t>N.,</w:t>
      </w:r>
      <w:r>
        <w:rPr>
          <w:spacing w:val="65"/>
        </w:rPr>
        <w:t xml:space="preserve"> </w:t>
      </w:r>
      <w:r>
        <w:t>Nguyen,</w:t>
      </w:r>
      <w:r>
        <w:rPr>
          <w:spacing w:val="66"/>
        </w:rPr>
        <w:t xml:space="preserve"> </w:t>
      </w:r>
      <w:r>
        <w:t>H.,</w:t>
      </w:r>
      <w:r>
        <w:rPr>
          <w:spacing w:val="65"/>
        </w:rPr>
        <w:t xml:space="preserve"> </w:t>
      </w:r>
      <w:r>
        <w:t>&amp;</w:t>
      </w:r>
      <w:r>
        <w:rPr>
          <w:spacing w:val="63"/>
        </w:rPr>
        <w:t xml:space="preserve"> </w:t>
      </w:r>
      <w:r>
        <w:t>Phan,</w:t>
      </w:r>
      <w:r>
        <w:rPr>
          <w:spacing w:val="64"/>
        </w:rPr>
        <w:t xml:space="preserve"> </w:t>
      </w:r>
      <w:r>
        <w:t>T.</w:t>
      </w:r>
      <w:r>
        <w:rPr>
          <w:spacing w:val="64"/>
        </w:rPr>
        <w:t xml:space="preserve"> </w:t>
      </w:r>
      <w:r>
        <w:t>(2023).</w:t>
      </w:r>
      <w:r>
        <w:rPr>
          <w:spacing w:val="64"/>
        </w:rPr>
        <w:t xml:space="preserve"> </w:t>
      </w:r>
      <w:r>
        <w:t>Intellectual</w:t>
      </w:r>
      <w:r>
        <w:rPr>
          <w:spacing w:val="63"/>
        </w:rPr>
        <w:t xml:space="preserve"> </w:t>
      </w:r>
      <w:r>
        <w:t>capital</w:t>
      </w:r>
      <w:r>
        <w:rPr>
          <w:spacing w:val="63"/>
        </w:rPr>
        <w:t xml:space="preserve"> </w:t>
      </w:r>
      <w:r>
        <w:t>and</w:t>
      </w:r>
      <w:r>
        <w:rPr>
          <w:spacing w:val="66"/>
        </w:rPr>
        <w:t xml:space="preserve"> </w:t>
      </w:r>
      <w:r>
        <w:t>corporate</w:t>
      </w:r>
      <w:r>
        <w:rPr>
          <w:spacing w:val="65"/>
        </w:rPr>
        <w:t xml:space="preserve"> </w:t>
      </w:r>
      <w:r>
        <w:t>governance:</w:t>
      </w:r>
      <w:r>
        <w:rPr>
          <w:spacing w:val="63"/>
        </w:rPr>
        <w:t xml:space="preserve"> </w:t>
      </w:r>
      <w:r>
        <w:t>A moderating role in firm financial performance. Journal of Business Research, 134(5), 112-123.</w:t>
      </w:r>
    </w:p>
    <w:p w14:paraId="0A1FA231" w14:textId="77777777" w:rsidR="009B6213" w:rsidRDefault="00650804">
      <w:pPr>
        <w:pStyle w:val="BodyText"/>
        <w:spacing w:before="200" w:line="360" w:lineRule="auto"/>
        <w:ind w:right="905"/>
        <w:jc w:val="left"/>
      </w:pPr>
      <w:r>
        <w:t>Wang,</w:t>
      </w:r>
      <w:r>
        <w:rPr>
          <w:spacing w:val="67"/>
        </w:rPr>
        <w:t xml:space="preserve"> </w:t>
      </w:r>
      <w:r>
        <w:t>Y.,</w:t>
      </w:r>
      <w:r>
        <w:rPr>
          <w:spacing w:val="68"/>
        </w:rPr>
        <w:t xml:space="preserve"> </w:t>
      </w:r>
      <w:r>
        <w:t>He,</w:t>
      </w:r>
      <w:r>
        <w:rPr>
          <w:spacing w:val="67"/>
        </w:rPr>
        <w:t xml:space="preserve"> </w:t>
      </w:r>
      <w:r>
        <w:t>J.,</w:t>
      </w:r>
      <w:r>
        <w:rPr>
          <w:spacing w:val="72"/>
        </w:rPr>
        <w:t xml:space="preserve"> </w:t>
      </w:r>
      <w:r>
        <w:t>&amp;</w:t>
      </w:r>
      <w:r>
        <w:rPr>
          <w:spacing w:val="67"/>
        </w:rPr>
        <w:t xml:space="preserve"> </w:t>
      </w:r>
      <w:r>
        <w:t>Li,</w:t>
      </w:r>
      <w:r>
        <w:rPr>
          <w:spacing w:val="69"/>
        </w:rPr>
        <w:t xml:space="preserve"> </w:t>
      </w:r>
      <w:r>
        <w:t>X.</w:t>
      </w:r>
      <w:r>
        <w:rPr>
          <w:spacing w:val="68"/>
        </w:rPr>
        <w:t xml:space="preserve"> </w:t>
      </w:r>
      <w:r>
        <w:t>(2021).</w:t>
      </w:r>
      <w:r>
        <w:rPr>
          <w:spacing w:val="67"/>
        </w:rPr>
        <w:t xml:space="preserve"> </w:t>
      </w:r>
      <w:r>
        <w:t>Intellectual</w:t>
      </w:r>
      <w:r>
        <w:rPr>
          <w:spacing w:val="67"/>
        </w:rPr>
        <w:t xml:space="preserve"> </w:t>
      </w:r>
      <w:r>
        <w:t>capital</w:t>
      </w:r>
      <w:r>
        <w:rPr>
          <w:spacing w:val="68"/>
        </w:rPr>
        <w:t xml:space="preserve"> </w:t>
      </w:r>
      <w:r>
        <w:t>and</w:t>
      </w:r>
      <w:r>
        <w:rPr>
          <w:spacing w:val="67"/>
        </w:rPr>
        <w:t xml:space="preserve"> </w:t>
      </w:r>
      <w:r>
        <w:t>firm</w:t>
      </w:r>
      <w:r>
        <w:rPr>
          <w:spacing w:val="65"/>
        </w:rPr>
        <w:t xml:space="preserve"> </w:t>
      </w:r>
      <w:r>
        <w:t>performance:</w:t>
      </w:r>
      <w:r>
        <w:rPr>
          <w:spacing w:val="66"/>
        </w:rPr>
        <w:t xml:space="preserve"> </w:t>
      </w:r>
      <w:r>
        <w:t>The</w:t>
      </w:r>
      <w:r>
        <w:rPr>
          <w:spacing w:val="67"/>
        </w:rPr>
        <w:t xml:space="preserve"> </w:t>
      </w:r>
      <w:r>
        <w:t>role</w:t>
      </w:r>
      <w:r>
        <w:rPr>
          <w:spacing w:val="67"/>
        </w:rPr>
        <w:t xml:space="preserve"> </w:t>
      </w:r>
      <w:r>
        <w:t>of governance and innovation capability. Asian Business &amp; Management, 20(3), 215-233.</w:t>
      </w:r>
    </w:p>
    <w:p w14:paraId="7A9DDAC9" w14:textId="77777777" w:rsidR="009B6213" w:rsidRDefault="009B6213">
      <w:pPr>
        <w:pStyle w:val="BodyText"/>
        <w:spacing w:line="360" w:lineRule="auto"/>
        <w:jc w:val="left"/>
        <w:sectPr w:rsidR="009B6213">
          <w:pgSz w:w="12240" w:h="15840"/>
          <w:pgMar w:top="1360" w:right="360" w:bottom="1260" w:left="720" w:header="0" w:footer="1068" w:gutter="0"/>
          <w:cols w:space="720"/>
        </w:sectPr>
      </w:pPr>
    </w:p>
    <w:p w14:paraId="14DF3893" w14:textId="77777777" w:rsidR="009B6213" w:rsidRDefault="00650804">
      <w:pPr>
        <w:pStyle w:val="Heading1"/>
        <w:ind w:left="223"/>
      </w:pPr>
      <w:bookmarkStart w:id="200" w:name="_bookmark88"/>
      <w:bookmarkStart w:id="201" w:name="_Toc204536646"/>
      <w:bookmarkEnd w:id="200"/>
      <w:r>
        <w:rPr>
          <w:spacing w:val="-2"/>
        </w:rPr>
        <w:t>APPENDICES</w:t>
      </w:r>
      <w:bookmarkEnd w:id="201"/>
    </w:p>
    <w:p w14:paraId="528A1413" w14:textId="77777777" w:rsidR="009B6213" w:rsidRDefault="00650804">
      <w:pPr>
        <w:pStyle w:val="Heading2"/>
        <w:spacing w:before="247"/>
        <w:ind w:left="720" w:firstLine="0"/>
        <w:jc w:val="left"/>
      </w:pPr>
      <w:bookmarkStart w:id="202" w:name="_bookmark89"/>
      <w:bookmarkStart w:id="203" w:name="_Toc204536647"/>
      <w:bookmarkEnd w:id="202"/>
      <w:r>
        <w:t>APPENDIX</w:t>
      </w:r>
      <w:r>
        <w:rPr>
          <w:spacing w:val="-3"/>
        </w:rPr>
        <w:t xml:space="preserve"> </w:t>
      </w:r>
      <w:r>
        <w:rPr>
          <w:spacing w:val="-10"/>
        </w:rPr>
        <w:t>I</w:t>
      </w:r>
      <w:bookmarkEnd w:id="203"/>
    </w:p>
    <w:p w14:paraId="16311158" w14:textId="77777777" w:rsidR="009B6213" w:rsidRDefault="00650804">
      <w:pPr>
        <w:pStyle w:val="BodyText"/>
        <w:spacing w:before="38"/>
        <w:jc w:val="left"/>
      </w:pPr>
      <w:r>
        <w:t>LETTER</w:t>
      </w:r>
      <w:r>
        <w:rPr>
          <w:spacing w:val="-2"/>
        </w:rPr>
        <w:t xml:space="preserve"> </w:t>
      </w:r>
      <w:r>
        <w:t>OF</w:t>
      </w:r>
      <w:r>
        <w:rPr>
          <w:spacing w:val="-1"/>
        </w:rPr>
        <w:t xml:space="preserve"> </w:t>
      </w:r>
      <w:r>
        <w:t>INTRODUCTION</w:t>
      </w:r>
      <w:r>
        <w:rPr>
          <w:spacing w:val="-1"/>
        </w:rPr>
        <w:t xml:space="preserve"> </w:t>
      </w:r>
      <w:r>
        <w:t>BY</w:t>
      </w:r>
      <w:r>
        <w:rPr>
          <w:spacing w:val="-1"/>
        </w:rPr>
        <w:t xml:space="preserve"> </w:t>
      </w:r>
      <w:r>
        <w:rPr>
          <w:spacing w:val="-2"/>
        </w:rPr>
        <w:t>RESEARCHER</w:t>
      </w:r>
    </w:p>
    <w:p w14:paraId="73731AC8" w14:textId="77777777" w:rsidR="009B6213" w:rsidRDefault="009B6213">
      <w:pPr>
        <w:pStyle w:val="BodyText"/>
        <w:spacing w:before="62"/>
        <w:ind w:left="0"/>
        <w:jc w:val="left"/>
      </w:pPr>
    </w:p>
    <w:p w14:paraId="21D7653E" w14:textId="77777777" w:rsidR="009B6213" w:rsidRDefault="00650804">
      <w:pPr>
        <w:pStyle w:val="BodyText"/>
        <w:jc w:val="left"/>
      </w:pPr>
      <w:r>
        <w:rPr>
          <w:noProof/>
        </w:rPr>
        <mc:AlternateContent>
          <mc:Choice Requires="wps">
            <w:drawing>
              <wp:anchor distT="0" distB="0" distL="0" distR="0" simplePos="0" relativeHeight="15733760" behindDoc="0" locked="0" layoutInCell="1" allowOverlap="1" wp14:anchorId="22F7ECB8" wp14:editId="1C411428">
                <wp:simplePos x="0" y="0"/>
                <wp:positionH relativeFrom="page">
                  <wp:posOffset>1281811</wp:posOffset>
                </wp:positionH>
                <wp:positionV relativeFrom="paragraph">
                  <wp:posOffset>108403</wp:posOffset>
                </wp:positionV>
                <wp:extent cx="1524635" cy="127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635" cy="1270"/>
                        </a:xfrm>
                        <a:custGeom>
                          <a:avLst/>
                          <a:gdLst/>
                          <a:ahLst/>
                          <a:cxnLst/>
                          <a:rect l="l" t="t" r="r" b="b"/>
                          <a:pathLst>
                            <a:path w="1524635">
                              <a:moveTo>
                                <a:pt x="0" y="0"/>
                              </a:moveTo>
                              <a:lnTo>
                                <a:pt x="1524035" y="0"/>
                              </a:lnTo>
                            </a:path>
                          </a:pathLst>
                        </a:custGeom>
                        <a:ln w="11246">
                          <a:solidFill>
                            <a:srgbClr val="000000"/>
                          </a:solidFill>
                          <a:prstDash val="dash"/>
                        </a:ln>
                      </wps:spPr>
                      <wps:bodyPr wrap="square" lIns="0" tIns="0" rIns="0" bIns="0" rtlCol="0">
                        <a:prstTxWarp prst="textNoShape">
                          <a:avLst/>
                        </a:prstTxWarp>
                        <a:noAutofit/>
                      </wps:bodyPr>
                    </wps:wsp>
                  </a:graphicData>
                </a:graphic>
              </wp:anchor>
            </w:drawing>
          </mc:Choice>
          <mc:Fallback>
            <w:pict>
              <v:shape w14:anchorId="1960423C" id="Graphic 19" o:spid="_x0000_s1026" style="position:absolute;margin-left:100.95pt;margin-top:8.55pt;width:120.05pt;height:.1pt;z-index:15733760;visibility:visible;mso-wrap-style:square;mso-wrap-distance-left:0;mso-wrap-distance-top:0;mso-wrap-distance-right:0;mso-wrap-distance-bottom:0;mso-position-horizontal:absolute;mso-position-horizontal-relative:page;mso-position-vertical:absolute;mso-position-vertical-relative:text;v-text-anchor:top" coordsize="1524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" path="m,l1524035,e" filled="f" strokeweight=".31239mm">
                <v:stroke dashstyle="dash"/>
                <v:path arrowok="t"/>
                <w10:wrap anchorx="page"/>
              </v:shape>
            </w:pict>
          </mc:Fallback>
        </mc:AlternateContent>
      </w:r>
      <w:r>
        <w:rPr>
          <w:spacing w:val="-2"/>
        </w:rPr>
        <w:t>Date:</w:t>
      </w:r>
    </w:p>
    <w:p w14:paraId="5F53B54B" w14:textId="77777777" w:rsidR="009B6213" w:rsidRDefault="009B6213">
      <w:pPr>
        <w:pStyle w:val="BodyText"/>
        <w:spacing w:before="62"/>
        <w:ind w:left="0"/>
        <w:jc w:val="left"/>
      </w:pPr>
    </w:p>
    <w:p w14:paraId="295ED9CF" w14:textId="77777777" w:rsidR="009B6213" w:rsidRDefault="00650804">
      <w:pPr>
        <w:pStyle w:val="BodyText"/>
        <w:jc w:val="left"/>
      </w:pPr>
      <w:r>
        <w:t xml:space="preserve">Dear </w:t>
      </w:r>
      <w:r>
        <w:rPr>
          <w:spacing w:val="-2"/>
        </w:rPr>
        <w:t>Respondent,</w:t>
      </w:r>
    </w:p>
    <w:p w14:paraId="36D6B2B1" w14:textId="77777777" w:rsidR="009B6213" w:rsidRDefault="009B6213">
      <w:pPr>
        <w:pStyle w:val="BodyText"/>
        <w:spacing w:before="62"/>
        <w:ind w:left="0"/>
        <w:jc w:val="left"/>
      </w:pPr>
    </w:p>
    <w:p w14:paraId="6591F7A1" w14:textId="77777777" w:rsidR="009B6213" w:rsidRDefault="00650804">
      <w:pPr>
        <w:pStyle w:val="BodyText"/>
        <w:spacing w:line="360" w:lineRule="auto"/>
        <w:ind w:right="904"/>
      </w:pPr>
      <w:r>
        <w:t>This</w:t>
      </w:r>
      <w:r>
        <w:rPr>
          <w:spacing w:val="40"/>
        </w:rPr>
        <w:t xml:space="preserve"> </w:t>
      </w:r>
      <w:r>
        <w:t>questionnaire</w:t>
      </w:r>
      <w:r>
        <w:rPr>
          <w:spacing w:val="40"/>
        </w:rPr>
        <w:t xml:space="preserve"> </w:t>
      </w:r>
      <w:r>
        <w:t>is</w:t>
      </w:r>
      <w:r>
        <w:rPr>
          <w:spacing w:val="40"/>
        </w:rPr>
        <w:t xml:space="preserve"> </w:t>
      </w:r>
      <w:r>
        <w:t>aimed</w:t>
      </w:r>
      <w:r>
        <w:rPr>
          <w:spacing w:val="40"/>
        </w:rPr>
        <w:t xml:space="preserve"> </w:t>
      </w:r>
      <w:r>
        <w:t>at</w:t>
      </w:r>
      <w:r>
        <w:rPr>
          <w:spacing w:val="40"/>
        </w:rPr>
        <w:t xml:space="preserve"> </w:t>
      </w:r>
      <w:r>
        <w:t>collecting</w:t>
      </w:r>
      <w:r>
        <w:rPr>
          <w:spacing w:val="40"/>
        </w:rPr>
        <w:t xml:space="preserve"> </w:t>
      </w:r>
      <w:r>
        <w:t>data</w:t>
      </w:r>
      <w:r>
        <w:rPr>
          <w:spacing w:val="40"/>
        </w:rPr>
        <w:t xml:space="preserve"> </w:t>
      </w:r>
      <w:r>
        <w:t>for</w:t>
      </w:r>
      <w:r>
        <w:rPr>
          <w:spacing w:val="40"/>
        </w:rPr>
        <w:t xml:space="preserve"> </w:t>
      </w:r>
      <w:r>
        <w:t>academic</w:t>
      </w:r>
      <w:r>
        <w:rPr>
          <w:spacing w:val="40"/>
        </w:rPr>
        <w:t xml:space="preserve"> </w:t>
      </w:r>
      <w:r>
        <w:t>research</w:t>
      </w:r>
      <w:r>
        <w:rPr>
          <w:spacing w:val="40"/>
        </w:rPr>
        <w:t xml:space="preserve"> </w:t>
      </w:r>
      <w:r>
        <w:t>purposes</w:t>
      </w:r>
      <w:r>
        <w:rPr>
          <w:spacing w:val="40"/>
        </w:rPr>
        <w:t xml:space="preserve"> </w:t>
      </w:r>
      <w:r>
        <w:t>from</w:t>
      </w:r>
      <w:r>
        <w:rPr>
          <w:spacing w:val="40"/>
        </w:rPr>
        <w:t xml:space="preserve"> </w:t>
      </w:r>
      <w:r>
        <w:t xml:space="preserve">churches. The study is in partial fulfillment of the requirements for the a ward of degree of Doctor of Phi </w:t>
      </w:r>
      <w:proofErr w:type="spellStart"/>
      <w:r>
        <w:t>losophy</w:t>
      </w:r>
      <w:proofErr w:type="spellEnd"/>
      <w:r>
        <w:t xml:space="preserve"> in</w:t>
      </w:r>
      <w:r>
        <w:rPr>
          <w:spacing w:val="40"/>
        </w:rPr>
        <w:t xml:space="preserve"> </w:t>
      </w:r>
      <w:r>
        <w:t>Business</w:t>
      </w:r>
      <w:r>
        <w:rPr>
          <w:spacing w:val="40"/>
        </w:rPr>
        <w:t xml:space="preserve"> </w:t>
      </w:r>
      <w:r>
        <w:t>Administration,</w:t>
      </w:r>
      <w:r>
        <w:rPr>
          <w:spacing w:val="40"/>
        </w:rPr>
        <w:t xml:space="preserve"> </w:t>
      </w:r>
      <w:r>
        <w:t>Faculty of</w:t>
      </w:r>
      <w:r>
        <w:rPr>
          <w:spacing w:val="80"/>
        </w:rPr>
        <w:t xml:space="preserve"> </w:t>
      </w:r>
      <w:r>
        <w:t>Economics</w:t>
      </w:r>
      <w:r>
        <w:rPr>
          <w:spacing w:val="40"/>
        </w:rPr>
        <w:t xml:space="preserve"> </w:t>
      </w:r>
      <w:r>
        <w:t>and</w:t>
      </w:r>
      <w:r>
        <w:rPr>
          <w:spacing w:val="40"/>
        </w:rPr>
        <w:t xml:space="preserve"> </w:t>
      </w:r>
      <w:r>
        <w:t>Business,</w:t>
      </w:r>
      <w:r>
        <w:rPr>
          <w:spacing w:val="40"/>
        </w:rPr>
        <w:t xml:space="preserve"> </w:t>
      </w:r>
      <w:r>
        <w:t>Tom</w:t>
      </w:r>
      <w:r>
        <w:rPr>
          <w:spacing w:val="40"/>
        </w:rPr>
        <w:t xml:space="preserve"> </w:t>
      </w:r>
      <w:r>
        <w:t xml:space="preserve">Mboya </w:t>
      </w:r>
      <w:r>
        <w:rPr>
          <w:spacing w:val="-2"/>
        </w:rPr>
        <w:t>University.</w:t>
      </w:r>
    </w:p>
    <w:p w14:paraId="2BD5D8B2" w14:textId="77777777" w:rsidR="009B6213" w:rsidRDefault="00650804">
      <w:pPr>
        <w:pStyle w:val="BodyText"/>
        <w:spacing w:before="201" w:line="360" w:lineRule="auto"/>
        <w:ind w:right="903"/>
      </w:pPr>
      <w:r>
        <w:t>Please be assured that any information collected through this questionnaire will be treated with utmost confidence and will be used for research purposes only. Thank you in advance for your</w:t>
      </w:r>
      <w:r>
        <w:rPr>
          <w:spacing w:val="40"/>
        </w:rPr>
        <w:t xml:space="preserve"> </w:t>
      </w:r>
      <w:r>
        <w:t>time and cooperation.</w:t>
      </w:r>
    </w:p>
    <w:p w14:paraId="45E6EC25" w14:textId="77777777" w:rsidR="009B6213" w:rsidRDefault="009B6213">
      <w:pPr>
        <w:pStyle w:val="BodyText"/>
        <w:ind w:left="0"/>
        <w:jc w:val="left"/>
      </w:pPr>
    </w:p>
    <w:p w14:paraId="46FE2C38" w14:textId="77777777" w:rsidR="009B6213" w:rsidRDefault="009B6213">
      <w:pPr>
        <w:pStyle w:val="BodyText"/>
        <w:spacing w:before="262"/>
        <w:ind w:left="0"/>
        <w:jc w:val="left"/>
      </w:pPr>
    </w:p>
    <w:p w14:paraId="1FF345F3" w14:textId="77777777" w:rsidR="009B6213" w:rsidRDefault="00650804">
      <w:pPr>
        <w:pStyle w:val="BodyText"/>
        <w:jc w:val="left"/>
      </w:pPr>
      <w:r>
        <w:t xml:space="preserve">Yours </w:t>
      </w:r>
      <w:r>
        <w:rPr>
          <w:spacing w:val="-2"/>
        </w:rPr>
        <w:t>faithfully,</w:t>
      </w:r>
    </w:p>
    <w:p w14:paraId="52CF3A71" w14:textId="77777777" w:rsidR="009B6213" w:rsidRDefault="009B6213">
      <w:pPr>
        <w:pStyle w:val="BodyText"/>
        <w:ind w:left="0"/>
        <w:jc w:val="left"/>
      </w:pPr>
    </w:p>
    <w:p w14:paraId="7301DF9C" w14:textId="77777777" w:rsidR="009B6213" w:rsidRDefault="009B6213">
      <w:pPr>
        <w:pStyle w:val="BodyText"/>
        <w:ind w:left="0"/>
        <w:jc w:val="left"/>
      </w:pPr>
    </w:p>
    <w:p w14:paraId="29EC465B" w14:textId="77777777" w:rsidR="009B6213" w:rsidRDefault="009B6213">
      <w:pPr>
        <w:pStyle w:val="BodyText"/>
        <w:spacing w:before="124"/>
        <w:ind w:left="0"/>
        <w:jc w:val="left"/>
      </w:pPr>
    </w:p>
    <w:p w14:paraId="6853CD13" w14:textId="77777777" w:rsidR="009B6213" w:rsidRDefault="00650804">
      <w:pPr>
        <w:pStyle w:val="BodyText"/>
        <w:spacing w:before="1"/>
        <w:jc w:val="left"/>
      </w:pPr>
      <w:r>
        <w:t>Nicodemus</w:t>
      </w:r>
      <w:r>
        <w:rPr>
          <w:spacing w:val="-3"/>
        </w:rPr>
        <w:t xml:space="preserve"> </w:t>
      </w:r>
      <w:r>
        <w:t>Oyugi</w:t>
      </w:r>
      <w:r>
        <w:rPr>
          <w:spacing w:val="-2"/>
        </w:rPr>
        <w:t xml:space="preserve"> Okoth</w:t>
      </w:r>
    </w:p>
    <w:p w14:paraId="71EF3EB2" w14:textId="77777777" w:rsidR="009B6213" w:rsidRDefault="009B6213">
      <w:pPr>
        <w:pStyle w:val="BodyText"/>
        <w:spacing w:before="61"/>
        <w:ind w:left="0"/>
        <w:jc w:val="left"/>
      </w:pPr>
    </w:p>
    <w:p w14:paraId="024528FB" w14:textId="77777777" w:rsidR="009B6213" w:rsidRDefault="00650804">
      <w:pPr>
        <w:pStyle w:val="BodyText"/>
        <w:spacing w:before="1" w:line="535" w:lineRule="auto"/>
        <w:ind w:right="5579"/>
        <w:jc w:val="left"/>
      </w:pPr>
      <w:proofErr w:type="spellStart"/>
      <w:proofErr w:type="gramStart"/>
      <w:r>
        <w:t>Student,PhD</w:t>
      </w:r>
      <w:proofErr w:type="spellEnd"/>
      <w:r>
        <w:t xml:space="preserve"> ,Business</w:t>
      </w:r>
      <w:proofErr w:type="gramEnd"/>
      <w:r>
        <w:t xml:space="preserve"> Administration Registration</w:t>
      </w:r>
      <w:r>
        <w:rPr>
          <w:spacing w:val="-15"/>
        </w:rPr>
        <w:t xml:space="preserve"> </w:t>
      </w:r>
      <w:r>
        <w:t>Number</w:t>
      </w:r>
      <w:r>
        <w:rPr>
          <w:spacing w:val="-15"/>
        </w:rPr>
        <w:t xml:space="preserve"> </w:t>
      </w:r>
      <w:r>
        <w:t>SBE/PHD/02498/21</w:t>
      </w:r>
    </w:p>
    <w:p w14:paraId="3241D178" w14:textId="77777777" w:rsidR="009B6213" w:rsidRDefault="009B6213">
      <w:pPr>
        <w:pStyle w:val="BodyText"/>
        <w:spacing w:line="535" w:lineRule="auto"/>
        <w:jc w:val="left"/>
        <w:sectPr w:rsidR="009B6213">
          <w:pgSz w:w="12240" w:h="15840"/>
          <w:pgMar w:top="1380" w:right="360" w:bottom="1260" w:left="720" w:header="0" w:footer="1068" w:gutter="0"/>
          <w:cols w:space="720"/>
        </w:sectPr>
      </w:pPr>
    </w:p>
    <w:p w14:paraId="220DA97C" w14:textId="77777777" w:rsidR="009B6213" w:rsidRDefault="00650804">
      <w:pPr>
        <w:pStyle w:val="Heading2"/>
        <w:spacing w:before="189"/>
        <w:ind w:left="720" w:firstLine="0"/>
        <w:jc w:val="left"/>
      </w:pPr>
      <w:bookmarkStart w:id="204" w:name="_bookmark90"/>
      <w:bookmarkStart w:id="205" w:name="_Toc204536648"/>
      <w:bookmarkEnd w:id="204"/>
      <w:r>
        <w:t>APPENDIX</w:t>
      </w:r>
      <w:r>
        <w:rPr>
          <w:spacing w:val="-3"/>
        </w:rPr>
        <w:t xml:space="preserve"> </w:t>
      </w:r>
      <w:r>
        <w:t xml:space="preserve">II: </w:t>
      </w:r>
      <w:r>
        <w:rPr>
          <w:spacing w:val="-2"/>
        </w:rPr>
        <w:t>QUESTIONNAIRE</w:t>
      </w:r>
      <w:bookmarkEnd w:id="205"/>
    </w:p>
    <w:p w14:paraId="012BD012" w14:textId="77777777" w:rsidR="009B6213" w:rsidRDefault="00650804">
      <w:pPr>
        <w:pStyle w:val="BodyText"/>
        <w:spacing w:before="38"/>
        <w:jc w:val="left"/>
      </w:pPr>
      <w:r>
        <w:t>SECTION</w:t>
      </w:r>
      <w:r>
        <w:rPr>
          <w:spacing w:val="-1"/>
        </w:rPr>
        <w:t xml:space="preserve"> </w:t>
      </w:r>
      <w:r>
        <w:t>A:</w:t>
      </w:r>
      <w:r>
        <w:rPr>
          <w:spacing w:val="-1"/>
        </w:rPr>
        <w:t xml:space="preserve"> </w:t>
      </w:r>
      <w:r>
        <w:t xml:space="preserve">BACKGROUND </w:t>
      </w:r>
      <w:r>
        <w:rPr>
          <w:spacing w:val="-2"/>
        </w:rPr>
        <w:t>INFORMATION</w:t>
      </w:r>
    </w:p>
    <w:p w14:paraId="08D9E3BC" w14:textId="77777777" w:rsidR="009B6213" w:rsidRDefault="009B6213">
      <w:pPr>
        <w:pStyle w:val="BodyText"/>
        <w:spacing w:before="62"/>
        <w:ind w:left="0"/>
        <w:jc w:val="left"/>
      </w:pPr>
    </w:p>
    <w:p w14:paraId="2A0268AF" w14:textId="77777777" w:rsidR="009B6213" w:rsidRDefault="00650804">
      <w:pPr>
        <w:pStyle w:val="ListParagraph"/>
        <w:numPr>
          <w:ilvl w:val="3"/>
          <w:numId w:val="2"/>
        </w:numPr>
        <w:tabs>
          <w:tab w:val="left" w:pos="1439"/>
        </w:tabs>
        <w:spacing w:before="0"/>
        <w:ind w:left="1439" w:hanging="359"/>
        <w:rPr>
          <w:sz w:val="24"/>
        </w:rPr>
      </w:pPr>
      <w:r>
        <w:rPr>
          <w:sz w:val="24"/>
        </w:rPr>
        <w:t>What</w:t>
      </w:r>
      <w:r>
        <w:rPr>
          <w:spacing w:val="-6"/>
          <w:sz w:val="24"/>
        </w:rPr>
        <w:t xml:space="preserve"> </w:t>
      </w:r>
      <w:r>
        <w:rPr>
          <w:sz w:val="24"/>
        </w:rPr>
        <w:t>is</w:t>
      </w:r>
      <w:r>
        <w:rPr>
          <w:spacing w:val="1"/>
          <w:sz w:val="24"/>
        </w:rPr>
        <w:t xml:space="preserve"> </w:t>
      </w:r>
      <w:r>
        <w:rPr>
          <w:sz w:val="24"/>
        </w:rPr>
        <w:t>your</w:t>
      </w:r>
      <w:r>
        <w:rPr>
          <w:spacing w:val="-2"/>
          <w:sz w:val="24"/>
        </w:rPr>
        <w:t xml:space="preserve"> </w:t>
      </w:r>
      <w:r>
        <w:rPr>
          <w:spacing w:val="-4"/>
          <w:sz w:val="24"/>
        </w:rPr>
        <w:t>age?</w:t>
      </w:r>
    </w:p>
    <w:p w14:paraId="3976C832" w14:textId="77777777" w:rsidR="009B6213" w:rsidRDefault="00650804">
      <w:pPr>
        <w:pStyle w:val="ListParagraph"/>
        <w:numPr>
          <w:ilvl w:val="3"/>
          <w:numId w:val="2"/>
        </w:numPr>
        <w:tabs>
          <w:tab w:val="left" w:pos="1439"/>
        </w:tabs>
        <w:spacing w:before="138"/>
        <w:ind w:left="1439" w:hanging="359"/>
        <w:rPr>
          <w:sz w:val="24"/>
        </w:rPr>
      </w:pPr>
      <w:r>
        <w:rPr>
          <w:sz w:val="24"/>
        </w:rPr>
        <w:t>What</w:t>
      </w:r>
      <w:r>
        <w:rPr>
          <w:spacing w:val="-4"/>
          <w:sz w:val="24"/>
        </w:rPr>
        <w:t xml:space="preserve"> </w:t>
      </w:r>
      <w:r>
        <w:rPr>
          <w:sz w:val="24"/>
        </w:rPr>
        <w:t>is</w:t>
      </w:r>
      <w:r>
        <w:rPr>
          <w:spacing w:val="1"/>
          <w:sz w:val="24"/>
        </w:rPr>
        <w:t xml:space="preserve"> </w:t>
      </w:r>
      <w:r>
        <w:rPr>
          <w:sz w:val="24"/>
        </w:rPr>
        <w:t>your</w:t>
      </w:r>
      <w:r>
        <w:rPr>
          <w:spacing w:val="-2"/>
          <w:sz w:val="24"/>
        </w:rPr>
        <w:t xml:space="preserve"> gender?</w:t>
      </w:r>
    </w:p>
    <w:p w14:paraId="1CEAF45B" w14:textId="77777777" w:rsidR="009B6213" w:rsidRDefault="00650804">
      <w:pPr>
        <w:pStyle w:val="ListParagraph"/>
        <w:numPr>
          <w:ilvl w:val="4"/>
          <w:numId w:val="2"/>
        </w:numPr>
        <w:tabs>
          <w:tab w:val="left" w:pos="2160"/>
        </w:tabs>
        <w:spacing w:before="139"/>
        <w:rPr>
          <w:sz w:val="24"/>
        </w:rPr>
      </w:pPr>
      <w:r>
        <w:rPr>
          <w:spacing w:val="-4"/>
          <w:sz w:val="24"/>
        </w:rPr>
        <w:t>Male</w:t>
      </w:r>
    </w:p>
    <w:p w14:paraId="7CACFC1B" w14:textId="77777777" w:rsidR="009B6213" w:rsidRDefault="00650804">
      <w:pPr>
        <w:pStyle w:val="ListParagraph"/>
        <w:numPr>
          <w:ilvl w:val="4"/>
          <w:numId w:val="2"/>
        </w:numPr>
        <w:tabs>
          <w:tab w:val="left" w:pos="2160"/>
        </w:tabs>
        <w:spacing w:before="138"/>
        <w:rPr>
          <w:sz w:val="24"/>
        </w:rPr>
      </w:pPr>
      <w:r>
        <w:rPr>
          <w:spacing w:val="-2"/>
          <w:sz w:val="24"/>
        </w:rPr>
        <w:t>Female</w:t>
      </w:r>
    </w:p>
    <w:p w14:paraId="135088BB" w14:textId="77777777" w:rsidR="009B6213" w:rsidRDefault="00650804">
      <w:pPr>
        <w:pStyle w:val="ListParagraph"/>
        <w:numPr>
          <w:ilvl w:val="3"/>
          <w:numId w:val="2"/>
        </w:numPr>
        <w:tabs>
          <w:tab w:val="left" w:pos="1439"/>
        </w:tabs>
        <w:spacing w:before="135"/>
        <w:ind w:left="1439" w:hanging="359"/>
        <w:rPr>
          <w:sz w:val="24"/>
        </w:rPr>
      </w:pPr>
      <w:r>
        <w:rPr>
          <w:sz w:val="24"/>
        </w:rPr>
        <w:t>What</w:t>
      </w:r>
      <w:r>
        <w:rPr>
          <w:spacing w:val="-3"/>
          <w:sz w:val="24"/>
        </w:rPr>
        <w:t xml:space="preserve"> </w:t>
      </w:r>
      <w:r>
        <w:rPr>
          <w:sz w:val="24"/>
        </w:rPr>
        <w:t>is</w:t>
      </w:r>
      <w:r>
        <w:rPr>
          <w:spacing w:val="1"/>
          <w:sz w:val="24"/>
        </w:rPr>
        <w:t xml:space="preserve"> </w:t>
      </w:r>
      <w:r>
        <w:rPr>
          <w:sz w:val="24"/>
        </w:rPr>
        <w:t>your</w:t>
      </w:r>
      <w:r>
        <w:rPr>
          <w:spacing w:val="-1"/>
          <w:sz w:val="24"/>
        </w:rPr>
        <w:t xml:space="preserve"> </w:t>
      </w:r>
      <w:r>
        <w:rPr>
          <w:sz w:val="24"/>
        </w:rPr>
        <w:t>level</w:t>
      </w:r>
      <w:r>
        <w:rPr>
          <w:spacing w:val="-4"/>
          <w:sz w:val="24"/>
        </w:rPr>
        <w:t xml:space="preserve"> </w:t>
      </w:r>
      <w:r>
        <w:rPr>
          <w:sz w:val="24"/>
        </w:rPr>
        <w:t xml:space="preserve">of </w:t>
      </w:r>
      <w:r>
        <w:rPr>
          <w:spacing w:val="-2"/>
          <w:sz w:val="24"/>
        </w:rPr>
        <w:t>education?</w:t>
      </w:r>
    </w:p>
    <w:p w14:paraId="139A1739" w14:textId="77777777" w:rsidR="009B6213" w:rsidRDefault="00650804">
      <w:pPr>
        <w:pStyle w:val="ListParagraph"/>
        <w:numPr>
          <w:ilvl w:val="4"/>
          <w:numId w:val="2"/>
        </w:numPr>
        <w:tabs>
          <w:tab w:val="left" w:pos="1800"/>
        </w:tabs>
        <w:spacing w:before="140"/>
        <w:ind w:left="1800"/>
        <w:rPr>
          <w:sz w:val="24"/>
        </w:rPr>
      </w:pPr>
      <w:r>
        <w:rPr>
          <w:sz w:val="24"/>
        </w:rPr>
        <w:t>Primary</w:t>
      </w:r>
      <w:r>
        <w:rPr>
          <w:spacing w:val="-5"/>
          <w:sz w:val="24"/>
        </w:rPr>
        <w:t xml:space="preserve"> </w:t>
      </w:r>
      <w:r>
        <w:rPr>
          <w:sz w:val="24"/>
        </w:rPr>
        <w:t>and</w:t>
      </w:r>
      <w:r>
        <w:rPr>
          <w:spacing w:val="2"/>
          <w:sz w:val="24"/>
        </w:rPr>
        <w:t xml:space="preserve"> </w:t>
      </w:r>
      <w:r>
        <w:rPr>
          <w:spacing w:val="-2"/>
          <w:sz w:val="24"/>
        </w:rPr>
        <w:t>lower</w:t>
      </w:r>
    </w:p>
    <w:p w14:paraId="19799C68" w14:textId="77777777" w:rsidR="009B6213" w:rsidRDefault="00650804">
      <w:pPr>
        <w:pStyle w:val="ListParagraph"/>
        <w:numPr>
          <w:ilvl w:val="4"/>
          <w:numId w:val="2"/>
        </w:numPr>
        <w:tabs>
          <w:tab w:val="left" w:pos="1800"/>
        </w:tabs>
        <w:spacing w:before="137"/>
        <w:ind w:left="1800"/>
        <w:rPr>
          <w:sz w:val="24"/>
        </w:rPr>
      </w:pPr>
      <w:r>
        <w:rPr>
          <w:sz w:val="24"/>
        </w:rPr>
        <w:t>Secondary</w:t>
      </w:r>
      <w:r>
        <w:rPr>
          <w:spacing w:val="-6"/>
          <w:sz w:val="24"/>
        </w:rPr>
        <w:t xml:space="preserve"> </w:t>
      </w:r>
      <w:r>
        <w:rPr>
          <w:spacing w:val="-4"/>
          <w:sz w:val="24"/>
        </w:rPr>
        <w:t>level</w:t>
      </w:r>
    </w:p>
    <w:p w14:paraId="69720C2F" w14:textId="77777777" w:rsidR="009B6213" w:rsidRDefault="00650804">
      <w:pPr>
        <w:pStyle w:val="ListParagraph"/>
        <w:numPr>
          <w:ilvl w:val="4"/>
          <w:numId w:val="2"/>
        </w:numPr>
        <w:tabs>
          <w:tab w:val="left" w:pos="1800"/>
        </w:tabs>
        <w:spacing w:before="136"/>
        <w:ind w:left="1800"/>
        <w:rPr>
          <w:sz w:val="24"/>
        </w:rPr>
      </w:pPr>
      <w:r>
        <w:rPr>
          <w:sz w:val="24"/>
        </w:rPr>
        <w:t>Tertiary</w:t>
      </w:r>
      <w:r>
        <w:rPr>
          <w:spacing w:val="-5"/>
          <w:sz w:val="24"/>
        </w:rPr>
        <w:t xml:space="preserve"> </w:t>
      </w:r>
      <w:r>
        <w:rPr>
          <w:sz w:val="24"/>
        </w:rPr>
        <w:t>level</w:t>
      </w:r>
      <w:r>
        <w:rPr>
          <w:spacing w:val="-2"/>
          <w:sz w:val="24"/>
        </w:rPr>
        <w:t xml:space="preserve"> </w:t>
      </w:r>
      <w:r>
        <w:rPr>
          <w:sz w:val="24"/>
        </w:rPr>
        <w:t>(college</w:t>
      </w:r>
      <w:r>
        <w:rPr>
          <w:spacing w:val="-2"/>
          <w:sz w:val="24"/>
        </w:rPr>
        <w:t xml:space="preserve"> </w:t>
      </w:r>
      <w:r>
        <w:rPr>
          <w:sz w:val="24"/>
        </w:rPr>
        <w:t>and</w:t>
      </w:r>
      <w:r>
        <w:rPr>
          <w:spacing w:val="-1"/>
          <w:sz w:val="24"/>
        </w:rPr>
        <w:t xml:space="preserve"> </w:t>
      </w:r>
      <w:r>
        <w:rPr>
          <w:sz w:val="24"/>
        </w:rPr>
        <w:t>bachelor</w:t>
      </w:r>
      <w:r>
        <w:rPr>
          <w:spacing w:val="-1"/>
          <w:sz w:val="24"/>
        </w:rPr>
        <w:t xml:space="preserve"> </w:t>
      </w:r>
      <w:r>
        <w:rPr>
          <w:spacing w:val="-2"/>
          <w:sz w:val="24"/>
        </w:rPr>
        <w:t>level)</w:t>
      </w:r>
    </w:p>
    <w:p w14:paraId="574A4F13" w14:textId="77777777" w:rsidR="009B6213" w:rsidRDefault="00650804">
      <w:pPr>
        <w:pStyle w:val="ListParagraph"/>
        <w:numPr>
          <w:ilvl w:val="4"/>
          <w:numId w:val="2"/>
        </w:numPr>
        <w:tabs>
          <w:tab w:val="left" w:pos="1800"/>
        </w:tabs>
        <w:spacing w:before="138"/>
        <w:ind w:left="1800"/>
        <w:rPr>
          <w:sz w:val="24"/>
        </w:rPr>
      </w:pPr>
      <w:r>
        <w:rPr>
          <w:sz w:val="24"/>
        </w:rPr>
        <w:t>Post</w:t>
      </w:r>
      <w:r>
        <w:rPr>
          <w:spacing w:val="-2"/>
          <w:sz w:val="24"/>
        </w:rPr>
        <w:t xml:space="preserve"> </w:t>
      </w:r>
      <w:r>
        <w:rPr>
          <w:sz w:val="24"/>
        </w:rPr>
        <w:t>Graduate</w:t>
      </w:r>
      <w:r>
        <w:rPr>
          <w:spacing w:val="-3"/>
          <w:sz w:val="24"/>
        </w:rPr>
        <w:t xml:space="preserve"> </w:t>
      </w:r>
      <w:r>
        <w:rPr>
          <w:spacing w:val="-2"/>
          <w:sz w:val="24"/>
        </w:rPr>
        <w:t>Degree</w:t>
      </w:r>
    </w:p>
    <w:p w14:paraId="58C86A3C" w14:textId="77777777" w:rsidR="009B6213" w:rsidRDefault="00650804">
      <w:pPr>
        <w:pStyle w:val="ListParagraph"/>
        <w:numPr>
          <w:ilvl w:val="3"/>
          <w:numId w:val="2"/>
        </w:numPr>
        <w:tabs>
          <w:tab w:val="left" w:pos="1439"/>
        </w:tabs>
        <w:spacing w:before="138"/>
        <w:ind w:left="1439" w:hanging="359"/>
        <w:rPr>
          <w:sz w:val="24"/>
        </w:rPr>
      </w:pPr>
      <w:r>
        <w:rPr>
          <w:sz w:val="24"/>
        </w:rPr>
        <w:t>What</w:t>
      </w:r>
      <w:r>
        <w:rPr>
          <w:spacing w:val="-5"/>
          <w:sz w:val="24"/>
        </w:rPr>
        <w:t xml:space="preserve"> </w:t>
      </w:r>
      <w:r>
        <w:rPr>
          <w:sz w:val="24"/>
        </w:rPr>
        <w:t>is</w:t>
      </w:r>
      <w:r>
        <w:rPr>
          <w:spacing w:val="2"/>
          <w:sz w:val="24"/>
        </w:rPr>
        <w:t xml:space="preserve"> </w:t>
      </w:r>
      <w:r>
        <w:rPr>
          <w:sz w:val="24"/>
        </w:rPr>
        <w:t>your</w:t>
      </w:r>
      <w:r>
        <w:rPr>
          <w:spacing w:val="-1"/>
          <w:sz w:val="24"/>
        </w:rPr>
        <w:t xml:space="preserve"> </w:t>
      </w:r>
      <w:r>
        <w:rPr>
          <w:sz w:val="24"/>
        </w:rPr>
        <w:t>level</w:t>
      </w:r>
      <w:r>
        <w:rPr>
          <w:spacing w:val="-4"/>
          <w:sz w:val="24"/>
        </w:rPr>
        <w:t xml:space="preserve"> </w:t>
      </w:r>
      <w:r>
        <w:rPr>
          <w:sz w:val="24"/>
        </w:rPr>
        <w:t>of employment</w:t>
      </w:r>
      <w:r>
        <w:rPr>
          <w:spacing w:val="-3"/>
          <w:sz w:val="24"/>
        </w:rPr>
        <w:t xml:space="preserve"> </w:t>
      </w:r>
      <w:r>
        <w:rPr>
          <w:sz w:val="24"/>
        </w:rPr>
        <w:t>within</w:t>
      </w:r>
      <w:r>
        <w:rPr>
          <w:spacing w:val="-1"/>
          <w:sz w:val="24"/>
        </w:rPr>
        <w:t xml:space="preserve"> </w:t>
      </w:r>
      <w:r>
        <w:rPr>
          <w:sz w:val="24"/>
        </w:rPr>
        <w:t>the</w:t>
      </w:r>
      <w:r>
        <w:rPr>
          <w:spacing w:val="-2"/>
          <w:sz w:val="24"/>
        </w:rPr>
        <w:t xml:space="preserve"> </w:t>
      </w:r>
      <w:r>
        <w:rPr>
          <w:sz w:val="24"/>
        </w:rPr>
        <w:t>SDA</w:t>
      </w:r>
      <w:r>
        <w:rPr>
          <w:spacing w:val="-1"/>
          <w:sz w:val="24"/>
        </w:rPr>
        <w:t xml:space="preserve"> </w:t>
      </w:r>
      <w:r>
        <w:rPr>
          <w:spacing w:val="-2"/>
          <w:sz w:val="24"/>
        </w:rPr>
        <w:t>institution?</w:t>
      </w:r>
    </w:p>
    <w:p w14:paraId="1BA073F0" w14:textId="77777777" w:rsidR="009B6213" w:rsidRDefault="00650804">
      <w:pPr>
        <w:pStyle w:val="ListParagraph"/>
        <w:numPr>
          <w:ilvl w:val="4"/>
          <w:numId w:val="2"/>
        </w:numPr>
        <w:tabs>
          <w:tab w:val="left" w:pos="1800"/>
        </w:tabs>
        <w:spacing w:before="138"/>
        <w:ind w:left="1800"/>
        <w:rPr>
          <w:sz w:val="24"/>
        </w:rPr>
      </w:pPr>
      <w:r>
        <w:rPr>
          <w:sz w:val="24"/>
        </w:rPr>
        <w:t xml:space="preserve">Top </w:t>
      </w:r>
      <w:r>
        <w:rPr>
          <w:spacing w:val="-2"/>
          <w:sz w:val="24"/>
        </w:rPr>
        <w:t>Management</w:t>
      </w:r>
    </w:p>
    <w:p w14:paraId="758C867E" w14:textId="77777777" w:rsidR="009B6213" w:rsidRDefault="00650804">
      <w:pPr>
        <w:pStyle w:val="ListParagraph"/>
        <w:numPr>
          <w:ilvl w:val="4"/>
          <w:numId w:val="2"/>
        </w:numPr>
        <w:tabs>
          <w:tab w:val="left" w:pos="1800"/>
        </w:tabs>
        <w:spacing w:before="136"/>
        <w:ind w:left="1800"/>
        <w:rPr>
          <w:sz w:val="24"/>
        </w:rPr>
      </w:pPr>
      <w:r>
        <w:rPr>
          <w:sz w:val="24"/>
        </w:rPr>
        <w:t>Senior</w:t>
      </w:r>
      <w:r>
        <w:rPr>
          <w:spacing w:val="-1"/>
          <w:sz w:val="24"/>
        </w:rPr>
        <w:t xml:space="preserve"> </w:t>
      </w:r>
      <w:r>
        <w:rPr>
          <w:spacing w:val="-2"/>
          <w:sz w:val="24"/>
        </w:rPr>
        <w:t>Management</w:t>
      </w:r>
    </w:p>
    <w:p w14:paraId="2B10747B" w14:textId="77777777" w:rsidR="009B6213" w:rsidRDefault="00650804">
      <w:pPr>
        <w:pStyle w:val="ListParagraph"/>
        <w:numPr>
          <w:ilvl w:val="4"/>
          <w:numId w:val="2"/>
        </w:numPr>
        <w:tabs>
          <w:tab w:val="left" w:pos="1800"/>
        </w:tabs>
        <w:spacing w:before="138"/>
        <w:ind w:left="1800"/>
        <w:rPr>
          <w:sz w:val="24"/>
        </w:rPr>
      </w:pPr>
      <w:r>
        <w:rPr>
          <w:sz w:val="24"/>
        </w:rPr>
        <w:t>Middle</w:t>
      </w:r>
      <w:r>
        <w:rPr>
          <w:spacing w:val="-1"/>
          <w:sz w:val="24"/>
        </w:rPr>
        <w:t xml:space="preserve"> </w:t>
      </w:r>
      <w:r>
        <w:rPr>
          <w:spacing w:val="-2"/>
          <w:sz w:val="24"/>
        </w:rPr>
        <w:t>Management</w:t>
      </w:r>
    </w:p>
    <w:p w14:paraId="31514AF5" w14:textId="77777777" w:rsidR="009B6213" w:rsidRDefault="00650804">
      <w:pPr>
        <w:pStyle w:val="ListParagraph"/>
        <w:numPr>
          <w:ilvl w:val="4"/>
          <w:numId w:val="2"/>
        </w:numPr>
        <w:tabs>
          <w:tab w:val="left" w:pos="1800"/>
        </w:tabs>
        <w:spacing w:before="137"/>
        <w:ind w:left="1800"/>
        <w:rPr>
          <w:sz w:val="24"/>
        </w:rPr>
      </w:pPr>
      <w:r>
        <w:rPr>
          <w:sz w:val="24"/>
        </w:rPr>
        <w:t xml:space="preserve">Other </w:t>
      </w:r>
      <w:r>
        <w:rPr>
          <w:spacing w:val="-2"/>
          <w:sz w:val="24"/>
        </w:rPr>
        <w:t>(specify)</w:t>
      </w:r>
    </w:p>
    <w:p w14:paraId="16B55C4B" w14:textId="77777777" w:rsidR="009B6213" w:rsidRDefault="00650804">
      <w:pPr>
        <w:pStyle w:val="ListParagraph"/>
        <w:numPr>
          <w:ilvl w:val="3"/>
          <w:numId w:val="2"/>
        </w:numPr>
        <w:tabs>
          <w:tab w:val="left" w:pos="1439"/>
        </w:tabs>
        <w:spacing w:before="137"/>
        <w:ind w:left="1439" w:hanging="359"/>
        <w:rPr>
          <w:sz w:val="24"/>
        </w:rPr>
      </w:pPr>
      <w:r>
        <w:rPr>
          <w:sz w:val="24"/>
        </w:rPr>
        <w:t>For</w:t>
      </w:r>
      <w:r>
        <w:rPr>
          <w:spacing w:val="-1"/>
          <w:sz w:val="24"/>
        </w:rPr>
        <w:t xml:space="preserve"> </w:t>
      </w:r>
      <w:r>
        <w:rPr>
          <w:sz w:val="24"/>
        </w:rPr>
        <w:t>how</w:t>
      </w:r>
      <w:r>
        <w:rPr>
          <w:spacing w:val="1"/>
          <w:sz w:val="24"/>
        </w:rPr>
        <w:t xml:space="preserve"> </w:t>
      </w:r>
      <w:r>
        <w:rPr>
          <w:sz w:val="24"/>
        </w:rPr>
        <w:t>long</w:t>
      </w:r>
      <w:r>
        <w:rPr>
          <w:spacing w:val="-1"/>
          <w:sz w:val="24"/>
        </w:rPr>
        <w:t xml:space="preserve"> </w:t>
      </w:r>
      <w:r>
        <w:rPr>
          <w:sz w:val="24"/>
        </w:rPr>
        <w:t>have you</w:t>
      </w:r>
      <w:r>
        <w:rPr>
          <w:spacing w:val="-1"/>
          <w:sz w:val="24"/>
        </w:rPr>
        <w:t xml:space="preserve"> </w:t>
      </w:r>
      <w:r>
        <w:rPr>
          <w:sz w:val="24"/>
        </w:rPr>
        <w:t>worked for</w:t>
      </w:r>
      <w:r>
        <w:rPr>
          <w:spacing w:val="-1"/>
          <w:sz w:val="24"/>
        </w:rPr>
        <w:t xml:space="preserve"> </w:t>
      </w:r>
      <w:r>
        <w:rPr>
          <w:sz w:val="24"/>
        </w:rPr>
        <w:t xml:space="preserve">the </w:t>
      </w:r>
      <w:r>
        <w:rPr>
          <w:spacing w:val="-2"/>
          <w:sz w:val="24"/>
        </w:rPr>
        <w:t>institution?</w:t>
      </w:r>
    </w:p>
    <w:p w14:paraId="46A26111" w14:textId="77777777" w:rsidR="009B6213" w:rsidRDefault="00650804">
      <w:pPr>
        <w:pStyle w:val="ListParagraph"/>
        <w:numPr>
          <w:ilvl w:val="4"/>
          <w:numId w:val="2"/>
        </w:numPr>
        <w:tabs>
          <w:tab w:val="left" w:pos="1800"/>
        </w:tabs>
        <w:spacing w:before="139"/>
        <w:ind w:left="1800"/>
        <w:rPr>
          <w:sz w:val="24"/>
        </w:rPr>
      </w:pPr>
      <w:r>
        <w:rPr>
          <w:sz w:val="24"/>
        </w:rPr>
        <w:t>Less</w:t>
      </w:r>
      <w:r>
        <w:rPr>
          <w:spacing w:val="-3"/>
          <w:sz w:val="24"/>
        </w:rPr>
        <w:t xml:space="preserve"> </w:t>
      </w:r>
      <w:r>
        <w:rPr>
          <w:sz w:val="24"/>
        </w:rPr>
        <w:t>than</w:t>
      </w:r>
      <w:r>
        <w:rPr>
          <w:spacing w:val="-1"/>
          <w:sz w:val="24"/>
        </w:rPr>
        <w:t xml:space="preserve"> </w:t>
      </w:r>
      <w:r>
        <w:rPr>
          <w:sz w:val="24"/>
        </w:rPr>
        <w:t>1</w:t>
      </w:r>
      <w:r>
        <w:rPr>
          <w:spacing w:val="2"/>
          <w:sz w:val="24"/>
        </w:rPr>
        <w:t xml:space="preserve"> </w:t>
      </w:r>
      <w:r>
        <w:rPr>
          <w:spacing w:val="-4"/>
          <w:sz w:val="24"/>
        </w:rPr>
        <w:t>year</w:t>
      </w:r>
    </w:p>
    <w:p w14:paraId="5E72AF60" w14:textId="77777777" w:rsidR="009B6213" w:rsidRDefault="00650804">
      <w:pPr>
        <w:pStyle w:val="ListParagraph"/>
        <w:numPr>
          <w:ilvl w:val="4"/>
          <w:numId w:val="2"/>
        </w:numPr>
        <w:tabs>
          <w:tab w:val="left" w:pos="1800"/>
        </w:tabs>
        <w:spacing w:before="136"/>
        <w:ind w:left="1800"/>
        <w:rPr>
          <w:sz w:val="24"/>
        </w:rPr>
      </w:pPr>
      <w:r>
        <w:rPr>
          <w:sz w:val="24"/>
        </w:rPr>
        <w:t>1-2</w:t>
      </w:r>
      <w:r>
        <w:rPr>
          <w:spacing w:val="-1"/>
          <w:sz w:val="24"/>
        </w:rPr>
        <w:t xml:space="preserve"> </w:t>
      </w:r>
      <w:r>
        <w:rPr>
          <w:spacing w:val="-2"/>
          <w:sz w:val="24"/>
        </w:rPr>
        <w:t>years</w:t>
      </w:r>
    </w:p>
    <w:p w14:paraId="70BEECC9" w14:textId="77777777" w:rsidR="009B6213" w:rsidRDefault="00650804">
      <w:pPr>
        <w:pStyle w:val="ListParagraph"/>
        <w:numPr>
          <w:ilvl w:val="4"/>
          <w:numId w:val="2"/>
        </w:numPr>
        <w:tabs>
          <w:tab w:val="left" w:pos="1800"/>
        </w:tabs>
        <w:spacing w:before="138"/>
        <w:ind w:left="1800"/>
        <w:rPr>
          <w:sz w:val="24"/>
        </w:rPr>
      </w:pPr>
      <w:r>
        <w:rPr>
          <w:sz w:val="24"/>
        </w:rPr>
        <w:t>3-5</w:t>
      </w:r>
      <w:r>
        <w:rPr>
          <w:spacing w:val="-1"/>
          <w:sz w:val="24"/>
        </w:rPr>
        <w:t xml:space="preserve"> </w:t>
      </w:r>
      <w:r>
        <w:rPr>
          <w:spacing w:val="-2"/>
          <w:sz w:val="24"/>
        </w:rPr>
        <w:t>years</w:t>
      </w:r>
    </w:p>
    <w:p w14:paraId="678EBEF9" w14:textId="77777777" w:rsidR="009B6213" w:rsidRDefault="00650804">
      <w:pPr>
        <w:pStyle w:val="ListParagraph"/>
        <w:numPr>
          <w:ilvl w:val="4"/>
          <w:numId w:val="2"/>
        </w:numPr>
        <w:tabs>
          <w:tab w:val="left" w:pos="1800"/>
        </w:tabs>
        <w:spacing w:before="138"/>
        <w:ind w:left="1800"/>
        <w:rPr>
          <w:sz w:val="24"/>
        </w:rPr>
      </w:pPr>
      <w:r>
        <w:rPr>
          <w:sz w:val="24"/>
        </w:rPr>
        <w:t>6-10</w:t>
      </w:r>
      <w:r>
        <w:rPr>
          <w:spacing w:val="-1"/>
          <w:sz w:val="24"/>
        </w:rPr>
        <w:t xml:space="preserve"> </w:t>
      </w:r>
      <w:r>
        <w:rPr>
          <w:spacing w:val="-2"/>
          <w:sz w:val="24"/>
        </w:rPr>
        <w:t>years</w:t>
      </w:r>
    </w:p>
    <w:p w14:paraId="6A413C48" w14:textId="77777777" w:rsidR="009B6213" w:rsidRDefault="00650804">
      <w:pPr>
        <w:pStyle w:val="ListParagraph"/>
        <w:numPr>
          <w:ilvl w:val="4"/>
          <w:numId w:val="2"/>
        </w:numPr>
        <w:tabs>
          <w:tab w:val="left" w:pos="1800"/>
        </w:tabs>
        <w:spacing w:before="136"/>
        <w:ind w:left="1800"/>
        <w:rPr>
          <w:sz w:val="24"/>
        </w:rPr>
      </w:pPr>
      <w:r>
        <w:rPr>
          <w:sz w:val="24"/>
        </w:rPr>
        <w:t xml:space="preserve">10+ </w:t>
      </w:r>
      <w:r>
        <w:rPr>
          <w:spacing w:val="-2"/>
          <w:sz w:val="24"/>
        </w:rPr>
        <w:t>years</w:t>
      </w:r>
    </w:p>
    <w:p w14:paraId="63B29096" w14:textId="77777777" w:rsidR="009B6213" w:rsidRDefault="009B6213">
      <w:pPr>
        <w:pStyle w:val="ListParagraph"/>
        <w:rPr>
          <w:sz w:val="24"/>
        </w:rPr>
        <w:sectPr w:rsidR="009B6213">
          <w:pgSz w:w="12240" w:h="15840"/>
          <w:pgMar w:top="1820" w:right="360" w:bottom="1260" w:left="720" w:header="0" w:footer="1068" w:gutter="0"/>
          <w:cols w:space="720"/>
        </w:sectPr>
      </w:pPr>
    </w:p>
    <w:p w14:paraId="5461C30D" w14:textId="77777777" w:rsidR="009B6213" w:rsidRPr="00E85D87" w:rsidRDefault="00E85D87" w:rsidP="00E85D87">
      <w:pPr>
        <w:rPr>
          <w:b/>
        </w:rPr>
      </w:pPr>
      <w:r w:rsidRPr="00E85D87">
        <w:rPr>
          <w:b/>
        </w:rPr>
        <w:t xml:space="preserve">            </w:t>
      </w:r>
      <w:r w:rsidR="00650804" w:rsidRPr="00E85D87">
        <w:rPr>
          <w:b/>
        </w:rPr>
        <w:t>SECTION B: Board Composition</w:t>
      </w:r>
    </w:p>
    <w:p w14:paraId="4584AD87" w14:textId="77777777" w:rsidR="009B6213" w:rsidRDefault="009B6213">
      <w:pPr>
        <w:pStyle w:val="BodyText"/>
        <w:spacing w:before="56"/>
        <w:ind w:left="0"/>
        <w:jc w:val="left"/>
        <w:rPr>
          <w:b/>
        </w:rPr>
      </w:pPr>
    </w:p>
    <w:p w14:paraId="0E01EBCA" w14:textId="77777777" w:rsidR="009B6213" w:rsidRDefault="00650804">
      <w:pPr>
        <w:pStyle w:val="BodyText"/>
        <w:spacing w:line="360" w:lineRule="auto"/>
        <w:ind w:right="905"/>
        <w:jc w:val="left"/>
      </w:pPr>
      <w:r>
        <w:t>The</w:t>
      </w:r>
      <w:r>
        <w:rPr>
          <w:spacing w:val="80"/>
        </w:rPr>
        <w:t xml:space="preserve"> </w:t>
      </w:r>
      <w:r>
        <w:t>following</w:t>
      </w:r>
      <w:r>
        <w:rPr>
          <w:spacing w:val="80"/>
        </w:rPr>
        <w:t xml:space="preserve"> </w:t>
      </w:r>
      <w:r>
        <w:t>are</w:t>
      </w:r>
      <w:r>
        <w:rPr>
          <w:spacing w:val="80"/>
        </w:rPr>
        <w:t xml:space="preserve"> </w:t>
      </w:r>
      <w:r>
        <w:t>statements</w:t>
      </w:r>
      <w:r>
        <w:rPr>
          <w:spacing w:val="80"/>
        </w:rPr>
        <w:t xml:space="preserve"> </w:t>
      </w:r>
      <w:r>
        <w:t>relating</w:t>
      </w:r>
      <w:r>
        <w:rPr>
          <w:spacing w:val="80"/>
        </w:rPr>
        <w:t xml:space="preserve"> </w:t>
      </w:r>
      <w:r>
        <w:t>to</w:t>
      </w:r>
      <w:r>
        <w:rPr>
          <w:spacing w:val="80"/>
        </w:rPr>
        <w:t xml:space="preserve"> </w:t>
      </w:r>
      <w:r>
        <w:t>board</w:t>
      </w:r>
      <w:r>
        <w:rPr>
          <w:spacing w:val="80"/>
        </w:rPr>
        <w:t xml:space="preserve"> </w:t>
      </w:r>
      <w:r>
        <w:t>composition.</w:t>
      </w:r>
      <w:r>
        <w:rPr>
          <w:spacing w:val="80"/>
        </w:rPr>
        <w:t xml:space="preserve"> </w:t>
      </w:r>
      <w:r>
        <w:t>Please</w:t>
      </w:r>
      <w:r>
        <w:rPr>
          <w:spacing w:val="80"/>
        </w:rPr>
        <w:t xml:space="preserve"> </w:t>
      </w:r>
      <w:r>
        <w:t>indicate</w:t>
      </w:r>
      <w:r>
        <w:rPr>
          <w:spacing w:val="80"/>
        </w:rPr>
        <w:t xml:space="preserve"> </w:t>
      </w:r>
      <w:r>
        <w:t>the</w:t>
      </w:r>
      <w:r>
        <w:rPr>
          <w:spacing w:val="80"/>
        </w:rPr>
        <w:t xml:space="preserve"> </w:t>
      </w:r>
      <w:r>
        <w:t>extent</w:t>
      </w:r>
      <w:r>
        <w:rPr>
          <w:spacing w:val="80"/>
        </w:rPr>
        <w:t xml:space="preserve"> </w:t>
      </w:r>
      <w:r>
        <w:t>of agreement or disagreement with each statement (Tick where appropriate)</w:t>
      </w:r>
    </w:p>
    <w:p w14:paraId="7ABF4C64" w14:textId="77777777" w:rsidR="009B6213" w:rsidRDefault="00650804">
      <w:pPr>
        <w:pStyle w:val="BodyText"/>
        <w:spacing w:before="200"/>
        <w:jc w:val="left"/>
      </w:pPr>
      <w:r>
        <w:t>Key:</w:t>
      </w:r>
      <w:r>
        <w:rPr>
          <w:spacing w:val="-2"/>
        </w:rPr>
        <w:t xml:space="preserve"> </w:t>
      </w:r>
      <w:r>
        <w:t>1=Strongly</w:t>
      </w:r>
      <w:r>
        <w:rPr>
          <w:spacing w:val="-6"/>
        </w:rPr>
        <w:t xml:space="preserve"> </w:t>
      </w:r>
      <w:r>
        <w:t>Disagree,</w:t>
      </w:r>
      <w:r>
        <w:rPr>
          <w:spacing w:val="-1"/>
        </w:rPr>
        <w:t xml:space="preserve"> </w:t>
      </w:r>
      <w:r>
        <w:t>2= Disagree, 3=Neutral,</w:t>
      </w:r>
      <w:r>
        <w:rPr>
          <w:spacing w:val="-1"/>
        </w:rPr>
        <w:t xml:space="preserve"> </w:t>
      </w:r>
      <w:r>
        <w:t>4=Agree,</w:t>
      </w:r>
      <w:r>
        <w:rPr>
          <w:spacing w:val="-1"/>
        </w:rPr>
        <w:t xml:space="preserve"> </w:t>
      </w:r>
      <w:r>
        <w:t>5=Strongly</w:t>
      </w:r>
      <w:r>
        <w:rPr>
          <w:spacing w:val="-4"/>
        </w:rPr>
        <w:t xml:space="preserve"> </w:t>
      </w:r>
      <w:r>
        <w:rPr>
          <w:spacing w:val="-2"/>
        </w:rPr>
        <w:t>Agree.</w:t>
      </w:r>
    </w:p>
    <w:p w14:paraId="17E29862" w14:textId="77777777" w:rsidR="009B6213" w:rsidRDefault="009B6213">
      <w:pPr>
        <w:pStyle w:val="BodyText"/>
        <w:spacing w:before="116"/>
        <w:ind w:left="0"/>
        <w:jc w:val="left"/>
        <w:rPr>
          <w:sz w:val="20"/>
        </w:r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447E2AA7" w14:textId="77777777">
        <w:trPr>
          <w:trHeight w:val="413"/>
        </w:trPr>
        <w:tc>
          <w:tcPr>
            <w:tcW w:w="450" w:type="dxa"/>
          </w:tcPr>
          <w:p w14:paraId="6AFCAB69" w14:textId="77777777" w:rsidR="009B6213" w:rsidRDefault="009B6213">
            <w:pPr>
              <w:pStyle w:val="TableParagraph"/>
              <w:rPr>
                <w:sz w:val="24"/>
              </w:rPr>
            </w:pPr>
          </w:p>
        </w:tc>
        <w:tc>
          <w:tcPr>
            <w:tcW w:w="7608" w:type="dxa"/>
          </w:tcPr>
          <w:p w14:paraId="7A48C3BE" w14:textId="77777777" w:rsidR="009B6213" w:rsidRDefault="00650804">
            <w:pPr>
              <w:pStyle w:val="TableParagraph"/>
              <w:spacing w:line="268" w:lineRule="exact"/>
              <w:ind w:left="109"/>
              <w:rPr>
                <w:sz w:val="24"/>
              </w:rPr>
            </w:pPr>
            <w:r>
              <w:rPr>
                <w:spacing w:val="-2"/>
                <w:sz w:val="24"/>
              </w:rPr>
              <w:t>Statement</w:t>
            </w:r>
          </w:p>
        </w:tc>
        <w:tc>
          <w:tcPr>
            <w:tcW w:w="338" w:type="dxa"/>
          </w:tcPr>
          <w:p w14:paraId="548A3FBE" w14:textId="77777777" w:rsidR="009B6213" w:rsidRDefault="00650804">
            <w:pPr>
              <w:pStyle w:val="TableParagraph"/>
              <w:spacing w:line="268" w:lineRule="exact"/>
              <w:ind w:left="108"/>
              <w:rPr>
                <w:sz w:val="24"/>
              </w:rPr>
            </w:pPr>
            <w:r>
              <w:rPr>
                <w:spacing w:val="-10"/>
                <w:sz w:val="24"/>
              </w:rPr>
              <w:t>5</w:t>
            </w:r>
          </w:p>
        </w:tc>
        <w:tc>
          <w:tcPr>
            <w:tcW w:w="336" w:type="dxa"/>
          </w:tcPr>
          <w:p w14:paraId="56BC2F45" w14:textId="77777777" w:rsidR="009B6213" w:rsidRDefault="00650804">
            <w:pPr>
              <w:pStyle w:val="TableParagraph"/>
              <w:spacing w:line="268" w:lineRule="exact"/>
              <w:ind w:left="108"/>
              <w:rPr>
                <w:sz w:val="24"/>
              </w:rPr>
            </w:pPr>
            <w:r>
              <w:rPr>
                <w:spacing w:val="-10"/>
                <w:sz w:val="24"/>
              </w:rPr>
              <w:t>4</w:t>
            </w:r>
          </w:p>
        </w:tc>
        <w:tc>
          <w:tcPr>
            <w:tcW w:w="336" w:type="dxa"/>
          </w:tcPr>
          <w:p w14:paraId="0C6E3C57" w14:textId="77777777" w:rsidR="009B6213" w:rsidRDefault="00650804">
            <w:pPr>
              <w:pStyle w:val="TableParagraph"/>
              <w:spacing w:line="268" w:lineRule="exact"/>
              <w:ind w:left="108"/>
              <w:rPr>
                <w:sz w:val="24"/>
              </w:rPr>
            </w:pPr>
            <w:r>
              <w:rPr>
                <w:spacing w:val="-10"/>
                <w:sz w:val="24"/>
              </w:rPr>
              <w:t>3</w:t>
            </w:r>
          </w:p>
        </w:tc>
        <w:tc>
          <w:tcPr>
            <w:tcW w:w="336" w:type="dxa"/>
          </w:tcPr>
          <w:p w14:paraId="7C0D9A03" w14:textId="77777777" w:rsidR="009B6213" w:rsidRDefault="00650804">
            <w:pPr>
              <w:pStyle w:val="TableParagraph"/>
              <w:spacing w:line="268" w:lineRule="exact"/>
              <w:ind w:left="108"/>
              <w:rPr>
                <w:sz w:val="24"/>
              </w:rPr>
            </w:pPr>
            <w:r>
              <w:rPr>
                <w:spacing w:val="-10"/>
                <w:sz w:val="24"/>
              </w:rPr>
              <w:t>2</w:t>
            </w:r>
          </w:p>
        </w:tc>
        <w:tc>
          <w:tcPr>
            <w:tcW w:w="336" w:type="dxa"/>
          </w:tcPr>
          <w:p w14:paraId="30DA5F13" w14:textId="77777777" w:rsidR="009B6213" w:rsidRDefault="00650804">
            <w:pPr>
              <w:pStyle w:val="TableParagraph"/>
              <w:spacing w:line="268" w:lineRule="exact"/>
              <w:ind w:left="108"/>
              <w:rPr>
                <w:sz w:val="24"/>
              </w:rPr>
            </w:pPr>
            <w:r>
              <w:rPr>
                <w:spacing w:val="-10"/>
                <w:sz w:val="24"/>
              </w:rPr>
              <w:t>1</w:t>
            </w:r>
          </w:p>
        </w:tc>
      </w:tr>
      <w:tr w:rsidR="009B6213" w14:paraId="1A1C06D7" w14:textId="77777777">
        <w:trPr>
          <w:trHeight w:val="413"/>
        </w:trPr>
        <w:tc>
          <w:tcPr>
            <w:tcW w:w="450" w:type="dxa"/>
          </w:tcPr>
          <w:p w14:paraId="37371ED6"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58A6CD3C" w14:textId="77777777" w:rsidR="009B6213" w:rsidRDefault="00650804">
            <w:pPr>
              <w:pStyle w:val="TableParagraph"/>
              <w:spacing w:line="268" w:lineRule="exact"/>
              <w:ind w:left="109"/>
              <w:rPr>
                <w:sz w:val="24"/>
              </w:rPr>
            </w:pPr>
            <w:r>
              <w:rPr>
                <w:sz w:val="24"/>
              </w:rPr>
              <w:t>There</w:t>
            </w:r>
            <w:r>
              <w:rPr>
                <w:spacing w:val="-2"/>
                <w:sz w:val="24"/>
              </w:rPr>
              <w:t xml:space="preserve"> </w:t>
            </w:r>
            <w:r>
              <w:rPr>
                <w:sz w:val="24"/>
              </w:rPr>
              <w:t>is</w:t>
            </w:r>
            <w:r>
              <w:rPr>
                <w:spacing w:val="-1"/>
                <w:sz w:val="24"/>
              </w:rPr>
              <w:t xml:space="preserve"> </w:t>
            </w:r>
            <w:r>
              <w:rPr>
                <w:sz w:val="24"/>
              </w:rPr>
              <w:t>experience</w:t>
            </w:r>
            <w:r>
              <w:rPr>
                <w:spacing w:val="-1"/>
                <w:sz w:val="24"/>
              </w:rPr>
              <w:t xml:space="preserve"> </w:t>
            </w:r>
            <w:r>
              <w:rPr>
                <w:sz w:val="24"/>
              </w:rPr>
              <w:t>and</w:t>
            </w:r>
            <w:r>
              <w:rPr>
                <w:spacing w:val="-1"/>
                <w:sz w:val="24"/>
              </w:rPr>
              <w:t xml:space="preserve"> </w:t>
            </w:r>
            <w:r>
              <w:rPr>
                <w:sz w:val="24"/>
              </w:rPr>
              <w:t>educational</w:t>
            </w:r>
            <w:r>
              <w:rPr>
                <w:spacing w:val="-3"/>
                <w:sz w:val="24"/>
              </w:rPr>
              <w:t xml:space="preserve"> </w:t>
            </w:r>
            <w:r>
              <w:rPr>
                <w:sz w:val="24"/>
              </w:rPr>
              <w:t>diversity</w:t>
            </w:r>
            <w:r>
              <w:rPr>
                <w:spacing w:val="-3"/>
                <w:sz w:val="24"/>
              </w:rPr>
              <w:t xml:space="preserve"> </w:t>
            </w:r>
            <w:r>
              <w:rPr>
                <w:sz w:val="24"/>
              </w:rPr>
              <w:t>in</w:t>
            </w:r>
            <w:r>
              <w:rPr>
                <w:spacing w:val="-2"/>
                <w:sz w:val="24"/>
              </w:rPr>
              <w:t xml:space="preserve"> </w:t>
            </w:r>
            <w:r>
              <w:rPr>
                <w:sz w:val="24"/>
              </w:rPr>
              <w:t>the</w:t>
            </w:r>
            <w:r>
              <w:rPr>
                <w:spacing w:val="-1"/>
                <w:sz w:val="24"/>
              </w:rPr>
              <w:t xml:space="preserve"> </w:t>
            </w:r>
            <w:r>
              <w:rPr>
                <w:spacing w:val="-2"/>
                <w:sz w:val="24"/>
              </w:rPr>
              <w:t>board</w:t>
            </w:r>
          </w:p>
        </w:tc>
        <w:tc>
          <w:tcPr>
            <w:tcW w:w="338" w:type="dxa"/>
          </w:tcPr>
          <w:p w14:paraId="121C5A4E" w14:textId="77777777" w:rsidR="009B6213" w:rsidRDefault="009B6213">
            <w:pPr>
              <w:pStyle w:val="TableParagraph"/>
              <w:rPr>
                <w:sz w:val="24"/>
              </w:rPr>
            </w:pPr>
          </w:p>
        </w:tc>
        <w:tc>
          <w:tcPr>
            <w:tcW w:w="336" w:type="dxa"/>
          </w:tcPr>
          <w:p w14:paraId="64C11E34" w14:textId="77777777" w:rsidR="009B6213" w:rsidRDefault="009B6213">
            <w:pPr>
              <w:pStyle w:val="TableParagraph"/>
              <w:rPr>
                <w:sz w:val="24"/>
              </w:rPr>
            </w:pPr>
          </w:p>
        </w:tc>
        <w:tc>
          <w:tcPr>
            <w:tcW w:w="336" w:type="dxa"/>
          </w:tcPr>
          <w:p w14:paraId="5FB08FC0" w14:textId="77777777" w:rsidR="009B6213" w:rsidRDefault="009B6213">
            <w:pPr>
              <w:pStyle w:val="TableParagraph"/>
              <w:rPr>
                <w:sz w:val="24"/>
              </w:rPr>
            </w:pPr>
          </w:p>
        </w:tc>
        <w:tc>
          <w:tcPr>
            <w:tcW w:w="336" w:type="dxa"/>
          </w:tcPr>
          <w:p w14:paraId="138790F2" w14:textId="77777777" w:rsidR="009B6213" w:rsidRDefault="009B6213">
            <w:pPr>
              <w:pStyle w:val="TableParagraph"/>
              <w:rPr>
                <w:sz w:val="24"/>
              </w:rPr>
            </w:pPr>
          </w:p>
        </w:tc>
        <w:tc>
          <w:tcPr>
            <w:tcW w:w="336" w:type="dxa"/>
          </w:tcPr>
          <w:p w14:paraId="52D03F5F" w14:textId="77777777" w:rsidR="009B6213" w:rsidRDefault="009B6213">
            <w:pPr>
              <w:pStyle w:val="TableParagraph"/>
              <w:rPr>
                <w:sz w:val="24"/>
              </w:rPr>
            </w:pPr>
          </w:p>
        </w:tc>
      </w:tr>
      <w:tr w:rsidR="009B6213" w14:paraId="2BA219A3" w14:textId="77777777">
        <w:trPr>
          <w:trHeight w:val="413"/>
        </w:trPr>
        <w:tc>
          <w:tcPr>
            <w:tcW w:w="450" w:type="dxa"/>
          </w:tcPr>
          <w:p w14:paraId="403F2C17"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528B3ADB" w14:textId="77777777" w:rsidR="009B6213" w:rsidRDefault="00650804">
            <w:pPr>
              <w:pStyle w:val="TableParagraph"/>
              <w:spacing w:line="268" w:lineRule="exact"/>
              <w:ind w:left="109"/>
              <w:rPr>
                <w:sz w:val="24"/>
              </w:rPr>
            </w:pPr>
            <w:r>
              <w:rPr>
                <w:sz w:val="24"/>
              </w:rPr>
              <w:t>There</w:t>
            </w:r>
            <w:r>
              <w:rPr>
                <w:spacing w:val="-3"/>
                <w:sz w:val="24"/>
              </w:rPr>
              <w:t xml:space="preserve"> </w:t>
            </w:r>
            <w:r>
              <w:rPr>
                <w:sz w:val="24"/>
              </w:rPr>
              <w:t>is</w:t>
            </w:r>
            <w:r>
              <w:rPr>
                <w:spacing w:val="-1"/>
                <w:sz w:val="24"/>
              </w:rPr>
              <w:t xml:space="preserve"> </w:t>
            </w:r>
            <w:r>
              <w:rPr>
                <w:sz w:val="24"/>
              </w:rPr>
              <w:t>gender</w:t>
            </w:r>
            <w:r>
              <w:rPr>
                <w:spacing w:val="-1"/>
                <w:sz w:val="24"/>
              </w:rPr>
              <w:t xml:space="preserve"> </w:t>
            </w:r>
            <w:r>
              <w:rPr>
                <w:sz w:val="24"/>
              </w:rPr>
              <w:t>diversity</w:t>
            </w:r>
            <w:r>
              <w:rPr>
                <w:spacing w:val="-3"/>
                <w:sz w:val="24"/>
              </w:rPr>
              <w:t xml:space="preserve"> </w:t>
            </w:r>
            <w:r>
              <w:rPr>
                <w:sz w:val="24"/>
              </w:rPr>
              <w:t>in</w:t>
            </w:r>
            <w:r>
              <w:rPr>
                <w:spacing w:val="-2"/>
                <w:sz w:val="24"/>
              </w:rPr>
              <w:t xml:space="preserve"> </w:t>
            </w:r>
            <w:r>
              <w:rPr>
                <w:sz w:val="24"/>
              </w:rPr>
              <w:t xml:space="preserve">the </w:t>
            </w:r>
            <w:r>
              <w:rPr>
                <w:spacing w:val="-2"/>
                <w:sz w:val="24"/>
              </w:rPr>
              <w:t>board</w:t>
            </w:r>
          </w:p>
        </w:tc>
        <w:tc>
          <w:tcPr>
            <w:tcW w:w="338" w:type="dxa"/>
          </w:tcPr>
          <w:p w14:paraId="425DCEDB" w14:textId="77777777" w:rsidR="009B6213" w:rsidRDefault="009B6213">
            <w:pPr>
              <w:pStyle w:val="TableParagraph"/>
              <w:rPr>
                <w:sz w:val="24"/>
              </w:rPr>
            </w:pPr>
          </w:p>
        </w:tc>
        <w:tc>
          <w:tcPr>
            <w:tcW w:w="336" w:type="dxa"/>
          </w:tcPr>
          <w:p w14:paraId="23D58598" w14:textId="77777777" w:rsidR="009B6213" w:rsidRDefault="009B6213">
            <w:pPr>
              <w:pStyle w:val="TableParagraph"/>
              <w:rPr>
                <w:sz w:val="24"/>
              </w:rPr>
            </w:pPr>
          </w:p>
        </w:tc>
        <w:tc>
          <w:tcPr>
            <w:tcW w:w="336" w:type="dxa"/>
          </w:tcPr>
          <w:p w14:paraId="5172F07C" w14:textId="77777777" w:rsidR="009B6213" w:rsidRDefault="009B6213">
            <w:pPr>
              <w:pStyle w:val="TableParagraph"/>
              <w:rPr>
                <w:sz w:val="24"/>
              </w:rPr>
            </w:pPr>
          </w:p>
        </w:tc>
        <w:tc>
          <w:tcPr>
            <w:tcW w:w="336" w:type="dxa"/>
          </w:tcPr>
          <w:p w14:paraId="41809DD6" w14:textId="77777777" w:rsidR="009B6213" w:rsidRDefault="009B6213">
            <w:pPr>
              <w:pStyle w:val="TableParagraph"/>
              <w:rPr>
                <w:sz w:val="24"/>
              </w:rPr>
            </w:pPr>
          </w:p>
        </w:tc>
        <w:tc>
          <w:tcPr>
            <w:tcW w:w="336" w:type="dxa"/>
          </w:tcPr>
          <w:p w14:paraId="7E33FDF2" w14:textId="77777777" w:rsidR="009B6213" w:rsidRDefault="009B6213">
            <w:pPr>
              <w:pStyle w:val="TableParagraph"/>
              <w:rPr>
                <w:sz w:val="24"/>
              </w:rPr>
            </w:pPr>
          </w:p>
        </w:tc>
      </w:tr>
      <w:tr w:rsidR="009B6213" w14:paraId="133EBDC8" w14:textId="77777777">
        <w:trPr>
          <w:trHeight w:val="414"/>
        </w:trPr>
        <w:tc>
          <w:tcPr>
            <w:tcW w:w="450" w:type="dxa"/>
          </w:tcPr>
          <w:p w14:paraId="04BE4B46"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135A73BB" w14:textId="77777777" w:rsidR="009B6213" w:rsidRDefault="00650804">
            <w:pPr>
              <w:pStyle w:val="TableParagraph"/>
              <w:spacing w:line="268" w:lineRule="exact"/>
              <w:ind w:left="109"/>
              <w:rPr>
                <w:sz w:val="24"/>
              </w:rPr>
            </w:pPr>
            <w:r>
              <w:rPr>
                <w:sz w:val="24"/>
              </w:rPr>
              <w:t>There</w:t>
            </w:r>
            <w:r>
              <w:rPr>
                <w:spacing w:val="-3"/>
                <w:sz w:val="24"/>
              </w:rPr>
              <w:t xml:space="preserve"> </w:t>
            </w:r>
            <w:r>
              <w:rPr>
                <w:sz w:val="24"/>
              </w:rPr>
              <w:t>is</w:t>
            </w:r>
            <w:r>
              <w:rPr>
                <w:spacing w:val="-1"/>
                <w:sz w:val="24"/>
              </w:rPr>
              <w:t xml:space="preserve"> </w:t>
            </w:r>
            <w:r>
              <w:rPr>
                <w:sz w:val="24"/>
              </w:rPr>
              <w:t>age</w:t>
            </w:r>
            <w:r>
              <w:rPr>
                <w:spacing w:val="-1"/>
                <w:sz w:val="24"/>
              </w:rPr>
              <w:t xml:space="preserve"> </w:t>
            </w:r>
            <w:r>
              <w:rPr>
                <w:sz w:val="24"/>
              </w:rPr>
              <w:t>diversity</w:t>
            </w:r>
            <w:r>
              <w:rPr>
                <w:spacing w:val="-4"/>
                <w:sz w:val="24"/>
              </w:rPr>
              <w:t xml:space="preserve"> </w:t>
            </w:r>
            <w:r>
              <w:rPr>
                <w:sz w:val="24"/>
              </w:rPr>
              <w:t>in</w:t>
            </w:r>
            <w:r>
              <w:rPr>
                <w:spacing w:val="-1"/>
                <w:sz w:val="24"/>
              </w:rPr>
              <w:t xml:space="preserve"> </w:t>
            </w:r>
            <w:r>
              <w:rPr>
                <w:sz w:val="24"/>
              </w:rPr>
              <w:t xml:space="preserve">the </w:t>
            </w:r>
            <w:r>
              <w:rPr>
                <w:spacing w:val="-4"/>
                <w:sz w:val="24"/>
              </w:rPr>
              <w:t>board</w:t>
            </w:r>
          </w:p>
        </w:tc>
        <w:tc>
          <w:tcPr>
            <w:tcW w:w="338" w:type="dxa"/>
          </w:tcPr>
          <w:p w14:paraId="1016825C" w14:textId="77777777" w:rsidR="009B6213" w:rsidRDefault="009B6213">
            <w:pPr>
              <w:pStyle w:val="TableParagraph"/>
              <w:rPr>
                <w:sz w:val="24"/>
              </w:rPr>
            </w:pPr>
          </w:p>
        </w:tc>
        <w:tc>
          <w:tcPr>
            <w:tcW w:w="336" w:type="dxa"/>
          </w:tcPr>
          <w:p w14:paraId="4A93CA74" w14:textId="77777777" w:rsidR="009B6213" w:rsidRDefault="009B6213">
            <w:pPr>
              <w:pStyle w:val="TableParagraph"/>
              <w:rPr>
                <w:sz w:val="24"/>
              </w:rPr>
            </w:pPr>
          </w:p>
        </w:tc>
        <w:tc>
          <w:tcPr>
            <w:tcW w:w="336" w:type="dxa"/>
          </w:tcPr>
          <w:p w14:paraId="22CAA579" w14:textId="77777777" w:rsidR="009B6213" w:rsidRDefault="009B6213">
            <w:pPr>
              <w:pStyle w:val="TableParagraph"/>
              <w:rPr>
                <w:sz w:val="24"/>
              </w:rPr>
            </w:pPr>
          </w:p>
        </w:tc>
        <w:tc>
          <w:tcPr>
            <w:tcW w:w="336" w:type="dxa"/>
          </w:tcPr>
          <w:p w14:paraId="533AEAEC" w14:textId="77777777" w:rsidR="009B6213" w:rsidRDefault="009B6213">
            <w:pPr>
              <w:pStyle w:val="TableParagraph"/>
              <w:rPr>
                <w:sz w:val="24"/>
              </w:rPr>
            </w:pPr>
          </w:p>
        </w:tc>
        <w:tc>
          <w:tcPr>
            <w:tcW w:w="336" w:type="dxa"/>
          </w:tcPr>
          <w:p w14:paraId="16534304" w14:textId="77777777" w:rsidR="009B6213" w:rsidRDefault="009B6213">
            <w:pPr>
              <w:pStyle w:val="TableParagraph"/>
              <w:rPr>
                <w:sz w:val="24"/>
              </w:rPr>
            </w:pPr>
          </w:p>
        </w:tc>
      </w:tr>
      <w:tr w:rsidR="009B6213" w14:paraId="07B05D5C" w14:textId="77777777">
        <w:trPr>
          <w:trHeight w:val="414"/>
        </w:trPr>
        <w:tc>
          <w:tcPr>
            <w:tcW w:w="450" w:type="dxa"/>
          </w:tcPr>
          <w:p w14:paraId="69036683" w14:textId="77777777" w:rsidR="009B6213" w:rsidRDefault="00650804">
            <w:pPr>
              <w:pStyle w:val="TableParagraph"/>
              <w:spacing w:line="268" w:lineRule="exact"/>
              <w:ind w:left="54" w:right="74"/>
              <w:jc w:val="center"/>
              <w:rPr>
                <w:sz w:val="24"/>
              </w:rPr>
            </w:pPr>
            <w:r>
              <w:rPr>
                <w:spacing w:val="-5"/>
                <w:sz w:val="24"/>
              </w:rPr>
              <w:t>d)</w:t>
            </w:r>
          </w:p>
        </w:tc>
        <w:tc>
          <w:tcPr>
            <w:tcW w:w="7608" w:type="dxa"/>
          </w:tcPr>
          <w:p w14:paraId="4280AD05" w14:textId="77777777" w:rsidR="009B6213" w:rsidRDefault="00650804">
            <w:pPr>
              <w:pStyle w:val="TableParagraph"/>
              <w:spacing w:line="268" w:lineRule="exact"/>
              <w:ind w:left="109"/>
              <w:rPr>
                <w:sz w:val="24"/>
              </w:rPr>
            </w:pPr>
            <w:r>
              <w:rPr>
                <w:sz w:val="24"/>
              </w:rPr>
              <w:t>There</w:t>
            </w:r>
            <w:r>
              <w:rPr>
                <w:spacing w:val="-3"/>
                <w:sz w:val="24"/>
              </w:rPr>
              <w:t xml:space="preserve"> </w:t>
            </w:r>
            <w:r>
              <w:rPr>
                <w:sz w:val="24"/>
              </w:rPr>
              <w:t>is</w:t>
            </w:r>
            <w:r>
              <w:rPr>
                <w:spacing w:val="-1"/>
                <w:sz w:val="24"/>
              </w:rPr>
              <w:t xml:space="preserve"> </w:t>
            </w:r>
            <w:r>
              <w:rPr>
                <w:sz w:val="24"/>
              </w:rPr>
              <w:t>ethnic</w:t>
            </w:r>
            <w:r>
              <w:rPr>
                <w:spacing w:val="-2"/>
                <w:sz w:val="24"/>
              </w:rPr>
              <w:t xml:space="preserve"> </w:t>
            </w:r>
            <w:r>
              <w:rPr>
                <w:sz w:val="24"/>
              </w:rPr>
              <w:t>diversity</w:t>
            </w:r>
            <w:r>
              <w:rPr>
                <w:spacing w:val="-3"/>
                <w:sz w:val="24"/>
              </w:rPr>
              <w:t xml:space="preserve"> </w:t>
            </w:r>
            <w:r>
              <w:rPr>
                <w:sz w:val="24"/>
              </w:rPr>
              <w:t>in</w:t>
            </w:r>
            <w:r>
              <w:rPr>
                <w:spacing w:val="-2"/>
                <w:sz w:val="24"/>
              </w:rPr>
              <w:t xml:space="preserve"> </w:t>
            </w:r>
            <w:r>
              <w:rPr>
                <w:sz w:val="24"/>
              </w:rPr>
              <w:t xml:space="preserve">the </w:t>
            </w:r>
            <w:r>
              <w:rPr>
                <w:spacing w:val="-2"/>
                <w:sz w:val="24"/>
              </w:rPr>
              <w:t>board</w:t>
            </w:r>
          </w:p>
        </w:tc>
        <w:tc>
          <w:tcPr>
            <w:tcW w:w="338" w:type="dxa"/>
          </w:tcPr>
          <w:p w14:paraId="5D7A7534" w14:textId="77777777" w:rsidR="009B6213" w:rsidRDefault="009B6213">
            <w:pPr>
              <w:pStyle w:val="TableParagraph"/>
              <w:rPr>
                <w:sz w:val="24"/>
              </w:rPr>
            </w:pPr>
          </w:p>
        </w:tc>
        <w:tc>
          <w:tcPr>
            <w:tcW w:w="336" w:type="dxa"/>
          </w:tcPr>
          <w:p w14:paraId="3DEF244E" w14:textId="77777777" w:rsidR="009B6213" w:rsidRDefault="009B6213">
            <w:pPr>
              <w:pStyle w:val="TableParagraph"/>
              <w:rPr>
                <w:sz w:val="24"/>
              </w:rPr>
            </w:pPr>
          </w:p>
        </w:tc>
        <w:tc>
          <w:tcPr>
            <w:tcW w:w="336" w:type="dxa"/>
          </w:tcPr>
          <w:p w14:paraId="1A50AB11" w14:textId="77777777" w:rsidR="009B6213" w:rsidRDefault="009B6213">
            <w:pPr>
              <w:pStyle w:val="TableParagraph"/>
              <w:rPr>
                <w:sz w:val="24"/>
              </w:rPr>
            </w:pPr>
          </w:p>
        </w:tc>
        <w:tc>
          <w:tcPr>
            <w:tcW w:w="336" w:type="dxa"/>
          </w:tcPr>
          <w:p w14:paraId="23BF5FC7" w14:textId="77777777" w:rsidR="009B6213" w:rsidRDefault="009B6213">
            <w:pPr>
              <w:pStyle w:val="TableParagraph"/>
              <w:rPr>
                <w:sz w:val="24"/>
              </w:rPr>
            </w:pPr>
          </w:p>
        </w:tc>
        <w:tc>
          <w:tcPr>
            <w:tcW w:w="336" w:type="dxa"/>
          </w:tcPr>
          <w:p w14:paraId="7FCA1C65" w14:textId="77777777" w:rsidR="009B6213" w:rsidRDefault="009B6213">
            <w:pPr>
              <w:pStyle w:val="TableParagraph"/>
              <w:rPr>
                <w:sz w:val="24"/>
              </w:rPr>
            </w:pPr>
          </w:p>
        </w:tc>
      </w:tr>
      <w:tr w:rsidR="009B6213" w14:paraId="04F457F5" w14:textId="77777777">
        <w:trPr>
          <w:trHeight w:val="413"/>
        </w:trPr>
        <w:tc>
          <w:tcPr>
            <w:tcW w:w="450" w:type="dxa"/>
          </w:tcPr>
          <w:p w14:paraId="13FA3FE8" w14:textId="77777777" w:rsidR="009B6213" w:rsidRDefault="00650804">
            <w:pPr>
              <w:pStyle w:val="TableParagraph"/>
              <w:spacing w:line="268" w:lineRule="exact"/>
              <w:ind w:left="40" w:right="74"/>
              <w:jc w:val="center"/>
              <w:rPr>
                <w:sz w:val="24"/>
              </w:rPr>
            </w:pPr>
            <w:r>
              <w:rPr>
                <w:spacing w:val="-5"/>
                <w:sz w:val="24"/>
              </w:rPr>
              <w:t>e)</w:t>
            </w:r>
          </w:p>
        </w:tc>
        <w:tc>
          <w:tcPr>
            <w:tcW w:w="7608" w:type="dxa"/>
          </w:tcPr>
          <w:p w14:paraId="02726494" w14:textId="77777777" w:rsidR="009B6213" w:rsidRDefault="00650804">
            <w:pPr>
              <w:pStyle w:val="TableParagraph"/>
              <w:spacing w:line="268" w:lineRule="exact"/>
              <w:ind w:left="109"/>
              <w:rPr>
                <w:sz w:val="24"/>
              </w:rPr>
            </w:pPr>
            <w:r>
              <w:rPr>
                <w:sz w:val="24"/>
              </w:rPr>
              <w:t>The</w:t>
            </w:r>
            <w:r>
              <w:rPr>
                <w:spacing w:val="-5"/>
                <w:sz w:val="24"/>
              </w:rPr>
              <w:t xml:space="preserve"> </w:t>
            </w:r>
            <w:r>
              <w:rPr>
                <w:sz w:val="24"/>
              </w:rPr>
              <w:t>board</w:t>
            </w:r>
            <w:r>
              <w:rPr>
                <w:spacing w:val="-1"/>
                <w:sz w:val="24"/>
              </w:rPr>
              <w:t xml:space="preserve"> </w:t>
            </w:r>
            <w:r>
              <w:rPr>
                <w:sz w:val="24"/>
              </w:rPr>
              <w:t>size is big enough</w:t>
            </w:r>
            <w:r>
              <w:rPr>
                <w:spacing w:val="-1"/>
                <w:sz w:val="24"/>
              </w:rPr>
              <w:t xml:space="preserve"> </w:t>
            </w:r>
            <w:r>
              <w:rPr>
                <w:sz w:val="24"/>
              </w:rPr>
              <w:t>to</w:t>
            </w:r>
            <w:r>
              <w:rPr>
                <w:spacing w:val="-2"/>
                <w:sz w:val="24"/>
              </w:rPr>
              <w:t xml:space="preserve"> </w:t>
            </w:r>
            <w:r>
              <w:rPr>
                <w:sz w:val="24"/>
              </w:rPr>
              <w:t>ensure decisions</w:t>
            </w:r>
            <w:r>
              <w:rPr>
                <w:spacing w:val="-1"/>
                <w:sz w:val="24"/>
              </w:rPr>
              <w:t xml:space="preserve"> </w:t>
            </w:r>
            <w:r>
              <w:rPr>
                <w:sz w:val="24"/>
              </w:rPr>
              <w:t>reflect</w:t>
            </w:r>
            <w:r>
              <w:rPr>
                <w:spacing w:val="-2"/>
                <w:sz w:val="24"/>
              </w:rPr>
              <w:t xml:space="preserve"> </w:t>
            </w:r>
            <w:r>
              <w:rPr>
                <w:sz w:val="24"/>
              </w:rPr>
              <w:t xml:space="preserve">diversified </w:t>
            </w:r>
            <w:r>
              <w:rPr>
                <w:spacing w:val="-2"/>
                <w:sz w:val="24"/>
              </w:rPr>
              <w:t>opinion.</w:t>
            </w:r>
          </w:p>
        </w:tc>
        <w:tc>
          <w:tcPr>
            <w:tcW w:w="338" w:type="dxa"/>
          </w:tcPr>
          <w:p w14:paraId="79892534" w14:textId="77777777" w:rsidR="009B6213" w:rsidRDefault="009B6213">
            <w:pPr>
              <w:pStyle w:val="TableParagraph"/>
              <w:rPr>
                <w:sz w:val="24"/>
              </w:rPr>
            </w:pPr>
          </w:p>
        </w:tc>
        <w:tc>
          <w:tcPr>
            <w:tcW w:w="336" w:type="dxa"/>
          </w:tcPr>
          <w:p w14:paraId="1D6538E0" w14:textId="77777777" w:rsidR="009B6213" w:rsidRDefault="009B6213">
            <w:pPr>
              <w:pStyle w:val="TableParagraph"/>
              <w:rPr>
                <w:sz w:val="24"/>
              </w:rPr>
            </w:pPr>
          </w:p>
        </w:tc>
        <w:tc>
          <w:tcPr>
            <w:tcW w:w="336" w:type="dxa"/>
          </w:tcPr>
          <w:p w14:paraId="4F43B307" w14:textId="77777777" w:rsidR="009B6213" w:rsidRDefault="009B6213">
            <w:pPr>
              <w:pStyle w:val="TableParagraph"/>
              <w:rPr>
                <w:sz w:val="24"/>
              </w:rPr>
            </w:pPr>
          </w:p>
        </w:tc>
        <w:tc>
          <w:tcPr>
            <w:tcW w:w="336" w:type="dxa"/>
          </w:tcPr>
          <w:p w14:paraId="73380295" w14:textId="77777777" w:rsidR="009B6213" w:rsidRDefault="009B6213">
            <w:pPr>
              <w:pStyle w:val="TableParagraph"/>
              <w:rPr>
                <w:sz w:val="24"/>
              </w:rPr>
            </w:pPr>
          </w:p>
        </w:tc>
        <w:tc>
          <w:tcPr>
            <w:tcW w:w="336" w:type="dxa"/>
          </w:tcPr>
          <w:p w14:paraId="46C815AD" w14:textId="77777777" w:rsidR="009B6213" w:rsidRDefault="009B6213">
            <w:pPr>
              <w:pStyle w:val="TableParagraph"/>
              <w:rPr>
                <w:sz w:val="24"/>
              </w:rPr>
            </w:pPr>
          </w:p>
        </w:tc>
      </w:tr>
      <w:tr w:rsidR="009B6213" w14:paraId="1BD3E798" w14:textId="77777777">
        <w:trPr>
          <w:trHeight w:val="413"/>
        </w:trPr>
        <w:tc>
          <w:tcPr>
            <w:tcW w:w="450" w:type="dxa"/>
          </w:tcPr>
          <w:p w14:paraId="2CDEF7C5" w14:textId="77777777" w:rsidR="009B6213" w:rsidRDefault="00650804">
            <w:pPr>
              <w:pStyle w:val="TableParagraph"/>
              <w:spacing w:line="268" w:lineRule="exact"/>
              <w:ind w:left="13" w:right="74"/>
              <w:jc w:val="center"/>
              <w:rPr>
                <w:sz w:val="24"/>
              </w:rPr>
            </w:pPr>
            <w:r>
              <w:rPr>
                <w:spacing w:val="-5"/>
                <w:sz w:val="24"/>
              </w:rPr>
              <w:t>f)</w:t>
            </w:r>
          </w:p>
        </w:tc>
        <w:tc>
          <w:tcPr>
            <w:tcW w:w="7608" w:type="dxa"/>
          </w:tcPr>
          <w:p w14:paraId="00D40907" w14:textId="77777777" w:rsidR="009B6213" w:rsidRDefault="00650804">
            <w:pPr>
              <w:pStyle w:val="TableParagraph"/>
              <w:spacing w:line="268" w:lineRule="exact"/>
              <w:ind w:left="109"/>
              <w:rPr>
                <w:sz w:val="24"/>
              </w:rPr>
            </w:pPr>
            <w:r>
              <w:rPr>
                <w:sz w:val="24"/>
              </w:rPr>
              <w:t>The</w:t>
            </w:r>
            <w:r>
              <w:rPr>
                <w:spacing w:val="-3"/>
                <w:sz w:val="24"/>
              </w:rPr>
              <w:t xml:space="preserve"> </w:t>
            </w:r>
            <w:r>
              <w:rPr>
                <w:sz w:val="24"/>
              </w:rPr>
              <w:t>board</w:t>
            </w:r>
            <w:r>
              <w:rPr>
                <w:spacing w:val="-1"/>
                <w:sz w:val="24"/>
              </w:rPr>
              <w:t xml:space="preserve"> </w:t>
            </w:r>
            <w:r>
              <w:rPr>
                <w:sz w:val="24"/>
              </w:rPr>
              <w:t>decisions are</w:t>
            </w:r>
            <w:r>
              <w:rPr>
                <w:spacing w:val="-1"/>
                <w:sz w:val="24"/>
              </w:rPr>
              <w:t xml:space="preserve"> </w:t>
            </w:r>
            <w:r>
              <w:rPr>
                <w:sz w:val="24"/>
              </w:rPr>
              <w:t>independent</w:t>
            </w:r>
            <w:r>
              <w:rPr>
                <w:spacing w:val="-2"/>
                <w:sz w:val="24"/>
              </w:rPr>
              <w:t xml:space="preserve"> </w:t>
            </w:r>
            <w:r>
              <w:rPr>
                <w:sz w:val="24"/>
              </w:rPr>
              <w:t>and not</w:t>
            </w:r>
            <w:r>
              <w:rPr>
                <w:spacing w:val="-1"/>
                <w:sz w:val="24"/>
              </w:rPr>
              <w:t xml:space="preserve"> </w:t>
            </w:r>
            <w:r>
              <w:rPr>
                <w:spacing w:val="-2"/>
                <w:sz w:val="24"/>
              </w:rPr>
              <w:t>influenced</w:t>
            </w:r>
          </w:p>
        </w:tc>
        <w:tc>
          <w:tcPr>
            <w:tcW w:w="338" w:type="dxa"/>
          </w:tcPr>
          <w:p w14:paraId="616AF774" w14:textId="77777777" w:rsidR="009B6213" w:rsidRDefault="009B6213">
            <w:pPr>
              <w:pStyle w:val="TableParagraph"/>
              <w:rPr>
                <w:sz w:val="24"/>
              </w:rPr>
            </w:pPr>
          </w:p>
        </w:tc>
        <w:tc>
          <w:tcPr>
            <w:tcW w:w="336" w:type="dxa"/>
          </w:tcPr>
          <w:p w14:paraId="5FA419E5" w14:textId="77777777" w:rsidR="009B6213" w:rsidRDefault="009B6213">
            <w:pPr>
              <w:pStyle w:val="TableParagraph"/>
              <w:rPr>
                <w:sz w:val="24"/>
              </w:rPr>
            </w:pPr>
          </w:p>
        </w:tc>
        <w:tc>
          <w:tcPr>
            <w:tcW w:w="336" w:type="dxa"/>
          </w:tcPr>
          <w:p w14:paraId="35825C0E" w14:textId="77777777" w:rsidR="009B6213" w:rsidRDefault="009B6213">
            <w:pPr>
              <w:pStyle w:val="TableParagraph"/>
              <w:rPr>
                <w:sz w:val="24"/>
              </w:rPr>
            </w:pPr>
          </w:p>
        </w:tc>
        <w:tc>
          <w:tcPr>
            <w:tcW w:w="336" w:type="dxa"/>
          </w:tcPr>
          <w:p w14:paraId="65125435" w14:textId="77777777" w:rsidR="009B6213" w:rsidRDefault="009B6213">
            <w:pPr>
              <w:pStyle w:val="TableParagraph"/>
              <w:rPr>
                <w:sz w:val="24"/>
              </w:rPr>
            </w:pPr>
          </w:p>
        </w:tc>
        <w:tc>
          <w:tcPr>
            <w:tcW w:w="336" w:type="dxa"/>
          </w:tcPr>
          <w:p w14:paraId="0B356E44" w14:textId="77777777" w:rsidR="009B6213" w:rsidRDefault="009B6213">
            <w:pPr>
              <w:pStyle w:val="TableParagraph"/>
              <w:rPr>
                <w:sz w:val="24"/>
              </w:rPr>
            </w:pPr>
          </w:p>
        </w:tc>
      </w:tr>
      <w:tr w:rsidR="009B6213" w14:paraId="61452662" w14:textId="77777777">
        <w:trPr>
          <w:trHeight w:val="827"/>
        </w:trPr>
        <w:tc>
          <w:tcPr>
            <w:tcW w:w="450" w:type="dxa"/>
          </w:tcPr>
          <w:p w14:paraId="2B68713C" w14:textId="77777777" w:rsidR="009B6213" w:rsidRDefault="00650804">
            <w:pPr>
              <w:pStyle w:val="TableParagraph"/>
              <w:spacing w:line="268" w:lineRule="exact"/>
              <w:ind w:left="54" w:right="74"/>
              <w:jc w:val="center"/>
              <w:rPr>
                <w:sz w:val="24"/>
              </w:rPr>
            </w:pPr>
            <w:r>
              <w:rPr>
                <w:spacing w:val="-5"/>
                <w:sz w:val="24"/>
              </w:rPr>
              <w:t>g)</w:t>
            </w:r>
          </w:p>
        </w:tc>
        <w:tc>
          <w:tcPr>
            <w:tcW w:w="7608" w:type="dxa"/>
          </w:tcPr>
          <w:p w14:paraId="60CCDB6B" w14:textId="77777777" w:rsidR="009B6213" w:rsidRDefault="00650804">
            <w:pPr>
              <w:pStyle w:val="TableParagraph"/>
              <w:spacing w:line="268" w:lineRule="exact"/>
              <w:ind w:left="109"/>
              <w:rPr>
                <w:sz w:val="24"/>
              </w:rPr>
            </w:pPr>
            <w:r>
              <w:rPr>
                <w:sz w:val="24"/>
              </w:rPr>
              <w:t>The</w:t>
            </w:r>
            <w:r>
              <w:rPr>
                <w:spacing w:val="-1"/>
                <w:sz w:val="24"/>
              </w:rPr>
              <w:t xml:space="preserve"> </w:t>
            </w:r>
            <w:r>
              <w:rPr>
                <w:sz w:val="24"/>
              </w:rPr>
              <w:t>lengths</w:t>
            </w:r>
            <w:r>
              <w:rPr>
                <w:spacing w:val="3"/>
                <w:sz w:val="24"/>
              </w:rPr>
              <w:t xml:space="preserve"> </w:t>
            </w:r>
            <w:r>
              <w:rPr>
                <w:sz w:val="24"/>
              </w:rPr>
              <w:t>of</w:t>
            </w:r>
            <w:r>
              <w:rPr>
                <w:spacing w:val="2"/>
                <w:sz w:val="24"/>
              </w:rPr>
              <w:t xml:space="preserve"> </w:t>
            </w:r>
            <w:r>
              <w:rPr>
                <w:sz w:val="24"/>
              </w:rPr>
              <w:t>the</w:t>
            </w:r>
            <w:r>
              <w:rPr>
                <w:spacing w:val="2"/>
                <w:sz w:val="24"/>
              </w:rPr>
              <w:t xml:space="preserve"> </w:t>
            </w:r>
            <w:r>
              <w:rPr>
                <w:sz w:val="24"/>
              </w:rPr>
              <w:t>board</w:t>
            </w:r>
            <w:r>
              <w:rPr>
                <w:spacing w:val="2"/>
                <w:sz w:val="24"/>
              </w:rPr>
              <w:t xml:space="preserve"> </w:t>
            </w:r>
            <w:r>
              <w:rPr>
                <w:sz w:val="24"/>
              </w:rPr>
              <w:t>meetings</w:t>
            </w:r>
            <w:r>
              <w:rPr>
                <w:spacing w:val="3"/>
                <w:sz w:val="24"/>
              </w:rPr>
              <w:t xml:space="preserve"> </w:t>
            </w:r>
            <w:r>
              <w:rPr>
                <w:sz w:val="24"/>
              </w:rPr>
              <w:t>are</w:t>
            </w:r>
            <w:r>
              <w:rPr>
                <w:spacing w:val="1"/>
                <w:sz w:val="24"/>
              </w:rPr>
              <w:t xml:space="preserve"> </w:t>
            </w:r>
            <w:r>
              <w:rPr>
                <w:sz w:val="24"/>
              </w:rPr>
              <w:t>adequate</w:t>
            </w:r>
            <w:r>
              <w:rPr>
                <w:spacing w:val="1"/>
                <w:sz w:val="24"/>
              </w:rPr>
              <w:t xml:space="preserve"> </w:t>
            </w:r>
            <w:r>
              <w:rPr>
                <w:sz w:val="24"/>
              </w:rPr>
              <w:t>to</w:t>
            </w:r>
            <w:r>
              <w:rPr>
                <w:spacing w:val="4"/>
                <w:sz w:val="24"/>
              </w:rPr>
              <w:t xml:space="preserve"> </w:t>
            </w:r>
            <w:r>
              <w:rPr>
                <w:sz w:val="24"/>
              </w:rPr>
              <w:t>enable</w:t>
            </w:r>
            <w:r>
              <w:rPr>
                <w:spacing w:val="2"/>
                <w:sz w:val="24"/>
              </w:rPr>
              <w:t xml:space="preserve"> </w:t>
            </w:r>
            <w:r>
              <w:rPr>
                <w:sz w:val="24"/>
              </w:rPr>
              <w:t>useful</w:t>
            </w:r>
            <w:r>
              <w:rPr>
                <w:spacing w:val="2"/>
                <w:sz w:val="24"/>
              </w:rPr>
              <w:t xml:space="preserve"> </w:t>
            </w:r>
            <w:r>
              <w:rPr>
                <w:sz w:val="24"/>
              </w:rPr>
              <w:t>exchange</w:t>
            </w:r>
            <w:r>
              <w:rPr>
                <w:spacing w:val="2"/>
                <w:sz w:val="24"/>
              </w:rPr>
              <w:t xml:space="preserve"> </w:t>
            </w:r>
            <w:r>
              <w:rPr>
                <w:spacing w:val="-5"/>
                <w:sz w:val="24"/>
              </w:rPr>
              <w:t>of</w:t>
            </w:r>
          </w:p>
          <w:p w14:paraId="2E0A82CC" w14:textId="77777777" w:rsidR="009B6213" w:rsidRDefault="00650804">
            <w:pPr>
              <w:pStyle w:val="TableParagraph"/>
              <w:spacing w:before="138"/>
              <w:ind w:left="109"/>
              <w:rPr>
                <w:sz w:val="24"/>
              </w:rPr>
            </w:pPr>
            <w:r>
              <w:rPr>
                <w:spacing w:val="-2"/>
                <w:sz w:val="24"/>
              </w:rPr>
              <w:t>ideas</w:t>
            </w:r>
          </w:p>
        </w:tc>
        <w:tc>
          <w:tcPr>
            <w:tcW w:w="338" w:type="dxa"/>
          </w:tcPr>
          <w:p w14:paraId="6448874D" w14:textId="77777777" w:rsidR="009B6213" w:rsidRDefault="009B6213">
            <w:pPr>
              <w:pStyle w:val="TableParagraph"/>
              <w:rPr>
                <w:sz w:val="24"/>
              </w:rPr>
            </w:pPr>
          </w:p>
        </w:tc>
        <w:tc>
          <w:tcPr>
            <w:tcW w:w="336" w:type="dxa"/>
          </w:tcPr>
          <w:p w14:paraId="4D7B81D8" w14:textId="77777777" w:rsidR="009B6213" w:rsidRDefault="009B6213">
            <w:pPr>
              <w:pStyle w:val="TableParagraph"/>
              <w:rPr>
                <w:sz w:val="24"/>
              </w:rPr>
            </w:pPr>
          </w:p>
        </w:tc>
        <w:tc>
          <w:tcPr>
            <w:tcW w:w="336" w:type="dxa"/>
          </w:tcPr>
          <w:p w14:paraId="16311263" w14:textId="77777777" w:rsidR="009B6213" w:rsidRDefault="009B6213">
            <w:pPr>
              <w:pStyle w:val="TableParagraph"/>
              <w:rPr>
                <w:sz w:val="24"/>
              </w:rPr>
            </w:pPr>
          </w:p>
        </w:tc>
        <w:tc>
          <w:tcPr>
            <w:tcW w:w="336" w:type="dxa"/>
          </w:tcPr>
          <w:p w14:paraId="739B2E69" w14:textId="77777777" w:rsidR="009B6213" w:rsidRDefault="009B6213">
            <w:pPr>
              <w:pStyle w:val="TableParagraph"/>
              <w:rPr>
                <w:sz w:val="24"/>
              </w:rPr>
            </w:pPr>
          </w:p>
        </w:tc>
        <w:tc>
          <w:tcPr>
            <w:tcW w:w="336" w:type="dxa"/>
          </w:tcPr>
          <w:p w14:paraId="2350792B" w14:textId="77777777" w:rsidR="009B6213" w:rsidRDefault="009B6213">
            <w:pPr>
              <w:pStyle w:val="TableParagraph"/>
              <w:rPr>
                <w:sz w:val="24"/>
              </w:rPr>
            </w:pPr>
          </w:p>
        </w:tc>
      </w:tr>
      <w:tr w:rsidR="009B6213" w14:paraId="6FFCE8D9" w14:textId="77777777">
        <w:trPr>
          <w:trHeight w:val="828"/>
        </w:trPr>
        <w:tc>
          <w:tcPr>
            <w:tcW w:w="450" w:type="dxa"/>
          </w:tcPr>
          <w:p w14:paraId="34DE6D8C" w14:textId="77777777" w:rsidR="009B6213" w:rsidRDefault="00650804">
            <w:pPr>
              <w:pStyle w:val="TableParagraph"/>
              <w:spacing w:line="268" w:lineRule="exact"/>
              <w:ind w:left="54" w:right="74"/>
              <w:jc w:val="center"/>
              <w:rPr>
                <w:sz w:val="24"/>
              </w:rPr>
            </w:pPr>
            <w:r>
              <w:rPr>
                <w:spacing w:val="-5"/>
                <w:sz w:val="24"/>
              </w:rPr>
              <w:t>h)</w:t>
            </w:r>
          </w:p>
        </w:tc>
        <w:tc>
          <w:tcPr>
            <w:tcW w:w="7608" w:type="dxa"/>
          </w:tcPr>
          <w:p w14:paraId="541D5592" w14:textId="77777777" w:rsidR="009B6213" w:rsidRDefault="00650804">
            <w:pPr>
              <w:pStyle w:val="TableParagraph"/>
              <w:spacing w:line="268" w:lineRule="exact"/>
              <w:ind w:left="109"/>
              <w:rPr>
                <w:sz w:val="24"/>
              </w:rPr>
            </w:pPr>
            <w:r>
              <w:rPr>
                <w:sz w:val="24"/>
              </w:rPr>
              <w:t>The</w:t>
            </w:r>
            <w:r>
              <w:rPr>
                <w:spacing w:val="53"/>
                <w:w w:val="150"/>
                <w:sz w:val="24"/>
              </w:rPr>
              <w:t xml:space="preserve"> </w:t>
            </w:r>
            <w:r>
              <w:rPr>
                <w:sz w:val="24"/>
              </w:rPr>
              <w:t>institution</w:t>
            </w:r>
            <w:r>
              <w:rPr>
                <w:spacing w:val="54"/>
                <w:w w:val="150"/>
                <w:sz w:val="24"/>
              </w:rPr>
              <w:t xml:space="preserve"> </w:t>
            </w:r>
            <w:r>
              <w:rPr>
                <w:sz w:val="24"/>
              </w:rPr>
              <w:t>has</w:t>
            </w:r>
            <w:r>
              <w:rPr>
                <w:spacing w:val="56"/>
                <w:w w:val="150"/>
                <w:sz w:val="24"/>
              </w:rPr>
              <w:t xml:space="preserve"> </w:t>
            </w:r>
            <w:r>
              <w:rPr>
                <w:sz w:val="24"/>
              </w:rPr>
              <w:t>clear</w:t>
            </w:r>
            <w:r>
              <w:rPr>
                <w:spacing w:val="54"/>
                <w:w w:val="150"/>
                <w:sz w:val="24"/>
              </w:rPr>
              <w:t xml:space="preserve"> </w:t>
            </w:r>
            <w:r>
              <w:rPr>
                <w:sz w:val="24"/>
              </w:rPr>
              <w:t>and</w:t>
            </w:r>
            <w:r>
              <w:rPr>
                <w:spacing w:val="54"/>
                <w:w w:val="150"/>
                <w:sz w:val="24"/>
              </w:rPr>
              <w:t xml:space="preserve"> </w:t>
            </w:r>
            <w:r>
              <w:rPr>
                <w:sz w:val="24"/>
              </w:rPr>
              <w:t>documented</w:t>
            </w:r>
            <w:r>
              <w:rPr>
                <w:spacing w:val="54"/>
                <w:w w:val="150"/>
                <w:sz w:val="24"/>
              </w:rPr>
              <w:t xml:space="preserve"> </w:t>
            </w:r>
            <w:r>
              <w:rPr>
                <w:sz w:val="24"/>
              </w:rPr>
              <w:t>policies</w:t>
            </w:r>
            <w:r>
              <w:rPr>
                <w:spacing w:val="55"/>
                <w:w w:val="150"/>
                <w:sz w:val="24"/>
              </w:rPr>
              <w:t xml:space="preserve"> </w:t>
            </w:r>
            <w:r>
              <w:rPr>
                <w:sz w:val="24"/>
              </w:rPr>
              <w:t>and</w:t>
            </w:r>
            <w:r>
              <w:rPr>
                <w:spacing w:val="56"/>
                <w:w w:val="150"/>
                <w:sz w:val="24"/>
              </w:rPr>
              <w:t xml:space="preserve"> </w:t>
            </w:r>
            <w:r>
              <w:rPr>
                <w:sz w:val="24"/>
              </w:rPr>
              <w:t>procedures</w:t>
            </w:r>
            <w:r>
              <w:rPr>
                <w:spacing w:val="55"/>
                <w:w w:val="150"/>
                <w:sz w:val="24"/>
              </w:rPr>
              <w:t xml:space="preserve"> </w:t>
            </w:r>
            <w:r>
              <w:rPr>
                <w:spacing w:val="-5"/>
                <w:sz w:val="24"/>
              </w:rPr>
              <w:t>for</w:t>
            </w:r>
          </w:p>
          <w:p w14:paraId="0468A759" w14:textId="77777777" w:rsidR="009B6213" w:rsidRDefault="00650804">
            <w:pPr>
              <w:pStyle w:val="TableParagraph"/>
              <w:spacing w:before="138"/>
              <w:ind w:left="109"/>
              <w:rPr>
                <w:sz w:val="24"/>
              </w:rPr>
            </w:pPr>
            <w:r>
              <w:rPr>
                <w:sz w:val="24"/>
              </w:rPr>
              <w:t>appointment</w:t>
            </w:r>
            <w:r>
              <w:rPr>
                <w:spacing w:val="-2"/>
                <w:sz w:val="24"/>
              </w:rPr>
              <w:t xml:space="preserve"> </w:t>
            </w:r>
            <w:r>
              <w:rPr>
                <w:sz w:val="24"/>
              </w:rPr>
              <w:t>and</w:t>
            </w:r>
            <w:r>
              <w:rPr>
                <w:spacing w:val="-1"/>
                <w:sz w:val="24"/>
              </w:rPr>
              <w:t xml:space="preserve"> </w:t>
            </w:r>
            <w:r>
              <w:rPr>
                <w:sz w:val="24"/>
              </w:rPr>
              <w:t>removal</w:t>
            </w:r>
            <w:r>
              <w:rPr>
                <w:spacing w:val="-3"/>
                <w:sz w:val="24"/>
              </w:rPr>
              <w:t xml:space="preserve"> </w:t>
            </w:r>
            <w:r>
              <w:rPr>
                <w:sz w:val="24"/>
              </w:rPr>
              <w:t>of</w:t>
            </w:r>
            <w:r>
              <w:rPr>
                <w:spacing w:val="-1"/>
                <w:sz w:val="24"/>
              </w:rPr>
              <w:t xml:space="preserve"> </w:t>
            </w:r>
            <w:r>
              <w:rPr>
                <w:sz w:val="24"/>
              </w:rPr>
              <w:t>its</w:t>
            </w:r>
            <w:r>
              <w:rPr>
                <w:spacing w:val="-1"/>
                <w:sz w:val="24"/>
              </w:rPr>
              <w:t xml:space="preserve"> </w:t>
            </w:r>
            <w:r>
              <w:rPr>
                <w:sz w:val="24"/>
              </w:rPr>
              <w:t xml:space="preserve">board </w:t>
            </w:r>
            <w:r>
              <w:rPr>
                <w:spacing w:val="-2"/>
                <w:sz w:val="24"/>
              </w:rPr>
              <w:t>members</w:t>
            </w:r>
          </w:p>
        </w:tc>
        <w:tc>
          <w:tcPr>
            <w:tcW w:w="338" w:type="dxa"/>
          </w:tcPr>
          <w:p w14:paraId="3DE8A4A0" w14:textId="77777777" w:rsidR="009B6213" w:rsidRDefault="009B6213">
            <w:pPr>
              <w:pStyle w:val="TableParagraph"/>
              <w:rPr>
                <w:sz w:val="24"/>
              </w:rPr>
            </w:pPr>
          </w:p>
        </w:tc>
        <w:tc>
          <w:tcPr>
            <w:tcW w:w="336" w:type="dxa"/>
          </w:tcPr>
          <w:p w14:paraId="210056CF" w14:textId="77777777" w:rsidR="009B6213" w:rsidRDefault="009B6213">
            <w:pPr>
              <w:pStyle w:val="TableParagraph"/>
              <w:rPr>
                <w:sz w:val="24"/>
              </w:rPr>
            </w:pPr>
          </w:p>
        </w:tc>
        <w:tc>
          <w:tcPr>
            <w:tcW w:w="336" w:type="dxa"/>
          </w:tcPr>
          <w:p w14:paraId="250EFE05" w14:textId="77777777" w:rsidR="009B6213" w:rsidRDefault="009B6213">
            <w:pPr>
              <w:pStyle w:val="TableParagraph"/>
              <w:rPr>
                <w:sz w:val="24"/>
              </w:rPr>
            </w:pPr>
          </w:p>
        </w:tc>
        <w:tc>
          <w:tcPr>
            <w:tcW w:w="336" w:type="dxa"/>
          </w:tcPr>
          <w:p w14:paraId="4B33CFD8" w14:textId="77777777" w:rsidR="009B6213" w:rsidRDefault="009B6213">
            <w:pPr>
              <w:pStyle w:val="TableParagraph"/>
              <w:rPr>
                <w:sz w:val="24"/>
              </w:rPr>
            </w:pPr>
          </w:p>
        </w:tc>
        <w:tc>
          <w:tcPr>
            <w:tcW w:w="336" w:type="dxa"/>
          </w:tcPr>
          <w:p w14:paraId="1DB97CFE" w14:textId="77777777" w:rsidR="009B6213" w:rsidRDefault="009B6213">
            <w:pPr>
              <w:pStyle w:val="TableParagraph"/>
              <w:rPr>
                <w:sz w:val="24"/>
              </w:rPr>
            </w:pPr>
          </w:p>
        </w:tc>
      </w:tr>
      <w:tr w:rsidR="009B6213" w14:paraId="2CDA059D" w14:textId="77777777">
        <w:trPr>
          <w:trHeight w:val="828"/>
        </w:trPr>
        <w:tc>
          <w:tcPr>
            <w:tcW w:w="450" w:type="dxa"/>
          </w:tcPr>
          <w:p w14:paraId="547DBF19" w14:textId="77777777" w:rsidR="009B6213" w:rsidRDefault="00650804">
            <w:pPr>
              <w:pStyle w:val="TableParagraph"/>
              <w:spacing w:line="268" w:lineRule="exact"/>
              <w:ind w:right="74"/>
              <w:jc w:val="center"/>
              <w:rPr>
                <w:sz w:val="24"/>
              </w:rPr>
            </w:pPr>
            <w:r>
              <w:rPr>
                <w:spacing w:val="-5"/>
                <w:sz w:val="24"/>
              </w:rPr>
              <w:t>i)</w:t>
            </w:r>
          </w:p>
        </w:tc>
        <w:tc>
          <w:tcPr>
            <w:tcW w:w="7608" w:type="dxa"/>
          </w:tcPr>
          <w:p w14:paraId="7718FC11" w14:textId="77777777" w:rsidR="009B6213" w:rsidRDefault="00650804">
            <w:pPr>
              <w:pStyle w:val="TableParagraph"/>
              <w:spacing w:line="268" w:lineRule="exact"/>
              <w:ind w:left="109"/>
              <w:rPr>
                <w:sz w:val="24"/>
              </w:rPr>
            </w:pPr>
            <w:r>
              <w:rPr>
                <w:sz w:val="24"/>
              </w:rPr>
              <w:t>The</w:t>
            </w:r>
            <w:r>
              <w:rPr>
                <w:spacing w:val="28"/>
                <w:sz w:val="24"/>
              </w:rPr>
              <w:t xml:space="preserve"> </w:t>
            </w:r>
            <w:r>
              <w:rPr>
                <w:sz w:val="24"/>
              </w:rPr>
              <w:t>board</w:t>
            </w:r>
            <w:r>
              <w:rPr>
                <w:spacing w:val="32"/>
                <w:sz w:val="24"/>
              </w:rPr>
              <w:t xml:space="preserve"> </w:t>
            </w:r>
            <w:r>
              <w:rPr>
                <w:sz w:val="24"/>
              </w:rPr>
              <w:t>is</w:t>
            </w:r>
            <w:r>
              <w:rPr>
                <w:spacing w:val="30"/>
                <w:sz w:val="24"/>
              </w:rPr>
              <w:t xml:space="preserve"> </w:t>
            </w:r>
            <w:r>
              <w:rPr>
                <w:sz w:val="24"/>
              </w:rPr>
              <w:t>transparent</w:t>
            </w:r>
            <w:r>
              <w:rPr>
                <w:spacing w:val="29"/>
                <w:sz w:val="24"/>
              </w:rPr>
              <w:t xml:space="preserve"> </w:t>
            </w:r>
            <w:r>
              <w:rPr>
                <w:sz w:val="24"/>
              </w:rPr>
              <w:t>and</w:t>
            </w:r>
            <w:r>
              <w:rPr>
                <w:spacing w:val="30"/>
                <w:sz w:val="24"/>
              </w:rPr>
              <w:t xml:space="preserve"> </w:t>
            </w:r>
            <w:r>
              <w:rPr>
                <w:sz w:val="24"/>
              </w:rPr>
              <w:t>accountable</w:t>
            </w:r>
            <w:r>
              <w:rPr>
                <w:spacing w:val="29"/>
                <w:sz w:val="24"/>
              </w:rPr>
              <w:t xml:space="preserve"> </w:t>
            </w:r>
            <w:r>
              <w:rPr>
                <w:sz w:val="24"/>
              </w:rPr>
              <w:t>in</w:t>
            </w:r>
            <w:r>
              <w:rPr>
                <w:spacing w:val="32"/>
                <w:sz w:val="24"/>
              </w:rPr>
              <w:t xml:space="preserve"> </w:t>
            </w:r>
            <w:r>
              <w:rPr>
                <w:sz w:val="24"/>
              </w:rPr>
              <w:t>communicating</w:t>
            </w:r>
            <w:r>
              <w:rPr>
                <w:spacing w:val="32"/>
                <w:sz w:val="24"/>
              </w:rPr>
              <w:t xml:space="preserve"> </w:t>
            </w:r>
            <w:r>
              <w:rPr>
                <w:sz w:val="24"/>
              </w:rPr>
              <w:t>decisions</w:t>
            </w:r>
            <w:r>
              <w:rPr>
                <w:spacing w:val="31"/>
                <w:sz w:val="24"/>
              </w:rPr>
              <w:t xml:space="preserve"> </w:t>
            </w:r>
            <w:r>
              <w:rPr>
                <w:spacing w:val="-5"/>
                <w:sz w:val="24"/>
              </w:rPr>
              <w:t>and</w:t>
            </w:r>
          </w:p>
          <w:p w14:paraId="148B1E27" w14:textId="77777777" w:rsidR="009B6213" w:rsidRDefault="00650804">
            <w:pPr>
              <w:pStyle w:val="TableParagraph"/>
              <w:spacing w:before="138"/>
              <w:ind w:left="109"/>
              <w:rPr>
                <w:sz w:val="24"/>
              </w:rPr>
            </w:pPr>
            <w:r>
              <w:rPr>
                <w:sz w:val="24"/>
              </w:rPr>
              <w:t>actions</w:t>
            </w:r>
            <w:r>
              <w:rPr>
                <w:spacing w:val="-2"/>
                <w:sz w:val="24"/>
              </w:rPr>
              <w:t xml:space="preserve"> </w:t>
            </w:r>
            <w:r>
              <w:rPr>
                <w:sz w:val="24"/>
              </w:rPr>
              <w:t>to</w:t>
            </w:r>
            <w:r>
              <w:rPr>
                <w:spacing w:val="-1"/>
                <w:sz w:val="24"/>
              </w:rPr>
              <w:t xml:space="preserve"> </w:t>
            </w:r>
            <w:r>
              <w:rPr>
                <w:sz w:val="24"/>
              </w:rPr>
              <w:t>the</w:t>
            </w:r>
            <w:r>
              <w:rPr>
                <w:spacing w:val="-1"/>
                <w:sz w:val="24"/>
              </w:rPr>
              <w:t xml:space="preserve"> </w:t>
            </w:r>
            <w:r>
              <w:rPr>
                <w:sz w:val="24"/>
              </w:rPr>
              <w:t>congregants</w:t>
            </w:r>
            <w:r>
              <w:rPr>
                <w:spacing w:val="-2"/>
                <w:sz w:val="24"/>
              </w:rPr>
              <w:t xml:space="preserve"> </w:t>
            </w:r>
            <w:r>
              <w:rPr>
                <w:sz w:val="24"/>
              </w:rPr>
              <w:t>or</w:t>
            </w:r>
            <w:r>
              <w:rPr>
                <w:spacing w:val="-1"/>
                <w:sz w:val="24"/>
              </w:rPr>
              <w:t xml:space="preserve"> </w:t>
            </w:r>
            <w:r>
              <w:rPr>
                <w:spacing w:val="-2"/>
                <w:sz w:val="24"/>
              </w:rPr>
              <w:t>community</w:t>
            </w:r>
          </w:p>
        </w:tc>
        <w:tc>
          <w:tcPr>
            <w:tcW w:w="338" w:type="dxa"/>
          </w:tcPr>
          <w:p w14:paraId="381068F4" w14:textId="77777777" w:rsidR="009B6213" w:rsidRDefault="009B6213">
            <w:pPr>
              <w:pStyle w:val="TableParagraph"/>
              <w:rPr>
                <w:sz w:val="24"/>
              </w:rPr>
            </w:pPr>
          </w:p>
        </w:tc>
        <w:tc>
          <w:tcPr>
            <w:tcW w:w="336" w:type="dxa"/>
          </w:tcPr>
          <w:p w14:paraId="6897279D" w14:textId="77777777" w:rsidR="009B6213" w:rsidRDefault="009B6213">
            <w:pPr>
              <w:pStyle w:val="TableParagraph"/>
              <w:rPr>
                <w:sz w:val="24"/>
              </w:rPr>
            </w:pPr>
          </w:p>
        </w:tc>
        <w:tc>
          <w:tcPr>
            <w:tcW w:w="336" w:type="dxa"/>
          </w:tcPr>
          <w:p w14:paraId="09D79D1C" w14:textId="77777777" w:rsidR="009B6213" w:rsidRDefault="009B6213">
            <w:pPr>
              <w:pStyle w:val="TableParagraph"/>
              <w:rPr>
                <w:sz w:val="24"/>
              </w:rPr>
            </w:pPr>
          </w:p>
        </w:tc>
        <w:tc>
          <w:tcPr>
            <w:tcW w:w="336" w:type="dxa"/>
          </w:tcPr>
          <w:p w14:paraId="2FB3044E" w14:textId="77777777" w:rsidR="009B6213" w:rsidRDefault="009B6213">
            <w:pPr>
              <w:pStyle w:val="TableParagraph"/>
              <w:rPr>
                <w:sz w:val="24"/>
              </w:rPr>
            </w:pPr>
          </w:p>
        </w:tc>
        <w:tc>
          <w:tcPr>
            <w:tcW w:w="336" w:type="dxa"/>
          </w:tcPr>
          <w:p w14:paraId="01B8E29B" w14:textId="77777777" w:rsidR="009B6213" w:rsidRDefault="009B6213">
            <w:pPr>
              <w:pStyle w:val="TableParagraph"/>
              <w:rPr>
                <w:sz w:val="24"/>
              </w:rPr>
            </w:pPr>
          </w:p>
        </w:tc>
      </w:tr>
    </w:tbl>
    <w:p w14:paraId="43161F72" w14:textId="77777777" w:rsidR="009B6213" w:rsidRDefault="009B6213">
      <w:pPr>
        <w:pStyle w:val="BodyText"/>
        <w:ind w:left="0"/>
        <w:jc w:val="left"/>
      </w:pPr>
    </w:p>
    <w:p w14:paraId="42C126DD" w14:textId="77777777" w:rsidR="009B6213" w:rsidRDefault="009B6213">
      <w:pPr>
        <w:pStyle w:val="BodyText"/>
        <w:spacing w:before="66"/>
        <w:ind w:left="0"/>
        <w:jc w:val="left"/>
      </w:pPr>
    </w:p>
    <w:p w14:paraId="06FCCCF2" w14:textId="77777777" w:rsidR="009B6213" w:rsidRPr="00E85D87" w:rsidRDefault="00E85D87" w:rsidP="00E85D87">
      <w:pPr>
        <w:rPr>
          <w:b/>
        </w:rPr>
      </w:pPr>
      <w:r>
        <w:rPr>
          <w:b/>
        </w:rPr>
        <w:t xml:space="preserve">        </w:t>
      </w:r>
      <w:r w:rsidR="00650804" w:rsidRPr="00E85D87">
        <w:rPr>
          <w:b/>
        </w:rPr>
        <w:t>SECTION C: Leadership Structure</w:t>
      </w:r>
    </w:p>
    <w:p w14:paraId="2B4F1F88" w14:textId="77777777" w:rsidR="009B6213" w:rsidRDefault="00650804">
      <w:pPr>
        <w:pStyle w:val="BodyText"/>
        <w:spacing w:before="235" w:line="360" w:lineRule="auto"/>
        <w:ind w:right="905"/>
        <w:jc w:val="left"/>
      </w:pPr>
      <w:r>
        <w:t>The</w:t>
      </w:r>
      <w:r>
        <w:rPr>
          <w:spacing w:val="74"/>
        </w:rPr>
        <w:t xml:space="preserve"> </w:t>
      </w:r>
      <w:r>
        <w:t>following</w:t>
      </w:r>
      <w:r>
        <w:rPr>
          <w:spacing w:val="75"/>
        </w:rPr>
        <w:t xml:space="preserve"> </w:t>
      </w:r>
      <w:r>
        <w:t>are</w:t>
      </w:r>
      <w:r>
        <w:rPr>
          <w:spacing w:val="74"/>
        </w:rPr>
        <w:t xml:space="preserve"> </w:t>
      </w:r>
      <w:r>
        <w:t>statements</w:t>
      </w:r>
      <w:r>
        <w:rPr>
          <w:spacing w:val="76"/>
        </w:rPr>
        <w:t xml:space="preserve"> </w:t>
      </w:r>
      <w:r>
        <w:t>relating</w:t>
      </w:r>
      <w:r>
        <w:rPr>
          <w:spacing w:val="75"/>
        </w:rPr>
        <w:t xml:space="preserve"> </w:t>
      </w:r>
      <w:r>
        <w:t>to</w:t>
      </w:r>
      <w:r>
        <w:rPr>
          <w:spacing w:val="74"/>
        </w:rPr>
        <w:t xml:space="preserve"> </w:t>
      </w:r>
      <w:r>
        <w:t>leadership</w:t>
      </w:r>
      <w:r>
        <w:rPr>
          <w:spacing w:val="75"/>
        </w:rPr>
        <w:t xml:space="preserve"> </w:t>
      </w:r>
      <w:r>
        <w:t>structure.</w:t>
      </w:r>
      <w:r>
        <w:rPr>
          <w:spacing w:val="75"/>
        </w:rPr>
        <w:t xml:space="preserve"> </w:t>
      </w:r>
      <w:r>
        <w:t>Please</w:t>
      </w:r>
      <w:r>
        <w:rPr>
          <w:spacing w:val="75"/>
        </w:rPr>
        <w:t xml:space="preserve"> </w:t>
      </w:r>
      <w:r>
        <w:t>indicate</w:t>
      </w:r>
      <w:r>
        <w:rPr>
          <w:spacing w:val="76"/>
        </w:rPr>
        <w:t xml:space="preserve"> </w:t>
      </w:r>
      <w:r>
        <w:t>the</w:t>
      </w:r>
      <w:r>
        <w:rPr>
          <w:spacing w:val="75"/>
        </w:rPr>
        <w:t xml:space="preserve"> </w:t>
      </w:r>
      <w:r>
        <w:t>extent</w:t>
      </w:r>
      <w:r>
        <w:rPr>
          <w:spacing w:val="74"/>
        </w:rPr>
        <w:t xml:space="preserve"> </w:t>
      </w:r>
      <w:r>
        <w:t>of agreement or disagreement with each statement (Tick where appropriate)</w:t>
      </w:r>
    </w:p>
    <w:p w14:paraId="1579600D" w14:textId="77777777" w:rsidR="009B6213" w:rsidRDefault="00650804">
      <w:pPr>
        <w:pStyle w:val="BodyText"/>
        <w:spacing w:before="200"/>
        <w:jc w:val="left"/>
      </w:pPr>
      <w:r>
        <w:t>Key:</w:t>
      </w:r>
      <w:r>
        <w:rPr>
          <w:spacing w:val="-2"/>
        </w:rPr>
        <w:t xml:space="preserve"> </w:t>
      </w:r>
      <w:r>
        <w:t>1=Strongly</w:t>
      </w:r>
      <w:r>
        <w:rPr>
          <w:spacing w:val="-6"/>
        </w:rPr>
        <w:t xml:space="preserve"> </w:t>
      </w:r>
      <w:r>
        <w:t>Disagree,</w:t>
      </w:r>
      <w:r>
        <w:rPr>
          <w:spacing w:val="-1"/>
        </w:rPr>
        <w:t xml:space="preserve"> </w:t>
      </w:r>
      <w:r>
        <w:t>2= Disagree, 3=Neutral,</w:t>
      </w:r>
      <w:r>
        <w:rPr>
          <w:spacing w:val="-1"/>
        </w:rPr>
        <w:t xml:space="preserve"> </w:t>
      </w:r>
      <w:r>
        <w:t>4=Agree,</w:t>
      </w:r>
      <w:r>
        <w:rPr>
          <w:spacing w:val="-1"/>
        </w:rPr>
        <w:t xml:space="preserve"> </w:t>
      </w:r>
      <w:r>
        <w:t>5=Strongly</w:t>
      </w:r>
      <w:r>
        <w:rPr>
          <w:spacing w:val="-4"/>
        </w:rPr>
        <w:t xml:space="preserve"> </w:t>
      </w:r>
      <w:r>
        <w:rPr>
          <w:spacing w:val="-2"/>
        </w:rPr>
        <w:t>Agree.</w:t>
      </w:r>
    </w:p>
    <w:p w14:paraId="6C669CAD" w14:textId="77777777" w:rsidR="009B6213" w:rsidRDefault="009B6213">
      <w:pPr>
        <w:pStyle w:val="BodyText"/>
        <w:spacing w:before="116"/>
        <w:ind w:left="0"/>
        <w:jc w:val="left"/>
        <w:rPr>
          <w:sz w:val="20"/>
        </w:r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00C3ACE6" w14:textId="77777777">
        <w:trPr>
          <w:trHeight w:val="414"/>
        </w:trPr>
        <w:tc>
          <w:tcPr>
            <w:tcW w:w="450" w:type="dxa"/>
          </w:tcPr>
          <w:p w14:paraId="37957D67" w14:textId="77777777" w:rsidR="009B6213" w:rsidRDefault="009B6213">
            <w:pPr>
              <w:pStyle w:val="TableParagraph"/>
              <w:rPr>
                <w:sz w:val="24"/>
              </w:rPr>
            </w:pPr>
          </w:p>
        </w:tc>
        <w:tc>
          <w:tcPr>
            <w:tcW w:w="7608" w:type="dxa"/>
          </w:tcPr>
          <w:p w14:paraId="7CF8A943" w14:textId="77777777" w:rsidR="009B6213" w:rsidRDefault="00650804">
            <w:pPr>
              <w:pStyle w:val="TableParagraph"/>
              <w:spacing w:line="268" w:lineRule="exact"/>
              <w:ind w:left="109"/>
              <w:rPr>
                <w:sz w:val="24"/>
              </w:rPr>
            </w:pPr>
            <w:r>
              <w:rPr>
                <w:spacing w:val="-2"/>
                <w:sz w:val="24"/>
              </w:rPr>
              <w:t>Statement</w:t>
            </w:r>
          </w:p>
        </w:tc>
        <w:tc>
          <w:tcPr>
            <w:tcW w:w="338" w:type="dxa"/>
          </w:tcPr>
          <w:p w14:paraId="6A826F2A" w14:textId="77777777" w:rsidR="009B6213" w:rsidRDefault="00650804">
            <w:pPr>
              <w:pStyle w:val="TableParagraph"/>
              <w:spacing w:line="268" w:lineRule="exact"/>
              <w:ind w:left="108"/>
              <w:rPr>
                <w:sz w:val="24"/>
              </w:rPr>
            </w:pPr>
            <w:r>
              <w:rPr>
                <w:spacing w:val="-10"/>
                <w:sz w:val="24"/>
              </w:rPr>
              <w:t>5</w:t>
            </w:r>
          </w:p>
        </w:tc>
        <w:tc>
          <w:tcPr>
            <w:tcW w:w="336" w:type="dxa"/>
          </w:tcPr>
          <w:p w14:paraId="28EF99F7" w14:textId="77777777" w:rsidR="009B6213" w:rsidRDefault="00650804">
            <w:pPr>
              <w:pStyle w:val="TableParagraph"/>
              <w:spacing w:line="268" w:lineRule="exact"/>
              <w:ind w:left="108"/>
              <w:rPr>
                <w:sz w:val="24"/>
              </w:rPr>
            </w:pPr>
            <w:r>
              <w:rPr>
                <w:spacing w:val="-10"/>
                <w:sz w:val="24"/>
              </w:rPr>
              <w:t>4</w:t>
            </w:r>
          </w:p>
        </w:tc>
        <w:tc>
          <w:tcPr>
            <w:tcW w:w="336" w:type="dxa"/>
          </w:tcPr>
          <w:p w14:paraId="0AF26E4D" w14:textId="77777777" w:rsidR="009B6213" w:rsidRDefault="00650804">
            <w:pPr>
              <w:pStyle w:val="TableParagraph"/>
              <w:spacing w:line="268" w:lineRule="exact"/>
              <w:ind w:left="108"/>
              <w:rPr>
                <w:sz w:val="24"/>
              </w:rPr>
            </w:pPr>
            <w:r>
              <w:rPr>
                <w:spacing w:val="-10"/>
                <w:sz w:val="24"/>
              </w:rPr>
              <w:t>3</w:t>
            </w:r>
          </w:p>
        </w:tc>
        <w:tc>
          <w:tcPr>
            <w:tcW w:w="336" w:type="dxa"/>
          </w:tcPr>
          <w:p w14:paraId="117E4416" w14:textId="77777777" w:rsidR="009B6213" w:rsidRDefault="00650804">
            <w:pPr>
              <w:pStyle w:val="TableParagraph"/>
              <w:spacing w:line="268" w:lineRule="exact"/>
              <w:ind w:left="108"/>
              <w:rPr>
                <w:sz w:val="24"/>
              </w:rPr>
            </w:pPr>
            <w:r>
              <w:rPr>
                <w:spacing w:val="-10"/>
                <w:sz w:val="24"/>
              </w:rPr>
              <w:t>2</w:t>
            </w:r>
          </w:p>
        </w:tc>
        <w:tc>
          <w:tcPr>
            <w:tcW w:w="336" w:type="dxa"/>
          </w:tcPr>
          <w:p w14:paraId="3406B7BD" w14:textId="77777777" w:rsidR="009B6213" w:rsidRDefault="00650804">
            <w:pPr>
              <w:pStyle w:val="TableParagraph"/>
              <w:spacing w:line="268" w:lineRule="exact"/>
              <w:ind w:left="108"/>
              <w:rPr>
                <w:sz w:val="24"/>
              </w:rPr>
            </w:pPr>
            <w:r>
              <w:rPr>
                <w:spacing w:val="-10"/>
                <w:sz w:val="24"/>
              </w:rPr>
              <w:t>1</w:t>
            </w:r>
          </w:p>
        </w:tc>
      </w:tr>
      <w:tr w:rsidR="009B6213" w14:paraId="69F63FDD" w14:textId="77777777">
        <w:trPr>
          <w:trHeight w:val="413"/>
        </w:trPr>
        <w:tc>
          <w:tcPr>
            <w:tcW w:w="450" w:type="dxa"/>
          </w:tcPr>
          <w:p w14:paraId="6DCCA1DC"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5E6A5880"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board has established several</w:t>
            </w:r>
            <w:r>
              <w:rPr>
                <w:spacing w:val="-2"/>
                <w:sz w:val="24"/>
              </w:rPr>
              <w:t xml:space="preserve"> </w:t>
            </w:r>
            <w:r>
              <w:rPr>
                <w:sz w:val="24"/>
              </w:rPr>
              <w:t>supervisory</w:t>
            </w:r>
            <w:r>
              <w:rPr>
                <w:spacing w:val="-5"/>
                <w:sz w:val="24"/>
              </w:rPr>
              <w:t xml:space="preserve"> </w:t>
            </w:r>
            <w:r>
              <w:rPr>
                <w:spacing w:val="-2"/>
                <w:sz w:val="24"/>
              </w:rPr>
              <w:t>committees</w:t>
            </w:r>
          </w:p>
        </w:tc>
        <w:tc>
          <w:tcPr>
            <w:tcW w:w="338" w:type="dxa"/>
          </w:tcPr>
          <w:p w14:paraId="30D21B51" w14:textId="77777777" w:rsidR="009B6213" w:rsidRDefault="009B6213">
            <w:pPr>
              <w:pStyle w:val="TableParagraph"/>
              <w:rPr>
                <w:sz w:val="24"/>
              </w:rPr>
            </w:pPr>
          </w:p>
        </w:tc>
        <w:tc>
          <w:tcPr>
            <w:tcW w:w="336" w:type="dxa"/>
          </w:tcPr>
          <w:p w14:paraId="076EACB9" w14:textId="77777777" w:rsidR="009B6213" w:rsidRDefault="009B6213">
            <w:pPr>
              <w:pStyle w:val="TableParagraph"/>
              <w:rPr>
                <w:sz w:val="24"/>
              </w:rPr>
            </w:pPr>
          </w:p>
        </w:tc>
        <w:tc>
          <w:tcPr>
            <w:tcW w:w="336" w:type="dxa"/>
          </w:tcPr>
          <w:p w14:paraId="3BE4F4D2" w14:textId="77777777" w:rsidR="009B6213" w:rsidRDefault="009B6213">
            <w:pPr>
              <w:pStyle w:val="TableParagraph"/>
              <w:rPr>
                <w:sz w:val="24"/>
              </w:rPr>
            </w:pPr>
          </w:p>
        </w:tc>
        <w:tc>
          <w:tcPr>
            <w:tcW w:w="336" w:type="dxa"/>
          </w:tcPr>
          <w:p w14:paraId="5990FE4B" w14:textId="77777777" w:rsidR="009B6213" w:rsidRDefault="009B6213">
            <w:pPr>
              <w:pStyle w:val="TableParagraph"/>
              <w:rPr>
                <w:sz w:val="24"/>
              </w:rPr>
            </w:pPr>
          </w:p>
        </w:tc>
        <w:tc>
          <w:tcPr>
            <w:tcW w:w="336" w:type="dxa"/>
          </w:tcPr>
          <w:p w14:paraId="2A787391" w14:textId="77777777" w:rsidR="009B6213" w:rsidRDefault="009B6213">
            <w:pPr>
              <w:pStyle w:val="TableParagraph"/>
              <w:rPr>
                <w:sz w:val="24"/>
              </w:rPr>
            </w:pPr>
          </w:p>
        </w:tc>
      </w:tr>
      <w:tr w:rsidR="009B6213" w14:paraId="7799BFB4" w14:textId="77777777">
        <w:trPr>
          <w:trHeight w:val="828"/>
        </w:trPr>
        <w:tc>
          <w:tcPr>
            <w:tcW w:w="450" w:type="dxa"/>
          </w:tcPr>
          <w:p w14:paraId="26FCF859"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51D039DC" w14:textId="77777777" w:rsidR="009B6213" w:rsidRDefault="00650804">
            <w:pPr>
              <w:pStyle w:val="TableParagraph"/>
              <w:spacing w:line="268" w:lineRule="exact"/>
              <w:ind w:left="109"/>
              <w:rPr>
                <w:sz w:val="24"/>
              </w:rPr>
            </w:pPr>
            <w:r>
              <w:rPr>
                <w:sz w:val="24"/>
              </w:rPr>
              <w:t>There</w:t>
            </w:r>
            <w:r>
              <w:rPr>
                <w:spacing w:val="14"/>
                <w:sz w:val="24"/>
              </w:rPr>
              <w:t xml:space="preserve"> </w:t>
            </w:r>
            <w:r>
              <w:rPr>
                <w:sz w:val="24"/>
              </w:rPr>
              <w:t>is</w:t>
            </w:r>
            <w:r>
              <w:rPr>
                <w:spacing w:val="16"/>
                <w:sz w:val="24"/>
              </w:rPr>
              <w:t xml:space="preserve"> </w:t>
            </w:r>
            <w:r>
              <w:rPr>
                <w:sz w:val="24"/>
              </w:rPr>
              <w:t>separation</w:t>
            </w:r>
            <w:r>
              <w:rPr>
                <w:spacing w:val="19"/>
                <w:sz w:val="24"/>
              </w:rPr>
              <w:t xml:space="preserve"> </w:t>
            </w:r>
            <w:r>
              <w:rPr>
                <w:sz w:val="24"/>
              </w:rPr>
              <w:t>of</w:t>
            </w:r>
            <w:r>
              <w:rPr>
                <w:spacing w:val="16"/>
                <w:sz w:val="24"/>
              </w:rPr>
              <w:t xml:space="preserve"> </w:t>
            </w:r>
            <w:r>
              <w:rPr>
                <w:sz w:val="24"/>
              </w:rPr>
              <w:t>powers</w:t>
            </w:r>
            <w:r>
              <w:rPr>
                <w:spacing w:val="17"/>
                <w:sz w:val="24"/>
              </w:rPr>
              <w:t xml:space="preserve"> </w:t>
            </w:r>
            <w:r>
              <w:rPr>
                <w:sz w:val="24"/>
              </w:rPr>
              <w:t>between</w:t>
            </w:r>
            <w:r>
              <w:rPr>
                <w:spacing w:val="17"/>
                <w:sz w:val="24"/>
              </w:rPr>
              <w:t xml:space="preserve"> </w:t>
            </w:r>
            <w:r>
              <w:rPr>
                <w:sz w:val="24"/>
              </w:rPr>
              <w:t>the</w:t>
            </w:r>
            <w:r>
              <w:rPr>
                <w:spacing w:val="16"/>
                <w:sz w:val="24"/>
              </w:rPr>
              <w:t xml:space="preserve"> </w:t>
            </w:r>
            <w:r>
              <w:rPr>
                <w:sz w:val="24"/>
              </w:rPr>
              <w:t>board</w:t>
            </w:r>
            <w:r>
              <w:rPr>
                <w:spacing w:val="16"/>
                <w:sz w:val="24"/>
              </w:rPr>
              <w:t xml:space="preserve"> </w:t>
            </w:r>
            <w:r>
              <w:rPr>
                <w:sz w:val="24"/>
              </w:rPr>
              <w:t>of</w:t>
            </w:r>
            <w:r>
              <w:rPr>
                <w:spacing w:val="17"/>
                <w:sz w:val="24"/>
              </w:rPr>
              <w:t xml:space="preserve"> </w:t>
            </w:r>
            <w:r>
              <w:rPr>
                <w:sz w:val="24"/>
              </w:rPr>
              <w:t>directors</w:t>
            </w:r>
            <w:r>
              <w:rPr>
                <w:spacing w:val="17"/>
                <w:sz w:val="24"/>
              </w:rPr>
              <w:t xml:space="preserve"> </w:t>
            </w:r>
            <w:r>
              <w:rPr>
                <w:sz w:val="24"/>
              </w:rPr>
              <w:t>and</w:t>
            </w:r>
            <w:r>
              <w:rPr>
                <w:spacing w:val="16"/>
                <w:sz w:val="24"/>
              </w:rPr>
              <w:t xml:space="preserve"> </w:t>
            </w:r>
            <w:r>
              <w:rPr>
                <w:sz w:val="24"/>
              </w:rPr>
              <w:t>the</w:t>
            </w:r>
            <w:r>
              <w:rPr>
                <w:spacing w:val="17"/>
                <w:sz w:val="24"/>
              </w:rPr>
              <w:t xml:space="preserve"> </w:t>
            </w:r>
            <w:r>
              <w:rPr>
                <w:spacing w:val="-2"/>
                <w:sz w:val="24"/>
              </w:rPr>
              <w:t>Chief</w:t>
            </w:r>
          </w:p>
          <w:p w14:paraId="3C488A5C" w14:textId="77777777" w:rsidR="009B6213" w:rsidRDefault="00650804">
            <w:pPr>
              <w:pStyle w:val="TableParagraph"/>
              <w:spacing w:before="138"/>
              <w:ind w:left="109"/>
              <w:rPr>
                <w:sz w:val="24"/>
              </w:rPr>
            </w:pPr>
            <w:r>
              <w:rPr>
                <w:sz w:val="24"/>
              </w:rPr>
              <w:t>Executive</w:t>
            </w:r>
            <w:r>
              <w:rPr>
                <w:spacing w:val="-3"/>
                <w:sz w:val="24"/>
              </w:rPr>
              <w:t xml:space="preserve"> </w:t>
            </w:r>
            <w:r>
              <w:rPr>
                <w:spacing w:val="-2"/>
                <w:sz w:val="24"/>
              </w:rPr>
              <w:t>Officer</w:t>
            </w:r>
          </w:p>
        </w:tc>
        <w:tc>
          <w:tcPr>
            <w:tcW w:w="338" w:type="dxa"/>
          </w:tcPr>
          <w:p w14:paraId="45F0B24E" w14:textId="77777777" w:rsidR="009B6213" w:rsidRDefault="009B6213">
            <w:pPr>
              <w:pStyle w:val="TableParagraph"/>
              <w:rPr>
                <w:sz w:val="24"/>
              </w:rPr>
            </w:pPr>
          </w:p>
        </w:tc>
        <w:tc>
          <w:tcPr>
            <w:tcW w:w="336" w:type="dxa"/>
          </w:tcPr>
          <w:p w14:paraId="3DF52DBB" w14:textId="77777777" w:rsidR="009B6213" w:rsidRDefault="009B6213">
            <w:pPr>
              <w:pStyle w:val="TableParagraph"/>
              <w:rPr>
                <w:sz w:val="24"/>
              </w:rPr>
            </w:pPr>
          </w:p>
        </w:tc>
        <w:tc>
          <w:tcPr>
            <w:tcW w:w="336" w:type="dxa"/>
          </w:tcPr>
          <w:p w14:paraId="01E83F25" w14:textId="77777777" w:rsidR="009B6213" w:rsidRDefault="009B6213">
            <w:pPr>
              <w:pStyle w:val="TableParagraph"/>
              <w:rPr>
                <w:sz w:val="24"/>
              </w:rPr>
            </w:pPr>
          </w:p>
        </w:tc>
        <w:tc>
          <w:tcPr>
            <w:tcW w:w="336" w:type="dxa"/>
          </w:tcPr>
          <w:p w14:paraId="45CB2A9C" w14:textId="77777777" w:rsidR="009B6213" w:rsidRDefault="009B6213">
            <w:pPr>
              <w:pStyle w:val="TableParagraph"/>
              <w:rPr>
                <w:sz w:val="24"/>
              </w:rPr>
            </w:pPr>
          </w:p>
        </w:tc>
        <w:tc>
          <w:tcPr>
            <w:tcW w:w="336" w:type="dxa"/>
          </w:tcPr>
          <w:p w14:paraId="1E2E770C" w14:textId="77777777" w:rsidR="009B6213" w:rsidRDefault="009B6213">
            <w:pPr>
              <w:pStyle w:val="TableParagraph"/>
              <w:rPr>
                <w:sz w:val="24"/>
              </w:rPr>
            </w:pPr>
          </w:p>
        </w:tc>
      </w:tr>
      <w:tr w:rsidR="009B6213" w14:paraId="646EEE06" w14:textId="77777777">
        <w:trPr>
          <w:trHeight w:val="413"/>
        </w:trPr>
        <w:tc>
          <w:tcPr>
            <w:tcW w:w="450" w:type="dxa"/>
          </w:tcPr>
          <w:p w14:paraId="605C4D02"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50031FDD" w14:textId="77777777" w:rsidR="009B6213" w:rsidRDefault="00650804">
            <w:pPr>
              <w:pStyle w:val="TableParagraph"/>
              <w:spacing w:line="268" w:lineRule="exact"/>
              <w:ind w:left="109"/>
              <w:rPr>
                <w:sz w:val="24"/>
              </w:rPr>
            </w:pPr>
            <w:r>
              <w:rPr>
                <w:sz w:val="24"/>
              </w:rPr>
              <w:t>The</w:t>
            </w:r>
            <w:r>
              <w:rPr>
                <w:spacing w:val="5"/>
                <w:sz w:val="24"/>
              </w:rPr>
              <w:t xml:space="preserve"> </w:t>
            </w:r>
            <w:r>
              <w:rPr>
                <w:sz w:val="24"/>
              </w:rPr>
              <w:t>purpose,</w:t>
            </w:r>
            <w:r>
              <w:rPr>
                <w:spacing w:val="9"/>
                <w:sz w:val="24"/>
              </w:rPr>
              <w:t xml:space="preserve"> </w:t>
            </w:r>
            <w:r>
              <w:rPr>
                <w:sz w:val="24"/>
              </w:rPr>
              <w:t>power</w:t>
            </w:r>
            <w:r>
              <w:rPr>
                <w:spacing w:val="6"/>
                <w:sz w:val="24"/>
              </w:rPr>
              <w:t xml:space="preserve"> </w:t>
            </w:r>
            <w:r>
              <w:rPr>
                <w:sz w:val="24"/>
              </w:rPr>
              <w:t>and</w:t>
            </w:r>
            <w:r>
              <w:rPr>
                <w:spacing w:val="9"/>
                <w:sz w:val="24"/>
              </w:rPr>
              <w:t xml:space="preserve"> </w:t>
            </w:r>
            <w:r>
              <w:rPr>
                <w:sz w:val="24"/>
              </w:rPr>
              <w:t>functions</w:t>
            </w:r>
            <w:r>
              <w:rPr>
                <w:spacing w:val="9"/>
                <w:sz w:val="24"/>
              </w:rPr>
              <w:t xml:space="preserve"> </w:t>
            </w:r>
            <w:r>
              <w:rPr>
                <w:sz w:val="24"/>
              </w:rPr>
              <w:t>of</w:t>
            </w:r>
            <w:r>
              <w:rPr>
                <w:spacing w:val="8"/>
                <w:sz w:val="24"/>
              </w:rPr>
              <w:t xml:space="preserve"> </w:t>
            </w:r>
            <w:r>
              <w:rPr>
                <w:sz w:val="24"/>
              </w:rPr>
              <w:t>the</w:t>
            </w:r>
            <w:r>
              <w:rPr>
                <w:spacing w:val="9"/>
                <w:sz w:val="24"/>
              </w:rPr>
              <w:t xml:space="preserve"> </w:t>
            </w:r>
            <w:r>
              <w:rPr>
                <w:sz w:val="24"/>
              </w:rPr>
              <w:t>supervisory</w:t>
            </w:r>
            <w:r>
              <w:rPr>
                <w:spacing w:val="5"/>
                <w:sz w:val="24"/>
              </w:rPr>
              <w:t xml:space="preserve"> </w:t>
            </w:r>
            <w:r>
              <w:rPr>
                <w:sz w:val="24"/>
              </w:rPr>
              <w:t>committees</w:t>
            </w:r>
            <w:r>
              <w:rPr>
                <w:spacing w:val="9"/>
                <w:sz w:val="24"/>
              </w:rPr>
              <w:t xml:space="preserve"> </w:t>
            </w:r>
            <w:r>
              <w:rPr>
                <w:sz w:val="24"/>
              </w:rPr>
              <w:t>are</w:t>
            </w:r>
            <w:r>
              <w:rPr>
                <w:spacing w:val="8"/>
                <w:sz w:val="24"/>
              </w:rPr>
              <w:t xml:space="preserve"> </w:t>
            </w:r>
            <w:r>
              <w:rPr>
                <w:spacing w:val="-2"/>
                <w:sz w:val="24"/>
              </w:rPr>
              <w:t>clearly</w:t>
            </w:r>
          </w:p>
        </w:tc>
        <w:tc>
          <w:tcPr>
            <w:tcW w:w="338" w:type="dxa"/>
          </w:tcPr>
          <w:p w14:paraId="22EA4ED5" w14:textId="77777777" w:rsidR="009B6213" w:rsidRDefault="009B6213">
            <w:pPr>
              <w:pStyle w:val="TableParagraph"/>
              <w:rPr>
                <w:sz w:val="24"/>
              </w:rPr>
            </w:pPr>
          </w:p>
        </w:tc>
        <w:tc>
          <w:tcPr>
            <w:tcW w:w="336" w:type="dxa"/>
          </w:tcPr>
          <w:p w14:paraId="11DF0A4A" w14:textId="77777777" w:rsidR="009B6213" w:rsidRDefault="009B6213">
            <w:pPr>
              <w:pStyle w:val="TableParagraph"/>
              <w:rPr>
                <w:sz w:val="24"/>
              </w:rPr>
            </w:pPr>
          </w:p>
        </w:tc>
        <w:tc>
          <w:tcPr>
            <w:tcW w:w="336" w:type="dxa"/>
          </w:tcPr>
          <w:p w14:paraId="349A623F" w14:textId="77777777" w:rsidR="009B6213" w:rsidRDefault="009B6213">
            <w:pPr>
              <w:pStyle w:val="TableParagraph"/>
              <w:rPr>
                <w:sz w:val="24"/>
              </w:rPr>
            </w:pPr>
          </w:p>
        </w:tc>
        <w:tc>
          <w:tcPr>
            <w:tcW w:w="336" w:type="dxa"/>
          </w:tcPr>
          <w:p w14:paraId="21B7C88E" w14:textId="77777777" w:rsidR="009B6213" w:rsidRDefault="009B6213">
            <w:pPr>
              <w:pStyle w:val="TableParagraph"/>
              <w:rPr>
                <w:sz w:val="24"/>
              </w:rPr>
            </w:pPr>
          </w:p>
        </w:tc>
        <w:tc>
          <w:tcPr>
            <w:tcW w:w="336" w:type="dxa"/>
          </w:tcPr>
          <w:p w14:paraId="2295B5DF" w14:textId="77777777" w:rsidR="009B6213" w:rsidRDefault="009B6213">
            <w:pPr>
              <w:pStyle w:val="TableParagraph"/>
              <w:rPr>
                <w:sz w:val="24"/>
              </w:rPr>
            </w:pPr>
          </w:p>
        </w:tc>
      </w:tr>
    </w:tbl>
    <w:p w14:paraId="0EAE36FF" w14:textId="77777777" w:rsidR="009B6213" w:rsidRDefault="009B6213">
      <w:pPr>
        <w:pStyle w:val="TableParagraph"/>
        <w:rPr>
          <w:sz w:val="24"/>
        </w:rPr>
        <w:sectPr w:rsidR="009B6213">
          <w:pgSz w:w="12240" w:h="15840"/>
          <w:pgMar w:top="1360" w:right="360" w:bottom="1553" w:left="720" w:header="0" w:footer="1068" w:gutter="0"/>
          <w:cols w:space="720"/>
        </w:sect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4D44784F" w14:textId="77777777">
        <w:trPr>
          <w:trHeight w:val="414"/>
        </w:trPr>
        <w:tc>
          <w:tcPr>
            <w:tcW w:w="450" w:type="dxa"/>
          </w:tcPr>
          <w:p w14:paraId="4C808DCE" w14:textId="77777777" w:rsidR="009B6213" w:rsidRDefault="009B6213">
            <w:pPr>
              <w:pStyle w:val="TableParagraph"/>
              <w:rPr>
                <w:sz w:val="24"/>
              </w:rPr>
            </w:pPr>
          </w:p>
        </w:tc>
        <w:tc>
          <w:tcPr>
            <w:tcW w:w="7608" w:type="dxa"/>
          </w:tcPr>
          <w:p w14:paraId="7ACD0860" w14:textId="77777777" w:rsidR="009B6213" w:rsidRDefault="00650804">
            <w:pPr>
              <w:pStyle w:val="TableParagraph"/>
              <w:spacing w:line="268" w:lineRule="exact"/>
              <w:ind w:left="109"/>
              <w:rPr>
                <w:sz w:val="24"/>
              </w:rPr>
            </w:pPr>
            <w:r>
              <w:rPr>
                <w:spacing w:val="-2"/>
                <w:sz w:val="24"/>
              </w:rPr>
              <w:t>documented</w:t>
            </w:r>
          </w:p>
        </w:tc>
        <w:tc>
          <w:tcPr>
            <w:tcW w:w="338" w:type="dxa"/>
          </w:tcPr>
          <w:p w14:paraId="26C74456" w14:textId="77777777" w:rsidR="009B6213" w:rsidRDefault="009B6213">
            <w:pPr>
              <w:pStyle w:val="TableParagraph"/>
              <w:rPr>
                <w:sz w:val="24"/>
              </w:rPr>
            </w:pPr>
          </w:p>
        </w:tc>
        <w:tc>
          <w:tcPr>
            <w:tcW w:w="336" w:type="dxa"/>
          </w:tcPr>
          <w:p w14:paraId="45955BA7" w14:textId="77777777" w:rsidR="009B6213" w:rsidRDefault="009B6213">
            <w:pPr>
              <w:pStyle w:val="TableParagraph"/>
              <w:rPr>
                <w:sz w:val="24"/>
              </w:rPr>
            </w:pPr>
          </w:p>
        </w:tc>
        <w:tc>
          <w:tcPr>
            <w:tcW w:w="336" w:type="dxa"/>
          </w:tcPr>
          <w:p w14:paraId="0DE9E94B" w14:textId="77777777" w:rsidR="009B6213" w:rsidRDefault="009B6213">
            <w:pPr>
              <w:pStyle w:val="TableParagraph"/>
              <w:rPr>
                <w:sz w:val="24"/>
              </w:rPr>
            </w:pPr>
          </w:p>
        </w:tc>
        <w:tc>
          <w:tcPr>
            <w:tcW w:w="336" w:type="dxa"/>
          </w:tcPr>
          <w:p w14:paraId="61A78AA1" w14:textId="77777777" w:rsidR="009B6213" w:rsidRDefault="009B6213">
            <w:pPr>
              <w:pStyle w:val="TableParagraph"/>
              <w:rPr>
                <w:sz w:val="24"/>
              </w:rPr>
            </w:pPr>
          </w:p>
        </w:tc>
        <w:tc>
          <w:tcPr>
            <w:tcW w:w="336" w:type="dxa"/>
          </w:tcPr>
          <w:p w14:paraId="737E3F04" w14:textId="77777777" w:rsidR="009B6213" w:rsidRDefault="009B6213">
            <w:pPr>
              <w:pStyle w:val="TableParagraph"/>
              <w:rPr>
                <w:sz w:val="24"/>
              </w:rPr>
            </w:pPr>
          </w:p>
        </w:tc>
      </w:tr>
      <w:tr w:rsidR="009B6213" w14:paraId="4FA7D522" w14:textId="77777777">
        <w:trPr>
          <w:trHeight w:val="827"/>
        </w:trPr>
        <w:tc>
          <w:tcPr>
            <w:tcW w:w="450" w:type="dxa"/>
          </w:tcPr>
          <w:p w14:paraId="56C85247" w14:textId="77777777" w:rsidR="009B6213" w:rsidRDefault="00650804">
            <w:pPr>
              <w:pStyle w:val="TableParagraph"/>
              <w:spacing w:line="268" w:lineRule="exact"/>
              <w:ind w:left="54" w:right="74"/>
              <w:jc w:val="center"/>
              <w:rPr>
                <w:sz w:val="24"/>
              </w:rPr>
            </w:pPr>
            <w:r>
              <w:rPr>
                <w:spacing w:val="-5"/>
                <w:sz w:val="24"/>
              </w:rPr>
              <w:t>d)</w:t>
            </w:r>
          </w:p>
        </w:tc>
        <w:tc>
          <w:tcPr>
            <w:tcW w:w="7608" w:type="dxa"/>
          </w:tcPr>
          <w:p w14:paraId="5E0956FE" w14:textId="77777777" w:rsidR="009B6213" w:rsidRDefault="00650804">
            <w:pPr>
              <w:pStyle w:val="TableParagraph"/>
              <w:spacing w:line="268" w:lineRule="exact"/>
              <w:ind w:left="109"/>
              <w:rPr>
                <w:sz w:val="24"/>
              </w:rPr>
            </w:pPr>
            <w:r>
              <w:rPr>
                <w:sz w:val="24"/>
              </w:rPr>
              <w:t>The</w:t>
            </w:r>
            <w:r>
              <w:rPr>
                <w:spacing w:val="25"/>
                <w:sz w:val="24"/>
              </w:rPr>
              <w:t xml:space="preserve"> </w:t>
            </w:r>
            <w:r>
              <w:rPr>
                <w:sz w:val="24"/>
              </w:rPr>
              <w:t>top</w:t>
            </w:r>
            <w:r>
              <w:rPr>
                <w:spacing w:val="27"/>
                <w:sz w:val="24"/>
              </w:rPr>
              <w:t xml:space="preserve"> </w:t>
            </w:r>
            <w:r>
              <w:rPr>
                <w:sz w:val="24"/>
              </w:rPr>
              <w:t>management</w:t>
            </w:r>
            <w:r>
              <w:rPr>
                <w:spacing w:val="25"/>
                <w:sz w:val="24"/>
              </w:rPr>
              <w:t xml:space="preserve"> </w:t>
            </w:r>
            <w:r>
              <w:rPr>
                <w:sz w:val="24"/>
              </w:rPr>
              <w:t>have</w:t>
            </w:r>
            <w:r>
              <w:rPr>
                <w:spacing w:val="24"/>
                <w:sz w:val="24"/>
              </w:rPr>
              <w:t xml:space="preserve"> </w:t>
            </w:r>
            <w:r>
              <w:rPr>
                <w:sz w:val="24"/>
              </w:rPr>
              <w:t>provided</w:t>
            </w:r>
            <w:r>
              <w:rPr>
                <w:spacing w:val="25"/>
                <w:sz w:val="24"/>
              </w:rPr>
              <w:t xml:space="preserve"> </w:t>
            </w:r>
            <w:r>
              <w:rPr>
                <w:sz w:val="24"/>
              </w:rPr>
              <w:t>proper</w:t>
            </w:r>
            <w:r>
              <w:rPr>
                <w:spacing w:val="25"/>
                <w:sz w:val="24"/>
              </w:rPr>
              <w:t xml:space="preserve"> </w:t>
            </w:r>
            <w:r>
              <w:rPr>
                <w:sz w:val="24"/>
              </w:rPr>
              <w:t>guidance</w:t>
            </w:r>
            <w:r>
              <w:rPr>
                <w:spacing w:val="27"/>
                <w:sz w:val="24"/>
              </w:rPr>
              <w:t xml:space="preserve"> </w:t>
            </w:r>
            <w:r>
              <w:rPr>
                <w:sz w:val="24"/>
              </w:rPr>
              <w:t>in</w:t>
            </w:r>
            <w:r>
              <w:rPr>
                <w:spacing w:val="25"/>
                <w:sz w:val="24"/>
              </w:rPr>
              <w:t xml:space="preserve"> </w:t>
            </w:r>
            <w:r>
              <w:rPr>
                <w:sz w:val="24"/>
              </w:rPr>
              <w:t>implementation</w:t>
            </w:r>
            <w:r>
              <w:rPr>
                <w:spacing w:val="28"/>
                <w:sz w:val="24"/>
              </w:rPr>
              <w:t xml:space="preserve"> </w:t>
            </w:r>
            <w:r>
              <w:rPr>
                <w:spacing w:val="-5"/>
                <w:sz w:val="24"/>
              </w:rPr>
              <w:t>of</w:t>
            </w:r>
          </w:p>
          <w:p w14:paraId="275B2903" w14:textId="77777777" w:rsidR="009B6213" w:rsidRDefault="00650804">
            <w:pPr>
              <w:pStyle w:val="TableParagraph"/>
              <w:spacing w:before="138"/>
              <w:ind w:left="109"/>
              <w:rPr>
                <w:sz w:val="24"/>
              </w:rPr>
            </w:pPr>
            <w:r>
              <w:rPr>
                <w:sz w:val="24"/>
              </w:rPr>
              <w:t>organizational</w:t>
            </w:r>
            <w:r>
              <w:rPr>
                <w:spacing w:val="-7"/>
                <w:sz w:val="24"/>
              </w:rPr>
              <w:t xml:space="preserve"> </w:t>
            </w:r>
            <w:r>
              <w:rPr>
                <w:spacing w:val="-2"/>
                <w:sz w:val="24"/>
              </w:rPr>
              <w:t>policies</w:t>
            </w:r>
          </w:p>
        </w:tc>
        <w:tc>
          <w:tcPr>
            <w:tcW w:w="338" w:type="dxa"/>
          </w:tcPr>
          <w:p w14:paraId="6F4130A7" w14:textId="77777777" w:rsidR="009B6213" w:rsidRDefault="009B6213">
            <w:pPr>
              <w:pStyle w:val="TableParagraph"/>
              <w:rPr>
                <w:sz w:val="24"/>
              </w:rPr>
            </w:pPr>
          </w:p>
        </w:tc>
        <w:tc>
          <w:tcPr>
            <w:tcW w:w="336" w:type="dxa"/>
          </w:tcPr>
          <w:p w14:paraId="32F46B55" w14:textId="77777777" w:rsidR="009B6213" w:rsidRDefault="009B6213">
            <w:pPr>
              <w:pStyle w:val="TableParagraph"/>
              <w:rPr>
                <w:sz w:val="24"/>
              </w:rPr>
            </w:pPr>
          </w:p>
        </w:tc>
        <w:tc>
          <w:tcPr>
            <w:tcW w:w="336" w:type="dxa"/>
          </w:tcPr>
          <w:p w14:paraId="65C66EAC" w14:textId="77777777" w:rsidR="009B6213" w:rsidRDefault="009B6213">
            <w:pPr>
              <w:pStyle w:val="TableParagraph"/>
              <w:rPr>
                <w:sz w:val="24"/>
              </w:rPr>
            </w:pPr>
          </w:p>
        </w:tc>
        <w:tc>
          <w:tcPr>
            <w:tcW w:w="336" w:type="dxa"/>
          </w:tcPr>
          <w:p w14:paraId="0890B1AD" w14:textId="77777777" w:rsidR="009B6213" w:rsidRDefault="009B6213">
            <w:pPr>
              <w:pStyle w:val="TableParagraph"/>
              <w:rPr>
                <w:sz w:val="24"/>
              </w:rPr>
            </w:pPr>
          </w:p>
        </w:tc>
        <w:tc>
          <w:tcPr>
            <w:tcW w:w="336" w:type="dxa"/>
          </w:tcPr>
          <w:p w14:paraId="31FCF09F" w14:textId="77777777" w:rsidR="009B6213" w:rsidRDefault="009B6213">
            <w:pPr>
              <w:pStyle w:val="TableParagraph"/>
              <w:rPr>
                <w:sz w:val="24"/>
              </w:rPr>
            </w:pPr>
          </w:p>
        </w:tc>
      </w:tr>
      <w:tr w:rsidR="009B6213" w14:paraId="230CCAB2" w14:textId="77777777">
        <w:trPr>
          <w:trHeight w:val="414"/>
        </w:trPr>
        <w:tc>
          <w:tcPr>
            <w:tcW w:w="450" w:type="dxa"/>
          </w:tcPr>
          <w:p w14:paraId="74A85D3A" w14:textId="77777777" w:rsidR="009B6213" w:rsidRDefault="00650804">
            <w:pPr>
              <w:pStyle w:val="TableParagraph"/>
              <w:spacing w:line="268" w:lineRule="exact"/>
              <w:ind w:left="40" w:right="74"/>
              <w:jc w:val="center"/>
              <w:rPr>
                <w:sz w:val="24"/>
              </w:rPr>
            </w:pPr>
            <w:r>
              <w:rPr>
                <w:spacing w:val="-5"/>
                <w:sz w:val="24"/>
              </w:rPr>
              <w:t>e)</w:t>
            </w:r>
          </w:p>
        </w:tc>
        <w:tc>
          <w:tcPr>
            <w:tcW w:w="7608" w:type="dxa"/>
          </w:tcPr>
          <w:p w14:paraId="7A0D7F24"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specific</w:t>
            </w:r>
            <w:r>
              <w:rPr>
                <w:spacing w:val="-1"/>
                <w:sz w:val="24"/>
              </w:rPr>
              <w:t xml:space="preserve"> </w:t>
            </w:r>
            <w:r>
              <w:rPr>
                <w:sz w:val="24"/>
              </w:rPr>
              <w:t>corporate</w:t>
            </w:r>
            <w:r>
              <w:rPr>
                <w:spacing w:val="-1"/>
                <w:sz w:val="24"/>
              </w:rPr>
              <w:t xml:space="preserve"> </w:t>
            </w:r>
            <w:r>
              <w:rPr>
                <w:sz w:val="24"/>
              </w:rPr>
              <w:t>governance</w:t>
            </w:r>
            <w:r>
              <w:rPr>
                <w:spacing w:val="-1"/>
                <w:sz w:val="24"/>
              </w:rPr>
              <w:t xml:space="preserve"> </w:t>
            </w:r>
            <w:r>
              <w:rPr>
                <w:sz w:val="24"/>
              </w:rPr>
              <w:t>policies</w:t>
            </w:r>
            <w:r>
              <w:rPr>
                <w:spacing w:val="-1"/>
                <w:sz w:val="24"/>
              </w:rPr>
              <w:t xml:space="preserve"> </w:t>
            </w:r>
            <w:r>
              <w:rPr>
                <w:sz w:val="24"/>
              </w:rPr>
              <w:t>and</w:t>
            </w:r>
            <w:r>
              <w:rPr>
                <w:spacing w:val="-1"/>
                <w:sz w:val="24"/>
              </w:rPr>
              <w:t xml:space="preserve"> </w:t>
            </w:r>
            <w:r>
              <w:rPr>
                <w:sz w:val="24"/>
              </w:rPr>
              <w:t>guidelines</w:t>
            </w:r>
            <w:r>
              <w:rPr>
                <w:spacing w:val="-1"/>
                <w:sz w:val="24"/>
              </w:rPr>
              <w:t xml:space="preserve"> </w:t>
            </w:r>
            <w:r>
              <w:rPr>
                <w:sz w:val="24"/>
              </w:rPr>
              <w:t>are</w:t>
            </w:r>
            <w:r>
              <w:rPr>
                <w:spacing w:val="-1"/>
                <w:sz w:val="24"/>
              </w:rPr>
              <w:t xml:space="preserve"> </w:t>
            </w:r>
            <w:r>
              <w:rPr>
                <w:spacing w:val="-2"/>
                <w:sz w:val="24"/>
              </w:rPr>
              <w:t>disclosed</w:t>
            </w:r>
          </w:p>
        </w:tc>
        <w:tc>
          <w:tcPr>
            <w:tcW w:w="338" w:type="dxa"/>
          </w:tcPr>
          <w:p w14:paraId="72D378B1" w14:textId="77777777" w:rsidR="009B6213" w:rsidRDefault="009B6213">
            <w:pPr>
              <w:pStyle w:val="TableParagraph"/>
              <w:rPr>
                <w:sz w:val="24"/>
              </w:rPr>
            </w:pPr>
          </w:p>
        </w:tc>
        <w:tc>
          <w:tcPr>
            <w:tcW w:w="336" w:type="dxa"/>
          </w:tcPr>
          <w:p w14:paraId="35CA1ECE" w14:textId="77777777" w:rsidR="009B6213" w:rsidRDefault="009B6213">
            <w:pPr>
              <w:pStyle w:val="TableParagraph"/>
              <w:rPr>
                <w:sz w:val="24"/>
              </w:rPr>
            </w:pPr>
          </w:p>
        </w:tc>
        <w:tc>
          <w:tcPr>
            <w:tcW w:w="336" w:type="dxa"/>
          </w:tcPr>
          <w:p w14:paraId="260C8C18" w14:textId="77777777" w:rsidR="009B6213" w:rsidRDefault="009B6213">
            <w:pPr>
              <w:pStyle w:val="TableParagraph"/>
              <w:rPr>
                <w:sz w:val="24"/>
              </w:rPr>
            </w:pPr>
          </w:p>
        </w:tc>
        <w:tc>
          <w:tcPr>
            <w:tcW w:w="336" w:type="dxa"/>
          </w:tcPr>
          <w:p w14:paraId="4A674498" w14:textId="77777777" w:rsidR="009B6213" w:rsidRDefault="009B6213">
            <w:pPr>
              <w:pStyle w:val="TableParagraph"/>
              <w:rPr>
                <w:sz w:val="24"/>
              </w:rPr>
            </w:pPr>
          </w:p>
        </w:tc>
        <w:tc>
          <w:tcPr>
            <w:tcW w:w="336" w:type="dxa"/>
          </w:tcPr>
          <w:p w14:paraId="76BF46D2" w14:textId="77777777" w:rsidR="009B6213" w:rsidRDefault="009B6213">
            <w:pPr>
              <w:pStyle w:val="TableParagraph"/>
              <w:rPr>
                <w:sz w:val="24"/>
              </w:rPr>
            </w:pPr>
          </w:p>
        </w:tc>
      </w:tr>
      <w:tr w:rsidR="009B6213" w14:paraId="190C9EBB" w14:textId="77777777">
        <w:trPr>
          <w:trHeight w:val="827"/>
        </w:trPr>
        <w:tc>
          <w:tcPr>
            <w:tcW w:w="450" w:type="dxa"/>
          </w:tcPr>
          <w:p w14:paraId="3CC8D16D" w14:textId="77777777" w:rsidR="009B6213" w:rsidRDefault="00650804">
            <w:pPr>
              <w:pStyle w:val="TableParagraph"/>
              <w:spacing w:line="268" w:lineRule="exact"/>
              <w:ind w:left="13" w:right="74"/>
              <w:jc w:val="center"/>
              <w:rPr>
                <w:sz w:val="24"/>
              </w:rPr>
            </w:pPr>
            <w:r>
              <w:rPr>
                <w:spacing w:val="-5"/>
                <w:sz w:val="24"/>
              </w:rPr>
              <w:t>f)</w:t>
            </w:r>
          </w:p>
        </w:tc>
        <w:tc>
          <w:tcPr>
            <w:tcW w:w="7608" w:type="dxa"/>
          </w:tcPr>
          <w:p w14:paraId="7F17165D" w14:textId="77777777" w:rsidR="009B6213" w:rsidRDefault="00650804">
            <w:pPr>
              <w:pStyle w:val="TableParagraph"/>
              <w:spacing w:line="268" w:lineRule="exact"/>
              <w:ind w:left="109"/>
              <w:rPr>
                <w:sz w:val="24"/>
              </w:rPr>
            </w:pPr>
            <w:r>
              <w:rPr>
                <w:sz w:val="24"/>
              </w:rPr>
              <w:t>The</w:t>
            </w:r>
            <w:r>
              <w:rPr>
                <w:spacing w:val="-6"/>
                <w:sz w:val="24"/>
              </w:rPr>
              <w:t xml:space="preserve"> </w:t>
            </w:r>
            <w:r>
              <w:rPr>
                <w:sz w:val="24"/>
              </w:rPr>
              <w:t>leadership</w:t>
            </w:r>
            <w:r>
              <w:rPr>
                <w:spacing w:val="-1"/>
                <w:sz w:val="24"/>
              </w:rPr>
              <w:t xml:space="preserve"> </w:t>
            </w:r>
            <w:r>
              <w:rPr>
                <w:sz w:val="24"/>
              </w:rPr>
              <w:t>within</w:t>
            </w:r>
            <w:r>
              <w:rPr>
                <w:spacing w:val="-1"/>
                <w:sz w:val="24"/>
              </w:rPr>
              <w:t xml:space="preserve"> </w:t>
            </w:r>
            <w:r>
              <w:rPr>
                <w:sz w:val="24"/>
              </w:rPr>
              <w:t>the</w:t>
            </w:r>
            <w:r>
              <w:rPr>
                <w:spacing w:val="-2"/>
                <w:sz w:val="24"/>
              </w:rPr>
              <w:t xml:space="preserve"> </w:t>
            </w:r>
            <w:r>
              <w:rPr>
                <w:sz w:val="24"/>
              </w:rPr>
              <w:t>institution</w:t>
            </w:r>
            <w:r>
              <w:rPr>
                <w:spacing w:val="-1"/>
                <w:sz w:val="24"/>
              </w:rPr>
              <w:t xml:space="preserve"> </w:t>
            </w:r>
            <w:r>
              <w:rPr>
                <w:sz w:val="24"/>
              </w:rPr>
              <w:t>are</w:t>
            </w:r>
            <w:r>
              <w:rPr>
                <w:spacing w:val="-1"/>
                <w:sz w:val="24"/>
              </w:rPr>
              <w:t xml:space="preserve"> </w:t>
            </w:r>
            <w:r>
              <w:rPr>
                <w:sz w:val="24"/>
              </w:rPr>
              <w:t>effective</w:t>
            </w:r>
            <w:r>
              <w:rPr>
                <w:spacing w:val="-1"/>
                <w:sz w:val="24"/>
              </w:rPr>
              <w:t xml:space="preserve"> </w:t>
            </w:r>
            <w:r>
              <w:rPr>
                <w:sz w:val="24"/>
              </w:rPr>
              <w:t>in</w:t>
            </w:r>
            <w:r>
              <w:rPr>
                <w:spacing w:val="-1"/>
                <w:sz w:val="24"/>
              </w:rPr>
              <w:t xml:space="preserve"> </w:t>
            </w:r>
            <w:r>
              <w:rPr>
                <w:sz w:val="24"/>
              </w:rPr>
              <w:t>guiding the</w:t>
            </w:r>
            <w:r>
              <w:rPr>
                <w:spacing w:val="-1"/>
                <w:sz w:val="24"/>
              </w:rPr>
              <w:t xml:space="preserve"> </w:t>
            </w:r>
            <w:r>
              <w:rPr>
                <w:spacing w:val="-2"/>
                <w:sz w:val="24"/>
              </w:rPr>
              <w:t>organization</w:t>
            </w:r>
          </w:p>
          <w:p w14:paraId="33C1F0D6" w14:textId="77777777" w:rsidR="009B6213" w:rsidRDefault="00650804">
            <w:pPr>
              <w:pStyle w:val="TableParagraph"/>
              <w:spacing w:before="138"/>
              <w:ind w:left="109"/>
              <w:rPr>
                <w:sz w:val="24"/>
              </w:rPr>
            </w:pPr>
            <w:r>
              <w:rPr>
                <w:sz w:val="24"/>
              </w:rPr>
              <w:t>towards</w:t>
            </w:r>
            <w:r>
              <w:rPr>
                <w:spacing w:val="-1"/>
                <w:sz w:val="24"/>
              </w:rPr>
              <w:t xml:space="preserve"> </w:t>
            </w:r>
            <w:r>
              <w:rPr>
                <w:sz w:val="24"/>
              </w:rPr>
              <w:t>its</w:t>
            </w:r>
            <w:r>
              <w:rPr>
                <w:spacing w:val="-1"/>
                <w:sz w:val="24"/>
              </w:rPr>
              <w:t xml:space="preserve"> </w:t>
            </w:r>
            <w:r>
              <w:rPr>
                <w:spacing w:val="-4"/>
                <w:sz w:val="24"/>
              </w:rPr>
              <w:t>goal</w:t>
            </w:r>
          </w:p>
        </w:tc>
        <w:tc>
          <w:tcPr>
            <w:tcW w:w="338" w:type="dxa"/>
          </w:tcPr>
          <w:p w14:paraId="32410FBE" w14:textId="77777777" w:rsidR="009B6213" w:rsidRDefault="009B6213">
            <w:pPr>
              <w:pStyle w:val="TableParagraph"/>
              <w:rPr>
                <w:sz w:val="24"/>
              </w:rPr>
            </w:pPr>
          </w:p>
        </w:tc>
        <w:tc>
          <w:tcPr>
            <w:tcW w:w="336" w:type="dxa"/>
          </w:tcPr>
          <w:p w14:paraId="0505C93D" w14:textId="77777777" w:rsidR="009B6213" w:rsidRDefault="009B6213">
            <w:pPr>
              <w:pStyle w:val="TableParagraph"/>
              <w:rPr>
                <w:sz w:val="24"/>
              </w:rPr>
            </w:pPr>
          </w:p>
        </w:tc>
        <w:tc>
          <w:tcPr>
            <w:tcW w:w="336" w:type="dxa"/>
          </w:tcPr>
          <w:p w14:paraId="4A05DB23" w14:textId="77777777" w:rsidR="009B6213" w:rsidRDefault="009B6213">
            <w:pPr>
              <w:pStyle w:val="TableParagraph"/>
              <w:rPr>
                <w:sz w:val="24"/>
              </w:rPr>
            </w:pPr>
          </w:p>
        </w:tc>
        <w:tc>
          <w:tcPr>
            <w:tcW w:w="336" w:type="dxa"/>
          </w:tcPr>
          <w:p w14:paraId="5DB4AD79" w14:textId="77777777" w:rsidR="009B6213" w:rsidRDefault="009B6213">
            <w:pPr>
              <w:pStyle w:val="TableParagraph"/>
              <w:rPr>
                <w:sz w:val="24"/>
              </w:rPr>
            </w:pPr>
          </w:p>
        </w:tc>
        <w:tc>
          <w:tcPr>
            <w:tcW w:w="336" w:type="dxa"/>
          </w:tcPr>
          <w:p w14:paraId="776FDA0A" w14:textId="77777777" w:rsidR="009B6213" w:rsidRDefault="009B6213">
            <w:pPr>
              <w:pStyle w:val="TableParagraph"/>
              <w:rPr>
                <w:sz w:val="24"/>
              </w:rPr>
            </w:pPr>
          </w:p>
        </w:tc>
      </w:tr>
      <w:tr w:rsidR="009B6213" w14:paraId="5DF6054E" w14:textId="77777777">
        <w:trPr>
          <w:trHeight w:val="413"/>
        </w:trPr>
        <w:tc>
          <w:tcPr>
            <w:tcW w:w="450" w:type="dxa"/>
          </w:tcPr>
          <w:p w14:paraId="14323165" w14:textId="77777777" w:rsidR="009B6213" w:rsidRDefault="00650804">
            <w:pPr>
              <w:pStyle w:val="TableParagraph"/>
              <w:spacing w:line="268" w:lineRule="exact"/>
              <w:ind w:left="54" w:right="74"/>
              <w:jc w:val="center"/>
              <w:rPr>
                <w:sz w:val="24"/>
              </w:rPr>
            </w:pPr>
            <w:r>
              <w:rPr>
                <w:spacing w:val="-5"/>
                <w:sz w:val="24"/>
              </w:rPr>
              <w:t>g)</w:t>
            </w:r>
          </w:p>
        </w:tc>
        <w:tc>
          <w:tcPr>
            <w:tcW w:w="7608" w:type="dxa"/>
          </w:tcPr>
          <w:p w14:paraId="649DB1C7" w14:textId="77777777" w:rsidR="009B6213" w:rsidRDefault="00650804">
            <w:pPr>
              <w:pStyle w:val="TableParagraph"/>
              <w:spacing w:line="268" w:lineRule="exact"/>
              <w:ind w:left="109"/>
              <w:rPr>
                <w:sz w:val="24"/>
              </w:rPr>
            </w:pPr>
            <w:r>
              <w:rPr>
                <w:sz w:val="24"/>
              </w:rPr>
              <w:t>Roles</w:t>
            </w:r>
            <w:r>
              <w:rPr>
                <w:spacing w:val="-2"/>
                <w:sz w:val="24"/>
              </w:rPr>
              <w:t xml:space="preserve"> </w:t>
            </w:r>
            <w:r>
              <w:rPr>
                <w:sz w:val="24"/>
              </w:rPr>
              <w:t>and</w:t>
            </w:r>
            <w:r>
              <w:rPr>
                <w:spacing w:val="-1"/>
                <w:sz w:val="24"/>
              </w:rPr>
              <w:t xml:space="preserve"> </w:t>
            </w:r>
            <w:r>
              <w:rPr>
                <w:sz w:val="24"/>
              </w:rPr>
              <w:t>responsibilities</w:t>
            </w:r>
            <w:r>
              <w:rPr>
                <w:spacing w:val="-1"/>
                <w:sz w:val="24"/>
              </w:rPr>
              <w:t xml:space="preserve"> </w:t>
            </w:r>
            <w:r>
              <w:rPr>
                <w:sz w:val="24"/>
              </w:rPr>
              <w:t>are</w:t>
            </w:r>
            <w:r>
              <w:rPr>
                <w:spacing w:val="-1"/>
                <w:sz w:val="24"/>
              </w:rPr>
              <w:t xml:space="preserve"> </w:t>
            </w:r>
            <w:r>
              <w:rPr>
                <w:sz w:val="24"/>
              </w:rPr>
              <w:t>clearly</w:t>
            </w:r>
            <w:r>
              <w:rPr>
                <w:spacing w:val="-6"/>
                <w:sz w:val="24"/>
              </w:rPr>
              <w:t xml:space="preserve"> </w:t>
            </w:r>
            <w:r>
              <w:rPr>
                <w:sz w:val="24"/>
              </w:rPr>
              <w:t>outlined</w:t>
            </w:r>
            <w:r>
              <w:rPr>
                <w:spacing w:val="-1"/>
                <w:sz w:val="24"/>
              </w:rPr>
              <w:t xml:space="preserve"> </w:t>
            </w:r>
            <w:r>
              <w:rPr>
                <w:sz w:val="24"/>
              </w:rPr>
              <w:t>within</w:t>
            </w:r>
            <w:r>
              <w:rPr>
                <w:spacing w:val="-1"/>
                <w:sz w:val="24"/>
              </w:rPr>
              <w:t xml:space="preserve"> </w:t>
            </w:r>
            <w:r>
              <w:rPr>
                <w:sz w:val="24"/>
              </w:rPr>
              <w:t>the</w:t>
            </w:r>
            <w:r>
              <w:rPr>
                <w:spacing w:val="-1"/>
                <w:sz w:val="24"/>
              </w:rPr>
              <w:t xml:space="preserve"> </w:t>
            </w:r>
            <w:r>
              <w:rPr>
                <w:spacing w:val="-2"/>
                <w:sz w:val="24"/>
              </w:rPr>
              <w:t>institution</w:t>
            </w:r>
          </w:p>
        </w:tc>
        <w:tc>
          <w:tcPr>
            <w:tcW w:w="338" w:type="dxa"/>
          </w:tcPr>
          <w:p w14:paraId="10BA0114" w14:textId="77777777" w:rsidR="009B6213" w:rsidRDefault="009B6213">
            <w:pPr>
              <w:pStyle w:val="TableParagraph"/>
              <w:rPr>
                <w:sz w:val="24"/>
              </w:rPr>
            </w:pPr>
          </w:p>
        </w:tc>
        <w:tc>
          <w:tcPr>
            <w:tcW w:w="336" w:type="dxa"/>
          </w:tcPr>
          <w:p w14:paraId="4AC81151" w14:textId="77777777" w:rsidR="009B6213" w:rsidRDefault="009B6213">
            <w:pPr>
              <w:pStyle w:val="TableParagraph"/>
              <w:rPr>
                <w:sz w:val="24"/>
              </w:rPr>
            </w:pPr>
          </w:p>
        </w:tc>
        <w:tc>
          <w:tcPr>
            <w:tcW w:w="336" w:type="dxa"/>
          </w:tcPr>
          <w:p w14:paraId="784D1AFA" w14:textId="77777777" w:rsidR="009B6213" w:rsidRDefault="009B6213">
            <w:pPr>
              <w:pStyle w:val="TableParagraph"/>
              <w:rPr>
                <w:sz w:val="24"/>
              </w:rPr>
            </w:pPr>
          </w:p>
        </w:tc>
        <w:tc>
          <w:tcPr>
            <w:tcW w:w="336" w:type="dxa"/>
          </w:tcPr>
          <w:p w14:paraId="4110DEC2" w14:textId="77777777" w:rsidR="009B6213" w:rsidRDefault="009B6213">
            <w:pPr>
              <w:pStyle w:val="TableParagraph"/>
              <w:rPr>
                <w:sz w:val="24"/>
              </w:rPr>
            </w:pPr>
          </w:p>
        </w:tc>
        <w:tc>
          <w:tcPr>
            <w:tcW w:w="336" w:type="dxa"/>
          </w:tcPr>
          <w:p w14:paraId="3F3E8EB8" w14:textId="77777777" w:rsidR="009B6213" w:rsidRDefault="009B6213">
            <w:pPr>
              <w:pStyle w:val="TableParagraph"/>
              <w:rPr>
                <w:sz w:val="24"/>
              </w:rPr>
            </w:pPr>
          </w:p>
        </w:tc>
      </w:tr>
      <w:tr w:rsidR="009B6213" w14:paraId="0C908769" w14:textId="77777777">
        <w:trPr>
          <w:trHeight w:val="414"/>
        </w:trPr>
        <w:tc>
          <w:tcPr>
            <w:tcW w:w="450" w:type="dxa"/>
          </w:tcPr>
          <w:p w14:paraId="423660B8" w14:textId="77777777" w:rsidR="009B6213" w:rsidRDefault="00650804">
            <w:pPr>
              <w:pStyle w:val="TableParagraph"/>
              <w:spacing w:line="268" w:lineRule="exact"/>
              <w:ind w:left="54" w:right="74"/>
              <w:jc w:val="center"/>
              <w:rPr>
                <w:sz w:val="24"/>
              </w:rPr>
            </w:pPr>
            <w:r>
              <w:rPr>
                <w:spacing w:val="-5"/>
                <w:sz w:val="24"/>
              </w:rPr>
              <w:t>h)</w:t>
            </w:r>
          </w:p>
        </w:tc>
        <w:tc>
          <w:tcPr>
            <w:tcW w:w="7608" w:type="dxa"/>
          </w:tcPr>
          <w:p w14:paraId="3B295573" w14:textId="77777777" w:rsidR="009B6213" w:rsidRDefault="00650804">
            <w:pPr>
              <w:pStyle w:val="TableParagraph"/>
              <w:spacing w:line="268" w:lineRule="exact"/>
              <w:ind w:left="109"/>
              <w:rPr>
                <w:sz w:val="24"/>
              </w:rPr>
            </w:pPr>
            <w:r>
              <w:rPr>
                <w:sz w:val="24"/>
              </w:rPr>
              <w:t>The</w:t>
            </w:r>
            <w:r>
              <w:rPr>
                <w:spacing w:val="-6"/>
                <w:sz w:val="24"/>
              </w:rPr>
              <w:t xml:space="preserve"> </w:t>
            </w:r>
            <w:r>
              <w:rPr>
                <w:sz w:val="24"/>
              </w:rPr>
              <w:t>leadership</w:t>
            </w:r>
            <w:r>
              <w:rPr>
                <w:spacing w:val="-2"/>
                <w:sz w:val="24"/>
              </w:rPr>
              <w:t xml:space="preserve"> </w:t>
            </w:r>
            <w:r>
              <w:rPr>
                <w:sz w:val="24"/>
              </w:rPr>
              <w:t>involves</w:t>
            </w:r>
            <w:r>
              <w:rPr>
                <w:spacing w:val="-2"/>
                <w:sz w:val="24"/>
              </w:rPr>
              <w:t xml:space="preserve"> </w:t>
            </w:r>
            <w:r>
              <w:rPr>
                <w:sz w:val="24"/>
              </w:rPr>
              <w:t>stakeholders</w:t>
            </w:r>
            <w:r>
              <w:rPr>
                <w:spacing w:val="-2"/>
                <w:sz w:val="24"/>
              </w:rPr>
              <w:t xml:space="preserve"> </w:t>
            </w:r>
            <w:r>
              <w:rPr>
                <w:sz w:val="24"/>
              </w:rPr>
              <w:t>in</w:t>
            </w:r>
            <w:r>
              <w:rPr>
                <w:spacing w:val="-2"/>
                <w:sz w:val="24"/>
              </w:rPr>
              <w:t xml:space="preserve"> </w:t>
            </w:r>
            <w:r>
              <w:rPr>
                <w:sz w:val="24"/>
              </w:rPr>
              <w:t>decision</w:t>
            </w:r>
            <w:r>
              <w:rPr>
                <w:spacing w:val="-1"/>
                <w:sz w:val="24"/>
              </w:rPr>
              <w:t xml:space="preserve"> </w:t>
            </w:r>
            <w:r>
              <w:rPr>
                <w:sz w:val="24"/>
              </w:rPr>
              <w:t>making</w:t>
            </w:r>
            <w:r>
              <w:rPr>
                <w:spacing w:val="-1"/>
                <w:sz w:val="24"/>
              </w:rPr>
              <w:t xml:space="preserve"> </w:t>
            </w:r>
            <w:r>
              <w:rPr>
                <w:spacing w:val="-2"/>
                <w:sz w:val="24"/>
              </w:rPr>
              <w:t>processes</w:t>
            </w:r>
          </w:p>
        </w:tc>
        <w:tc>
          <w:tcPr>
            <w:tcW w:w="338" w:type="dxa"/>
          </w:tcPr>
          <w:p w14:paraId="3BBFF81E" w14:textId="77777777" w:rsidR="009B6213" w:rsidRDefault="009B6213">
            <w:pPr>
              <w:pStyle w:val="TableParagraph"/>
              <w:rPr>
                <w:sz w:val="24"/>
              </w:rPr>
            </w:pPr>
          </w:p>
        </w:tc>
        <w:tc>
          <w:tcPr>
            <w:tcW w:w="336" w:type="dxa"/>
          </w:tcPr>
          <w:p w14:paraId="4E9E5A7C" w14:textId="77777777" w:rsidR="009B6213" w:rsidRDefault="009B6213">
            <w:pPr>
              <w:pStyle w:val="TableParagraph"/>
              <w:rPr>
                <w:sz w:val="24"/>
              </w:rPr>
            </w:pPr>
          </w:p>
        </w:tc>
        <w:tc>
          <w:tcPr>
            <w:tcW w:w="336" w:type="dxa"/>
          </w:tcPr>
          <w:p w14:paraId="2C021ABE" w14:textId="77777777" w:rsidR="009B6213" w:rsidRDefault="009B6213">
            <w:pPr>
              <w:pStyle w:val="TableParagraph"/>
              <w:rPr>
                <w:sz w:val="24"/>
              </w:rPr>
            </w:pPr>
          </w:p>
        </w:tc>
        <w:tc>
          <w:tcPr>
            <w:tcW w:w="336" w:type="dxa"/>
          </w:tcPr>
          <w:p w14:paraId="67C8C0BD" w14:textId="77777777" w:rsidR="009B6213" w:rsidRDefault="009B6213">
            <w:pPr>
              <w:pStyle w:val="TableParagraph"/>
              <w:rPr>
                <w:sz w:val="24"/>
              </w:rPr>
            </w:pPr>
          </w:p>
        </w:tc>
        <w:tc>
          <w:tcPr>
            <w:tcW w:w="336" w:type="dxa"/>
          </w:tcPr>
          <w:p w14:paraId="1B970B13" w14:textId="77777777" w:rsidR="009B6213" w:rsidRDefault="009B6213">
            <w:pPr>
              <w:pStyle w:val="TableParagraph"/>
              <w:rPr>
                <w:sz w:val="24"/>
              </w:rPr>
            </w:pPr>
          </w:p>
        </w:tc>
      </w:tr>
      <w:tr w:rsidR="009B6213" w14:paraId="79AA8882" w14:textId="77777777">
        <w:trPr>
          <w:trHeight w:val="414"/>
        </w:trPr>
        <w:tc>
          <w:tcPr>
            <w:tcW w:w="450" w:type="dxa"/>
          </w:tcPr>
          <w:p w14:paraId="1FA780C4" w14:textId="77777777" w:rsidR="009B6213" w:rsidRDefault="00650804">
            <w:pPr>
              <w:pStyle w:val="TableParagraph"/>
              <w:spacing w:line="268" w:lineRule="exact"/>
              <w:ind w:right="74"/>
              <w:jc w:val="center"/>
              <w:rPr>
                <w:sz w:val="24"/>
              </w:rPr>
            </w:pPr>
            <w:r>
              <w:rPr>
                <w:spacing w:val="-5"/>
                <w:sz w:val="24"/>
              </w:rPr>
              <w:t>i)</w:t>
            </w:r>
          </w:p>
        </w:tc>
        <w:tc>
          <w:tcPr>
            <w:tcW w:w="7608" w:type="dxa"/>
          </w:tcPr>
          <w:p w14:paraId="7803ACD3" w14:textId="77777777" w:rsidR="009B6213" w:rsidRDefault="00650804">
            <w:pPr>
              <w:pStyle w:val="TableParagraph"/>
              <w:spacing w:line="268" w:lineRule="exact"/>
              <w:ind w:left="109"/>
              <w:rPr>
                <w:sz w:val="24"/>
              </w:rPr>
            </w:pPr>
            <w:r>
              <w:rPr>
                <w:sz w:val="24"/>
              </w:rPr>
              <w:t>The</w:t>
            </w:r>
            <w:r>
              <w:rPr>
                <w:spacing w:val="-3"/>
                <w:sz w:val="24"/>
              </w:rPr>
              <w:t xml:space="preserve"> </w:t>
            </w:r>
            <w:r>
              <w:rPr>
                <w:sz w:val="24"/>
              </w:rPr>
              <w:t>leadership</w:t>
            </w:r>
            <w:r>
              <w:rPr>
                <w:spacing w:val="-1"/>
                <w:sz w:val="24"/>
              </w:rPr>
              <w:t xml:space="preserve"> </w:t>
            </w:r>
            <w:r>
              <w:rPr>
                <w:sz w:val="24"/>
              </w:rPr>
              <w:t>is</w:t>
            </w:r>
            <w:r>
              <w:rPr>
                <w:spacing w:val="-1"/>
                <w:sz w:val="24"/>
              </w:rPr>
              <w:t xml:space="preserve"> </w:t>
            </w:r>
            <w:r>
              <w:rPr>
                <w:sz w:val="24"/>
              </w:rPr>
              <w:t>open to</w:t>
            </w:r>
            <w:r>
              <w:rPr>
                <w:spacing w:val="-1"/>
                <w:sz w:val="24"/>
              </w:rPr>
              <w:t xml:space="preserve"> </w:t>
            </w:r>
            <w:r>
              <w:rPr>
                <w:sz w:val="24"/>
              </w:rPr>
              <w:t>new</w:t>
            </w:r>
            <w:r>
              <w:rPr>
                <w:spacing w:val="-1"/>
                <w:sz w:val="24"/>
              </w:rPr>
              <w:t xml:space="preserve"> </w:t>
            </w:r>
            <w:r>
              <w:rPr>
                <w:sz w:val="24"/>
              </w:rPr>
              <w:t>ideas</w:t>
            </w:r>
            <w:r>
              <w:rPr>
                <w:spacing w:val="-1"/>
                <w:sz w:val="24"/>
              </w:rPr>
              <w:t xml:space="preserve"> </w:t>
            </w:r>
            <w:r>
              <w:rPr>
                <w:sz w:val="24"/>
              </w:rPr>
              <w:t xml:space="preserve">and </w:t>
            </w:r>
            <w:r>
              <w:rPr>
                <w:spacing w:val="-2"/>
                <w:sz w:val="24"/>
              </w:rPr>
              <w:t>innovations</w:t>
            </w:r>
          </w:p>
        </w:tc>
        <w:tc>
          <w:tcPr>
            <w:tcW w:w="338" w:type="dxa"/>
          </w:tcPr>
          <w:p w14:paraId="400A21C0" w14:textId="77777777" w:rsidR="009B6213" w:rsidRDefault="009B6213">
            <w:pPr>
              <w:pStyle w:val="TableParagraph"/>
              <w:rPr>
                <w:sz w:val="24"/>
              </w:rPr>
            </w:pPr>
          </w:p>
        </w:tc>
        <w:tc>
          <w:tcPr>
            <w:tcW w:w="336" w:type="dxa"/>
          </w:tcPr>
          <w:p w14:paraId="5FBD8968" w14:textId="77777777" w:rsidR="009B6213" w:rsidRDefault="009B6213">
            <w:pPr>
              <w:pStyle w:val="TableParagraph"/>
              <w:rPr>
                <w:sz w:val="24"/>
              </w:rPr>
            </w:pPr>
          </w:p>
        </w:tc>
        <w:tc>
          <w:tcPr>
            <w:tcW w:w="336" w:type="dxa"/>
          </w:tcPr>
          <w:p w14:paraId="054D3FA3" w14:textId="77777777" w:rsidR="009B6213" w:rsidRDefault="009B6213">
            <w:pPr>
              <w:pStyle w:val="TableParagraph"/>
              <w:rPr>
                <w:sz w:val="24"/>
              </w:rPr>
            </w:pPr>
          </w:p>
        </w:tc>
        <w:tc>
          <w:tcPr>
            <w:tcW w:w="336" w:type="dxa"/>
          </w:tcPr>
          <w:p w14:paraId="7F8F166B" w14:textId="77777777" w:rsidR="009B6213" w:rsidRDefault="009B6213">
            <w:pPr>
              <w:pStyle w:val="TableParagraph"/>
              <w:rPr>
                <w:sz w:val="24"/>
              </w:rPr>
            </w:pPr>
          </w:p>
        </w:tc>
        <w:tc>
          <w:tcPr>
            <w:tcW w:w="336" w:type="dxa"/>
          </w:tcPr>
          <w:p w14:paraId="2F5C0EA4" w14:textId="77777777" w:rsidR="009B6213" w:rsidRDefault="009B6213">
            <w:pPr>
              <w:pStyle w:val="TableParagraph"/>
              <w:rPr>
                <w:sz w:val="24"/>
              </w:rPr>
            </w:pPr>
          </w:p>
        </w:tc>
      </w:tr>
      <w:tr w:rsidR="009B6213" w14:paraId="65361D26" w14:textId="77777777">
        <w:trPr>
          <w:trHeight w:val="413"/>
        </w:trPr>
        <w:tc>
          <w:tcPr>
            <w:tcW w:w="450" w:type="dxa"/>
          </w:tcPr>
          <w:p w14:paraId="1E43E8C0" w14:textId="77777777" w:rsidR="009B6213" w:rsidRDefault="00650804">
            <w:pPr>
              <w:pStyle w:val="TableParagraph"/>
              <w:spacing w:line="268" w:lineRule="exact"/>
              <w:ind w:left="4" w:right="74"/>
              <w:jc w:val="center"/>
              <w:rPr>
                <w:sz w:val="24"/>
              </w:rPr>
            </w:pPr>
            <w:r>
              <w:rPr>
                <w:spacing w:val="-5"/>
                <w:sz w:val="24"/>
              </w:rPr>
              <w:t>j)</w:t>
            </w:r>
          </w:p>
        </w:tc>
        <w:tc>
          <w:tcPr>
            <w:tcW w:w="7608" w:type="dxa"/>
          </w:tcPr>
          <w:p w14:paraId="2E44DB9A"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leadership</w:t>
            </w:r>
            <w:r>
              <w:rPr>
                <w:spacing w:val="-1"/>
                <w:sz w:val="24"/>
              </w:rPr>
              <w:t xml:space="preserve"> </w:t>
            </w:r>
            <w:r>
              <w:rPr>
                <w:sz w:val="24"/>
              </w:rPr>
              <w:t>is</w:t>
            </w:r>
            <w:r>
              <w:rPr>
                <w:spacing w:val="-1"/>
                <w:sz w:val="24"/>
              </w:rPr>
              <w:t xml:space="preserve"> </w:t>
            </w:r>
            <w:r>
              <w:rPr>
                <w:sz w:val="24"/>
              </w:rPr>
              <w:t>committed</w:t>
            </w:r>
            <w:r>
              <w:rPr>
                <w:spacing w:val="-1"/>
                <w:sz w:val="24"/>
              </w:rPr>
              <w:t xml:space="preserve"> </w:t>
            </w:r>
            <w:r>
              <w:rPr>
                <w:sz w:val="24"/>
              </w:rPr>
              <w:t>to</w:t>
            </w:r>
            <w:r>
              <w:rPr>
                <w:spacing w:val="-2"/>
                <w:sz w:val="24"/>
              </w:rPr>
              <w:t xml:space="preserve"> </w:t>
            </w:r>
            <w:r>
              <w:rPr>
                <w:sz w:val="24"/>
              </w:rPr>
              <w:t>upholding</w:t>
            </w:r>
            <w:r>
              <w:rPr>
                <w:spacing w:val="-1"/>
                <w:sz w:val="24"/>
              </w:rPr>
              <w:t xml:space="preserve"> </w:t>
            </w:r>
            <w:r>
              <w:rPr>
                <w:sz w:val="24"/>
              </w:rPr>
              <w:t>ethical</w:t>
            </w:r>
            <w:r>
              <w:rPr>
                <w:spacing w:val="-2"/>
                <w:sz w:val="24"/>
              </w:rPr>
              <w:t xml:space="preserve"> </w:t>
            </w:r>
            <w:r>
              <w:rPr>
                <w:sz w:val="24"/>
              </w:rPr>
              <w:t>standards</w:t>
            </w:r>
            <w:r>
              <w:rPr>
                <w:spacing w:val="-1"/>
                <w:sz w:val="24"/>
              </w:rPr>
              <w:t xml:space="preserve"> </w:t>
            </w:r>
            <w:r>
              <w:rPr>
                <w:sz w:val="24"/>
              </w:rPr>
              <w:t>and</w:t>
            </w:r>
            <w:r>
              <w:rPr>
                <w:spacing w:val="-1"/>
                <w:sz w:val="24"/>
              </w:rPr>
              <w:t xml:space="preserve"> </w:t>
            </w:r>
            <w:r>
              <w:rPr>
                <w:spacing w:val="-2"/>
                <w:sz w:val="24"/>
              </w:rPr>
              <w:t>values</w:t>
            </w:r>
          </w:p>
        </w:tc>
        <w:tc>
          <w:tcPr>
            <w:tcW w:w="338" w:type="dxa"/>
          </w:tcPr>
          <w:p w14:paraId="22A97239" w14:textId="77777777" w:rsidR="009B6213" w:rsidRDefault="009B6213">
            <w:pPr>
              <w:pStyle w:val="TableParagraph"/>
              <w:rPr>
                <w:sz w:val="24"/>
              </w:rPr>
            </w:pPr>
          </w:p>
        </w:tc>
        <w:tc>
          <w:tcPr>
            <w:tcW w:w="336" w:type="dxa"/>
          </w:tcPr>
          <w:p w14:paraId="598FAEED" w14:textId="77777777" w:rsidR="009B6213" w:rsidRDefault="009B6213">
            <w:pPr>
              <w:pStyle w:val="TableParagraph"/>
              <w:rPr>
                <w:sz w:val="24"/>
              </w:rPr>
            </w:pPr>
          </w:p>
        </w:tc>
        <w:tc>
          <w:tcPr>
            <w:tcW w:w="336" w:type="dxa"/>
          </w:tcPr>
          <w:p w14:paraId="7836991B" w14:textId="77777777" w:rsidR="009B6213" w:rsidRDefault="009B6213">
            <w:pPr>
              <w:pStyle w:val="TableParagraph"/>
              <w:rPr>
                <w:sz w:val="24"/>
              </w:rPr>
            </w:pPr>
          </w:p>
        </w:tc>
        <w:tc>
          <w:tcPr>
            <w:tcW w:w="336" w:type="dxa"/>
          </w:tcPr>
          <w:p w14:paraId="619C86EF" w14:textId="77777777" w:rsidR="009B6213" w:rsidRDefault="009B6213">
            <w:pPr>
              <w:pStyle w:val="TableParagraph"/>
              <w:rPr>
                <w:sz w:val="24"/>
              </w:rPr>
            </w:pPr>
          </w:p>
        </w:tc>
        <w:tc>
          <w:tcPr>
            <w:tcW w:w="336" w:type="dxa"/>
          </w:tcPr>
          <w:p w14:paraId="4CF16ED7" w14:textId="77777777" w:rsidR="009B6213" w:rsidRDefault="009B6213">
            <w:pPr>
              <w:pStyle w:val="TableParagraph"/>
              <w:rPr>
                <w:sz w:val="24"/>
              </w:rPr>
            </w:pPr>
          </w:p>
        </w:tc>
      </w:tr>
    </w:tbl>
    <w:p w14:paraId="68091BFC" w14:textId="77777777" w:rsidR="009B6213" w:rsidRDefault="009B6213">
      <w:pPr>
        <w:pStyle w:val="BodyText"/>
        <w:ind w:left="0"/>
        <w:jc w:val="left"/>
      </w:pPr>
    </w:p>
    <w:p w14:paraId="408382F1" w14:textId="77777777" w:rsidR="009B6213" w:rsidRDefault="009B6213">
      <w:pPr>
        <w:pStyle w:val="BodyText"/>
        <w:spacing w:before="84"/>
        <w:ind w:left="0"/>
        <w:jc w:val="left"/>
      </w:pPr>
    </w:p>
    <w:p w14:paraId="10431CB6" w14:textId="77777777" w:rsidR="009B6213" w:rsidRPr="00E85D87" w:rsidRDefault="00E85D87" w:rsidP="00E85D87">
      <w:pPr>
        <w:rPr>
          <w:b/>
        </w:rPr>
      </w:pPr>
      <w:r>
        <w:t xml:space="preserve">        </w:t>
      </w:r>
      <w:r w:rsidR="00650804" w:rsidRPr="00E85D87">
        <w:rPr>
          <w:b/>
        </w:rPr>
        <w:t>SECTION D: Internal Control Structure</w:t>
      </w:r>
    </w:p>
    <w:p w14:paraId="79B13EB1" w14:textId="77777777" w:rsidR="009B6213" w:rsidRDefault="00650804">
      <w:pPr>
        <w:pStyle w:val="BodyText"/>
        <w:spacing w:before="234" w:line="360" w:lineRule="auto"/>
        <w:ind w:right="905"/>
        <w:jc w:val="left"/>
      </w:pPr>
      <w:r>
        <w:t>The</w:t>
      </w:r>
      <w:r>
        <w:rPr>
          <w:spacing w:val="25"/>
        </w:rPr>
        <w:t xml:space="preserve"> </w:t>
      </w:r>
      <w:r>
        <w:t>following</w:t>
      </w:r>
      <w:r>
        <w:rPr>
          <w:spacing w:val="28"/>
        </w:rPr>
        <w:t xml:space="preserve"> </w:t>
      </w:r>
      <w:r>
        <w:t>are</w:t>
      </w:r>
      <w:r>
        <w:rPr>
          <w:spacing w:val="25"/>
        </w:rPr>
        <w:t xml:space="preserve"> </w:t>
      </w:r>
      <w:r>
        <w:t>statements</w:t>
      </w:r>
      <w:r>
        <w:rPr>
          <w:spacing w:val="26"/>
        </w:rPr>
        <w:t xml:space="preserve"> </w:t>
      </w:r>
      <w:r>
        <w:t>relating</w:t>
      </w:r>
      <w:r>
        <w:rPr>
          <w:spacing w:val="28"/>
        </w:rPr>
        <w:t xml:space="preserve"> </w:t>
      </w:r>
      <w:r>
        <w:t>to</w:t>
      </w:r>
      <w:r>
        <w:rPr>
          <w:spacing w:val="27"/>
        </w:rPr>
        <w:t xml:space="preserve"> </w:t>
      </w:r>
      <w:r>
        <w:t>Internal</w:t>
      </w:r>
      <w:r>
        <w:rPr>
          <w:spacing w:val="25"/>
        </w:rPr>
        <w:t xml:space="preserve"> </w:t>
      </w:r>
      <w:r>
        <w:t>Control</w:t>
      </w:r>
      <w:r>
        <w:rPr>
          <w:spacing w:val="25"/>
        </w:rPr>
        <w:t xml:space="preserve"> </w:t>
      </w:r>
      <w:r>
        <w:t>structure.</w:t>
      </w:r>
      <w:r>
        <w:rPr>
          <w:spacing w:val="26"/>
        </w:rPr>
        <w:t xml:space="preserve"> </w:t>
      </w:r>
      <w:r>
        <w:t>Please</w:t>
      </w:r>
      <w:r>
        <w:rPr>
          <w:spacing w:val="26"/>
        </w:rPr>
        <w:t xml:space="preserve"> </w:t>
      </w:r>
      <w:r>
        <w:t>indicate</w:t>
      </w:r>
      <w:r>
        <w:rPr>
          <w:spacing w:val="26"/>
        </w:rPr>
        <w:t xml:space="preserve"> </w:t>
      </w:r>
      <w:r>
        <w:t>the</w:t>
      </w:r>
      <w:r>
        <w:rPr>
          <w:spacing w:val="28"/>
        </w:rPr>
        <w:t xml:space="preserve"> </w:t>
      </w:r>
      <w:r>
        <w:t>extent</w:t>
      </w:r>
      <w:r>
        <w:rPr>
          <w:spacing w:val="26"/>
        </w:rPr>
        <w:t xml:space="preserve"> </w:t>
      </w:r>
      <w:r>
        <w:t>of agreement or disagreement with each statement (Tick where appropriate)</w:t>
      </w:r>
    </w:p>
    <w:p w14:paraId="1FBEFE92" w14:textId="77777777" w:rsidR="009B6213" w:rsidRDefault="00650804">
      <w:pPr>
        <w:pStyle w:val="BodyText"/>
        <w:spacing w:before="200"/>
        <w:jc w:val="left"/>
      </w:pPr>
      <w:r>
        <w:t>Key:</w:t>
      </w:r>
      <w:r>
        <w:rPr>
          <w:spacing w:val="-2"/>
        </w:rPr>
        <w:t xml:space="preserve"> </w:t>
      </w:r>
      <w:r>
        <w:t>1=Strongly</w:t>
      </w:r>
      <w:r>
        <w:rPr>
          <w:spacing w:val="-6"/>
        </w:rPr>
        <w:t xml:space="preserve"> </w:t>
      </w:r>
      <w:r>
        <w:t>Disagree,</w:t>
      </w:r>
      <w:r>
        <w:rPr>
          <w:spacing w:val="-1"/>
        </w:rPr>
        <w:t xml:space="preserve"> </w:t>
      </w:r>
      <w:r>
        <w:t>2= Disagree, 3=Neutral,</w:t>
      </w:r>
      <w:r>
        <w:rPr>
          <w:spacing w:val="-1"/>
        </w:rPr>
        <w:t xml:space="preserve"> </w:t>
      </w:r>
      <w:r>
        <w:t>4=Agree,</w:t>
      </w:r>
      <w:r>
        <w:rPr>
          <w:spacing w:val="-1"/>
        </w:rPr>
        <w:t xml:space="preserve"> </w:t>
      </w:r>
      <w:r>
        <w:t>5=Strongly</w:t>
      </w:r>
      <w:r>
        <w:rPr>
          <w:spacing w:val="-4"/>
        </w:rPr>
        <w:t xml:space="preserve"> </w:t>
      </w:r>
      <w:r>
        <w:rPr>
          <w:spacing w:val="-2"/>
        </w:rPr>
        <w:t>Agree.</w:t>
      </w:r>
    </w:p>
    <w:p w14:paraId="7D38DAA9" w14:textId="77777777" w:rsidR="009B6213" w:rsidRDefault="009B6213">
      <w:pPr>
        <w:pStyle w:val="BodyText"/>
        <w:spacing w:before="116"/>
        <w:ind w:left="0"/>
        <w:jc w:val="left"/>
        <w:rPr>
          <w:sz w:val="20"/>
        </w:r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4BC95D09" w14:textId="77777777">
        <w:trPr>
          <w:trHeight w:val="414"/>
        </w:trPr>
        <w:tc>
          <w:tcPr>
            <w:tcW w:w="450" w:type="dxa"/>
          </w:tcPr>
          <w:p w14:paraId="09298B5F" w14:textId="77777777" w:rsidR="009B6213" w:rsidRDefault="009B6213">
            <w:pPr>
              <w:pStyle w:val="TableParagraph"/>
              <w:rPr>
                <w:sz w:val="24"/>
              </w:rPr>
            </w:pPr>
          </w:p>
        </w:tc>
        <w:tc>
          <w:tcPr>
            <w:tcW w:w="7608" w:type="dxa"/>
          </w:tcPr>
          <w:p w14:paraId="19D4664C" w14:textId="77777777" w:rsidR="009B6213" w:rsidRDefault="00650804">
            <w:pPr>
              <w:pStyle w:val="TableParagraph"/>
              <w:spacing w:line="268" w:lineRule="exact"/>
              <w:ind w:left="109"/>
              <w:rPr>
                <w:sz w:val="24"/>
              </w:rPr>
            </w:pPr>
            <w:r>
              <w:rPr>
                <w:spacing w:val="-2"/>
                <w:sz w:val="24"/>
              </w:rPr>
              <w:t>Statement</w:t>
            </w:r>
          </w:p>
        </w:tc>
        <w:tc>
          <w:tcPr>
            <w:tcW w:w="338" w:type="dxa"/>
          </w:tcPr>
          <w:p w14:paraId="04654096" w14:textId="77777777" w:rsidR="009B6213" w:rsidRDefault="00650804">
            <w:pPr>
              <w:pStyle w:val="TableParagraph"/>
              <w:spacing w:line="268" w:lineRule="exact"/>
              <w:ind w:left="108"/>
              <w:rPr>
                <w:sz w:val="24"/>
              </w:rPr>
            </w:pPr>
            <w:r>
              <w:rPr>
                <w:spacing w:val="-10"/>
                <w:sz w:val="24"/>
              </w:rPr>
              <w:t>5</w:t>
            </w:r>
          </w:p>
        </w:tc>
        <w:tc>
          <w:tcPr>
            <w:tcW w:w="336" w:type="dxa"/>
          </w:tcPr>
          <w:p w14:paraId="3B6B7F34" w14:textId="77777777" w:rsidR="009B6213" w:rsidRDefault="00650804">
            <w:pPr>
              <w:pStyle w:val="TableParagraph"/>
              <w:spacing w:line="268" w:lineRule="exact"/>
              <w:ind w:left="108"/>
              <w:rPr>
                <w:sz w:val="24"/>
              </w:rPr>
            </w:pPr>
            <w:r>
              <w:rPr>
                <w:spacing w:val="-10"/>
                <w:sz w:val="24"/>
              </w:rPr>
              <w:t>4</w:t>
            </w:r>
          </w:p>
        </w:tc>
        <w:tc>
          <w:tcPr>
            <w:tcW w:w="336" w:type="dxa"/>
          </w:tcPr>
          <w:p w14:paraId="25FBB706" w14:textId="77777777" w:rsidR="009B6213" w:rsidRDefault="00650804">
            <w:pPr>
              <w:pStyle w:val="TableParagraph"/>
              <w:spacing w:line="268" w:lineRule="exact"/>
              <w:ind w:left="108"/>
              <w:rPr>
                <w:sz w:val="24"/>
              </w:rPr>
            </w:pPr>
            <w:r>
              <w:rPr>
                <w:spacing w:val="-10"/>
                <w:sz w:val="24"/>
              </w:rPr>
              <w:t>3</w:t>
            </w:r>
          </w:p>
        </w:tc>
        <w:tc>
          <w:tcPr>
            <w:tcW w:w="336" w:type="dxa"/>
          </w:tcPr>
          <w:p w14:paraId="44A91F72" w14:textId="77777777" w:rsidR="009B6213" w:rsidRDefault="00650804">
            <w:pPr>
              <w:pStyle w:val="TableParagraph"/>
              <w:spacing w:line="268" w:lineRule="exact"/>
              <w:ind w:left="108"/>
              <w:rPr>
                <w:sz w:val="24"/>
              </w:rPr>
            </w:pPr>
            <w:r>
              <w:rPr>
                <w:spacing w:val="-10"/>
                <w:sz w:val="24"/>
              </w:rPr>
              <w:t>2</w:t>
            </w:r>
          </w:p>
        </w:tc>
        <w:tc>
          <w:tcPr>
            <w:tcW w:w="336" w:type="dxa"/>
          </w:tcPr>
          <w:p w14:paraId="27283015" w14:textId="77777777" w:rsidR="009B6213" w:rsidRDefault="00650804">
            <w:pPr>
              <w:pStyle w:val="TableParagraph"/>
              <w:spacing w:line="268" w:lineRule="exact"/>
              <w:ind w:left="108"/>
              <w:rPr>
                <w:sz w:val="24"/>
              </w:rPr>
            </w:pPr>
            <w:r>
              <w:rPr>
                <w:spacing w:val="-10"/>
                <w:sz w:val="24"/>
              </w:rPr>
              <w:t>1</w:t>
            </w:r>
          </w:p>
        </w:tc>
      </w:tr>
      <w:tr w:rsidR="009B6213" w14:paraId="709A90D1" w14:textId="77777777">
        <w:trPr>
          <w:trHeight w:val="827"/>
        </w:trPr>
        <w:tc>
          <w:tcPr>
            <w:tcW w:w="450" w:type="dxa"/>
          </w:tcPr>
          <w:p w14:paraId="07030015"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1926E8FE" w14:textId="77777777" w:rsidR="009B6213" w:rsidRDefault="00650804">
            <w:pPr>
              <w:pStyle w:val="TableParagraph"/>
              <w:spacing w:line="268" w:lineRule="exact"/>
              <w:ind w:left="109"/>
              <w:rPr>
                <w:sz w:val="24"/>
              </w:rPr>
            </w:pPr>
            <w:r>
              <w:rPr>
                <w:sz w:val="24"/>
              </w:rPr>
              <w:t>The</w:t>
            </w:r>
            <w:r>
              <w:rPr>
                <w:spacing w:val="74"/>
                <w:sz w:val="24"/>
              </w:rPr>
              <w:t xml:space="preserve"> </w:t>
            </w:r>
            <w:r>
              <w:rPr>
                <w:sz w:val="24"/>
              </w:rPr>
              <w:t>institution</w:t>
            </w:r>
            <w:r>
              <w:rPr>
                <w:spacing w:val="77"/>
                <w:sz w:val="24"/>
              </w:rPr>
              <w:t xml:space="preserve"> </w:t>
            </w:r>
            <w:r>
              <w:rPr>
                <w:sz w:val="24"/>
              </w:rPr>
              <w:t>has</w:t>
            </w:r>
            <w:r>
              <w:rPr>
                <w:spacing w:val="78"/>
                <w:sz w:val="24"/>
              </w:rPr>
              <w:t xml:space="preserve"> </w:t>
            </w:r>
            <w:r>
              <w:rPr>
                <w:sz w:val="24"/>
              </w:rPr>
              <w:t>effective</w:t>
            </w:r>
            <w:r>
              <w:rPr>
                <w:spacing w:val="75"/>
                <w:sz w:val="24"/>
              </w:rPr>
              <w:t xml:space="preserve"> </w:t>
            </w:r>
            <w:r>
              <w:rPr>
                <w:sz w:val="24"/>
              </w:rPr>
              <w:t>internal</w:t>
            </w:r>
            <w:r>
              <w:rPr>
                <w:spacing w:val="77"/>
                <w:sz w:val="24"/>
              </w:rPr>
              <w:t xml:space="preserve"> </w:t>
            </w:r>
            <w:r>
              <w:rPr>
                <w:sz w:val="24"/>
              </w:rPr>
              <w:t>control</w:t>
            </w:r>
            <w:r>
              <w:rPr>
                <w:spacing w:val="77"/>
                <w:sz w:val="24"/>
              </w:rPr>
              <w:t xml:space="preserve"> </w:t>
            </w:r>
            <w:r>
              <w:rPr>
                <w:sz w:val="24"/>
              </w:rPr>
              <w:t>mechanisms</w:t>
            </w:r>
            <w:r>
              <w:rPr>
                <w:spacing w:val="77"/>
                <w:sz w:val="24"/>
              </w:rPr>
              <w:t xml:space="preserve"> </w:t>
            </w:r>
            <w:r>
              <w:rPr>
                <w:sz w:val="24"/>
              </w:rPr>
              <w:t>in</w:t>
            </w:r>
            <w:r>
              <w:rPr>
                <w:spacing w:val="75"/>
                <w:sz w:val="24"/>
              </w:rPr>
              <w:t xml:space="preserve"> </w:t>
            </w:r>
            <w:r>
              <w:rPr>
                <w:sz w:val="24"/>
              </w:rPr>
              <w:t>place</w:t>
            </w:r>
            <w:r>
              <w:rPr>
                <w:spacing w:val="75"/>
                <w:sz w:val="24"/>
              </w:rPr>
              <w:t xml:space="preserve"> </w:t>
            </w:r>
            <w:r>
              <w:rPr>
                <w:spacing w:val="-5"/>
                <w:sz w:val="24"/>
              </w:rPr>
              <w:t>and</w:t>
            </w:r>
          </w:p>
          <w:p w14:paraId="04C51711" w14:textId="77777777" w:rsidR="009B6213" w:rsidRDefault="00650804">
            <w:pPr>
              <w:pStyle w:val="TableParagraph"/>
              <w:spacing w:before="138"/>
              <w:ind w:left="109"/>
              <w:rPr>
                <w:sz w:val="24"/>
              </w:rPr>
            </w:pPr>
            <w:r>
              <w:rPr>
                <w:sz w:val="24"/>
              </w:rPr>
              <w:t>documented</w:t>
            </w:r>
            <w:r>
              <w:rPr>
                <w:spacing w:val="-2"/>
                <w:sz w:val="24"/>
              </w:rPr>
              <w:t xml:space="preserve"> </w:t>
            </w:r>
            <w:r>
              <w:rPr>
                <w:sz w:val="24"/>
              </w:rPr>
              <w:t>for</w:t>
            </w:r>
            <w:r>
              <w:rPr>
                <w:spacing w:val="-1"/>
                <w:sz w:val="24"/>
              </w:rPr>
              <w:t xml:space="preserve"> </w:t>
            </w:r>
            <w:r>
              <w:rPr>
                <w:spacing w:val="-2"/>
                <w:sz w:val="24"/>
              </w:rPr>
              <w:t>employees.</w:t>
            </w:r>
          </w:p>
        </w:tc>
        <w:tc>
          <w:tcPr>
            <w:tcW w:w="338" w:type="dxa"/>
          </w:tcPr>
          <w:p w14:paraId="1812A2E5" w14:textId="77777777" w:rsidR="009B6213" w:rsidRDefault="009B6213">
            <w:pPr>
              <w:pStyle w:val="TableParagraph"/>
              <w:rPr>
                <w:sz w:val="24"/>
              </w:rPr>
            </w:pPr>
          </w:p>
        </w:tc>
        <w:tc>
          <w:tcPr>
            <w:tcW w:w="336" w:type="dxa"/>
          </w:tcPr>
          <w:p w14:paraId="1DFFFC1E" w14:textId="77777777" w:rsidR="009B6213" w:rsidRDefault="009B6213">
            <w:pPr>
              <w:pStyle w:val="TableParagraph"/>
              <w:rPr>
                <w:sz w:val="24"/>
              </w:rPr>
            </w:pPr>
          </w:p>
        </w:tc>
        <w:tc>
          <w:tcPr>
            <w:tcW w:w="336" w:type="dxa"/>
          </w:tcPr>
          <w:p w14:paraId="0077C4F9" w14:textId="77777777" w:rsidR="009B6213" w:rsidRDefault="009B6213">
            <w:pPr>
              <w:pStyle w:val="TableParagraph"/>
              <w:rPr>
                <w:sz w:val="24"/>
              </w:rPr>
            </w:pPr>
          </w:p>
        </w:tc>
        <w:tc>
          <w:tcPr>
            <w:tcW w:w="336" w:type="dxa"/>
          </w:tcPr>
          <w:p w14:paraId="0DCC2F2B" w14:textId="77777777" w:rsidR="009B6213" w:rsidRDefault="009B6213">
            <w:pPr>
              <w:pStyle w:val="TableParagraph"/>
              <w:rPr>
                <w:sz w:val="24"/>
              </w:rPr>
            </w:pPr>
          </w:p>
        </w:tc>
        <w:tc>
          <w:tcPr>
            <w:tcW w:w="336" w:type="dxa"/>
          </w:tcPr>
          <w:p w14:paraId="6D3A4CA0" w14:textId="77777777" w:rsidR="009B6213" w:rsidRDefault="009B6213">
            <w:pPr>
              <w:pStyle w:val="TableParagraph"/>
              <w:rPr>
                <w:sz w:val="24"/>
              </w:rPr>
            </w:pPr>
          </w:p>
        </w:tc>
      </w:tr>
      <w:tr w:rsidR="009B6213" w14:paraId="222F46BA" w14:textId="77777777">
        <w:trPr>
          <w:trHeight w:val="828"/>
        </w:trPr>
        <w:tc>
          <w:tcPr>
            <w:tcW w:w="450" w:type="dxa"/>
          </w:tcPr>
          <w:p w14:paraId="74B29FBA"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03A6A1E1" w14:textId="77777777" w:rsidR="009B6213" w:rsidRDefault="00650804">
            <w:pPr>
              <w:pStyle w:val="TableParagraph"/>
              <w:spacing w:line="268" w:lineRule="exact"/>
              <w:ind w:left="109"/>
              <w:rPr>
                <w:sz w:val="24"/>
              </w:rPr>
            </w:pPr>
            <w:r>
              <w:rPr>
                <w:sz w:val="24"/>
              </w:rPr>
              <w:t>The</w:t>
            </w:r>
            <w:r>
              <w:rPr>
                <w:spacing w:val="77"/>
                <w:w w:val="150"/>
                <w:sz w:val="24"/>
              </w:rPr>
              <w:t xml:space="preserve"> </w:t>
            </w:r>
            <w:r>
              <w:rPr>
                <w:sz w:val="24"/>
              </w:rPr>
              <w:t>internal</w:t>
            </w:r>
            <w:r>
              <w:rPr>
                <w:spacing w:val="77"/>
                <w:w w:val="150"/>
                <w:sz w:val="24"/>
              </w:rPr>
              <w:t xml:space="preserve"> </w:t>
            </w:r>
            <w:r>
              <w:rPr>
                <w:sz w:val="24"/>
              </w:rPr>
              <w:t>control</w:t>
            </w:r>
            <w:r>
              <w:rPr>
                <w:spacing w:val="25"/>
                <w:sz w:val="24"/>
              </w:rPr>
              <w:t xml:space="preserve">  </w:t>
            </w:r>
            <w:r>
              <w:rPr>
                <w:sz w:val="24"/>
              </w:rPr>
              <w:t>procedures</w:t>
            </w:r>
            <w:r>
              <w:rPr>
                <w:spacing w:val="78"/>
                <w:w w:val="150"/>
                <w:sz w:val="24"/>
              </w:rPr>
              <w:t xml:space="preserve"> </w:t>
            </w:r>
            <w:r>
              <w:rPr>
                <w:sz w:val="24"/>
              </w:rPr>
              <w:t>are</w:t>
            </w:r>
            <w:r>
              <w:rPr>
                <w:spacing w:val="78"/>
                <w:w w:val="150"/>
                <w:sz w:val="24"/>
              </w:rPr>
              <w:t xml:space="preserve"> </w:t>
            </w:r>
            <w:r>
              <w:rPr>
                <w:sz w:val="24"/>
              </w:rPr>
              <w:t>consistently</w:t>
            </w:r>
            <w:r>
              <w:rPr>
                <w:spacing w:val="74"/>
                <w:w w:val="150"/>
                <w:sz w:val="24"/>
              </w:rPr>
              <w:t xml:space="preserve"> </w:t>
            </w:r>
            <w:r>
              <w:rPr>
                <w:sz w:val="24"/>
              </w:rPr>
              <w:t>followed</w:t>
            </w:r>
            <w:r>
              <w:rPr>
                <w:spacing w:val="78"/>
                <w:w w:val="150"/>
                <w:sz w:val="24"/>
              </w:rPr>
              <w:t xml:space="preserve"> </w:t>
            </w:r>
            <w:r>
              <w:rPr>
                <w:sz w:val="24"/>
              </w:rPr>
              <w:t>within</w:t>
            </w:r>
            <w:r>
              <w:rPr>
                <w:spacing w:val="79"/>
                <w:w w:val="150"/>
                <w:sz w:val="24"/>
              </w:rPr>
              <w:t xml:space="preserve"> </w:t>
            </w:r>
            <w:r>
              <w:rPr>
                <w:spacing w:val="-5"/>
                <w:sz w:val="24"/>
              </w:rPr>
              <w:t>the</w:t>
            </w:r>
          </w:p>
          <w:p w14:paraId="2A9CD93B" w14:textId="77777777" w:rsidR="009B6213" w:rsidRDefault="00650804">
            <w:pPr>
              <w:pStyle w:val="TableParagraph"/>
              <w:spacing w:before="138"/>
              <w:ind w:left="109"/>
              <w:rPr>
                <w:sz w:val="24"/>
              </w:rPr>
            </w:pPr>
            <w:r>
              <w:rPr>
                <w:spacing w:val="-2"/>
                <w:sz w:val="24"/>
              </w:rPr>
              <w:t>institution</w:t>
            </w:r>
          </w:p>
        </w:tc>
        <w:tc>
          <w:tcPr>
            <w:tcW w:w="338" w:type="dxa"/>
          </w:tcPr>
          <w:p w14:paraId="5E467184" w14:textId="77777777" w:rsidR="009B6213" w:rsidRDefault="009B6213">
            <w:pPr>
              <w:pStyle w:val="TableParagraph"/>
              <w:rPr>
                <w:sz w:val="24"/>
              </w:rPr>
            </w:pPr>
          </w:p>
        </w:tc>
        <w:tc>
          <w:tcPr>
            <w:tcW w:w="336" w:type="dxa"/>
          </w:tcPr>
          <w:p w14:paraId="4F7DC0ED" w14:textId="77777777" w:rsidR="009B6213" w:rsidRDefault="009B6213">
            <w:pPr>
              <w:pStyle w:val="TableParagraph"/>
              <w:rPr>
                <w:sz w:val="24"/>
              </w:rPr>
            </w:pPr>
          </w:p>
        </w:tc>
        <w:tc>
          <w:tcPr>
            <w:tcW w:w="336" w:type="dxa"/>
          </w:tcPr>
          <w:p w14:paraId="265F141F" w14:textId="77777777" w:rsidR="009B6213" w:rsidRDefault="009B6213">
            <w:pPr>
              <w:pStyle w:val="TableParagraph"/>
              <w:rPr>
                <w:sz w:val="24"/>
              </w:rPr>
            </w:pPr>
          </w:p>
        </w:tc>
        <w:tc>
          <w:tcPr>
            <w:tcW w:w="336" w:type="dxa"/>
          </w:tcPr>
          <w:p w14:paraId="2893C2CE" w14:textId="77777777" w:rsidR="009B6213" w:rsidRDefault="009B6213">
            <w:pPr>
              <w:pStyle w:val="TableParagraph"/>
              <w:rPr>
                <w:sz w:val="24"/>
              </w:rPr>
            </w:pPr>
          </w:p>
        </w:tc>
        <w:tc>
          <w:tcPr>
            <w:tcW w:w="336" w:type="dxa"/>
          </w:tcPr>
          <w:p w14:paraId="47A50EA2" w14:textId="77777777" w:rsidR="009B6213" w:rsidRDefault="009B6213">
            <w:pPr>
              <w:pStyle w:val="TableParagraph"/>
              <w:rPr>
                <w:sz w:val="24"/>
              </w:rPr>
            </w:pPr>
          </w:p>
        </w:tc>
      </w:tr>
      <w:tr w:rsidR="009B6213" w14:paraId="21544937" w14:textId="77777777">
        <w:trPr>
          <w:trHeight w:val="413"/>
        </w:trPr>
        <w:tc>
          <w:tcPr>
            <w:tcW w:w="450" w:type="dxa"/>
          </w:tcPr>
          <w:p w14:paraId="0AB91A4D"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7A32AF72"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institution</w:t>
            </w:r>
            <w:r>
              <w:rPr>
                <w:spacing w:val="-1"/>
                <w:sz w:val="24"/>
              </w:rPr>
              <w:t xml:space="preserve"> </w:t>
            </w:r>
            <w:r>
              <w:rPr>
                <w:sz w:val="24"/>
              </w:rPr>
              <w:t>identifies</w:t>
            </w:r>
            <w:r>
              <w:rPr>
                <w:spacing w:val="-2"/>
                <w:sz w:val="24"/>
              </w:rPr>
              <w:t xml:space="preserve"> </w:t>
            </w:r>
            <w:r>
              <w:rPr>
                <w:sz w:val="24"/>
              </w:rPr>
              <w:t>and</w:t>
            </w:r>
            <w:r>
              <w:rPr>
                <w:spacing w:val="-2"/>
                <w:sz w:val="24"/>
              </w:rPr>
              <w:t xml:space="preserve"> </w:t>
            </w:r>
            <w:r>
              <w:rPr>
                <w:sz w:val="24"/>
              </w:rPr>
              <w:t>mitigates</w:t>
            </w:r>
            <w:r>
              <w:rPr>
                <w:spacing w:val="-2"/>
                <w:sz w:val="24"/>
              </w:rPr>
              <w:t xml:space="preserve"> </w:t>
            </w:r>
            <w:r>
              <w:rPr>
                <w:sz w:val="24"/>
              </w:rPr>
              <w:t>risks</w:t>
            </w:r>
            <w:r>
              <w:rPr>
                <w:spacing w:val="-2"/>
                <w:sz w:val="24"/>
              </w:rPr>
              <w:t xml:space="preserve"> </w:t>
            </w:r>
            <w:r>
              <w:rPr>
                <w:sz w:val="24"/>
              </w:rPr>
              <w:t>related</w:t>
            </w:r>
            <w:r>
              <w:rPr>
                <w:spacing w:val="-2"/>
                <w:sz w:val="24"/>
              </w:rPr>
              <w:t xml:space="preserve"> </w:t>
            </w:r>
            <w:r>
              <w:rPr>
                <w:sz w:val="24"/>
              </w:rPr>
              <w:t>to</w:t>
            </w:r>
            <w:r>
              <w:rPr>
                <w:spacing w:val="-2"/>
                <w:sz w:val="24"/>
              </w:rPr>
              <w:t xml:space="preserve"> </w:t>
            </w:r>
            <w:r>
              <w:rPr>
                <w:sz w:val="24"/>
              </w:rPr>
              <w:t>financial</w:t>
            </w:r>
            <w:r>
              <w:rPr>
                <w:spacing w:val="-2"/>
                <w:sz w:val="24"/>
              </w:rPr>
              <w:t xml:space="preserve"> operations</w:t>
            </w:r>
          </w:p>
        </w:tc>
        <w:tc>
          <w:tcPr>
            <w:tcW w:w="338" w:type="dxa"/>
          </w:tcPr>
          <w:p w14:paraId="0581A074" w14:textId="77777777" w:rsidR="009B6213" w:rsidRDefault="009B6213">
            <w:pPr>
              <w:pStyle w:val="TableParagraph"/>
              <w:rPr>
                <w:sz w:val="24"/>
              </w:rPr>
            </w:pPr>
          </w:p>
        </w:tc>
        <w:tc>
          <w:tcPr>
            <w:tcW w:w="336" w:type="dxa"/>
          </w:tcPr>
          <w:p w14:paraId="58F53551" w14:textId="77777777" w:rsidR="009B6213" w:rsidRDefault="009B6213">
            <w:pPr>
              <w:pStyle w:val="TableParagraph"/>
              <w:rPr>
                <w:sz w:val="24"/>
              </w:rPr>
            </w:pPr>
          </w:p>
        </w:tc>
        <w:tc>
          <w:tcPr>
            <w:tcW w:w="336" w:type="dxa"/>
          </w:tcPr>
          <w:p w14:paraId="520B4096" w14:textId="77777777" w:rsidR="009B6213" w:rsidRDefault="009B6213">
            <w:pPr>
              <w:pStyle w:val="TableParagraph"/>
              <w:rPr>
                <w:sz w:val="24"/>
              </w:rPr>
            </w:pPr>
          </w:p>
        </w:tc>
        <w:tc>
          <w:tcPr>
            <w:tcW w:w="336" w:type="dxa"/>
          </w:tcPr>
          <w:p w14:paraId="14B9A45E" w14:textId="77777777" w:rsidR="009B6213" w:rsidRDefault="009B6213">
            <w:pPr>
              <w:pStyle w:val="TableParagraph"/>
              <w:rPr>
                <w:sz w:val="24"/>
              </w:rPr>
            </w:pPr>
          </w:p>
        </w:tc>
        <w:tc>
          <w:tcPr>
            <w:tcW w:w="336" w:type="dxa"/>
          </w:tcPr>
          <w:p w14:paraId="30E376E0" w14:textId="77777777" w:rsidR="009B6213" w:rsidRDefault="009B6213">
            <w:pPr>
              <w:pStyle w:val="TableParagraph"/>
              <w:rPr>
                <w:sz w:val="24"/>
              </w:rPr>
            </w:pPr>
          </w:p>
        </w:tc>
      </w:tr>
      <w:tr w:rsidR="009B6213" w14:paraId="4D5BBC88" w14:textId="77777777">
        <w:trPr>
          <w:trHeight w:val="828"/>
        </w:trPr>
        <w:tc>
          <w:tcPr>
            <w:tcW w:w="450" w:type="dxa"/>
          </w:tcPr>
          <w:p w14:paraId="398994A7" w14:textId="77777777" w:rsidR="009B6213" w:rsidRDefault="00650804">
            <w:pPr>
              <w:pStyle w:val="TableParagraph"/>
              <w:spacing w:line="268" w:lineRule="exact"/>
              <w:ind w:left="54" w:right="74"/>
              <w:jc w:val="center"/>
              <w:rPr>
                <w:sz w:val="24"/>
              </w:rPr>
            </w:pPr>
            <w:r>
              <w:rPr>
                <w:spacing w:val="-5"/>
                <w:sz w:val="24"/>
              </w:rPr>
              <w:t>d)</w:t>
            </w:r>
          </w:p>
        </w:tc>
        <w:tc>
          <w:tcPr>
            <w:tcW w:w="7608" w:type="dxa"/>
          </w:tcPr>
          <w:p w14:paraId="6E18A40E" w14:textId="77777777" w:rsidR="009B6213" w:rsidRDefault="00650804">
            <w:pPr>
              <w:pStyle w:val="TableParagraph"/>
              <w:spacing w:line="268" w:lineRule="exact"/>
              <w:ind w:left="109"/>
              <w:rPr>
                <w:sz w:val="24"/>
              </w:rPr>
            </w:pPr>
            <w:r>
              <w:rPr>
                <w:sz w:val="24"/>
              </w:rPr>
              <w:t>The</w:t>
            </w:r>
            <w:r>
              <w:rPr>
                <w:spacing w:val="26"/>
                <w:sz w:val="24"/>
              </w:rPr>
              <w:t xml:space="preserve">  </w:t>
            </w:r>
            <w:r>
              <w:rPr>
                <w:sz w:val="24"/>
              </w:rPr>
              <w:t>internal</w:t>
            </w:r>
            <w:r>
              <w:rPr>
                <w:spacing w:val="26"/>
                <w:sz w:val="24"/>
              </w:rPr>
              <w:t xml:space="preserve">  </w:t>
            </w:r>
            <w:r>
              <w:rPr>
                <w:sz w:val="24"/>
              </w:rPr>
              <w:t>control</w:t>
            </w:r>
            <w:r>
              <w:rPr>
                <w:spacing w:val="26"/>
                <w:sz w:val="24"/>
              </w:rPr>
              <w:t xml:space="preserve">  </w:t>
            </w:r>
            <w:r>
              <w:rPr>
                <w:sz w:val="24"/>
              </w:rPr>
              <w:t>policies</w:t>
            </w:r>
            <w:r>
              <w:rPr>
                <w:spacing w:val="27"/>
                <w:sz w:val="24"/>
              </w:rPr>
              <w:t xml:space="preserve">  </w:t>
            </w:r>
            <w:r>
              <w:rPr>
                <w:sz w:val="24"/>
              </w:rPr>
              <w:t>and</w:t>
            </w:r>
            <w:r>
              <w:rPr>
                <w:spacing w:val="27"/>
                <w:sz w:val="24"/>
              </w:rPr>
              <w:t xml:space="preserve">  </w:t>
            </w:r>
            <w:r>
              <w:rPr>
                <w:sz w:val="24"/>
              </w:rPr>
              <w:t>procedures</w:t>
            </w:r>
            <w:r>
              <w:rPr>
                <w:spacing w:val="27"/>
                <w:sz w:val="24"/>
              </w:rPr>
              <w:t xml:space="preserve">  </w:t>
            </w:r>
            <w:r>
              <w:rPr>
                <w:sz w:val="24"/>
              </w:rPr>
              <w:t>are</w:t>
            </w:r>
            <w:r>
              <w:rPr>
                <w:spacing w:val="26"/>
                <w:sz w:val="24"/>
              </w:rPr>
              <w:t xml:space="preserve">  </w:t>
            </w:r>
            <w:r>
              <w:rPr>
                <w:sz w:val="24"/>
              </w:rPr>
              <w:t>communicated</w:t>
            </w:r>
            <w:r>
              <w:rPr>
                <w:spacing w:val="27"/>
                <w:sz w:val="24"/>
              </w:rPr>
              <w:t xml:space="preserve">  </w:t>
            </w:r>
            <w:r>
              <w:rPr>
                <w:spacing w:val="-5"/>
                <w:sz w:val="24"/>
              </w:rPr>
              <w:t>and</w:t>
            </w:r>
          </w:p>
          <w:p w14:paraId="425AA1AD" w14:textId="77777777" w:rsidR="009B6213" w:rsidRDefault="00650804">
            <w:pPr>
              <w:pStyle w:val="TableParagraph"/>
              <w:spacing w:before="138"/>
              <w:ind w:left="109"/>
              <w:rPr>
                <w:sz w:val="24"/>
              </w:rPr>
            </w:pPr>
            <w:r>
              <w:rPr>
                <w:sz w:val="24"/>
              </w:rPr>
              <w:t>understood</w:t>
            </w:r>
            <w:r>
              <w:rPr>
                <w:spacing w:val="-3"/>
                <w:sz w:val="24"/>
              </w:rPr>
              <w:t xml:space="preserve"> </w:t>
            </w:r>
            <w:r>
              <w:rPr>
                <w:sz w:val="24"/>
              </w:rPr>
              <w:t>by</w:t>
            </w:r>
            <w:r>
              <w:rPr>
                <w:spacing w:val="-4"/>
                <w:sz w:val="24"/>
              </w:rPr>
              <w:t xml:space="preserve"> </w:t>
            </w:r>
            <w:r>
              <w:rPr>
                <w:sz w:val="24"/>
              </w:rPr>
              <w:t>employees within</w:t>
            </w:r>
            <w:r>
              <w:rPr>
                <w:spacing w:val="-2"/>
                <w:sz w:val="24"/>
              </w:rPr>
              <w:t xml:space="preserve"> </w:t>
            </w:r>
            <w:r>
              <w:rPr>
                <w:sz w:val="24"/>
              </w:rPr>
              <w:t xml:space="preserve">the </w:t>
            </w:r>
            <w:r>
              <w:rPr>
                <w:spacing w:val="-2"/>
                <w:sz w:val="24"/>
              </w:rPr>
              <w:t>institution</w:t>
            </w:r>
          </w:p>
        </w:tc>
        <w:tc>
          <w:tcPr>
            <w:tcW w:w="338" w:type="dxa"/>
          </w:tcPr>
          <w:p w14:paraId="29F9359A" w14:textId="77777777" w:rsidR="009B6213" w:rsidRDefault="009B6213">
            <w:pPr>
              <w:pStyle w:val="TableParagraph"/>
              <w:rPr>
                <w:sz w:val="24"/>
              </w:rPr>
            </w:pPr>
          </w:p>
        </w:tc>
        <w:tc>
          <w:tcPr>
            <w:tcW w:w="336" w:type="dxa"/>
          </w:tcPr>
          <w:p w14:paraId="588A20EC" w14:textId="77777777" w:rsidR="009B6213" w:rsidRDefault="009B6213">
            <w:pPr>
              <w:pStyle w:val="TableParagraph"/>
              <w:rPr>
                <w:sz w:val="24"/>
              </w:rPr>
            </w:pPr>
          </w:p>
        </w:tc>
        <w:tc>
          <w:tcPr>
            <w:tcW w:w="336" w:type="dxa"/>
          </w:tcPr>
          <w:p w14:paraId="461DDE9E" w14:textId="77777777" w:rsidR="009B6213" w:rsidRDefault="009B6213">
            <w:pPr>
              <w:pStyle w:val="TableParagraph"/>
              <w:rPr>
                <w:sz w:val="24"/>
              </w:rPr>
            </w:pPr>
          </w:p>
        </w:tc>
        <w:tc>
          <w:tcPr>
            <w:tcW w:w="336" w:type="dxa"/>
          </w:tcPr>
          <w:p w14:paraId="02F227EC" w14:textId="77777777" w:rsidR="009B6213" w:rsidRDefault="009B6213">
            <w:pPr>
              <w:pStyle w:val="TableParagraph"/>
              <w:rPr>
                <w:sz w:val="24"/>
              </w:rPr>
            </w:pPr>
          </w:p>
        </w:tc>
        <w:tc>
          <w:tcPr>
            <w:tcW w:w="336" w:type="dxa"/>
          </w:tcPr>
          <w:p w14:paraId="1EF23804" w14:textId="77777777" w:rsidR="009B6213" w:rsidRDefault="009B6213">
            <w:pPr>
              <w:pStyle w:val="TableParagraph"/>
              <w:rPr>
                <w:sz w:val="24"/>
              </w:rPr>
            </w:pPr>
          </w:p>
        </w:tc>
      </w:tr>
      <w:tr w:rsidR="009B6213" w14:paraId="0EAF6FD1" w14:textId="77777777">
        <w:trPr>
          <w:trHeight w:val="414"/>
        </w:trPr>
        <w:tc>
          <w:tcPr>
            <w:tcW w:w="450" w:type="dxa"/>
          </w:tcPr>
          <w:p w14:paraId="535C9E66" w14:textId="77777777" w:rsidR="009B6213" w:rsidRDefault="00650804">
            <w:pPr>
              <w:pStyle w:val="TableParagraph"/>
              <w:spacing w:line="268" w:lineRule="exact"/>
              <w:ind w:left="40" w:right="74"/>
              <w:jc w:val="center"/>
              <w:rPr>
                <w:sz w:val="24"/>
              </w:rPr>
            </w:pPr>
            <w:r>
              <w:rPr>
                <w:spacing w:val="-5"/>
                <w:sz w:val="24"/>
              </w:rPr>
              <w:t>e)</w:t>
            </w:r>
          </w:p>
        </w:tc>
        <w:tc>
          <w:tcPr>
            <w:tcW w:w="7608" w:type="dxa"/>
          </w:tcPr>
          <w:p w14:paraId="23358599" w14:textId="77777777" w:rsidR="009B6213" w:rsidRDefault="00650804">
            <w:pPr>
              <w:pStyle w:val="TableParagraph"/>
              <w:spacing w:line="268" w:lineRule="exact"/>
              <w:ind w:left="109"/>
              <w:rPr>
                <w:sz w:val="24"/>
              </w:rPr>
            </w:pPr>
            <w:r>
              <w:rPr>
                <w:sz w:val="24"/>
              </w:rPr>
              <w:t>The</w:t>
            </w:r>
            <w:r>
              <w:rPr>
                <w:spacing w:val="-3"/>
                <w:sz w:val="24"/>
              </w:rPr>
              <w:t xml:space="preserve"> </w:t>
            </w:r>
            <w:r>
              <w:rPr>
                <w:sz w:val="24"/>
              </w:rPr>
              <w:t>internal</w:t>
            </w:r>
            <w:r>
              <w:rPr>
                <w:spacing w:val="-2"/>
                <w:sz w:val="24"/>
              </w:rPr>
              <w:t xml:space="preserve"> </w:t>
            </w:r>
            <w:r>
              <w:rPr>
                <w:sz w:val="24"/>
              </w:rPr>
              <w:t>audits</w:t>
            </w:r>
            <w:r>
              <w:rPr>
                <w:spacing w:val="-1"/>
                <w:sz w:val="24"/>
              </w:rPr>
              <w:t xml:space="preserve"> </w:t>
            </w:r>
            <w:r>
              <w:rPr>
                <w:sz w:val="24"/>
              </w:rPr>
              <w:t>are</w:t>
            </w:r>
            <w:r>
              <w:rPr>
                <w:spacing w:val="-1"/>
                <w:sz w:val="24"/>
              </w:rPr>
              <w:t xml:space="preserve"> </w:t>
            </w:r>
            <w:r>
              <w:rPr>
                <w:sz w:val="24"/>
              </w:rPr>
              <w:t>adequate</w:t>
            </w:r>
            <w:r>
              <w:rPr>
                <w:spacing w:val="-1"/>
                <w:sz w:val="24"/>
              </w:rPr>
              <w:t xml:space="preserve"> </w:t>
            </w:r>
            <w:r>
              <w:rPr>
                <w:sz w:val="24"/>
              </w:rPr>
              <w:t>in</w:t>
            </w:r>
            <w:r>
              <w:rPr>
                <w:spacing w:val="-1"/>
                <w:sz w:val="24"/>
              </w:rPr>
              <w:t xml:space="preserve"> </w:t>
            </w:r>
            <w:r>
              <w:rPr>
                <w:sz w:val="24"/>
              </w:rPr>
              <w:t>assessing</w:t>
            </w:r>
            <w:r>
              <w:rPr>
                <w:spacing w:val="-1"/>
                <w:sz w:val="24"/>
              </w:rPr>
              <w:t xml:space="preserve"> </w:t>
            </w:r>
            <w:r>
              <w:rPr>
                <w:sz w:val="24"/>
              </w:rPr>
              <w:t>the</w:t>
            </w:r>
            <w:r>
              <w:rPr>
                <w:spacing w:val="-1"/>
                <w:sz w:val="24"/>
              </w:rPr>
              <w:t xml:space="preserve"> </w:t>
            </w:r>
            <w:r>
              <w:rPr>
                <w:sz w:val="24"/>
              </w:rPr>
              <w:t>internal</w:t>
            </w:r>
            <w:r>
              <w:rPr>
                <w:spacing w:val="-2"/>
                <w:sz w:val="24"/>
              </w:rPr>
              <w:t xml:space="preserve"> </w:t>
            </w:r>
            <w:r>
              <w:rPr>
                <w:sz w:val="24"/>
              </w:rPr>
              <w:t>control</w:t>
            </w:r>
            <w:r>
              <w:rPr>
                <w:spacing w:val="-1"/>
                <w:sz w:val="24"/>
              </w:rPr>
              <w:t xml:space="preserve"> </w:t>
            </w:r>
            <w:r>
              <w:rPr>
                <w:spacing w:val="-2"/>
                <w:sz w:val="24"/>
              </w:rPr>
              <w:t>measures</w:t>
            </w:r>
          </w:p>
        </w:tc>
        <w:tc>
          <w:tcPr>
            <w:tcW w:w="338" w:type="dxa"/>
          </w:tcPr>
          <w:p w14:paraId="5753108D" w14:textId="77777777" w:rsidR="009B6213" w:rsidRDefault="009B6213">
            <w:pPr>
              <w:pStyle w:val="TableParagraph"/>
              <w:rPr>
                <w:sz w:val="24"/>
              </w:rPr>
            </w:pPr>
          </w:p>
        </w:tc>
        <w:tc>
          <w:tcPr>
            <w:tcW w:w="336" w:type="dxa"/>
          </w:tcPr>
          <w:p w14:paraId="28AEE67D" w14:textId="77777777" w:rsidR="009B6213" w:rsidRDefault="009B6213">
            <w:pPr>
              <w:pStyle w:val="TableParagraph"/>
              <w:rPr>
                <w:sz w:val="24"/>
              </w:rPr>
            </w:pPr>
          </w:p>
        </w:tc>
        <w:tc>
          <w:tcPr>
            <w:tcW w:w="336" w:type="dxa"/>
          </w:tcPr>
          <w:p w14:paraId="58CD0726" w14:textId="77777777" w:rsidR="009B6213" w:rsidRDefault="009B6213">
            <w:pPr>
              <w:pStyle w:val="TableParagraph"/>
              <w:rPr>
                <w:sz w:val="24"/>
              </w:rPr>
            </w:pPr>
          </w:p>
        </w:tc>
        <w:tc>
          <w:tcPr>
            <w:tcW w:w="336" w:type="dxa"/>
          </w:tcPr>
          <w:p w14:paraId="4C98306B" w14:textId="77777777" w:rsidR="009B6213" w:rsidRDefault="009B6213">
            <w:pPr>
              <w:pStyle w:val="TableParagraph"/>
              <w:rPr>
                <w:sz w:val="24"/>
              </w:rPr>
            </w:pPr>
          </w:p>
        </w:tc>
        <w:tc>
          <w:tcPr>
            <w:tcW w:w="336" w:type="dxa"/>
          </w:tcPr>
          <w:p w14:paraId="05865D21" w14:textId="77777777" w:rsidR="009B6213" w:rsidRDefault="009B6213">
            <w:pPr>
              <w:pStyle w:val="TableParagraph"/>
              <w:rPr>
                <w:sz w:val="24"/>
              </w:rPr>
            </w:pPr>
          </w:p>
        </w:tc>
      </w:tr>
      <w:tr w:rsidR="009B6213" w14:paraId="1B440D7F" w14:textId="77777777">
        <w:trPr>
          <w:trHeight w:val="828"/>
        </w:trPr>
        <w:tc>
          <w:tcPr>
            <w:tcW w:w="450" w:type="dxa"/>
          </w:tcPr>
          <w:p w14:paraId="7B615A92" w14:textId="77777777" w:rsidR="009B6213" w:rsidRDefault="00650804">
            <w:pPr>
              <w:pStyle w:val="TableParagraph"/>
              <w:spacing w:line="268" w:lineRule="exact"/>
              <w:ind w:left="13" w:right="74"/>
              <w:jc w:val="center"/>
              <w:rPr>
                <w:sz w:val="24"/>
              </w:rPr>
            </w:pPr>
            <w:r>
              <w:rPr>
                <w:spacing w:val="-5"/>
                <w:sz w:val="24"/>
              </w:rPr>
              <w:t>f)</w:t>
            </w:r>
          </w:p>
        </w:tc>
        <w:tc>
          <w:tcPr>
            <w:tcW w:w="7608" w:type="dxa"/>
          </w:tcPr>
          <w:p w14:paraId="60DC9556" w14:textId="77777777" w:rsidR="009B6213" w:rsidRDefault="00650804">
            <w:pPr>
              <w:pStyle w:val="TableParagraph"/>
              <w:spacing w:line="268" w:lineRule="exact"/>
              <w:ind w:left="109"/>
              <w:rPr>
                <w:sz w:val="24"/>
              </w:rPr>
            </w:pPr>
            <w:r>
              <w:rPr>
                <w:sz w:val="24"/>
              </w:rPr>
              <w:t>The</w:t>
            </w:r>
            <w:r>
              <w:rPr>
                <w:spacing w:val="7"/>
                <w:sz w:val="24"/>
              </w:rPr>
              <w:t xml:space="preserve"> </w:t>
            </w:r>
            <w:r>
              <w:rPr>
                <w:sz w:val="24"/>
              </w:rPr>
              <w:t>management</w:t>
            </w:r>
            <w:r>
              <w:rPr>
                <w:spacing w:val="8"/>
                <w:sz w:val="24"/>
              </w:rPr>
              <w:t xml:space="preserve"> </w:t>
            </w:r>
            <w:r>
              <w:rPr>
                <w:sz w:val="24"/>
              </w:rPr>
              <w:t>is</w:t>
            </w:r>
            <w:r>
              <w:rPr>
                <w:spacing w:val="10"/>
                <w:sz w:val="24"/>
              </w:rPr>
              <w:t xml:space="preserve"> </w:t>
            </w:r>
            <w:r>
              <w:rPr>
                <w:sz w:val="24"/>
              </w:rPr>
              <w:t>responsive</w:t>
            </w:r>
            <w:r>
              <w:rPr>
                <w:spacing w:val="8"/>
                <w:sz w:val="24"/>
              </w:rPr>
              <w:t xml:space="preserve"> </w:t>
            </w:r>
            <w:r>
              <w:rPr>
                <w:sz w:val="24"/>
              </w:rPr>
              <w:t>in</w:t>
            </w:r>
            <w:r>
              <w:rPr>
                <w:spacing w:val="8"/>
                <w:sz w:val="24"/>
              </w:rPr>
              <w:t xml:space="preserve"> </w:t>
            </w:r>
            <w:r>
              <w:rPr>
                <w:sz w:val="24"/>
              </w:rPr>
              <w:t>addressing</w:t>
            </w:r>
            <w:r>
              <w:rPr>
                <w:spacing w:val="8"/>
                <w:sz w:val="24"/>
              </w:rPr>
              <w:t xml:space="preserve"> </w:t>
            </w:r>
            <w:r>
              <w:rPr>
                <w:sz w:val="24"/>
              </w:rPr>
              <w:t>the</w:t>
            </w:r>
            <w:r>
              <w:rPr>
                <w:spacing w:val="8"/>
                <w:sz w:val="24"/>
              </w:rPr>
              <w:t xml:space="preserve"> </w:t>
            </w:r>
            <w:r>
              <w:rPr>
                <w:sz w:val="24"/>
              </w:rPr>
              <w:t>deficiencies</w:t>
            </w:r>
            <w:r>
              <w:rPr>
                <w:spacing w:val="10"/>
                <w:sz w:val="24"/>
              </w:rPr>
              <w:t xml:space="preserve"> </w:t>
            </w:r>
            <w:r>
              <w:rPr>
                <w:sz w:val="24"/>
              </w:rPr>
              <w:t>or</w:t>
            </w:r>
            <w:r>
              <w:rPr>
                <w:spacing w:val="9"/>
                <w:sz w:val="24"/>
              </w:rPr>
              <w:t xml:space="preserve"> </w:t>
            </w:r>
            <w:r>
              <w:rPr>
                <w:spacing w:val="-2"/>
                <w:sz w:val="24"/>
              </w:rPr>
              <w:t>weaknesses</w:t>
            </w:r>
          </w:p>
          <w:p w14:paraId="0959FFA7" w14:textId="77777777" w:rsidR="009B6213" w:rsidRDefault="00650804">
            <w:pPr>
              <w:pStyle w:val="TableParagraph"/>
              <w:spacing w:before="138"/>
              <w:ind w:left="109"/>
              <w:rPr>
                <w:sz w:val="24"/>
              </w:rPr>
            </w:pPr>
            <w:r>
              <w:rPr>
                <w:sz w:val="24"/>
              </w:rPr>
              <w:t>in</w:t>
            </w:r>
            <w:r>
              <w:rPr>
                <w:spacing w:val="-2"/>
                <w:sz w:val="24"/>
              </w:rPr>
              <w:t xml:space="preserve"> </w:t>
            </w:r>
            <w:r>
              <w:rPr>
                <w:sz w:val="24"/>
              </w:rPr>
              <w:t>internal</w:t>
            </w:r>
            <w:r>
              <w:rPr>
                <w:spacing w:val="-3"/>
                <w:sz w:val="24"/>
              </w:rPr>
              <w:t xml:space="preserve"> </w:t>
            </w:r>
            <w:r>
              <w:rPr>
                <w:sz w:val="24"/>
              </w:rPr>
              <w:t>control</w:t>
            </w:r>
            <w:r>
              <w:rPr>
                <w:spacing w:val="-1"/>
                <w:sz w:val="24"/>
              </w:rPr>
              <w:t xml:space="preserve"> </w:t>
            </w:r>
            <w:r>
              <w:rPr>
                <w:spacing w:val="-2"/>
                <w:sz w:val="24"/>
              </w:rPr>
              <w:t>processes</w:t>
            </w:r>
          </w:p>
        </w:tc>
        <w:tc>
          <w:tcPr>
            <w:tcW w:w="338" w:type="dxa"/>
          </w:tcPr>
          <w:p w14:paraId="5CB1635D" w14:textId="77777777" w:rsidR="009B6213" w:rsidRDefault="009B6213">
            <w:pPr>
              <w:pStyle w:val="TableParagraph"/>
              <w:rPr>
                <w:sz w:val="24"/>
              </w:rPr>
            </w:pPr>
          </w:p>
        </w:tc>
        <w:tc>
          <w:tcPr>
            <w:tcW w:w="336" w:type="dxa"/>
          </w:tcPr>
          <w:p w14:paraId="1C3DBB62" w14:textId="77777777" w:rsidR="009B6213" w:rsidRDefault="009B6213">
            <w:pPr>
              <w:pStyle w:val="TableParagraph"/>
              <w:rPr>
                <w:sz w:val="24"/>
              </w:rPr>
            </w:pPr>
          </w:p>
        </w:tc>
        <w:tc>
          <w:tcPr>
            <w:tcW w:w="336" w:type="dxa"/>
          </w:tcPr>
          <w:p w14:paraId="074A54DA" w14:textId="77777777" w:rsidR="009B6213" w:rsidRDefault="009B6213">
            <w:pPr>
              <w:pStyle w:val="TableParagraph"/>
              <w:rPr>
                <w:sz w:val="24"/>
              </w:rPr>
            </w:pPr>
          </w:p>
        </w:tc>
        <w:tc>
          <w:tcPr>
            <w:tcW w:w="336" w:type="dxa"/>
          </w:tcPr>
          <w:p w14:paraId="49A5F627" w14:textId="77777777" w:rsidR="009B6213" w:rsidRDefault="009B6213">
            <w:pPr>
              <w:pStyle w:val="TableParagraph"/>
              <w:rPr>
                <w:sz w:val="24"/>
              </w:rPr>
            </w:pPr>
          </w:p>
        </w:tc>
        <w:tc>
          <w:tcPr>
            <w:tcW w:w="336" w:type="dxa"/>
          </w:tcPr>
          <w:p w14:paraId="7EE11087" w14:textId="77777777" w:rsidR="009B6213" w:rsidRDefault="009B6213">
            <w:pPr>
              <w:pStyle w:val="TableParagraph"/>
              <w:rPr>
                <w:sz w:val="24"/>
              </w:rPr>
            </w:pPr>
          </w:p>
        </w:tc>
      </w:tr>
      <w:tr w:rsidR="009B6213" w14:paraId="266566B4" w14:textId="77777777">
        <w:trPr>
          <w:trHeight w:val="827"/>
        </w:trPr>
        <w:tc>
          <w:tcPr>
            <w:tcW w:w="450" w:type="dxa"/>
          </w:tcPr>
          <w:p w14:paraId="1CC67DC2" w14:textId="77777777" w:rsidR="009B6213" w:rsidRDefault="00650804">
            <w:pPr>
              <w:pStyle w:val="TableParagraph"/>
              <w:spacing w:line="268" w:lineRule="exact"/>
              <w:ind w:left="54" w:right="74"/>
              <w:jc w:val="center"/>
              <w:rPr>
                <w:sz w:val="24"/>
              </w:rPr>
            </w:pPr>
            <w:r>
              <w:rPr>
                <w:spacing w:val="-5"/>
                <w:sz w:val="24"/>
              </w:rPr>
              <w:t>g)</w:t>
            </w:r>
          </w:p>
        </w:tc>
        <w:tc>
          <w:tcPr>
            <w:tcW w:w="7608" w:type="dxa"/>
          </w:tcPr>
          <w:p w14:paraId="05D32CEF" w14:textId="77777777" w:rsidR="009B6213" w:rsidRDefault="00650804">
            <w:pPr>
              <w:pStyle w:val="TableParagraph"/>
              <w:spacing w:line="268" w:lineRule="exact"/>
              <w:ind w:left="109"/>
              <w:rPr>
                <w:sz w:val="24"/>
              </w:rPr>
            </w:pPr>
            <w:r>
              <w:rPr>
                <w:sz w:val="24"/>
              </w:rPr>
              <w:t>The</w:t>
            </w:r>
            <w:r>
              <w:rPr>
                <w:spacing w:val="3"/>
                <w:sz w:val="24"/>
              </w:rPr>
              <w:t xml:space="preserve"> </w:t>
            </w:r>
            <w:r>
              <w:rPr>
                <w:sz w:val="24"/>
              </w:rPr>
              <w:t>institution</w:t>
            </w:r>
            <w:r>
              <w:rPr>
                <w:spacing w:val="6"/>
                <w:sz w:val="24"/>
              </w:rPr>
              <w:t xml:space="preserve"> </w:t>
            </w:r>
            <w:r>
              <w:rPr>
                <w:sz w:val="24"/>
              </w:rPr>
              <w:t>is</w:t>
            </w:r>
            <w:r>
              <w:rPr>
                <w:spacing w:val="5"/>
                <w:sz w:val="24"/>
              </w:rPr>
              <w:t xml:space="preserve"> </w:t>
            </w:r>
            <w:r>
              <w:rPr>
                <w:sz w:val="24"/>
              </w:rPr>
              <w:t>compliant</w:t>
            </w:r>
            <w:r>
              <w:rPr>
                <w:spacing w:val="6"/>
                <w:sz w:val="24"/>
              </w:rPr>
              <w:t xml:space="preserve"> </w:t>
            </w:r>
            <w:r>
              <w:rPr>
                <w:sz w:val="24"/>
              </w:rPr>
              <w:t>with</w:t>
            </w:r>
            <w:r>
              <w:rPr>
                <w:spacing w:val="5"/>
                <w:sz w:val="24"/>
              </w:rPr>
              <w:t xml:space="preserve"> </w:t>
            </w:r>
            <w:r>
              <w:rPr>
                <w:sz w:val="24"/>
              </w:rPr>
              <w:t>regulatory</w:t>
            </w:r>
            <w:r>
              <w:rPr>
                <w:spacing w:val="3"/>
                <w:sz w:val="24"/>
              </w:rPr>
              <w:t xml:space="preserve"> </w:t>
            </w:r>
            <w:r>
              <w:rPr>
                <w:sz w:val="24"/>
              </w:rPr>
              <w:t>requirements</w:t>
            </w:r>
            <w:r>
              <w:rPr>
                <w:spacing w:val="7"/>
                <w:sz w:val="24"/>
              </w:rPr>
              <w:t xml:space="preserve"> </w:t>
            </w:r>
            <w:r>
              <w:rPr>
                <w:sz w:val="24"/>
              </w:rPr>
              <w:t>and</w:t>
            </w:r>
            <w:r>
              <w:rPr>
                <w:spacing w:val="6"/>
                <w:sz w:val="24"/>
              </w:rPr>
              <w:t xml:space="preserve"> </w:t>
            </w:r>
            <w:r>
              <w:rPr>
                <w:spacing w:val="-2"/>
                <w:sz w:val="24"/>
              </w:rPr>
              <w:t>organizational</w:t>
            </w:r>
          </w:p>
          <w:p w14:paraId="116F7BCF" w14:textId="77777777" w:rsidR="009B6213" w:rsidRDefault="00650804">
            <w:pPr>
              <w:pStyle w:val="TableParagraph"/>
              <w:spacing w:before="138"/>
              <w:ind w:left="109"/>
              <w:rPr>
                <w:sz w:val="24"/>
              </w:rPr>
            </w:pPr>
            <w:r>
              <w:rPr>
                <w:spacing w:val="-2"/>
                <w:sz w:val="24"/>
              </w:rPr>
              <w:t>policies</w:t>
            </w:r>
          </w:p>
        </w:tc>
        <w:tc>
          <w:tcPr>
            <w:tcW w:w="338" w:type="dxa"/>
          </w:tcPr>
          <w:p w14:paraId="7CED6367" w14:textId="77777777" w:rsidR="009B6213" w:rsidRDefault="009B6213">
            <w:pPr>
              <w:pStyle w:val="TableParagraph"/>
              <w:rPr>
                <w:sz w:val="24"/>
              </w:rPr>
            </w:pPr>
          </w:p>
        </w:tc>
        <w:tc>
          <w:tcPr>
            <w:tcW w:w="336" w:type="dxa"/>
          </w:tcPr>
          <w:p w14:paraId="3A0B50E4" w14:textId="77777777" w:rsidR="009B6213" w:rsidRDefault="009B6213">
            <w:pPr>
              <w:pStyle w:val="TableParagraph"/>
              <w:rPr>
                <w:sz w:val="24"/>
              </w:rPr>
            </w:pPr>
          </w:p>
        </w:tc>
        <w:tc>
          <w:tcPr>
            <w:tcW w:w="336" w:type="dxa"/>
          </w:tcPr>
          <w:p w14:paraId="5F2B1903" w14:textId="77777777" w:rsidR="009B6213" w:rsidRDefault="009B6213">
            <w:pPr>
              <w:pStyle w:val="TableParagraph"/>
              <w:rPr>
                <w:sz w:val="24"/>
              </w:rPr>
            </w:pPr>
          </w:p>
        </w:tc>
        <w:tc>
          <w:tcPr>
            <w:tcW w:w="336" w:type="dxa"/>
          </w:tcPr>
          <w:p w14:paraId="136B6E4C" w14:textId="77777777" w:rsidR="009B6213" w:rsidRDefault="009B6213">
            <w:pPr>
              <w:pStyle w:val="TableParagraph"/>
              <w:rPr>
                <w:sz w:val="24"/>
              </w:rPr>
            </w:pPr>
          </w:p>
        </w:tc>
        <w:tc>
          <w:tcPr>
            <w:tcW w:w="336" w:type="dxa"/>
          </w:tcPr>
          <w:p w14:paraId="1B7303CC" w14:textId="77777777" w:rsidR="009B6213" w:rsidRDefault="009B6213">
            <w:pPr>
              <w:pStyle w:val="TableParagraph"/>
              <w:rPr>
                <w:sz w:val="24"/>
              </w:rPr>
            </w:pPr>
          </w:p>
        </w:tc>
      </w:tr>
    </w:tbl>
    <w:p w14:paraId="1B21C6B5" w14:textId="77777777" w:rsidR="009B6213" w:rsidRDefault="009B6213">
      <w:pPr>
        <w:pStyle w:val="TableParagraph"/>
        <w:rPr>
          <w:sz w:val="24"/>
        </w:rPr>
        <w:sectPr w:rsidR="009B6213">
          <w:type w:val="continuous"/>
          <w:pgSz w:w="12240" w:h="15840"/>
          <w:pgMar w:top="1420" w:right="360" w:bottom="1260" w:left="720" w:header="0" w:footer="1068" w:gutter="0"/>
          <w:cols w:space="720"/>
        </w:sectPr>
      </w:pPr>
    </w:p>
    <w:p w14:paraId="79D0D3E2" w14:textId="77777777" w:rsidR="009B6213" w:rsidRPr="00E85D87" w:rsidRDefault="00E85D87" w:rsidP="00E85D87">
      <w:pPr>
        <w:rPr>
          <w:b/>
        </w:rPr>
      </w:pPr>
      <w:r>
        <w:t xml:space="preserve">             </w:t>
      </w:r>
      <w:r w:rsidR="00650804" w:rsidRPr="00E85D87">
        <w:rPr>
          <w:b/>
        </w:rPr>
        <w:t>SECTION E: Risk Management</w:t>
      </w:r>
    </w:p>
    <w:p w14:paraId="5B5D85E7" w14:textId="77777777" w:rsidR="009B6213" w:rsidRDefault="00650804">
      <w:pPr>
        <w:pStyle w:val="BodyText"/>
        <w:spacing w:before="236" w:line="360" w:lineRule="auto"/>
        <w:ind w:right="905"/>
        <w:jc w:val="left"/>
      </w:pPr>
      <w:r>
        <w:t>The following are statements relating to risk management. Please indicate the extent of agreement or disagreement with each statement (Tick where appropriate)</w:t>
      </w:r>
    </w:p>
    <w:p w14:paraId="2DE6D20D" w14:textId="77777777" w:rsidR="009B6213" w:rsidRDefault="00650804">
      <w:pPr>
        <w:pStyle w:val="BodyText"/>
        <w:spacing w:before="200"/>
        <w:jc w:val="left"/>
      </w:pPr>
      <w:r>
        <w:t>Key:</w:t>
      </w:r>
      <w:r>
        <w:rPr>
          <w:spacing w:val="-2"/>
        </w:rPr>
        <w:t xml:space="preserve"> </w:t>
      </w:r>
      <w:r>
        <w:t>1=Strongly</w:t>
      </w:r>
      <w:r>
        <w:rPr>
          <w:spacing w:val="-6"/>
        </w:rPr>
        <w:t xml:space="preserve"> </w:t>
      </w:r>
      <w:r>
        <w:t>Disagree, 2=</w:t>
      </w:r>
      <w:r>
        <w:rPr>
          <w:spacing w:val="-1"/>
        </w:rPr>
        <w:t xml:space="preserve"> </w:t>
      </w:r>
      <w:r>
        <w:t>Disagree, 3=Neutral, 4=Agree,</w:t>
      </w:r>
      <w:r>
        <w:rPr>
          <w:spacing w:val="-1"/>
        </w:rPr>
        <w:t xml:space="preserve"> </w:t>
      </w:r>
      <w:r>
        <w:t>5=Strongly</w:t>
      </w:r>
      <w:r>
        <w:rPr>
          <w:spacing w:val="-4"/>
        </w:rPr>
        <w:t xml:space="preserve"> </w:t>
      </w:r>
      <w:r>
        <w:rPr>
          <w:spacing w:val="-2"/>
        </w:rPr>
        <w:t>Agree.</w:t>
      </w:r>
    </w:p>
    <w:p w14:paraId="0B14FC1E" w14:textId="77777777" w:rsidR="009B6213" w:rsidRDefault="009B6213">
      <w:pPr>
        <w:pStyle w:val="BodyText"/>
        <w:spacing w:before="116"/>
        <w:ind w:left="0"/>
        <w:jc w:val="left"/>
        <w:rPr>
          <w:sz w:val="20"/>
        </w:r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614E965A" w14:textId="77777777">
        <w:trPr>
          <w:trHeight w:val="413"/>
        </w:trPr>
        <w:tc>
          <w:tcPr>
            <w:tcW w:w="450" w:type="dxa"/>
          </w:tcPr>
          <w:p w14:paraId="3F18B1A3" w14:textId="77777777" w:rsidR="009B6213" w:rsidRDefault="009B6213">
            <w:pPr>
              <w:pStyle w:val="TableParagraph"/>
              <w:rPr>
                <w:sz w:val="24"/>
              </w:rPr>
            </w:pPr>
          </w:p>
        </w:tc>
        <w:tc>
          <w:tcPr>
            <w:tcW w:w="7608" w:type="dxa"/>
          </w:tcPr>
          <w:p w14:paraId="31639089" w14:textId="77777777" w:rsidR="009B6213" w:rsidRDefault="00650804">
            <w:pPr>
              <w:pStyle w:val="TableParagraph"/>
              <w:spacing w:line="268" w:lineRule="exact"/>
              <w:ind w:left="109"/>
              <w:rPr>
                <w:sz w:val="24"/>
              </w:rPr>
            </w:pPr>
            <w:r>
              <w:rPr>
                <w:spacing w:val="-2"/>
                <w:sz w:val="24"/>
              </w:rPr>
              <w:t>Statement</w:t>
            </w:r>
          </w:p>
        </w:tc>
        <w:tc>
          <w:tcPr>
            <w:tcW w:w="338" w:type="dxa"/>
          </w:tcPr>
          <w:p w14:paraId="53AC94D6" w14:textId="77777777" w:rsidR="009B6213" w:rsidRDefault="00650804">
            <w:pPr>
              <w:pStyle w:val="TableParagraph"/>
              <w:spacing w:line="268" w:lineRule="exact"/>
              <w:ind w:left="108"/>
              <w:rPr>
                <w:sz w:val="24"/>
              </w:rPr>
            </w:pPr>
            <w:r>
              <w:rPr>
                <w:spacing w:val="-10"/>
                <w:sz w:val="24"/>
              </w:rPr>
              <w:t>5</w:t>
            </w:r>
          </w:p>
        </w:tc>
        <w:tc>
          <w:tcPr>
            <w:tcW w:w="336" w:type="dxa"/>
          </w:tcPr>
          <w:p w14:paraId="1ED6B102" w14:textId="77777777" w:rsidR="009B6213" w:rsidRDefault="00650804">
            <w:pPr>
              <w:pStyle w:val="TableParagraph"/>
              <w:spacing w:line="268" w:lineRule="exact"/>
              <w:ind w:left="108"/>
              <w:rPr>
                <w:sz w:val="24"/>
              </w:rPr>
            </w:pPr>
            <w:r>
              <w:rPr>
                <w:spacing w:val="-10"/>
                <w:sz w:val="24"/>
              </w:rPr>
              <w:t>4</w:t>
            </w:r>
          </w:p>
        </w:tc>
        <w:tc>
          <w:tcPr>
            <w:tcW w:w="336" w:type="dxa"/>
          </w:tcPr>
          <w:p w14:paraId="2D515658" w14:textId="77777777" w:rsidR="009B6213" w:rsidRDefault="00650804">
            <w:pPr>
              <w:pStyle w:val="TableParagraph"/>
              <w:spacing w:line="268" w:lineRule="exact"/>
              <w:ind w:left="108"/>
              <w:rPr>
                <w:sz w:val="24"/>
              </w:rPr>
            </w:pPr>
            <w:r>
              <w:rPr>
                <w:spacing w:val="-10"/>
                <w:sz w:val="24"/>
              </w:rPr>
              <w:t>3</w:t>
            </w:r>
          </w:p>
        </w:tc>
        <w:tc>
          <w:tcPr>
            <w:tcW w:w="336" w:type="dxa"/>
          </w:tcPr>
          <w:p w14:paraId="246A45C9" w14:textId="77777777" w:rsidR="009B6213" w:rsidRDefault="00650804">
            <w:pPr>
              <w:pStyle w:val="TableParagraph"/>
              <w:spacing w:line="268" w:lineRule="exact"/>
              <w:ind w:left="108"/>
              <w:rPr>
                <w:sz w:val="24"/>
              </w:rPr>
            </w:pPr>
            <w:r>
              <w:rPr>
                <w:spacing w:val="-10"/>
                <w:sz w:val="24"/>
              </w:rPr>
              <w:t>2</w:t>
            </w:r>
          </w:p>
        </w:tc>
        <w:tc>
          <w:tcPr>
            <w:tcW w:w="336" w:type="dxa"/>
          </w:tcPr>
          <w:p w14:paraId="1C04055E" w14:textId="77777777" w:rsidR="009B6213" w:rsidRDefault="00650804">
            <w:pPr>
              <w:pStyle w:val="TableParagraph"/>
              <w:spacing w:line="268" w:lineRule="exact"/>
              <w:ind w:left="108"/>
              <w:rPr>
                <w:sz w:val="24"/>
              </w:rPr>
            </w:pPr>
            <w:r>
              <w:rPr>
                <w:spacing w:val="-10"/>
                <w:sz w:val="24"/>
              </w:rPr>
              <w:t>1</w:t>
            </w:r>
          </w:p>
        </w:tc>
      </w:tr>
      <w:tr w:rsidR="009B6213" w14:paraId="1E412D93" w14:textId="77777777">
        <w:trPr>
          <w:trHeight w:val="827"/>
        </w:trPr>
        <w:tc>
          <w:tcPr>
            <w:tcW w:w="450" w:type="dxa"/>
          </w:tcPr>
          <w:p w14:paraId="1EEAE52C"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346680BB" w14:textId="77777777" w:rsidR="009B6213" w:rsidRDefault="00650804">
            <w:pPr>
              <w:pStyle w:val="TableParagraph"/>
              <w:spacing w:line="268" w:lineRule="exact"/>
              <w:ind w:left="109"/>
              <w:rPr>
                <w:sz w:val="24"/>
              </w:rPr>
            </w:pPr>
            <w:r>
              <w:rPr>
                <w:sz w:val="24"/>
              </w:rPr>
              <w:t>The</w:t>
            </w:r>
            <w:r>
              <w:rPr>
                <w:spacing w:val="69"/>
                <w:w w:val="150"/>
                <w:sz w:val="24"/>
              </w:rPr>
              <w:t xml:space="preserve"> </w:t>
            </w:r>
            <w:r>
              <w:rPr>
                <w:sz w:val="24"/>
              </w:rPr>
              <w:t>institution</w:t>
            </w:r>
            <w:r>
              <w:rPr>
                <w:spacing w:val="72"/>
                <w:w w:val="150"/>
                <w:sz w:val="24"/>
              </w:rPr>
              <w:t xml:space="preserve"> </w:t>
            </w:r>
            <w:r>
              <w:rPr>
                <w:sz w:val="24"/>
              </w:rPr>
              <w:t>has</w:t>
            </w:r>
            <w:r>
              <w:rPr>
                <w:spacing w:val="74"/>
                <w:w w:val="150"/>
                <w:sz w:val="24"/>
              </w:rPr>
              <w:t xml:space="preserve"> </w:t>
            </w:r>
            <w:r>
              <w:rPr>
                <w:sz w:val="24"/>
              </w:rPr>
              <w:t>extensively</w:t>
            </w:r>
            <w:r>
              <w:rPr>
                <w:spacing w:val="68"/>
                <w:w w:val="150"/>
                <w:sz w:val="24"/>
              </w:rPr>
              <w:t xml:space="preserve"> </w:t>
            </w:r>
            <w:r>
              <w:rPr>
                <w:sz w:val="24"/>
              </w:rPr>
              <w:t>implemented</w:t>
            </w:r>
            <w:r>
              <w:rPr>
                <w:spacing w:val="72"/>
                <w:w w:val="150"/>
                <w:sz w:val="24"/>
              </w:rPr>
              <w:t xml:space="preserve"> </w:t>
            </w:r>
            <w:r>
              <w:rPr>
                <w:sz w:val="24"/>
              </w:rPr>
              <w:t>formal</w:t>
            </w:r>
            <w:r>
              <w:rPr>
                <w:spacing w:val="73"/>
                <w:w w:val="150"/>
                <w:sz w:val="24"/>
              </w:rPr>
              <w:t xml:space="preserve"> </w:t>
            </w:r>
            <w:r>
              <w:rPr>
                <w:sz w:val="24"/>
              </w:rPr>
              <w:t>risk</w:t>
            </w:r>
            <w:r>
              <w:rPr>
                <w:spacing w:val="76"/>
                <w:w w:val="150"/>
                <w:sz w:val="24"/>
              </w:rPr>
              <w:t xml:space="preserve"> </w:t>
            </w:r>
            <w:r>
              <w:rPr>
                <w:spacing w:val="-2"/>
                <w:sz w:val="24"/>
              </w:rPr>
              <w:t>management</w:t>
            </w:r>
          </w:p>
          <w:p w14:paraId="5B65652B" w14:textId="77777777" w:rsidR="009B6213" w:rsidRDefault="00650804">
            <w:pPr>
              <w:pStyle w:val="TableParagraph"/>
              <w:spacing w:before="138"/>
              <w:ind w:left="109"/>
              <w:rPr>
                <w:sz w:val="24"/>
              </w:rPr>
            </w:pPr>
            <w:r>
              <w:rPr>
                <w:sz w:val="24"/>
              </w:rPr>
              <w:t>processes</w:t>
            </w:r>
            <w:r>
              <w:rPr>
                <w:spacing w:val="-1"/>
                <w:sz w:val="24"/>
              </w:rPr>
              <w:t xml:space="preserve"> </w:t>
            </w:r>
            <w:r>
              <w:rPr>
                <w:sz w:val="24"/>
              </w:rPr>
              <w:t xml:space="preserve">and </w:t>
            </w:r>
            <w:r>
              <w:rPr>
                <w:spacing w:val="-2"/>
                <w:sz w:val="24"/>
              </w:rPr>
              <w:t>procedures</w:t>
            </w:r>
          </w:p>
        </w:tc>
        <w:tc>
          <w:tcPr>
            <w:tcW w:w="338" w:type="dxa"/>
          </w:tcPr>
          <w:p w14:paraId="5BE6F74A" w14:textId="77777777" w:rsidR="009B6213" w:rsidRDefault="009B6213">
            <w:pPr>
              <w:pStyle w:val="TableParagraph"/>
              <w:rPr>
                <w:sz w:val="24"/>
              </w:rPr>
            </w:pPr>
          </w:p>
        </w:tc>
        <w:tc>
          <w:tcPr>
            <w:tcW w:w="336" w:type="dxa"/>
          </w:tcPr>
          <w:p w14:paraId="46A9B576" w14:textId="77777777" w:rsidR="009B6213" w:rsidRDefault="009B6213">
            <w:pPr>
              <w:pStyle w:val="TableParagraph"/>
              <w:rPr>
                <w:sz w:val="24"/>
              </w:rPr>
            </w:pPr>
          </w:p>
        </w:tc>
        <w:tc>
          <w:tcPr>
            <w:tcW w:w="336" w:type="dxa"/>
          </w:tcPr>
          <w:p w14:paraId="77A35910" w14:textId="77777777" w:rsidR="009B6213" w:rsidRDefault="009B6213">
            <w:pPr>
              <w:pStyle w:val="TableParagraph"/>
              <w:rPr>
                <w:sz w:val="24"/>
              </w:rPr>
            </w:pPr>
          </w:p>
        </w:tc>
        <w:tc>
          <w:tcPr>
            <w:tcW w:w="336" w:type="dxa"/>
          </w:tcPr>
          <w:p w14:paraId="509CBBEA" w14:textId="77777777" w:rsidR="009B6213" w:rsidRDefault="009B6213">
            <w:pPr>
              <w:pStyle w:val="TableParagraph"/>
              <w:rPr>
                <w:sz w:val="24"/>
              </w:rPr>
            </w:pPr>
          </w:p>
        </w:tc>
        <w:tc>
          <w:tcPr>
            <w:tcW w:w="336" w:type="dxa"/>
          </w:tcPr>
          <w:p w14:paraId="27E1D8A6" w14:textId="77777777" w:rsidR="009B6213" w:rsidRDefault="009B6213">
            <w:pPr>
              <w:pStyle w:val="TableParagraph"/>
              <w:rPr>
                <w:sz w:val="24"/>
              </w:rPr>
            </w:pPr>
          </w:p>
        </w:tc>
      </w:tr>
      <w:tr w:rsidR="009B6213" w14:paraId="1EB10FBF" w14:textId="77777777">
        <w:trPr>
          <w:trHeight w:val="828"/>
        </w:trPr>
        <w:tc>
          <w:tcPr>
            <w:tcW w:w="450" w:type="dxa"/>
          </w:tcPr>
          <w:p w14:paraId="457E2F01"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14DE0199" w14:textId="77777777" w:rsidR="009B6213" w:rsidRDefault="00650804">
            <w:pPr>
              <w:pStyle w:val="TableParagraph"/>
              <w:spacing w:line="268" w:lineRule="exact"/>
              <w:ind w:left="109"/>
              <w:rPr>
                <w:sz w:val="24"/>
              </w:rPr>
            </w:pPr>
            <w:r>
              <w:rPr>
                <w:sz w:val="24"/>
              </w:rPr>
              <w:t>The</w:t>
            </w:r>
            <w:r>
              <w:rPr>
                <w:spacing w:val="57"/>
                <w:sz w:val="24"/>
              </w:rPr>
              <w:t xml:space="preserve"> </w:t>
            </w:r>
            <w:r>
              <w:rPr>
                <w:sz w:val="24"/>
              </w:rPr>
              <w:t>institution</w:t>
            </w:r>
            <w:r>
              <w:rPr>
                <w:spacing w:val="59"/>
                <w:sz w:val="24"/>
              </w:rPr>
              <w:t xml:space="preserve"> </w:t>
            </w:r>
            <w:r>
              <w:rPr>
                <w:sz w:val="24"/>
              </w:rPr>
              <w:t>regularly</w:t>
            </w:r>
            <w:r>
              <w:rPr>
                <w:spacing w:val="56"/>
                <w:sz w:val="24"/>
              </w:rPr>
              <w:t xml:space="preserve"> </w:t>
            </w:r>
            <w:r>
              <w:rPr>
                <w:sz w:val="24"/>
              </w:rPr>
              <w:t>identifies</w:t>
            </w:r>
            <w:r>
              <w:rPr>
                <w:spacing w:val="60"/>
                <w:sz w:val="24"/>
              </w:rPr>
              <w:t xml:space="preserve"> </w:t>
            </w:r>
            <w:r>
              <w:rPr>
                <w:sz w:val="24"/>
              </w:rPr>
              <w:t>and</w:t>
            </w:r>
            <w:r>
              <w:rPr>
                <w:spacing w:val="60"/>
                <w:sz w:val="24"/>
              </w:rPr>
              <w:t xml:space="preserve"> </w:t>
            </w:r>
            <w:r>
              <w:rPr>
                <w:sz w:val="24"/>
              </w:rPr>
              <w:t>assesses</w:t>
            </w:r>
            <w:r>
              <w:rPr>
                <w:spacing w:val="59"/>
                <w:sz w:val="24"/>
              </w:rPr>
              <w:t xml:space="preserve"> </w:t>
            </w:r>
            <w:r>
              <w:rPr>
                <w:sz w:val="24"/>
              </w:rPr>
              <w:t>potential</w:t>
            </w:r>
            <w:r>
              <w:rPr>
                <w:spacing w:val="59"/>
                <w:sz w:val="24"/>
              </w:rPr>
              <w:t xml:space="preserve"> </w:t>
            </w:r>
            <w:r>
              <w:rPr>
                <w:sz w:val="24"/>
              </w:rPr>
              <w:t>risks</w:t>
            </w:r>
            <w:r>
              <w:rPr>
                <w:spacing w:val="60"/>
                <w:sz w:val="24"/>
              </w:rPr>
              <w:t xml:space="preserve"> </w:t>
            </w:r>
            <w:r>
              <w:rPr>
                <w:sz w:val="24"/>
              </w:rPr>
              <w:t>that</w:t>
            </w:r>
            <w:r>
              <w:rPr>
                <w:spacing w:val="60"/>
                <w:sz w:val="24"/>
              </w:rPr>
              <w:t xml:space="preserve"> </w:t>
            </w:r>
            <w:r>
              <w:rPr>
                <w:spacing w:val="-5"/>
                <w:sz w:val="24"/>
              </w:rPr>
              <w:t>may</w:t>
            </w:r>
          </w:p>
          <w:p w14:paraId="23F001F5" w14:textId="77777777" w:rsidR="009B6213" w:rsidRDefault="00650804">
            <w:pPr>
              <w:pStyle w:val="TableParagraph"/>
              <w:spacing w:before="138"/>
              <w:ind w:left="109"/>
              <w:rPr>
                <w:sz w:val="24"/>
              </w:rPr>
            </w:pPr>
            <w:r>
              <w:rPr>
                <w:sz w:val="24"/>
              </w:rPr>
              <w:t>affect</w:t>
            </w:r>
            <w:r>
              <w:rPr>
                <w:spacing w:val="-5"/>
                <w:sz w:val="24"/>
              </w:rPr>
              <w:t xml:space="preserve"> it.</w:t>
            </w:r>
          </w:p>
        </w:tc>
        <w:tc>
          <w:tcPr>
            <w:tcW w:w="338" w:type="dxa"/>
          </w:tcPr>
          <w:p w14:paraId="4987D065" w14:textId="77777777" w:rsidR="009B6213" w:rsidRDefault="009B6213">
            <w:pPr>
              <w:pStyle w:val="TableParagraph"/>
              <w:rPr>
                <w:sz w:val="24"/>
              </w:rPr>
            </w:pPr>
          </w:p>
        </w:tc>
        <w:tc>
          <w:tcPr>
            <w:tcW w:w="336" w:type="dxa"/>
          </w:tcPr>
          <w:p w14:paraId="7A529BF6" w14:textId="77777777" w:rsidR="009B6213" w:rsidRDefault="009B6213">
            <w:pPr>
              <w:pStyle w:val="TableParagraph"/>
              <w:rPr>
                <w:sz w:val="24"/>
              </w:rPr>
            </w:pPr>
          </w:p>
        </w:tc>
        <w:tc>
          <w:tcPr>
            <w:tcW w:w="336" w:type="dxa"/>
          </w:tcPr>
          <w:p w14:paraId="4E363470" w14:textId="77777777" w:rsidR="009B6213" w:rsidRDefault="009B6213">
            <w:pPr>
              <w:pStyle w:val="TableParagraph"/>
              <w:rPr>
                <w:sz w:val="24"/>
              </w:rPr>
            </w:pPr>
          </w:p>
        </w:tc>
        <w:tc>
          <w:tcPr>
            <w:tcW w:w="336" w:type="dxa"/>
          </w:tcPr>
          <w:p w14:paraId="10868123" w14:textId="77777777" w:rsidR="009B6213" w:rsidRDefault="009B6213">
            <w:pPr>
              <w:pStyle w:val="TableParagraph"/>
              <w:rPr>
                <w:sz w:val="24"/>
              </w:rPr>
            </w:pPr>
          </w:p>
        </w:tc>
        <w:tc>
          <w:tcPr>
            <w:tcW w:w="336" w:type="dxa"/>
          </w:tcPr>
          <w:p w14:paraId="1314C408" w14:textId="77777777" w:rsidR="009B6213" w:rsidRDefault="009B6213">
            <w:pPr>
              <w:pStyle w:val="TableParagraph"/>
              <w:rPr>
                <w:sz w:val="24"/>
              </w:rPr>
            </w:pPr>
          </w:p>
        </w:tc>
      </w:tr>
      <w:tr w:rsidR="009B6213" w14:paraId="303C74A3" w14:textId="77777777">
        <w:trPr>
          <w:trHeight w:val="413"/>
        </w:trPr>
        <w:tc>
          <w:tcPr>
            <w:tcW w:w="450" w:type="dxa"/>
          </w:tcPr>
          <w:p w14:paraId="09B5C5A4"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1D6BE159"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institution</w:t>
            </w:r>
            <w:r>
              <w:rPr>
                <w:spacing w:val="-1"/>
                <w:sz w:val="24"/>
              </w:rPr>
              <w:t xml:space="preserve"> </w:t>
            </w:r>
            <w:r>
              <w:rPr>
                <w:sz w:val="24"/>
              </w:rPr>
              <w:t>does</w:t>
            </w:r>
            <w:r>
              <w:rPr>
                <w:spacing w:val="-1"/>
                <w:sz w:val="24"/>
              </w:rPr>
              <w:t xml:space="preserve"> </w:t>
            </w:r>
            <w:r>
              <w:rPr>
                <w:sz w:val="24"/>
              </w:rPr>
              <w:t>monitoring and</w:t>
            </w:r>
            <w:r>
              <w:rPr>
                <w:spacing w:val="-1"/>
                <w:sz w:val="24"/>
              </w:rPr>
              <w:t xml:space="preserve"> </w:t>
            </w:r>
            <w:r>
              <w:rPr>
                <w:sz w:val="24"/>
              </w:rPr>
              <w:t>reporting</w:t>
            </w:r>
            <w:r>
              <w:rPr>
                <w:spacing w:val="-1"/>
                <w:sz w:val="24"/>
              </w:rPr>
              <w:t xml:space="preserve"> </w:t>
            </w:r>
            <w:r>
              <w:rPr>
                <w:sz w:val="24"/>
              </w:rPr>
              <w:t>of</w:t>
            </w:r>
            <w:r>
              <w:rPr>
                <w:spacing w:val="-1"/>
                <w:sz w:val="24"/>
              </w:rPr>
              <w:t xml:space="preserve"> </w:t>
            </w:r>
            <w:r>
              <w:rPr>
                <w:sz w:val="24"/>
              </w:rPr>
              <w:t>risks</w:t>
            </w:r>
            <w:r>
              <w:rPr>
                <w:spacing w:val="-1"/>
                <w:sz w:val="24"/>
              </w:rPr>
              <w:t xml:space="preserve"> </w:t>
            </w:r>
            <w:r>
              <w:rPr>
                <w:spacing w:val="-2"/>
                <w:sz w:val="24"/>
              </w:rPr>
              <w:t>identified.</w:t>
            </w:r>
          </w:p>
        </w:tc>
        <w:tc>
          <w:tcPr>
            <w:tcW w:w="338" w:type="dxa"/>
          </w:tcPr>
          <w:p w14:paraId="4EB0D2B9" w14:textId="77777777" w:rsidR="009B6213" w:rsidRDefault="009B6213">
            <w:pPr>
              <w:pStyle w:val="TableParagraph"/>
              <w:rPr>
                <w:sz w:val="24"/>
              </w:rPr>
            </w:pPr>
          </w:p>
        </w:tc>
        <w:tc>
          <w:tcPr>
            <w:tcW w:w="336" w:type="dxa"/>
          </w:tcPr>
          <w:p w14:paraId="7090D04E" w14:textId="77777777" w:rsidR="009B6213" w:rsidRDefault="009B6213">
            <w:pPr>
              <w:pStyle w:val="TableParagraph"/>
              <w:rPr>
                <w:sz w:val="24"/>
              </w:rPr>
            </w:pPr>
          </w:p>
        </w:tc>
        <w:tc>
          <w:tcPr>
            <w:tcW w:w="336" w:type="dxa"/>
          </w:tcPr>
          <w:p w14:paraId="7E943D03" w14:textId="77777777" w:rsidR="009B6213" w:rsidRDefault="009B6213">
            <w:pPr>
              <w:pStyle w:val="TableParagraph"/>
              <w:rPr>
                <w:sz w:val="24"/>
              </w:rPr>
            </w:pPr>
          </w:p>
        </w:tc>
        <w:tc>
          <w:tcPr>
            <w:tcW w:w="336" w:type="dxa"/>
          </w:tcPr>
          <w:p w14:paraId="17F5A5E3" w14:textId="77777777" w:rsidR="009B6213" w:rsidRDefault="009B6213">
            <w:pPr>
              <w:pStyle w:val="TableParagraph"/>
              <w:rPr>
                <w:sz w:val="24"/>
              </w:rPr>
            </w:pPr>
          </w:p>
        </w:tc>
        <w:tc>
          <w:tcPr>
            <w:tcW w:w="336" w:type="dxa"/>
          </w:tcPr>
          <w:p w14:paraId="45E9AA70" w14:textId="77777777" w:rsidR="009B6213" w:rsidRDefault="009B6213">
            <w:pPr>
              <w:pStyle w:val="TableParagraph"/>
              <w:rPr>
                <w:sz w:val="24"/>
              </w:rPr>
            </w:pPr>
          </w:p>
        </w:tc>
      </w:tr>
      <w:tr w:rsidR="009B6213" w14:paraId="7ACBE3DB" w14:textId="77777777">
        <w:trPr>
          <w:trHeight w:val="413"/>
        </w:trPr>
        <w:tc>
          <w:tcPr>
            <w:tcW w:w="450" w:type="dxa"/>
          </w:tcPr>
          <w:p w14:paraId="1A5364EA" w14:textId="77777777" w:rsidR="009B6213" w:rsidRDefault="00650804">
            <w:pPr>
              <w:pStyle w:val="TableParagraph"/>
              <w:spacing w:line="268" w:lineRule="exact"/>
              <w:ind w:left="54" w:right="74"/>
              <w:jc w:val="center"/>
              <w:rPr>
                <w:sz w:val="24"/>
              </w:rPr>
            </w:pPr>
            <w:r>
              <w:rPr>
                <w:spacing w:val="-5"/>
                <w:sz w:val="24"/>
              </w:rPr>
              <w:t>d)</w:t>
            </w:r>
          </w:p>
        </w:tc>
        <w:tc>
          <w:tcPr>
            <w:tcW w:w="7608" w:type="dxa"/>
          </w:tcPr>
          <w:p w14:paraId="0C53145E" w14:textId="77777777" w:rsidR="009B6213" w:rsidRDefault="00650804">
            <w:pPr>
              <w:pStyle w:val="TableParagraph"/>
              <w:spacing w:line="268" w:lineRule="exact"/>
              <w:ind w:left="109"/>
              <w:rPr>
                <w:sz w:val="24"/>
              </w:rPr>
            </w:pPr>
            <w:r>
              <w:rPr>
                <w:sz w:val="24"/>
              </w:rPr>
              <w:t>The</w:t>
            </w:r>
            <w:r>
              <w:rPr>
                <w:spacing w:val="-6"/>
                <w:sz w:val="24"/>
              </w:rPr>
              <w:t xml:space="preserve"> </w:t>
            </w:r>
            <w:r>
              <w:rPr>
                <w:sz w:val="24"/>
              </w:rPr>
              <w:t>institution</w:t>
            </w:r>
            <w:r>
              <w:rPr>
                <w:spacing w:val="-1"/>
                <w:sz w:val="24"/>
              </w:rPr>
              <w:t xml:space="preserve"> </w:t>
            </w:r>
            <w:r>
              <w:rPr>
                <w:sz w:val="24"/>
              </w:rPr>
              <w:t>involves</w:t>
            </w:r>
            <w:r>
              <w:rPr>
                <w:spacing w:val="-1"/>
                <w:sz w:val="24"/>
              </w:rPr>
              <w:t xml:space="preserve"> </w:t>
            </w:r>
            <w:r>
              <w:rPr>
                <w:sz w:val="24"/>
              </w:rPr>
              <w:t>the</w:t>
            </w:r>
            <w:r>
              <w:rPr>
                <w:spacing w:val="-4"/>
                <w:sz w:val="24"/>
              </w:rPr>
              <w:t xml:space="preserve"> </w:t>
            </w:r>
            <w:r>
              <w:rPr>
                <w:sz w:val="24"/>
              </w:rPr>
              <w:t>stakeholders</w:t>
            </w:r>
            <w:r>
              <w:rPr>
                <w:spacing w:val="-2"/>
                <w:sz w:val="24"/>
              </w:rPr>
              <w:t xml:space="preserve"> </w:t>
            </w:r>
            <w:r>
              <w:rPr>
                <w:sz w:val="24"/>
              </w:rPr>
              <w:t>in</w:t>
            </w:r>
            <w:r>
              <w:rPr>
                <w:spacing w:val="-1"/>
                <w:sz w:val="24"/>
              </w:rPr>
              <w:t xml:space="preserve"> </w:t>
            </w:r>
            <w:r>
              <w:rPr>
                <w:sz w:val="24"/>
              </w:rPr>
              <w:t>the</w:t>
            </w:r>
            <w:r>
              <w:rPr>
                <w:spacing w:val="-2"/>
                <w:sz w:val="24"/>
              </w:rPr>
              <w:t xml:space="preserve"> </w:t>
            </w:r>
            <w:r>
              <w:rPr>
                <w:sz w:val="24"/>
              </w:rPr>
              <w:t>risk management</w:t>
            </w:r>
            <w:r>
              <w:rPr>
                <w:spacing w:val="-2"/>
                <w:sz w:val="24"/>
              </w:rPr>
              <w:t xml:space="preserve"> process.</w:t>
            </w:r>
          </w:p>
        </w:tc>
        <w:tc>
          <w:tcPr>
            <w:tcW w:w="338" w:type="dxa"/>
          </w:tcPr>
          <w:p w14:paraId="6A4105D4" w14:textId="77777777" w:rsidR="009B6213" w:rsidRDefault="009B6213">
            <w:pPr>
              <w:pStyle w:val="TableParagraph"/>
              <w:rPr>
                <w:sz w:val="24"/>
              </w:rPr>
            </w:pPr>
          </w:p>
        </w:tc>
        <w:tc>
          <w:tcPr>
            <w:tcW w:w="336" w:type="dxa"/>
          </w:tcPr>
          <w:p w14:paraId="5B89923F" w14:textId="77777777" w:rsidR="009B6213" w:rsidRDefault="009B6213">
            <w:pPr>
              <w:pStyle w:val="TableParagraph"/>
              <w:rPr>
                <w:sz w:val="24"/>
              </w:rPr>
            </w:pPr>
          </w:p>
        </w:tc>
        <w:tc>
          <w:tcPr>
            <w:tcW w:w="336" w:type="dxa"/>
          </w:tcPr>
          <w:p w14:paraId="47BC5ADF" w14:textId="77777777" w:rsidR="009B6213" w:rsidRDefault="009B6213">
            <w:pPr>
              <w:pStyle w:val="TableParagraph"/>
              <w:rPr>
                <w:sz w:val="24"/>
              </w:rPr>
            </w:pPr>
          </w:p>
        </w:tc>
        <w:tc>
          <w:tcPr>
            <w:tcW w:w="336" w:type="dxa"/>
          </w:tcPr>
          <w:p w14:paraId="1FF6EAA4" w14:textId="77777777" w:rsidR="009B6213" w:rsidRDefault="009B6213">
            <w:pPr>
              <w:pStyle w:val="TableParagraph"/>
              <w:rPr>
                <w:sz w:val="24"/>
              </w:rPr>
            </w:pPr>
          </w:p>
        </w:tc>
        <w:tc>
          <w:tcPr>
            <w:tcW w:w="336" w:type="dxa"/>
          </w:tcPr>
          <w:p w14:paraId="5E944FF2" w14:textId="77777777" w:rsidR="009B6213" w:rsidRDefault="009B6213">
            <w:pPr>
              <w:pStyle w:val="TableParagraph"/>
              <w:rPr>
                <w:sz w:val="24"/>
              </w:rPr>
            </w:pPr>
          </w:p>
        </w:tc>
      </w:tr>
      <w:tr w:rsidR="009B6213" w14:paraId="08BF3934" w14:textId="77777777">
        <w:trPr>
          <w:trHeight w:val="412"/>
        </w:trPr>
        <w:tc>
          <w:tcPr>
            <w:tcW w:w="450" w:type="dxa"/>
          </w:tcPr>
          <w:p w14:paraId="7AF14CCE" w14:textId="77777777" w:rsidR="009B6213" w:rsidRDefault="00650804">
            <w:pPr>
              <w:pStyle w:val="TableParagraph"/>
              <w:spacing w:line="268" w:lineRule="exact"/>
              <w:ind w:left="40" w:right="74"/>
              <w:jc w:val="center"/>
              <w:rPr>
                <w:sz w:val="24"/>
              </w:rPr>
            </w:pPr>
            <w:r>
              <w:rPr>
                <w:spacing w:val="-5"/>
                <w:sz w:val="24"/>
              </w:rPr>
              <w:t>e)</w:t>
            </w:r>
          </w:p>
        </w:tc>
        <w:tc>
          <w:tcPr>
            <w:tcW w:w="7608" w:type="dxa"/>
          </w:tcPr>
          <w:p w14:paraId="161C6B9B" w14:textId="77777777" w:rsidR="009B6213" w:rsidRDefault="00650804">
            <w:pPr>
              <w:pStyle w:val="TableParagraph"/>
              <w:spacing w:line="268" w:lineRule="exact"/>
              <w:ind w:left="109"/>
              <w:rPr>
                <w:sz w:val="24"/>
              </w:rPr>
            </w:pPr>
            <w:r>
              <w:rPr>
                <w:sz w:val="24"/>
              </w:rPr>
              <w:t>The</w:t>
            </w:r>
            <w:r>
              <w:rPr>
                <w:spacing w:val="-5"/>
                <w:sz w:val="24"/>
              </w:rPr>
              <w:t xml:space="preserve"> </w:t>
            </w:r>
            <w:r>
              <w:rPr>
                <w:sz w:val="24"/>
              </w:rPr>
              <w:t>institution</w:t>
            </w:r>
            <w:r>
              <w:rPr>
                <w:spacing w:val="-1"/>
                <w:sz w:val="24"/>
              </w:rPr>
              <w:t xml:space="preserve"> </w:t>
            </w:r>
            <w:r>
              <w:rPr>
                <w:sz w:val="24"/>
              </w:rPr>
              <w:t>does planning</w:t>
            </w:r>
            <w:r>
              <w:rPr>
                <w:spacing w:val="-1"/>
                <w:sz w:val="24"/>
              </w:rPr>
              <w:t xml:space="preserve"> </w:t>
            </w:r>
            <w:r>
              <w:rPr>
                <w:sz w:val="24"/>
              </w:rPr>
              <w:t>and</w:t>
            </w:r>
            <w:r>
              <w:rPr>
                <w:spacing w:val="-1"/>
                <w:sz w:val="24"/>
              </w:rPr>
              <w:t xml:space="preserve"> </w:t>
            </w:r>
            <w:r>
              <w:rPr>
                <w:sz w:val="24"/>
              </w:rPr>
              <w:t>budgeting before</w:t>
            </w:r>
            <w:r>
              <w:rPr>
                <w:spacing w:val="-1"/>
                <w:sz w:val="24"/>
              </w:rPr>
              <w:t xml:space="preserve"> </w:t>
            </w:r>
            <w:r>
              <w:rPr>
                <w:sz w:val="24"/>
              </w:rPr>
              <w:t>every</w:t>
            </w:r>
            <w:r>
              <w:rPr>
                <w:spacing w:val="-3"/>
                <w:sz w:val="24"/>
              </w:rPr>
              <w:t xml:space="preserve"> </w:t>
            </w:r>
            <w:r>
              <w:rPr>
                <w:sz w:val="24"/>
              </w:rPr>
              <w:t>financial</w:t>
            </w:r>
            <w:r>
              <w:rPr>
                <w:spacing w:val="2"/>
                <w:sz w:val="24"/>
              </w:rPr>
              <w:t xml:space="preserve"> </w:t>
            </w:r>
            <w:r>
              <w:rPr>
                <w:spacing w:val="-4"/>
                <w:sz w:val="24"/>
              </w:rPr>
              <w:t>year</w:t>
            </w:r>
          </w:p>
        </w:tc>
        <w:tc>
          <w:tcPr>
            <w:tcW w:w="338" w:type="dxa"/>
          </w:tcPr>
          <w:p w14:paraId="5B58DB05" w14:textId="77777777" w:rsidR="009B6213" w:rsidRDefault="009B6213">
            <w:pPr>
              <w:pStyle w:val="TableParagraph"/>
              <w:rPr>
                <w:sz w:val="24"/>
              </w:rPr>
            </w:pPr>
          </w:p>
        </w:tc>
        <w:tc>
          <w:tcPr>
            <w:tcW w:w="336" w:type="dxa"/>
          </w:tcPr>
          <w:p w14:paraId="7AD7341E" w14:textId="77777777" w:rsidR="009B6213" w:rsidRDefault="009B6213">
            <w:pPr>
              <w:pStyle w:val="TableParagraph"/>
              <w:rPr>
                <w:sz w:val="24"/>
              </w:rPr>
            </w:pPr>
          </w:p>
        </w:tc>
        <w:tc>
          <w:tcPr>
            <w:tcW w:w="336" w:type="dxa"/>
          </w:tcPr>
          <w:p w14:paraId="2CF752EB" w14:textId="77777777" w:rsidR="009B6213" w:rsidRDefault="009B6213">
            <w:pPr>
              <w:pStyle w:val="TableParagraph"/>
              <w:rPr>
                <w:sz w:val="24"/>
              </w:rPr>
            </w:pPr>
          </w:p>
        </w:tc>
        <w:tc>
          <w:tcPr>
            <w:tcW w:w="336" w:type="dxa"/>
          </w:tcPr>
          <w:p w14:paraId="2734CA21" w14:textId="77777777" w:rsidR="009B6213" w:rsidRDefault="009B6213">
            <w:pPr>
              <w:pStyle w:val="TableParagraph"/>
              <w:rPr>
                <w:sz w:val="24"/>
              </w:rPr>
            </w:pPr>
          </w:p>
        </w:tc>
        <w:tc>
          <w:tcPr>
            <w:tcW w:w="336" w:type="dxa"/>
          </w:tcPr>
          <w:p w14:paraId="2F3B15C7" w14:textId="77777777" w:rsidR="009B6213" w:rsidRDefault="009B6213">
            <w:pPr>
              <w:pStyle w:val="TableParagraph"/>
              <w:rPr>
                <w:sz w:val="24"/>
              </w:rPr>
            </w:pPr>
          </w:p>
        </w:tc>
      </w:tr>
      <w:tr w:rsidR="009B6213" w14:paraId="75BA3095" w14:textId="77777777">
        <w:trPr>
          <w:trHeight w:val="413"/>
        </w:trPr>
        <w:tc>
          <w:tcPr>
            <w:tcW w:w="450" w:type="dxa"/>
          </w:tcPr>
          <w:p w14:paraId="2B02456D" w14:textId="77777777" w:rsidR="009B6213" w:rsidRDefault="00650804">
            <w:pPr>
              <w:pStyle w:val="TableParagraph"/>
              <w:spacing w:line="268" w:lineRule="exact"/>
              <w:ind w:left="13" w:right="74"/>
              <w:jc w:val="center"/>
              <w:rPr>
                <w:sz w:val="24"/>
              </w:rPr>
            </w:pPr>
            <w:r>
              <w:rPr>
                <w:spacing w:val="-5"/>
                <w:sz w:val="24"/>
              </w:rPr>
              <w:t>f)</w:t>
            </w:r>
          </w:p>
        </w:tc>
        <w:tc>
          <w:tcPr>
            <w:tcW w:w="7608" w:type="dxa"/>
          </w:tcPr>
          <w:p w14:paraId="112E2FA8"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institution</w:t>
            </w:r>
            <w:r>
              <w:rPr>
                <w:spacing w:val="-1"/>
                <w:sz w:val="24"/>
              </w:rPr>
              <w:t xml:space="preserve"> </w:t>
            </w:r>
            <w:r>
              <w:rPr>
                <w:sz w:val="24"/>
              </w:rPr>
              <w:t>follows through</w:t>
            </w:r>
            <w:r>
              <w:rPr>
                <w:spacing w:val="-2"/>
                <w:sz w:val="24"/>
              </w:rPr>
              <w:t xml:space="preserve"> </w:t>
            </w:r>
            <w:r>
              <w:rPr>
                <w:sz w:val="24"/>
              </w:rPr>
              <w:t>the</w:t>
            </w:r>
            <w:r>
              <w:rPr>
                <w:spacing w:val="-3"/>
                <w:sz w:val="24"/>
              </w:rPr>
              <w:t xml:space="preserve"> </w:t>
            </w:r>
            <w:r>
              <w:rPr>
                <w:sz w:val="24"/>
              </w:rPr>
              <w:t>financial</w:t>
            </w:r>
            <w:r>
              <w:rPr>
                <w:spacing w:val="-3"/>
                <w:sz w:val="24"/>
              </w:rPr>
              <w:t xml:space="preserve"> </w:t>
            </w:r>
            <w:r>
              <w:rPr>
                <w:sz w:val="24"/>
              </w:rPr>
              <w:t>plans</w:t>
            </w:r>
            <w:r>
              <w:rPr>
                <w:spacing w:val="-1"/>
                <w:sz w:val="24"/>
              </w:rPr>
              <w:t xml:space="preserve"> </w:t>
            </w:r>
            <w:r>
              <w:rPr>
                <w:spacing w:val="-2"/>
                <w:sz w:val="24"/>
              </w:rPr>
              <w:t>placed.</w:t>
            </w:r>
          </w:p>
        </w:tc>
        <w:tc>
          <w:tcPr>
            <w:tcW w:w="338" w:type="dxa"/>
          </w:tcPr>
          <w:p w14:paraId="33E6F754" w14:textId="77777777" w:rsidR="009B6213" w:rsidRDefault="009B6213">
            <w:pPr>
              <w:pStyle w:val="TableParagraph"/>
              <w:rPr>
                <w:sz w:val="24"/>
              </w:rPr>
            </w:pPr>
          </w:p>
        </w:tc>
        <w:tc>
          <w:tcPr>
            <w:tcW w:w="336" w:type="dxa"/>
          </w:tcPr>
          <w:p w14:paraId="3EAB2D4E" w14:textId="77777777" w:rsidR="009B6213" w:rsidRDefault="009B6213">
            <w:pPr>
              <w:pStyle w:val="TableParagraph"/>
              <w:rPr>
                <w:sz w:val="24"/>
              </w:rPr>
            </w:pPr>
          </w:p>
        </w:tc>
        <w:tc>
          <w:tcPr>
            <w:tcW w:w="336" w:type="dxa"/>
          </w:tcPr>
          <w:p w14:paraId="47F5D05E" w14:textId="77777777" w:rsidR="009B6213" w:rsidRDefault="009B6213">
            <w:pPr>
              <w:pStyle w:val="TableParagraph"/>
              <w:rPr>
                <w:sz w:val="24"/>
              </w:rPr>
            </w:pPr>
          </w:p>
        </w:tc>
        <w:tc>
          <w:tcPr>
            <w:tcW w:w="336" w:type="dxa"/>
          </w:tcPr>
          <w:p w14:paraId="3C47877B" w14:textId="77777777" w:rsidR="009B6213" w:rsidRDefault="009B6213">
            <w:pPr>
              <w:pStyle w:val="TableParagraph"/>
              <w:rPr>
                <w:sz w:val="24"/>
              </w:rPr>
            </w:pPr>
          </w:p>
        </w:tc>
        <w:tc>
          <w:tcPr>
            <w:tcW w:w="336" w:type="dxa"/>
          </w:tcPr>
          <w:p w14:paraId="1F2551A7" w14:textId="77777777" w:rsidR="009B6213" w:rsidRDefault="009B6213">
            <w:pPr>
              <w:pStyle w:val="TableParagraph"/>
              <w:rPr>
                <w:sz w:val="24"/>
              </w:rPr>
            </w:pPr>
          </w:p>
        </w:tc>
      </w:tr>
      <w:tr w:rsidR="009B6213" w14:paraId="716949EB" w14:textId="77777777">
        <w:trPr>
          <w:trHeight w:val="827"/>
        </w:trPr>
        <w:tc>
          <w:tcPr>
            <w:tcW w:w="450" w:type="dxa"/>
          </w:tcPr>
          <w:p w14:paraId="02E6B7D2" w14:textId="77777777" w:rsidR="009B6213" w:rsidRDefault="00650804">
            <w:pPr>
              <w:pStyle w:val="TableParagraph"/>
              <w:spacing w:line="268" w:lineRule="exact"/>
              <w:ind w:left="54" w:right="74"/>
              <w:jc w:val="center"/>
              <w:rPr>
                <w:sz w:val="24"/>
              </w:rPr>
            </w:pPr>
            <w:r>
              <w:rPr>
                <w:spacing w:val="-5"/>
                <w:sz w:val="24"/>
              </w:rPr>
              <w:t>g)</w:t>
            </w:r>
          </w:p>
        </w:tc>
        <w:tc>
          <w:tcPr>
            <w:tcW w:w="7608" w:type="dxa"/>
          </w:tcPr>
          <w:p w14:paraId="6826B825" w14:textId="77777777" w:rsidR="009B6213" w:rsidRDefault="00650804">
            <w:pPr>
              <w:pStyle w:val="TableParagraph"/>
              <w:spacing w:line="268" w:lineRule="exact"/>
              <w:ind w:left="109"/>
              <w:rPr>
                <w:sz w:val="24"/>
              </w:rPr>
            </w:pPr>
            <w:r>
              <w:rPr>
                <w:sz w:val="24"/>
              </w:rPr>
              <w:t>The</w:t>
            </w:r>
            <w:r>
              <w:rPr>
                <w:spacing w:val="-1"/>
                <w:sz w:val="24"/>
              </w:rPr>
              <w:t xml:space="preserve"> </w:t>
            </w:r>
            <w:r>
              <w:rPr>
                <w:sz w:val="24"/>
              </w:rPr>
              <w:t>institution</w:t>
            </w:r>
            <w:r>
              <w:rPr>
                <w:spacing w:val="2"/>
                <w:sz w:val="24"/>
              </w:rPr>
              <w:t xml:space="preserve"> </w:t>
            </w:r>
            <w:r>
              <w:rPr>
                <w:sz w:val="24"/>
              </w:rPr>
              <w:t>prioritizes</w:t>
            </w:r>
            <w:r>
              <w:rPr>
                <w:spacing w:val="3"/>
                <w:sz w:val="24"/>
              </w:rPr>
              <w:t xml:space="preserve"> </w:t>
            </w:r>
            <w:r>
              <w:rPr>
                <w:sz w:val="24"/>
              </w:rPr>
              <w:t>risk</w:t>
            </w:r>
            <w:r>
              <w:rPr>
                <w:spacing w:val="3"/>
                <w:sz w:val="24"/>
              </w:rPr>
              <w:t xml:space="preserve"> </w:t>
            </w:r>
            <w:r>
              <w:rPr>
                <w:sz w:val="24"/>
              </w:rPr>
              <w:t>management</w:t>
            </w:r>
            <w:r>
              <w:rPr>
                <w:spacing w:val="3"/>
                <w:sz w:val="24"/>
              </w:rPr>
              <w:t xml:space="preserve"> </w:t>
            </w:r>
            <w:r>
              <w:rPr>
                <w:sz w:val="24"/>
              </w:rPr>
              <w:t>as</w:t>
            </w:r>
            <w:r>
              <w:rPr>
                <w:spacing w:val="2"/>
                <w:sz w:val="24"/>
              </w:rPr>
              <w:t xml:space="preserve"> </w:t>
            </w:r>
            <w:r>
              <w:rPr>
                <w:sz w:val="24"/>
              </w:rPr>
              <w:t>part</w:t>
            </w:r>
            <w:r>
              <w:rPr>
                <w:spacing w:val="2"/>
                <w:sz w:val="24"/>
              </w:rPr>
              <w:t xml:space="preserve"> </w:t>
            </w:r>
            <w:r>
              <w:rPr>
                <w:sz w:val="24"/>
              </w:rPr>
              <w:t>of</w:t>
            </w:r>
            <w:r>
              <w:rPr>
                <w:spacing w:val="3"/>
                <w:sz w:val="24"/>
              </w:rPr>
              <w:t xml:space="preserve"> </w:t>
            </w:r>
            <w:r>
              <w:rPr>
                <w:sz w:val="24"/>
              </w:rPr>
              <w:t>the</w:t>
            </w:r>
            <w:r>
              <w:rPr>
                <w:spacing w:val="2"/>
                <w:sz w:val="24"/>
              </w:rPr>
              <w:t xml:space="preserve"> </w:t>
            </w:r>
            <w:r>
              <w:rPr>
                <w:sz w:val="24"/>
              </w:rPr>
              <w:t>overall</w:t>
            </w:r>
            <w:r>
              <w:rPr>
                <w:spacing w:val="2"/>
                <w:sz w:val="24"/>
              </w:rPr>
              <w:t xml:space="preserve"> </w:t>
            </w:r>
            <w:r>
              <w:rPr>
                <w:spacing w:val="-2"/>
                <w:sz w:val="24"/>
              </w:rPr>
              <w:t>governance</w:t>
            </w:r>
          </w:p>
          <w:p w14:paraId="307360E0" w14:textId="77777777" w:rsidR="009B6213" w:rsidRDefault="00650804">
            <w:pPr>
              <w:pStyle w:val="TableParagraph"/>
              <w:spacing w:before="138"/>
              <w:ind w:left="109"/>
              <w:rPr>
                <w:sz w:val="24"/>
              </w:rPr>
            </w:pPr>
            <w:r>
              <w:rPr>
                <w:spacing w:val="-2"/>
                <w:sz w:val="24"/>
              </w:rPr>
              <w:t>structure</w:t>
            </w:r>
          </w:p>
        </w:tc>
        <w:tc>
          <w:tcPr>
            <w:tcW w:w="338" w:type="dxa"/>
          </w:tcPr>
          <w:p w14:paraId="55583E66" w14:textId="77777777" w:rsidR="009B6213" w:rsidRDefault="009B6213">
            <w:pPr>
              <w:pStyle w:val="TableParagraph"/>
              <w:rPr>
                <w:sz w:val="24"/>
              </w:rPr>
            </w:pPr>
          </w:p>
        </w:tc>
        <w:tc>
          <w:tcPr>
            <w:tcW w:w="336" w:type="dxa"/>
          </w:tcPr>
          <w:p w14:paraId="355EC4C5" w14:textId="77777777" w:rsidR="009B6213" w:rsidRDefault="009B6213">
            <w:pPr>
              <w:pStyle w:val="TableParagraph"/>
              <w:rPr>
                <w:sz w:val="24"/>
              </w:rPr>
            </w:pPr>
          </w:p>
        </w:tc>
        <w:tc>
          <w:tcPr>
            <w:tcW w:w="336" w:type="dxa"/>
          </w:tcPr>
          <w:p w14:paraId="0FAF7AC2" w14:textId="77777777" w:rsidR="009B6213" w:rsidRDefault="009B6213">
            <w:pPr>
              <w:pStyle w:val="TableParagraph"/>
              <w:rPr>
                <w:sz w:val="24"/>
              </w:rPr>
            </w:pPr>
          </w:p>
        </w:tc>
        <w:tc>
          <w:tcPr>
            <w:tcW w:w="336" w:type="dxa"/>
          </w:tcPr>
          <w:p w14:paraId="5A051900" w14:textId="77777777" w:rsidR="009B6213" w:rsidRDefault="009B6213">
            <w:pPr>
              <w:pStyle w:val="TableParagraph"/>
              <w:rPr>
                <w:sz w:val="24"/>
              </w:rPr>
            </w:pPr>
          </w:p>
        </w:tc>
        <w:tc>
          <w:tcPr>
            <w:tcW w:w="336" w:type="dxa"/>
          </w:tcPr>
          <w:p w14:paraId="109CFB81" w14:textId="77777777" w:rsidR="009B6213" w:rsidRDefault="009B6213">
            <w:pPr>
              <w:pStyle w:val="TableParagraph"/>
              <w:rPr>
                <w:sz w:val="24"/>
              </w:rPr>
            </w:pPr>
          </w:p>
        </w:tc>
      </w:tr>
    </w:tbl>
    <w:p w14:paraId="6F45B634" w14:textId="77777777" w:rsidR="009B6213" w:rsidRDefault="009B6213">
      <w:pPr>
        <w:pStyle w:val="BodyText"/>
        <w:ind w:left="0"/>
        <w:jc w:val="left"/>
      </w:pPr>
    </w:p>
    <w:p w14:paraId="606BD037" w14:textId="77777777" w:rsidR="009B6213" w:rsidRDefault="009B6213">
      <w:pPr>
        <w:pStyle w:val="BodyText"/>
        <w:spacing w:before="66"/>
        <w:ind w:left="0"/>
        <w:jc w:val="left"/>
      </w:pPr>
    </w:p>
    <w:p w14:paraId="231FBA67" w14:textId="77777777" w:rsidR="009B6213" w:rsidRPr="00E85D87" w:rsidRDefault="00E85D87" w:rsidP="00E85D87">
      <w:pPr>
        <w:rPr>
          <w:b/>
        </w:rPr>
      </w:pPr>
      <w:r>
        <w:rPr>
          <w:b/>
        </w:rPr>
        <w:t xml:space="preserve">        </w:t>
      </w:r>
      <w:r w:rsidR="00650804" w:rsidRPr="00E85D87">
        <w:rPr>
          <w:b/>
        </w:rPr>
        <w:t>SECTION F: Stakeholder Engagement</w:t>
      </w:r>
    </w:p>
    <w:p w14:paraId="133ED4E4" w14:textId="77777777" w:rsidR="009B6213" w:rsidRDefault="009B6213">
      <w:pPr>
        <w:pStyle w:val="BodyText"/>
        <w:spacing w:before="55"/>
        <w:ind w:left="0"/>
        <w:jc w:val="left"/>
        <w:rPr>
          <w:b/>
        </w:rPr>
      </w:pPr>
    </w:p>
    <w:p w14:paraId="6C79EFA4" w14:textId="77777777" w:rsidR="009B6213" w:rsidRDefault="00650804">
      <w:pPr>
        <w:pStyle w:val="BodyText"/>
        <w:spacing w:before="1" w:line="360" w:lineRule="auto"/>
        <w:ind w:right="905"/>
        <w:jc w:val="left"/>
      </w:pPr>
      <w:r>
        <w:t>The</w:t>
      </w:r>
      <w:r>
        <w:rPr>
          <w:spacing w:val="37"/>
        </w:rPr>
        <w:t xml:space="preserve"> </w:t>
      </w:r>
      <w:r>
        <w:t>following</w:t>
      </w:r>
      <w:r>
        <w:rPr>
          <w:spacing w:val="40"/>
        </w:rPr>
        <w:t xml:space="preserve"> </w:t>
      </w:r>
      <w:r>
        <w:t>are</w:t>
      </w:r>
      <w:r>
        <w:rPr>
          <w:spacing w:val="37"/>
        </w:rPr>
        <w:t xml:space="preserve"> </w:t>
      </w:r>
      <w:r>
        <w:t>statements</w:t>
      </w:r>
      <w:r>
        <w:rPr>
          <w:spacing w:val="40"/>
        </w:rPr>
        <w:t xml:space="preserve"> </w:t>
      </w:r>
      <w:r>
        <w:t>relating</w:t>
      </w:r>
      <w:r>
        <w:rPr>
          <w:spacing w:val="38"/>
        </w:rPr>
        <w:t xml:space="preserve"> </w:t>
      </w:r>
      <w:r>
        <w:t>to</w:t>
      </w:r>
      <w:r>
        <w:rPr>
          <w:spacing w:val="39"/>
        </w:rPr>
        <w:t xml:space="preserve"> </w:t>
      </w:r>
      <w:r>
        <w:t>stakeholder</w:t>
      </w:r>
      <w:r>
        <w:rPr>
          <w:spacing w:val="39"/>
        </w:rPr>
        <w:t xml:space="preserve"> </w:t>
      </w:r>
      <w:r>
        <w:t>engagement.</w:t>
      </w:r>
      <w:r>
        <w:rPr>
          <w:spacing w:val="38"/>
        </w:rPr>
        <w:t xml:space="preserve"> </w:t>
      </w:r>
      <w:r>
        <w:t>Please</w:t>
      </w:r>
      <w:r>
        <w:rPr>
          <w:spacing w:val="38"/>
        </w:rPr>
        <w:t xml:space="preserve"> </w:t>
      </w:r>
      <w:r>
        <w:t>indicate</w:t>
      </w:r>
      <w:r>
        <w:rPr>
          <w:spacing w:val="38"/>
        </w:rPr>
        <w:t xml:space="preserve"> </w:t>
      </w:r>
      <w:r>
        <w:t>the</w:t>
      </w:r>
      <w:r>
        <w:rPr>
          <w:spacing w:val="40"/>
        </w:rPr>
        <w:t xml:space="preserve"> </w:t>
      </w:r>
      <w:r>
        <w:t>extent</w:t>
      </w:r>
      <w:r>
        <w:rPr>
          <w:spacing w:val="38"/>
        </w:rPr>
        <w:t xml:space="preserve"> </w:t>
      </w:r>
      <w:r>
        <w:t>of agreement or disagreement with each statement (Tick where appropriate)</w:t>
      </w:r>
    </w:p>
    <w:p w14:paraId="1CEB44FE" w14:textId="77777777" w:rsidR="009B6213" w:rsidRDefault="00650804">
      <w:pPr>
        <w:pStyle w:val="BodyText"/>
        <w:spacing w:before="200"/>
        <w:jc w:val="left"/>
      </w:pPr>
      <w:r>
        <w:t>Key:</w:t>
      </w:r>
      <w:r>
        <w:rPr>
          <w:spacing w:val="-2"/>
        </w:rPr>
        <w:t xml:space="preserve"> </w:t>
      </w:r>
      <w:r>
        <w:t>1=Strongly</w:t>
      </w:r>
      <w:r>
        <w:rPr>
          <w:spacing w:val="-6"/>
        </w:rPr>
        <w:t xml:space="preserve"> </w:t>
      </w:r>
      <w:r>
        <w:t>Disagree,</w:t>
      </w:r>
      <w:r>
        <w:rPr>
          <w:spacing w:val="-1"/>
        </w:rPr>
        <w:t xml:space="preserve"> </w:t>
      </w:r>
      <w:r>
        <w:t>2= Disagree, 3=Neutral,</w:t>
      </w:r>
      <w:r>
        <w:rPr>
          <w:spacing w:val="-1"/>
        </w:rPr>
        <w:t xml:space="preserve"> </w:t>
      </w:r>
      <w:r>
        <w:t>4=Agree,</w:t>
      </w:r>
      <w:r>
        <w:rPr>
          <w:spacing w:val="-1"/>
        </w:rPr>
        <w:t xml:space="preserve"> </w:t>
      </w:r>
      <w:r>
        <w:t>5=Strongly</w:t>
      </w:r>
      <w:r>
        <w:rPr>
          <w:spacing w:val="-4"/>
        </w:rPr>
        <w:t xml:space="preserve"> </w:t>
      </w:r>
      <w:r>
        <w:rPr>
          <w:spacing w:val="-2"/>
        </w:rPr>
        <w:t>Agree.</w:t>
      </w:r>
    </w:p>
    <w:p w14:paraId="08C272A8" w14:textId="77777777" w:rsidR="009B6213" w:rsidRDefault="009B6213">
      <w:pPr>
        <w:pStyle w:val="BodyText"/>
        <w:spacing w:before="116"/>
        <w:ind w:left="0"/>
        <w:jc w:val="left"/>
        <w:rPr>
          <w:sz w:val="20"/>
        </w:r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6E7509EB" w14:textId="77777777">
        <w:trPr>
          <w:trHeight w:val="414"/>
        </w:trPr>
        <w:tc>
          <w:tcPr>
            <w:tcW w:w="450" w:type="dxa"/>
          </w:tcPr>
          <w:p w14:paraId="26B55B38" w14:textId="77777777" w:rsidR="009B6213" w:rsidRDefault="009B6213">
            <w:pPr>
              <w:pStyle w:val="TableParagraph"/>
              <w:rPr>
                <w:sz w:val="24"/>
              </w:rPr>
            </w:pPr>
          </w:p>
        </w:tc>
        <w:tc>
          <w:tcPr>
            <w:tcW w:w="7608" w:type="dxa"/>
          </w:tcPr>
          <w:p w14:paraId="16793210" w14:textId="77777777" w:rsidR="009B6213" w:rsidRDefault="00650804">
            <w:pPr>
              <w:pStyle w:val="TableParagraph"/>
              <w:spacing w:line="268" w:lineRule="exact"/>
              <w:ind w:left="109"/>
              <w:rPr>
                <w:sz w:val="24"/>
              </w:rPr>
            </w:pPr>
            <w:r>
              <w:rPr>
                <w:spacing w:val="-2"/>
                <w:sz w:val="24"/>
              </w:rPr>
              <w:t>Statement</w:t>
            </w:r>
          </w:p>
        </w:tc>
        <w:tc>
          <w:tcPr>
            <w:tcW w:w="338" w:type="dxa"/>
          </w:tcPr>
          <w:p w14:paraId="42824490" w14:textId="77777777" w:rsidR="009B6213" w:rsidRDefault="00650804">
            <w:pPr>
              <w:pStyle w:val="TableParagraph"/>
              <w:spacing w:line="268" w:lineRule="exact"/>
              <w:ind w:left="108"/>
              <w:rPr>
                <w:sz w:val="24"/>
              </w:rPr>
            </w:pPr>
            <w:r>
              <w:rPr>
                <w:spacing w:val="-10"/>
                <w:sz w:val="24"/>
              </w:rPr>
              <w:t>5</w:t>
            </w:r>
          </w:p>
        </w:tc>
        <w:tc>
          <w:tcPr>
            <w:tcW w:w="336" w:type="dxa"/>
          </w:tcPr>
          <w:p w14:paraId="1A8D1D5C" w14:textId="77777777" w:rsidR="009B6213" w:rsidRDefault="00650804">
            <w:pPr>
              <w:pStyle w:val="TableParagraph"/>
              <w:spacing w:line="268" w:lineRule="exact"/>
              <w:ind w:left="108"/>
              <w:rPr>
                <w:sz w:val="24"/>
              </w:rPr>
            </w:pPr>
            <w:r>
              <w:rPr>
                <w:spacing w:val="-10"/>
                <w:sz w:val="24"/>
              </w:rPr>
              <w:t>4</w:t>
            </w:r>
          </w:p>
        </w:tc>
        <w:tc>
          <w:tcPr>
            <w:tcW w:w="336" w:type="dxa"/>
          </w:tcPr>
          <w:p w14:paraId="32AC0C1E" w14:textId="77777777" w:rsidR="009B6213" w:rsidRDefault="00650804">
            <w:pPr>
              <w:pStyle w:val="TableParagraph"/>
              <w:spacing w:line="268" w:lineRule="exact"/>
              <w:ind w:left="108"/>
              <w:rPr>
                <w:sz w:val="24"/>
              </w:rPr>
            </w:pPr>
            <w:r>
              <w:rPr>
                <w:spacing w:val="-10"/>
                <w:sz w:val="24"/>
              </w:rPr>
              <w:t>3</w:t>
            </w:r>
          </w:p>
        </w:tc>
        <w:tc>
          <w:tcPr>
            <w:tcW w:w="336" w:type="dxa"/>
          </w:tcPr>
          <w:p w14:paraId="0D59AF7F" w14:textId="77777777" w:rsidR="009B6213" w:rsidRDefault="00650804">
            <w:pPr>
              <w:pStyle w:val="TableParagraph"/>
              <w:spacing w:line="268" w:lineRule="exact"/>
              <w:ind w:left="108"/>
              <w:rPr>
                <w:sz w:val="24"/>
              </w:rPr>
            </w:pPr>
            <w:r>
              <w:rPr>
                <w:spacing w:val="-10"/>
                <w:sz w:val="24"/>
              </w:rPr>
              <w:t>2</w:t>
            </w:r>
          </w:p>
        </w:tc>
        <w:tc>
          <w:tcPr>
            <w:tcW w:w="336" w:type="dxa"/>
          </w:tcPr>
          <w:p w14:paraId="44AE5163" w14:textId="77777777" w:rsidR="009B6213" w:rsidRDefault="00650804">
            <w:pPr>
              <w:pStyle w:val="TableParagraph"/>
              <w:spacing w:line="268" w:lineRule="exact"/>
              <w:ind w:left="108"/>
              <w:rPr>
                <w:sz w:val="24"/>
              </w:rPr>
            </w:pPr>
            <w:r>
              <w:rPr>
                <w:spacing w:val="-10"/>
                <w:sz w:val="24"/>
              </w:rPr>
              <w:t>1</w:t>
            </w:r>
          </w:p>
        </w:tc>
      </w:tr>
      <w:tr w:rsidR="009B6213" w14:paraId="3396ABF9" w14:textId="77777777">
        <w:trPr>
          <w:trHeight w:val="414"/>
        </w:trPr>
        <w:tc>
          <w:tcPr>
            <w:tcW w:w="450" w:type="dxa"/>
          </w:tcPr>
          <w:p w14:paraId="1B0A7D1A"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7C6E0451"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institution actively</w:t>
            </w:r>
            <w:r>
              <w:rPr>
                <w:spacing w:val="-4"/>
                <w:sz w:val="24"/>
              </w:rPr>
              <w:t xml:space="preserve"> </w:t>
            </w:r>
            <w:r>
              <w:rPr>
                <w:sz w:val="24"/>
              </w:rPr>
              <w:t>involves</w:t>
            </w:r>
            <w:r>
              <w:rPr>
                <w:spacing w:val="-2"/>
                <w:sz w:val="24"/>
              </w:rPr>
              <w:t xml:space="preserve"> </w:t>
            </w:r>
            <w:r>
              <w:rPr>
                <w:sz w:val="24"/>
              </w:rPr>
              <w:t>stakeholders</w:t>
            </w:r>
            <w:r>
              <w:rPr>
                <w:spacing w:val="-2"/>
                <w:sz w:val="24"/>
              </w:rPr>
              <w:t xml:space="preserve"> </w:t>
            </w:r>
            <w:r>
              <w:rPr>
                <w:sz w:val="24"/>
              </w:rPr>
              <w:t>in</w:t>
            </w:r>
            <w:r>
              <w:rPr>
                <w:spacing w:val="-2"/>
                <w:sz w:val="24"/>
              </w:rPr>
              <w:t xml:space="preserve"> </w:t>
            </w:r>
            <w:r>
              <w:rPr>
                <w:sz w:val="24"/>
              </w:rPr>
              <w:t>decision</w:t>
            </w:r>
            <w:r>
              <w:rPr>
                <w:spacing w:val="-1"/>
                <w:sz w:val="24"/>
              </w:rPr>
              <w:t xml:space="preserve"> </w:t>
            </w:r>
            <w:r>
              <w:rPr>
                <w:sz w:val="24"/>
              </w:rPr>
              <w:t>making</w:t>
            </w:r>
            <w:r>
              <w:rPr>
                <w:spacing w:val="-2"/>
                <w:sz w:val="24"/>
              </w:rPr>
              <w:t xml:space="preserve"> process</w:t>
            </w:r>
          </w:p>
        </w:tc>
        <w:tc>
          <w:tcPr>
            <w:tcW w:w="338" w:type="dxa"/>
          </w:tcPr>
          <w:p w14:paraId="23A88845" w14:textId="77777777" w:rsidR="009B6213" w:rsidRDefault="009B6213">
            <w:pPr>
              <w:pStyle w:val="TableParagraph"/>
              <w:rPr>
                <w:sz w:val="24"/>
              </w:rPr>
            </w:pPr>
          </w:p>
        </w:tc>
        <w:tc>
          <w:tcPr>
            <w:tcW w:w="336" w:type="dxa"/>
          </w:tcPr>
          <w:p w14:paraId="138087D3" w14:textId="77777777" w:rsidR="009B6213" w:rsidRDefault="009B6213">
            <w:pPr>
              <w:pStyle w:val="TableParagraph"/>
              <w:rPr>
                <w:sz w:val="24"/>
              </w:rPr>
            </w:pPr>
          </w:p>
        </w:tc>
        <w:tc>
          <w:tcPr>
            <w:tcW w:w="336" w:type="dxa"/>
          </w:tcPr>
          <w:p w14:paraId="44E76B70" w14:textId="77777777" w:rsidR="009B6213" w:rsidRDefault="009B6213">
            <w:pPr>
              <w:pStyle w:val="TableParagraph"/>
              <w:rPr>
                <w:sz w:val="24"/>
              </w:rPr>
            </w:pPr>
          </w:p>
        </w:tc>
        <w:tc>
          <w:tcPr>
            <w:tcW w:w="336" w:type="dxa"/>
          </w:tcPr>
          <w:p w14:paraId="7D1193F5" w14:textId="77777777" w:rsidR="009B6213" w:rsidRDefault="009B6213">
            <w:pPr>
              <w:pStyle w:val="TableParagraph"/>
              <w:rPr>
                <w:sz w:val="24"/>
              </w:rPr>
            </w:pPr>
          </w:p>
        </w:tc>
        <w:tc>
          <w:tcPr>
            <w:tcW w:w="336" w:type="dxa"/>
          </w:tcPr>
          <w:p w14:paraId="266609E7" w14:textId="77777777" w:rsidR="009B6213" w:rsidRDefault="009B6213">
            <w:pPr>
              <w:pStyle w:val="TableParagraph"/>
              <w:rPr>
                <w:sz w:val="24"/>
              </w:rPr>
            </w:pPr>
          </w:p>
        </w:tc>
      </w:tr>
      <w:tr w:rsidR="009B6213" w14:paraId="5E4EC4E9" w14:textId="77777777">
        <w:trPr>
          <w:trHeight w:val="828"/>
        </w:trPr>
        <w:tc>
          <w:tcPr>
            <w:tcW w:w="450" w:type="dxa"/>
          </w:tcPr>
          <w:p w14:paraId="36504D1E"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41AB53B0" w14:textId="77777777" w:rsidR="009B6213" w:rsidRDefault="00650804">
            <w:pPr>
              <w:pStyle w:val="TableParagraph"/>
              <w:spacing w:line="268" w:lineRule="exact"/>
              <w:ind w:left="109"/>
              <w:rPr>
                <w:sz w:val="24"/>
              </w:rPr>
            </w:pPr>
            <w:r>
              <w:rPr>
                <w:sz w:val="24"/>
              </w:rPr>
              <w:t>The</w:t>
            </w:r>
            <w:r>
              <w:rPr>
                <w:spacing w:val="58"/>
                <w:w w:val="150"/>
                <w:sz w:val="24"/>
              </w:rPr>
              <w:t xml:space="preserve"> </w:t>
            </w:r>
            <w:r>
              <w:rPr>
                <w:sz w:val="24"/>
              </w:rPr>
              <w:t>institution</w:t>
            </w:r>
            <w:r>
              <w:rPr>
                <w:spacing w:val="64"/>
                <w:w w:val="150"/>
                <w:sz w:val="24"/>
              </w:rPr>
              <w:t xml:space="preserve"> </w:t>
            </w:r>
            <w:r>
              <w:rPr>
                <w:sz w:val="24"/>
              </w:rPr>
              <w:t>clearly</w:t>
            </w:r>
            <w:r>
              <w:rPr>
                <w:spacing w:val="58"/>
                <w:w w:val="150"/>
                <w:sz w:val="24"/>
              </w:rPr>
              <w:t xml:space="preserve"> </w:t>
            </w:r>
            <w:r>
              <w:rPr>
                <w:sz w:val="24"/>
              </w:rPr>
              <w:t>outlines</w:t>
            </w:r>
            <w:r>
              <w:rPr>
                <w:spacing w:val="62"/>
                <w:w w:val="150"/>
                <w:sz w:val="24"/>
              </w:rPr>
              <w:t xml:space="preserve"> </w:t>
            </w:r>
            <w:r>
              <w:rPr>
                <w:sz w:val="24"/>
              </w:rPr>
              <w:t>the</w:t>
            </w:r>
            <w:r>
              <w:rPr>
                <w:spacing w:val="62"/>
                <w:w w:val="150"/>
                <w:sz w:val="24"/>
              </w:rPr>
              <w:t xml:space="preserve"> </w:t>
            </w:r>
            <w:r>
              <w:rPr>
                <w:sz w:val="24"/>
              </w:rPr>
              <w:t>communication</w:t>
            </w:r>
            <w:r>
              <w:rPr>
                <w:spacing w:val="62"/>
                <w:w w:val="150"/>
                <w:sz w:val="24"/>
              </w:rPr>
              <w:t xml:space="preserve"> </w:t>
            </w:r>
            <w:r>
              <w:rPr>
                <w:sz w:val="24"/>
              </w:rPr>
              <w:t>channel</w:t>
            </w:r>
            <w:r>
              <w:rPr>
                <w:spacing w:val="61"/>
                <w:w w:val="150"/>
                <w:sz w:val="24"/>
              </w:rPr>
              <w:t xml:space="preserve"> </w:t>
            </w:r>
            <w:r>
              <w:rPr>
                <w:sz w:val="24"/>
              </w:rPr>
              <w:t>to</w:t>
            </w:r>
            <w:r>
              <w:rPr>
                <w:spacing w:val="62"/>
                <w:w w:val="150"/>
                <w:sz w:val="24"/>
              </w:rPr>
              <w:t xml:space="preserve"> </w:t>
            </w:r>
            <w:r>
              <w:rPr>
                <w:spacing w:val="-2"/>
                <w:sz w:val="24"/>
              </w:rPr>
              <w:t>engage</w:t>
            </w:r>
          </w:p>
          <w:p w14:paraId="64B64DF8" w14:textId="77777777" w:rsidR="009B6213" w:rsidRDefault="00650804">
            <w:pPr>
              <w:pStyle w:val="TableParagraph"/>
              <w:spacing w:before="138"/>
              <w:ind w:left="109"/>
              <w:rPr>
                <w:sz w:val="24"/>
              </w:rPr>
            </w:pPr>
            <w:r>
              <w:rPr>
                <w:spacing w:val="-2"/>
                <w:sz w:val="24"/>
              </w:rPr>
              <w:t>stakeholders</w:t>
            </w:r>
          </w:p>
        </w:tc>
        <w:tc>
          <w:tcPr>
            <w:tcW w:w="338" w:type="dxa"/>
          </w:tcPr>
          <w:p w14:paraId="40DA046D" w14:textId="77777777" w:rsidR="009B6213" w:rsidRDefault="009B6213">
            <w:pPr>
              <w:pStyle w:val="TableParagraph"/>
              <w:rPr>
                <w:sz w:val="24"/>
              </w:rPr>
            </w:pPr>
          </w:p>
        </w:tc>
        <w:tc>
          <w:tcPr>
            <w:tcW w:w="336" w:type="dxa"/>
          </w:tcPr>
          <w:p w14:paraId="06E8A191" w14:textId="77777777" w:rsidR="009B6213" w:rsidRDefault="009B6213">
            <w:pPr>
              <w:pStyle w:val="TableParagraph"/>
              <w:rPr>
                <w:sz w:val="24"/>
              </w:rPr>
            </w:pPr>
          </w:p>
        </w:tc>
        <w:tc>
          <w:tcPr>
            <w:tcW w:w="336" w:type="dxa"/>
          </w:tcPr>
          <w:p w14:paraId="258AF498" w14:textId="77777777" w:rsidR="009B6213" w:rsidRDefault="009B6213">
            <w:pPr>
              <w:pStyle w:val="TableParagraph"/>
              <w:rPr>
                <w:sz w:val="24"/>
              </w:rPr>
            </w:pPr>
          </w:p>
        </w:tc>
        <w:tc>
          <w:tcPr>
            <w:tcW w:w="336" w:type="dxa"/>
          </w:tcPr>
          <w:p w14:paraId="5ED6388B" w14:textId="77777777" w:rsidR="009B6213" w:rsidRDefault="009B6213">
            <w:pPr>
              <w:pStyle w:val="TableParagraph"/>
              <w:rPr>
                <w:sz w:val="24"/>
              </w:rPr>
            </w:pPr>
          </w:p>
        </w:tc>
        <w:tc>
          <w:tcPr>
            <w:tcW w:w="336" w:type="dxa"/>
          </w:tcPr>
          <w:p w14:paraId="5B4417B8" w14:textId="77777777" w:rsidR="009B6213" w:rsidRDefault="009B6213">
            <w:pPr>
              <w:pStyle w:val="TableParagraph"/>
              <w:rPr>
                <w:sz w:val="24"/>
              </w:rPr>
            </w:pPr>
          </w:p>
        </w:tc>
      </w:tr>
      <w:tr w:rsidR="009B6213" w14:paraId="63741DBA" w14:textId="77777777">
        <w:trPr>
          <w:trHeight w:val="828"/>
        </w:trPr>
        <w:tc>
          <w:tcPr>
            <w:tcW w:w="450" w:type="dxa"/>
          </w:tcPr>
          <w:p w14:paraId="0EE4FB09"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017F3A53" w14:textId="77777777" w:rsidR="009B6213" w:rsidRDefault="00650804">
            <w:pPr>
              <w:pStyle w:val="TableParagraph"/>
              <w:spacing w:line="268" w:lineRule="exact"/>
              <w:ind w:left="109"/>
              <w:rPr>
                <w:sz w:val="24"/>
              </w:rPr>
            </w:pPr>
            <w:r>
              <w:rPr>
                <w:sz w:val="24"/>
              </w:rPr>
              <w:t>The</w:t>
            </w:r>
            <w:r>
              <w:rPr>
                <w:spacing w:val="37"/>
                <w:sz w:val="24"/>
              </w:rPr>
              <w:t xml:space="preserve"> </w:t>
            </w:r>
            <w:r>
              <w:rPr>
                <w:sz w:val="24"/>
              </w:rPr>
              <w:t>institution</w:t>
            </w:r>
            <w:r>
              <w:rPr>
                <w:spacing w:val="40"/>
                <w:sz w:val="24"/>
              </w:rPr>
              <w:t xml:space="preserve"> </w:t>
            </w:r>
            <w:r>
              <w:rPr>
                <w:sz w:val="24"/>
              </w:rPr>
              <w:t>regularly</w:t>
            </w:r>
            <w:r>
              <w:rPr>
                <w:spacing w:val="34"/>
                <w:sz w:val="24"/>
              </w:rPr>
              <w:t xml:space="preserve"> </w:t>
            </w:r>
            <w:r>
              <w:rPr>
                <w:sz w:val="24"/>
              </w:rPr>
              <w:t>seeks</w:t>
            </w:r>
            <w:r>
              <w:rPr>
                <w:spacing w:val="41"/>
                <w:sz w:val="24"/>
              </w:rPr>
              <w:t xml:space="preserve"> </w:t>
            </w:r>
            <w:r>
              <w:rPr>
                <w:sz w:val="24"/>
              </w:rPr>
              <w:t>feedback</w:t>
            </w:r>
            <w:r>
              <w:rPr>
                <w:spacing w:val="42"/>
                <w:sz w:val="24"/>
              </w:rPr>
              <w:t xml:space="preserve"> </w:t>
            </w:r>
            <w:r>
              <w:rPr>
                <w:sz w:val="24"/>
              </w:rPr>
              <w:t>from</w:t>
            </w:r>
            <w:r>
              <w:rPr>
                <w:spacing w:val="38"/>
                <w:sz w:val="24"/>
              </w:rPr>
              <w:t xml:space="preserve"> </w:t>
            </w:r>
            <w:r>
              <w:rPr>
                <w:sz w:val="24"/>
              </w:rPr>
              <w:t>stakeholders</w:t>
            </w:r>
            <w:r>
              <w:rPr>
                <w:spacing w:val="41"/>
                <w:sz w:val="24"/>
              </w:rPr>
              <w:t xml:space="preserve"> </w:t>
            </w:r>
            <w:r>
              <w:rPr>
                <w:sz w:val="24"/>
              </w:rPr>
              <w:t>on</w:t>
            </w:r>
            <w:r>
              <w:rPr>
                <w:spacing w:val="40"/>
                <w:sz w:val="24"/>
              </w:rPr>
              <w:t xml:space="preserve"> </w:t>
            </w:r>
            <w:r>
              <w:rPr>
                <w:sz w:val="24"/>
              </w:rPr>
              <w:t>its</w:t>
            </w:r>
            <w:r>
              <w:rPr>
                <w:spacing w:val="42"/>
                <w:sz w:val="24"/>
              </w:rPr>
              <w:t xml:space="preserve"> </w:t>
            </w:r>
            <w:r>
              <w:rPr>
                <w:spacing w:val="-2"/>
                <w:sz w:val="24"/>
              </w:rPr>
              <w:t>policies</w:t>
            </w:r>
          </w:p>
          <w:p w14:paraId="08ED4285" w14:textId="77777777" w:rsidR="009B6213" w:rsidRDefault="00650804">
            <w:pPr>
              <w:pStyle w:val="TableParagraph"/>
              <w:spacing w:before="138"/>
              <w:ind w:left="109"/>
              <w:rPr>
                <w:sz w:val="24"/>
              </w:rPr>
            </w:pPr>
            <w:r>
              <w:rPr>
                <w:sz w:val="24"/>
              </w:rPr>
              <w:t xml:space="preserve">and </w:t>
            </w:r>
            <w:r>
              <w:rPr>
                <w:spacing w:val="-2"/>
                <w:sz w:val="24"/>
              </w:rPr>
              <w:t>practices.</w:t>
            </w:r>
          </w:p>
        </w:tc>
        <w:tc>
          <w:tcPr>
            <w:tcW w:w="338" w:type="dxa"/>
          </w:tcPr>
          <w:p w14:paraId="111D9CEC" w14:textId="77777777" w:rsidR="009B6213" w:rsidRDefault="009B6213">
            <w:pPr>
              <w:pStyle w:val="TableParagraph"/>
              <w:rPr>
                <w:sz w:val="24"/>
              </w:rPr>
            </w:pPr>
          </w:p>
        </w:tc>
        <w:tc>
          <w:tcPr>
            <w:tcW w:w="336" w:type="dxa"/>
          </w:tcPr>
          <w:p w14:paraId="3819B5FB" w14:textId="77777777" w:rsidR="009B6213" w:rsidRDefault="009B6213">
            <w:pPr>
              <w:pStyle w:val="TableParagraph"/>
              <w:rPr>
                <w:sz w:val="24"/>
              </w:rPr>
            </w:pPr>
          </w:p>
        </w:tc>
        <w:tc>
          <w:tcPr>
            <w:tcW w:w="336" w:type="dxa"/>
          </w:tcPr>
          <w:p w14:paraId="4D672EC5" w14:textId="77777777" w:rsidR="009B6213" w:rsidRDefault="009B6213">
            <w:pPr>
              <w:pStyle w:val="TableParagraph"/>
              <w:rPr>
                <w:sz w:val="24"/>
              </w:rPr>
            </w:pPr>
          </w:p>
        </w:tc>
        <w:tc>
          <w:tcPr>
            <w:tcW w:w="336" w:type="dxa"/>
          </w:tcPr>
          <w:p w14:paraId="0A7A0FCA" w14:textId="77777777" w:rsidR="009B6213" w:rsidRDefault="009B6213">
            <w:pPr>
              <w:pStyle w:val="TableParagraph"/>
              <w:rPr>
                <w:sz w:val="24"/>
              </w:rPr>
            </w:pPr>
          </w:p>
        </w:tc>
        <w:tc>
          <w:tcPr>
            <w:tcW w:w="336" w:type="dxa"/>
          </w:tcPr>
          <w:p w14:paraId="07BC7228" w14:textId="77777777" w:rsidR="009B6213" w:rsidRDefault="009B6213">
            <w:pPr>
              <w:pStyle w:val="TableParagraph"/>
              <w:rPr>
                <w:sz w:val="24"/>
              </w:rPr>
            </w:pPr>
          </w:p>
        </w:tc>
      </w:tr>
      <w:tr w:rsidR="009B6213" w14:paraId="26A9DE9B" w14:textId="77777777">
        <w:trPr>
          <w:trHeight w:val="413"/>
        </w:trPr>
        <w:tc>
          <w:tcPr>
            <w:tcW w:w="450" w:type="dxa"/>
          </w:tcPr>
          <w:p w14:paraId="78A5676C" w14:textId="77777777" w:rsidR="009B6213" w:rsidRDefault="00650804">
            <w:pPr>
              <w:pStyle w:val="TableParagraph"/>
              <w:spacing w:line="268" w:lineRule="exact"/>
              <w:ind w:left="54" w:right="74"/>
              <w:jc w:val="center"/>
              <w:rPr>
                <w:sz w:val="24"/>
              </w:rPr>
            </w:pPr>
            <w:r>
              <w:rPr>
                <w:spacing w:val="-5"/>
                <w:sz w:val="24"/>
              </w:rPr>
              <w:t>d)</w:t>
            </w:r>
          </w:p>
        </w:tc>
        <w:tc>
          <w:tcPr>
            <w:tcW w:w="7608" w:type="dxa"/>
          </w:tcPr>
          <w:p w14:paraId="7C7D87ED" w14:textId="77777777" w:rsidR="009B6213" w:rsidRDefault="00650804">
            <w:pPr>
              <w:pStyle w:val="TableParagraph"/>
              <w:spacing w:line="268" w:lineRule="exact"/>
              <w:ind w:left="109"/>
              <w:rPr>
                <w:sz w:val="24"/>
              </w:rPr>
            </w:pPr>
            <w:r>
              <w:rPr>
                <w:sz w:val="24"/>
              </w:rPr>
              <w:t>The</w:t>
            </w:r>
            <w:r>
              <w:rPr>
                <w:spacing w:val="26"/>
                <w:sz w:val="24"/>
              </w:rPr>
              <w:t xml:space="preserve">  </w:t>
            </w:r>
            <w:r>
              <w:rPr>
                <w:sz w:val="24"/>
              </w:rPr>
              <w:t>institution</w:t>
            </w:r>
            <w:r>
              <w:rPr>
                <w:spacing w:val="27"/>
                <w:sz w:val="24"/>
              </w:rPr>
              <w:t xml:space="preserve">  </w:t>
            </w:r>
            <w:r>
              <w:rPr>
                <w:sz w:val="24"/>
              </w:rPr>
              <w:t>responds</w:t>
            </w:r>
            <w:r>
              <w:rPr>
                <w:spacing w:val="27"/>
                <w:sz w:val="24"/>
              </w:rPr>
              <w:t xml:space="preserve">  </w:t>
            </w:r>
            <w:r>
              <w:rPr>
                <w:sz w:val="24"/>
              </w:rPr>
              <w:t>to</w:t>
            </w:r>
            <w:r>
              <w:rPr>
                <w:spacing w:val="27"/>
                <w:sz w:val="24"/>
              </w:rPr>
              <w:t xml:space="preserve">  </w:t>
            </w:r>
            <w:r>
              <w:rPr>
                <w:sz w:val="24"/>
              </w:rPr>
              <w:t>the</w:t>
            </w:r>
            <w:r>
              <w:rPr>
                <w:spacing w:val="27"/>
                <w:sz w:val="24"/>
              </w:rPr>
              <w:t xml:space="preserve">  </w:t>
            </w:r>
            <w:r>
              <w:rPr>
                <w:sz w:val="24"/>
              </w:rPr>
              <w:t>concerns</w:t>
            </w:r>
            <w:r>
              <w:rPr>
                <w:spacing w:val="27"/>
                <w:sz w:val="24"/>
              </w:rPr>
              <w:t xml:space="preserve">  </w:t>
            </w:r>
            <w:r>
              <w:rPr>
                <w:sz w:val="24"/>
              </w:rPr>
              <w:t>and</w:t>
            </w:r>
            <w:r>
              <w:rPr>
                <w:spacing w:val="27"/>
                <w:sz w:val="24"/>
              </w:rPr>
              <w:t xml:space="preserve">  </w:t>
            </w:r>
            <w:r>
              <w:rPr>
                <w:sz w:val="24"/>
              </w:rPr>
              <w:t>suggestions</w:t>
            </w:r>
            <w:r>
              <w:rPr>
                <w:spacing w:val="27"/>
                <w:sz w:val="24"/>
              </w:rPr>
              <w:t xml:space="preserve">  </w:t>
            </w:r>
            <w:r>
              <w:rPr>
                <w:sz w:val="24"/>
              </w:rPr>
              <w:t>raised</w:t>
            </w:r>
            <w:r>
              <w:rPr>
                <w:spacing w:val="27"/>
                <w:sz w:val="24"/>
              </w:rPr>
              <w:t xml:space="preserve">  </w:t>
            </w:r>
            <w:r>
              <w:rPr>
                <w:spacing w:val="-5"/>
                <w:sz w:val="24"/>
              </w:rPr>
              <w:t>by</w:t>
            </w:r>
          </w:p>
        </w:tc>
        <w:tc>
          <w:tcPr>
            <w:tcW w:w="338" w:type="dxa"/>
          </w:tcPr>
          <w:p w14:paraId="76D48C4D" w14:textId="77777777" w:rsidR="009B6213" w:rsidRDefault="009B6213">
            <w:pPr>
              <w:pStyle w:val="TableParagraph"/>
              <w:rPr>
                <w:sz w:val="24"/>
              </w:rPr>
            </w:pPr>
          </w:p>
        </w:tc>
        <w:tc>
          <w:tcPr>
            <w:tcW w:w="336" w:type="dxa"/>
          </w:tcPr>
          <w:p w14:paraId="531753E4" w14:textId="77777777" w:rsidR="009B6213" w:rsidRDefault="009B6213">
            <w:pPr>
              <w:pStyle w:val="TableParagraph"/>
              <w:rPr>
                <w:sz w:val="24"/>
              </w:rPr>
            </w:pPr>
          </w:p>
        </w:tc>
        <w:tc>
          <w:tcPr>
            <w:tcW w:w="336" w:type="dxa"/>
          </w:tcPr>
          <w:p w14:paraId="40FA3DA6" w14:textId="77777777" w:rsidR="009B6213" w:rsidRDefault="009B6213">
            <w:pPr>
              <w:pStyle w:val="TableParagraph"/>
              <w:rPr>
                <w:sz w:val="24"/>
              </w:rPr>
            </w:pPr>
          </w:p>
        </w:tc>
        <w:tc>
          <w:tcPr>
            <w:tcW w:w="336" w:type="dxa"/>
          </w:tcPr>
          <w:p w14:paraId="5B1BF1C1" w14:textId="77777777" w:rsidR="009B6213" w:rsidRDefault="009B6213">
            <w:pPr>
              <w:pStyle w:val="TableParagraph"/>
              <w:rPr>
                <w:sz w:val="24"/>
              </w:rPr>
            </w:pPr>
          </w:p>
        </w:tc>
        <w:tc>
          <w:tcPr>
            <w:tcW w:w="336" w:type="dxa"/>
          </w:tcPr>
          <w:p w14:paraId="5A165AE5" w14:textId="77777777" w:rsidR="009B6213" w:rsidRDefault="009B6213">
            <w:pPr>
              <w:pStyle w:val="TableParagraph"/>
              <w:rPr>
                <w:sz w:val="24"/>
              </w:rPr>
            </w:pPr>
          </w:p>
        </w:tc>
      </w:tr>
    </w:tbl>
    <w:p w14:paraId="5DCDAADC" w14:textId="77777777" w:rsidR="009B6213" w:rsidRDefault="009B6213">
      <w:pPr>
        <w:pStyle w:val="TableParagraph"/>
        <w:rPr>
          <w:sz w:val="24"/>
        </w:rPr>
        <w:sectPr w:rsidR="009B6213">
          <w:pgSz w:w="12240" w:h="15840"/>
          <w:pgMar w:top="1360" w:right="360" w:bottom="1562" w:left="720" w:header="0" w:footer="1068" w:gutter="0"/>
          <w:cols w:space="720"/>
        </w:sect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6BF817C4" w14:textId="77777777">
        <w:trPr>
          <w:trHeight w:val="414"/>
        </w:trPr>
        <w:tc>
          <w:tcPr>
            <w:tcW w:w="450" w:type="dxa"/>
          </w:tcPr>
          <w:p w14:paraId="3620AFDC" w14:textId="77777777" w:rsidR="009B6213" w:rsidRDefault="009B6213">
            <w:pPr>
              <w:pStyle w:val="TableParagraph"/>
              <w:rPr>
                <w:sz w:val="24"/>
              </w:rPr>
            </w:pPr>
          </w:p>
        </w:tc>
        <w:tc>
          <w:tcPr>
            <w:tcW w:w="7608" w:type="dxa"/>
          </w:tcPr>
          <w:p w14:paraId="1F076104" w14:textId="77777777" w:rsidR="009B6213" w:rsidRDefault="00650804">
            <w:pPr>
              <w:pStyle w:val="TableParagraph"/>
              <w:spacing w:line="268" w:lineRule="exact"/>
              <w:ind w:left="109"/>
              <w:rPr>
                <w:sz w:val="24"/>
              </w:rPr>
            </w:pPr>
            <w:r>
              <w:rPr>
                <w:spacing w:val="-2"/>
                <w:sz w:val="24"/>
              </w:rPr>
              <w:t>stakeholders</w:t>
            </w:r>
          </w:p>
        </w:tc>
        <w:tc>
          <w:tcPr>
            <w:tcW w:w="338" w:type="dxa"/>
          </w:tcPr>
          <w:p w14:paraId="7921A4FA" w14:textId="77777777" w:rsidR="009B6213" w:rsidRDefault="009B6213">
            <w:pPr>
              <w:pStyle w:val="TableParagraph"/>
              <w:rPr>
                <w:sz w:val="24"/>
              </w:rPr>
            </w:pPr>
          </w:p>
        </w:tc>
        <w:tc>
          <w:tcPr>
            <w:tcW w:w="336" w:type="dxa"/>
          </w:tcPr>
          <w:p w14:paraId="1AC2F273" w14:textId="77777777" w:rsidR="009B6213" w:rsidRDefault="009B6213">
            <w:pPr>
              <w:pStyle w:val="TableParagraph"/>
              <w:rPr>
                <w:sz w:val="24"/>
              </w:rPr>
            </w:pPr>
          </w:p>
        </w:tc>
        <w:tc>
          <w:tcPr>
            <w:tcW w:w="336" w:type="dxa"/>
          </w:tcPr>
          <w:p w14:paraId="43DBE158" w14:textId="77777777" w:rsidR="009B6213" w:rsidRDefault="009B6213">
            <w:pPr>
              <w:pStyle w:val="TableParagraph"/>
              <w:rPr>
                <w:sz w:val="24"/>
              </w:rPr>
            </w:pPr>
          </w:p>
        </w:tc>
        <w:tc>
          <w:tcPr>
            <w:tcW w:w="336" w:type="dxa"/>
          </w:tcPr>
          <w:p w14:paraId="6560D651" w14:textId="77777777" w:rsidR="009B6213" w:rsidRDefault="009B6213">
            <w:pPr>
              <w:pStyle w:val="TableParagraph"/>
              <w:rPr>
                <w:sz w:val="24"/>
              </w:rPr>
            </w:pPr>
          </w:p>
        </w:tc>
        <w:tc>
          <w:tcPr>
            <w:tcW w:w="336" w:type="dxa"/>
          </w:tcPr>
          <w:p w14:paraId="4F0ACA1A" w14:textId="77777777" w:rsidR="009B6213" w:rsidRDefault="009B6213">
            <w:pPr>
              <w:pStyle w:val="TableParagraph"/>
              <w:rPr>
                <w:sz w:val="24"/>
              </w:rPr>
            </w:pPr>
          </w:p>
        </w:tc>
      </w:tr>
      <w:tr w:rsidR="009B6213" w14:paraId="7F8D0B29" w14:textId="77777777">
        <w:trPr>
          <w:trHeight w:val="413"/>
        </w:trPr>
        <w:tc>
          <w:tcPr>
            <w:tcW w:w="450" w:type="dxa"/>
          </w:tcPr>
          <w:p w14:paraId="27B4AF9E" w14:textId="77777777" w:rsidR="009B6213" w:rsidRDefault="00650804">
            <w:pPr>
              <w:pStyle w:val="TableParagraph"/>
              <w:spacing w:line="268" w:lineRule="exact"/>
              <w:ind w:left="40" w:right="74"/>
              <w:jc w:val="center"/>
              <w:rPr>
                <w:sz w:val="24"/>
              </w:rPr>
            </w:pPr>
            <w:r>
              <w:rPr>
                <w:spacing w:val="-5"/>
                <w:sz w:val="24"/>
              </w:rPr>
              <w:t>e)</w:t>
            </w:r>
          </w:p>
        </w:tc>
        <w:tc>
          <w:tcPr>
            <w:tcW w:w="7608" w:type="dxa"/>
          </w:tcPr>
          <w:p w14:paraId="59C20C26" w14:textId="77777777" w:rsidR="009B6213" w:rsidRDefault="00650804">
            <w:pPr>
              <w:pStyle w:val="TableParagraph"/>
              <w:spacing w:line="268" w:lineRule="exact"/>
              <w:ind w:left="109"/>
              <w:rPr>
                <w:sz w:val="24"/>
              </w:rPr>
            </w:pPr>
            <w:r>
              <w:rPr>
                <w:sz w:val="24"/>
              </w:rPr>
              <w:t>The</w:t>
            </w:r>
            <w:r>
              <w:rPr>
                <w:spacing w:val="-4"/>
                <w:sz w:val="24"/>
              </w:rPr>
              <w:t xml:space="preserve"> </w:t>
            </w:r>
            <w:r>
              <w:rPr>
                <w:sz w:val="24"/>
              </w:rPr>
              <w:t>institution</w:t>
            </w:r>
            <w:r>
              <w:rPr>
                <w:spacing w:val="-1"/>
                <w:sz w:val="24"/>
              </w:rPr>
              <w:t xml:space="preserve"> </w:t>
            </w:r>
            <w:r>
              <w:rPr>
                <w:sz w:val="24"/>
              </w:rPr>
              <w:t>has</w:t>
            </w:r>
            <w:r>
              <w:rPr>
                <w:spacing w:val="-2"/>
                <w:sz w:val="24"/>
              </w:rPr>
              <w:t xml:space="preserve"> </w:t>
            </w:r>
            <w:r>
              <w:rPr>
                <w:sz w:val="24"/>
              </w:rPr>
              <w:t>a clear</w:t>
            </w:r>
            <w:r>
              <w:rPr>
                <w:spacing w:val="-2"/>
                <w:sz w:val="24"/>
              </w:rPr>
              <w:t xml:space="preserve"> </w:t>
            </w:r>
            <w:r>
              <w:rPr>
                <w:sz w:val="24"/>
              </w:rPr>
              <w:t>guideline</w:t>
            </w:r>
            <w:r>
              <w:rPr>
                <w:spacing w:val="-1"/>
                <w:sz w:val="24"/>
              </w:rPr>
              <w:t xml:space="preserve"> </w:t>
            </w:r>
            <w:r>
              <w:rPr>
                <w:sz w:val="24"/>
              </w:rPr>
              <w:t>on</w:t>
            </w:r>
            <w:r>
              <w:rPr>
                <w:spacing w:val="-2"/>
                <w:sz w:val="24"/>
              </w:rPr>
              <w:t xml:space="preserve"> </w:t>
            </w:r>
            <w:r>
              <w:rPr>
                <w:sz w:val="24"/>
              </w:rPr>
              <w:t>conflict</w:t>
            </w:r>
            <w:r>
              <w:rPr>
                <w:spacing w:val="-3"/>
                <w:sz w:val="24"/>
              </w:rPr>
              <w:t xml:space="preserve"> </w:t>
            </w:r>
            <w:r>
              <w:rPr>
                <w:sz w:val="24"/>
              </w:rPr>
              <w:t xml:space="preserve">resolution </w:t>
            </w:r>
            <w:r>
              <w:rPr>
                <w:spacing w:val="-2"/>
                <w:sz w:val="24"/>
              </w:rPr>
              <w:t>measures</w:t>
            </w:r>
          </w:p>
        </w:tc>
        <w:tc>
          <w:tcPr>
            <w:tcW w:w="338" w:type="dxa"/>
          </w:tcPr>
          <w:p w14:paraId="04590026" w14:textId="77777777" w:rsidR="009B6213" w:rsidRDefault="009B6213">
            <w:pPr>
              <w:pStyle w:val="TableParagraph"/>
              <w:rPr>
                <w:sz w:val="24"/>
              </w:rPr>
            </w:pPr>
          </w:p>
        </w:tc>
        <w:tc>
          <w:tcPr>
            <w:tcW w:w="336" w:type="dxa"/>
          </w:tcPr>
          <w:p w14:paraId="65676C52" w14:textId="77777777" w:rsidR="009B6213" w:rsidRDefault="009B6213">
            <w:pPr>
              <w:pStyle w:val="TableParagraph"/>
              <w:rPr>
                <w:sz w:val="24"/>
              </w:rPr>
            </w:pPr>
          </w:p>
        </w:tc>
        <w:tc>
          <w:tcPr>
            <w:tcW w:w="336" w:type="dxa"/>
          </w:tcPr>
          <w:p w14:paraId="4BB380AC" w14:textId="77777777" w:rsidR="009B6213" w:rsidRDefault="009B6213">
            <w:pPr>
              <w:pStyle w:val="TableParagraph"/>
              <w:rPr>
                <w:sz w:val="24"/>
              </w:rPr>
            </w:pPr>
          </w:p>
        </w:tc>
        <w:tc>
          <w:tcPr>
            <w:tcW w:w="336" w:type="dxa"/>
          </w:tcPr>
          <w:p w14:paraId="405C1C21" w14:textId="77777777" w:rsidR="009B6213" w:rsidRDefault="009B6213">
            <w:pPr>
              <w:pStyle w:val="TableParagraph"/>
              <w:rPr>
                <w:sz w:val="24"/>
              </w:rPr>
            </w:pPr>
          </w:p>
        </w:tc>
        <w:tc>
          <w:tcPr>
            <w:tcW w:w="336" w:type="dxa"/>
          </w:tcPr>
          <w:p w14:paraId="28AFE911" w14:textId="77777777" w:rsidR="009B6213" w:rsidRDefault="009B6213">
            <w:pPr>
              <w:pStyle w:val="TableParagraph"/>
              <w:rPr>
                <w:sz w:val="24"/>
              </w:rPr>
            </w:pPr>
          </w:p>
        </w:tc>
      </w:tr>
      <w:tr w:rsidR="009B6213" w14:paraId="1C6AAE95" w14:textId="77777777">
        <w:trPr>
          <w:trHeight w:val="828"/>
        </w:trPr>
        <w:tc>
          <w:tcPr>
            <w:tcW w:w="450" w:type="dxa"/>
          </w:tcPr>
          <w:p w14:paraId="60F229DD" w14:textId="77777777" w:rsidR="009B6213" w:rsidRDefault="00650804">
            <w:pPr>
              <w:pStyle w:val="TableParagraph"/>
              <w:spacing w:line="268" w:lineRule="exact"/>
              <w:ind w:left="13" w:right="74"/>
              <w:jc w:val="center"/>
              <w:rPr>
                <w:sz w:val="24"/>
              </w:rPr>
            </w:pPr>
            <w:r>
              <w:rPr>
                <w:spacing w:val="-5"/>
                <w:sz w:val="24"/>
              </w:rPr>
              <w:t>f)</w:t>
            </w:r>
          </w:p>
        </w:tc>
        <w:tc>
          <w:tcPr>
            <w:tcW w:w="7608" w:type="dxa"/>
          </w:tcPr>
          <w:p w14:paraId="453CFACC" w14:textId="77777777" w:rsidR="009B6213" w:rsidRDefault="00650804">
            <w:pPr>
              <w:pStyle w:val="TableParagraph"/>
              <w:spacing w:line="268" w:lineRule="exact"/>
              <w:ind w:left="109"/>
              <w:rPr>
                <w:sz w:val="24"/>
              </w:rPr>
            </w:pPr>
            <w:r>
              <w:rPr>
                <w:sz w:val="24"/>
              </w:rPr>
              <w:t>The</w:t>
            </w:r>
            <w:r>
              <w:rPr>
                <w:spacing w:val="3"/>
                <w:sz w:val="24"/>
              </w:rPr>
              <w:t xml:space="preserve"> </w:t>
            </w:r>
            <w:r>
              <w:rPr>
                <w:sz w:val="24"/>
              </w:rPr>
              <w:t>institution</w:t>
            </w:r>
            <w:r>
              <w:rPr>
                <w:spacing w:val="6"/>
                <w:sz w:val="24"/>
              </w:rPr>
              <w:t xml:space="preserve"> </w:t>
            </w:r>
            <w:r>
              <w:rPr>
                <w:sz w:val="24"/>
              </w:rPr>
              <w:t>is</w:t>
            </w:r>
            <w:r>
              <w:rPr>
                <w:spacing w:val="6"/>
                <w:sz w:val="24"/>
              </w:rPr>
              <w:t xml:space="preserve"> </w:t>
            </w:r>
            <w:r>
              <w:rPr>
                <w:sz w:val="24"/>
              </w:rPr>
              <w:t>open</w:t>
            </w:r>
            <w:r>
              <w:rPr>
                <w:spacing w:val="7"/>
                <w:sz w:val="24"/>
              </w:rPr>
              <w:t xml:space="preserve"> </w:t>
            </w:r>
            <w:r>
              <w:rPr>
                <w:sz w:val="24"/>
              </w:rPr>
              <w:t>in</w:t>
            </w:r>
            <w:r>
              <w:rPr>
                <w:spacing w:val="5"/>
                <w:sz w:val="24"/>
              </w:rPr>
              <w:t xml:space="preserve"> </w:t>
            </w:r>
            <w:r>
              <w:rPr>
                <w:sz w:val="24"/>
              </w:rPr>
              <w:t>sharing</w:t>
            </w:r>
            <w:r>
              <w:rPr>
                <w:spacing w:val="7"/>
                <w:sz w:val="24"/>
              </w:rPr>
              <w:t xml:space="preserve"> </w:t>
            </w:r>
            <w:r>
              <w:rPr>
                <w:sz w:val="24"/>
              </w:rPr>
              <w:t>information</w:t>
            </w:r>
            <w:r>
              <w:rPr>
                <w:spacing w:val="7"/>
                <w:sz w:val="24"/>
              </w:rPr>
              <w:t xml:space="preserve"> </w:t>
            </w:r>
            <w:r>
              <w:rPr>
                <w:sz w:val="24"/>
              </w:rPr>
              <w:t>and</w:t>
            </w:r>
            <w:r>
              <w:rPr>
                <w:spacing w:val="7"/>
                <w:sz w:val="24"/>
              </w:rPr>
              <w:t xml:space="preserve"> </w:t>
            </w:r>
            <w:r>
              <w:rPr>
                <w:sz w:val="24"/>
              </w:rPr>
              <w:t>updates</w:t>
            </w:r>
            <w:r>
              <w:rPr>
                <w:spacing w:val="6"/>
                <w:sz w:val="24"/>
              </w:rPr>
              <w:t xml:space="preserve"> </w:t>
            </w:r>
            <w:r>
              <w:rPr>
                <w:sz w:val="24"/>
              </w:rPr>
              <w:t>with</w:t>
            </w:r>
            <w:r>
              <w:rPr>
                <w:spacing w:val="7"/>
                <w:sz w:val="24"/>
              </w:rPr>
              <w:t xml:space="preserve"> </w:t>
            </w:r>
            <w:r>
              <w:rPr>
                <w:spacing w:val="-2"/>
                <w:sz w:val="24"/>
              </w:rPr>
              <w:t>stakeholders</w:t>
            </w:r>
          </w:p>
          <w:p w14:paraId="4F6E3315" w14:textId="77777777" w:rsidR="009B6213" w:rsidRDefault="00650804">
            <w:pPr>
              <w:pStyle w:val="TableParagraph"/>
              <w:spacing w:before="138"/>
              <w:ind w:left="109"/>
              <w:rPr>
                <w:sz w:val="24"/>
              </w:rPr>
            </w:pPr>
            <w:r>
              <w:rPr>
                <w:sz w:val="24"/>
              </w:rPr>
              <w:t>about</w:t>
            </w:r>
            <w:r>
              <w:rPr>
                <w:spacing w:val="-3"/>
                <w:sz w:val="24"/>
              </w:rPr>
              <w:t xml:space="preserve"> </w:t>
            </w:r>
            <w:r>
              <w:rPr>
                <w:sz w:val="24"/>
              </w:rPr>
              <w:t>its</w:t>
            </w:r>
            <w:r>
              <w:rPr>
                <w:spacing w:val="-2"/>
                <w:sz w:val="24"/>
              </w:rPr>
              <w:t xml:space="preserve"> </w:t>
            </w:r>
            <w:r>
              <w:rPr>
                <w:sz w:val="24"/>
              </w:rPr>
              <w:t>activities</w:t>
            </w:r>
            <w:r>
              <w:rPr>
                <w:spacing w:val="-2"/>
                <w:sz w:val="24"/>
              </w:rPr>
              <w:t xml:space="preserve"> </w:t>
            </w:r>
            <w:r>
              <w:rPr>
                <w:sz w:val="24"/>
              </w:rPr>
              <w:t>and</w:t>
            </w:r>
            <w:r>
              <w:rPr>
                <w:spacing w:val="-1"/>
                <w:sz w:val="24"/>
              </w:rPr>
              <w:t xml:space="preserve"> </w:t>
            </w:r>
            <w:r>
              <w:rPr>
                <w:spacing w:val="-2"/>
                <w:sz w:val="24"/>
              </w:rPr>
              <w:t>performance.</w:t>
            </w:r>
          </w:p>
        </w:tc>
        <w:tc>
          <w:tcPr>
            <w:tcW w:w="338" w:type="dxa"/>
          </w:tcPr>
          <w:p w14:paraId="51AA97B3" w14:textId="77777777" w:rsidR="009B6213" w:rsidRDefault="009B6213">
            <w:pPr>
              <w:pStyle w:val="TableParagraph"/>
              <w:rPr>
                <w:sz w:val="24"/>
              </w:rPr>
            </w:pPr>
          </w:p>
        </w:tc>
        <w:tc>
          <w:tcPr>
            <w:tcW w:w="336" w:type="dxa"/>
          </w:tcPr>
          <w:p w14:paraId="188A9D86" w14:textId="77777777" w:rsidR="009B6213" w:rsidRDefault="009B6213">
            <w:pPr>
              <w:pStyle w:val="TableParagraph"/>
              <w:rPr>
                <w:sz w:val="24"/>
              </w:rPr>
            </w:pPr>
          </w:p>
        </w:tc>
        <w:tc>
          <w:tcPr>
            <w:tcW w:w="336" w:type="dxa"/>
          </w:tcPr>
          <w:p w14:paraId="18C9DBF3" w14:textId="77777777" w:rsidR="009B6213" w:rsidRDefault="009B6213">
            <w:pPr>
              <w:pStyle w:val="TableParagraph"/>
              <w:rPr>
                <w:sz w:val="24"/>
              </w:rPr>
            </w:pPr>
          </w:p>
        </w:tc>
        <w:tc>
          <w:tcPr>
            <w:tcW w:w="336" w:type="dxa"/>
          </w:tcPr>
          <w:p w14:paraId="1307AA95" w14:textId="77777777" w:rsidR="009B6213" w:rsidRDefault="009B6213">
            <w:pPr>
              <w:pStyle w:val="TableParagraph"/>
              <w:rPr>
                <w:sz w:val="24"/>
              </w:rPr>
            </w:pPr>
          </w:p>
        </w:tc>
        <w:tc>
          <w:tcPr>
            <w:tcW w:w="336" w:type="dxa"/>
          </w:tcPr>
          <w:p w14:paraId="2827DD8A" w14:textId="77777777" w:rsidR="009B6213" w:rsidRDefault="009B6213">
            <w:pPr>
              <w:pStyle w:val="TableParagraph"/>
              <w:rPr>
                <w:sz w:val="24"/>
              </w:rPr>
            </w:pPr>
          </w:p>
        </w:tc>
      </w:tr>
    </w:tbl>
    <w:p w14:paraId="43B84D7D" w14:textId="77777777" w:rsidR="009B6213" w:rsidRPr="00E85D87" w:rsidRDefault="00650804">
      <w:pPr>
        <w:pStyle w:val="BodyText"/>
        <w:spacing w:before="13"/>
        <w:jc w:val="left"/>
        <w:rPr>
          <w:b/>
        </w:rPr>
      </w:pPr>
      <w:r w:rsidRPr="00E85D87">
        <w:rPr>
          <w:b/>
        </w:rPr>
        <w:t>SECTION</w:t>
      </w:r>
      <w:r w:rsidRPr="00E85D87">
        <w:rPr>
          <w:b/>
          <w:spacing w:val="-2"/>
        </w:rPr>
        <w:t xml:space="preserve"> </w:t>
      </w:r>
      <w:r w:rsidRPr="00E85D87">
        <w:rPr>
          <w:b/>
        </w:rPr>
        <w:t>G:</w:t>
      </w:r>
      <w:r w:rsidRPr="00E85D87">
        <w:rPr>
          <w:b/>
          <w:spacing w:val="-3"/>
        </w:rPr>
        <w:t xml:space="preserve"> </w:t>
      </w:r>
      <w:r w:rsidRPr="00E85D87">
        <w:rPr>
          <w:b/>
        </w:rPr>
        <w:t>Intellectual</w:t>
      </w:r>
      <w:r w:rsidRPr="00E85D87">
        <w:rPr>
          <w:b/>
          <w:spacing w:val="-3"/>
        </w:rPr>
        <w:t xml:space="preserve"> </w:t>
      </w:r>
      <w:r w:rsidRPr="00E85D87">
        <w:rPr>
          <w:b/>
          <w:spacing w:val="-2"/>
        </w:rPr>
        <w:t>Capital</w:t>
      </w:r>
    </w:p>
    <w:p w14:paraId="10819991" w14:textId="77777777" w:rsidR="009B6213" w:rsidRDefault="009B6213">
      <w:pPr>
        <w:pStyle w:val="BodyText"/>
        <w:spacing w:before="62"/>
        <w:ind w:left="0"/>
        <w:jc w:val="left"/>
      </w:pPr>
    </w:p>
    <w:p w14:paraId="56ED0B64" w14:textId="77777777" w:rsidR="009B6213" w:rsidRDefault="00650804">
      <w:pPr>
        <w:pStyle w:val="BodyText"/>
        <w:spacing w:line="360" w:lineRule="auto"/>
        <w:ind w:right="905"/>
        <w:jc w:val="left"/>
      </w:pPr>
      <w:r>
        <w:t>The</w:t>
      </w:r>
      <w:r>
        <w:rPr>
          <w:spacing w:val="29"/>
        </w:rPr>
        <w:t xml:space="preserve"> </w:t>
      </w:r>
      <w:r>
        <w:t>following</w:t>
      </w:r>
      <w:r>
        <w:rPr>
          <w:spacing w:val="30"/>
        </w:rPr>
        <w:t xml:space="preserve"> </w:t>
      </w:r>
      <w:r>
        <w:t>are</w:t>
      </w:r>
      <w:r>
        <w:rPr>
          <w:spacing w:val="31"/>
        </w:rPr>
        <w:t xml:space="preserve"> </w:t>
      </w:r>
      <w:r>
        <w:t>statements</w:t>
      </w:r>
      <w:r>
        <w:rPr>
          <w:spacing w:val="30"/>
        </w:rPr>
        <w:t xml:space="preserve"> </w:t>
      </w:r>
      <w:r>
        <w:t>relating</w:t>
      </w:r>
      <w:r>
        <w:rPr>
          <w:spacing w:val="32"/>
        </w:rPr>
        <w:t xml:space="preserve"> </w:t>
      </w:r>
      <w:r>
        <w:t>to</w:t>
      </w:r>
      <w:r>
        <w:rPr>
          <w:spacing w:val="31"/>
        </w:rPr>
        <w:t xml:space="preserve"> </w:t>
      </w:r>
      <w:r>
        <w:t>intellectual.</w:t>
      </w:r>
      <w:r>
        <w:rPr>
          <w:spacing w:val="32"/>
        </w:rPr>
        <w:t xml:space="preserve"> </w:t>
      </w:r>
      <w:r>
        <w:t>Please</w:t>
      </w:r>
      <w:r>
        <w:rPr>
          <w:spacing w:val="33"/>
        </w:rPr>
        <w:t xml:space="preserve"> </w:t>
      </w:r>
      <w:r>
        <w:t>indicate</w:t>
      </w:r>
      <w:r>
        <w:rPr>
          <w:spacing w:val="29"/>
        </w:rPr>
        <w:t xml:space="preserve"> </w:t>
      </w:r>
      <w:r>
        <w:t>the</w:t>
      </w:r>
      <w:r>
        <w:rPr>
          <w:spacing w:val="30"/>
        </w:rPr>
        <w:t xml:space="preserve"> </w:t>
      </w:r>
      <w:r>
        <w:t>extent</w:t>
      </w:r>
      <w:r>
        <w:rPr>
          <w:spacing w:val="31"/>
        </w:rPr>
        <w:t xml:space="preserve"> </w:t>
      </w:r>
      <w:r>
        <w:t>of</w:t>
      </w:r>
      <w:r>
        <w:rPr>
          <w:spacing w:val="30"/>
        </w:rPr>
        <w:t xml:space="preserve"> </w:t>
      </w:r>
      <w:r>
        <w:t>agreement</w:t>
      </w:r>
      <w:r>
        <w:rPr>
          <w:spacing w:val="30"/>
        </w:rPr>
        <w:t xml:space="preserve"> </w:t>
      </w:r>
      <w:r>
        <w:t>or disagreement with each statement (Tick where appropriate)</w:t>
      </w:r>
    </w:p>
    <w:p w14:paraId="5EDAF29D" w14:textId="77777777" w:rsidR="009B6213" w:rsidRDefault="00650804">
      <w:pPr>
        <w:pStyle w:val="BodyText"/>
        <w:spacing w:before="200" w:after="6" w:line="535" w:lineRule="auto"/>
        <w:ind w:right="2025"/>
        <w:jc w:val="left"/>
      </w:pPr>
      <w:r>
        <w:t>Key:</w:t>
      </w:r>
      <w:r>
        <w:rPr>
          <w:spacing w:val="-6"/>
        </w:rPr>
        <w:t xml:space="preserve"> </w:t>
      </w:r>
      <w:r>
        <w:t>1=Strongly</w:t>
      </w:r>
      <w:r>
        <w:rPr>
          <w:spacing w:val="-9"/>
        </w:rPr>
        <w:t xml:space="preserve"> </w:t>
      </w:r>
      <w:r>
        <w:t>Disagree,</w:t>
      </w:r>
      <w:r>
        <w:rPr>
          <w:spacing w:val="-5"/>
        </w:rPr>
        <w:t xml:space="preserve"> </w:t>
      </w:r>
      <w:r>
        <w:t>2=</w:t>
      </w:r>
      <w:r>
        <w:rPr>
          <w:spacing w:val="-5"/>
        </w:rPr>
        <w:t xml:space="preserve"> </w:t>
      </w:r>
      <w:r>
        <w:t>Disagree,</w:t>
      </w:r>
      <w:r>
        <w:rPr>
          <w:spacing w:val="-4"/>
        </w:rPr>
        <w:t xml:space="preserve"> </w:t>
      </w:r>
      <w:r>
        <w:t>3=Neutral,</w:t>
      </w:r>
      <w:r>
        <w:rPr>
          <w:spacing w:val="-5"/>
        </w:rPr>
        <w:t xml:space="preserve"> </w:t>
      </w:r>
      <w:r>
        <w:t>4=Agree,</w:t>
      </w:r>
      <w:r>
        <w:rPr>
          <w:spacing w:val="-5"/>
        </w:rPr>
        <w:t xml:space="preserve"> </w:t>
      </w:r>
      <w:r>
        <w:t>5=Strongly</w:t>
      </w:r>
      <w:r>
        <w:rPr>
          <w:spacing w:val="-8"/>
        </w:rPr>
        <w:t xml:space="preserve"> </w:t>
      </w:r>
      <w:r>
        <w:t>Agree. Human Capital</w:t>
      </w: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7116E303" w14:textId="77777777">
        <w:trPr>
          <w:trHeight w:val="413"/>
        </w:trPr>
        <w:tc>
          <w:tcPr>
            <w:tcW w:w="450" w:type="dxa"/>
          </w:tcPr>
          <w:p w14:paraId="109A5179" w14:textId="77777777" w:rsidR="009B6213" w:rsidRDefault="009B6213">
            <w:pPr>
              <w:pStyle w:val="TableParagraph"/>
              <w:rPr>
                <w:sz w:val="24"/>
              </w:rPr>
            </w:pPr>
          </w:p>
        </w:tc>
        <w:tc>
          <w:tcPr>
            <w:tcW w:w="7608" w:type="dxa"/>
          </w:tcPr>
          <w:p w14:paraId="0B3439AB" w14:textId="77777777" w:rsidR="009B6213" w:rsidRDefault="00650804">
            <w:pPr>
              <w:pStyle w:val="TableParagraph"/>
              <w:spacing w:line="268" w:lineRule="exact"/>
              <w:ind w:left="109"/>
              <w:rPr>
                <w:sz w:val="24"/>
              </w:rPr>
            </w:pPr>
            <w:r>
              <w:rPr>
                <w:spacing w:val="-2"/>
                <w:sz w:val="24"/>
              </w:rPr>
              <w:t>Statement</w:t>
            </w:r>
          </w:p>
        </w:tc>
        <w:tc>
          <w:tcPr>
            <w:tcW w:w="338" w:type="dxa"/>
          </w:tcPr>
          <w:p w14:paraId="6D951D20" w14:textId="77777777" w:rsidR="009B6213" w:rsidRDefault="00650804">
            <w:pPr>
              <w:pStyle w:val="TableParagraph"/>
              <w:spacing w:line="268" w:lineRule="exact"/>
              <w:ind w:left="108"/>
              <w:rPr>
                <w:sz w:val="24"/>
              </w:rPr>
            </w:pPr>
            <w:r>
              <w:rPr>
                <w:spacing w:val="-10"/>
                <w:sz w:val="24"/>
              </w:rPr>
              <w:t>5</w:t>
            </w:r>
          </w:p>
        </w:tc>
        <w:tc>
          <w:tcPr>
            <w:tcW w:w="336" w:type="dxa"/>
          </w:tcPr>
          <w:p w14:paraId="0C8B43D2" w14:textId="77777777" w:rsidR="009B6213" w:rsidRDefault="00650804">
            <w:pPr>
              <w:pStyle w:val="TableParagraph"/>
              <w:spacing w:line="268" w:lineRule="exact"/>
              <w:ind w:left="108"/>
              <w:rPr>
                <w:sz w:val="24"/>
              </w:rPr>
            </w:pPr>
            <w:r>
              <w:rPr>
                <w:spacing w:val="-10"/>
                <w:sz w:val="24"/>
              </w:rPr>
              <w:t>4</w:t>
            </w:r>
          </w:p>
        </w:tc>
        <w:tc>
          <w:tcPr>
            <w:tcW w:w="336" w:type="dxa"/>
          </w:tcPr>
          <w:p w14:paraId="55B5980B" w14:textId="77777777" w:rsidR="009B6213" w:rsidRDefault="00650804">
            <w:pPr>
              <w:pStyle w:val="TableParagraph"/>
              <w:spacing w:line="268" w:lineRule="exact"/>
              <w:ind w:left="108"/>
              <w:rPr>
                <w:sz w:val="24"/>
              </w:rPr>
            </w:pPr>
            <w:r>
              <w:rPr>
                <w:spacing w:val="-10"/>
                <w:sz w:val="24"/>
              </w:rPr>
              <w:t>3</w:t>
            </w:r>
          </w:p>
        </w:tc>
        <w:tc>
          <w:tcPr>
            <w:tcW w:w="336" w:type="dxa"/>
          </w:tcPr>
          <w:p w14:paraId="3296C626" w14:textId="77777777" w:rsidR="009B6213" w:rsidRDefault="00650804">
            <w:pPr>
              <w:pStyle w:val="TableParagraph"/>
              <w:spacing w:line="268" w:lineRule="exact"/>
              <w:ind w:left="108"/>
              <w:rPr>
                <w:sz w:val="24"/>
              </w:rPr>
            </w:pPr>
            <w:r>
              <w:rPr>
                <w:spacing w:val="-10"/>
                <w:sz w:val="24"/>
              </w:rPr>
              <w:t>2</w:t>
            </w:r>
          </w:p>
        </w:tc>
        <w:tc>
          <w:tcPr>
            <w:tcW w:w="336" w:type="dxa"/>
          </w:tcPr>
          <w:p w14:paraId="5D3C65B6" w14:textId="77777777" w:rsidR="009B6213" w:rsidRDefault="00650804">
            <w:pPr>
              <w:pStyle w:val="TableParagraph"/>
              <w:spacing w:line="268" w:lineRule="exact"/>
              <w:ind w:left="108"/>
              <w:rPr>
                <w:sz w:val="24"/>
              </w:rPr>
            </w:pPr>
            <w:r>
              <w:rPr>
                <w:spacing w:val="-10"/>
                <w:sz w:val="24"/>
              </w:rPr>
              <w:t>1</w:t>
            </w:r>
          </w:p>
        </w:tc>
      </w:tr>
      <w:tr w:rsidR="009B6213" w14:paraId="15AAAAAE" w14:textId="77777777">
        <w:trPr>
          <w:trHeight w:val="413"/>
        </w:trPr>
        <w:tc>
          <w:tcPr>
            <w:tcW w:w="450" w:type="dxa"/>
          </w:tcPr>
          <w:p w14:paraId="160FD983" w14:textId="77777777" w:rsidR="009B6213" w:rsidRDefault="009B6213">
            <w:pPr>
              <w:pStyle w:val="TableParagraph"/>
              <w:rPr>
                <w:sz w:val="24"/>
              </w:rPr>
            </w:pPr>
          </w:p>
        </w:tc>
        <w:tc>
          <w:tcPr>
            <w:tcW w:w="7608" w:type="dxa"/>
          </w:tcPr>
          <w:p w14:paraId="79182DF5" w14:textId="77777777" w:rsidR="009B6213" w:rsidRDefault="00650804">
            <w:pPr>
              <w:pStyle w:val="TableParagraph"/>
              <w:spacing w:line="268" w:lineRule="exact"/>
              <w:ind w:left="109"/>
              <w:rPr>
                <w:sz w:val="24"/>
              </w:rPr>
            </w:pPr>
            <w:r>
              <w:rPr>
                <w:sz w:val="24"/>
              </w:rPr>
              <w:t>Human</w:t>
            </w:r>
            <w:r>
              <w:rPr>
                <w:spacing w:val="-4"/>
                <w:sz w:val="24"/>
              </w:rPr>
              <w:t xml:space="preserve"> </w:t>
            </w:r>
            <w:r>
              <w:rPr>
                <w:spacing w:val="-2"/>
                <w:sz w:val="24"/>
              </w:rPr>
              <w:t>Capital</w:t>
            </w:r>
          </w:p>
        </w:tc>
        <w:tc>
          <w:tcPr>
            <w:tcW w:w="338" w:type="dxa"/>
          </w:tcPr>
          <w:p w14:paraId="2FA81920" w14:textId="77777777" w:rsidR="009B6213" w:rsidRDefault="009B6213">
            <w:pPr>
              <w:pStyle w:val="TableParagraph"/>
              <w:rPr>
                <w:sz w:val="24"/>
              </w:rPr>
            </w:pPr>
          </w:p>
        </w:tc>
        <w:tc>
          <w:tcPr>
            <w:tcW w:w="336" w:type="dxa"/>
          </w:tcPr>
          <w:p w14:paraId="5ED8A3AF" w14:textId="77777777" w:rsidR="009B6213" w:rsidRDefault="009B6213">
            <w:pPr>
              <w:pStyle w:val="TableParagraph"/>
              <w:rPr>
                <w:sz w:val="24"/>
              </w:rPr>
            </w:pPr>
          </w:p>
        </w:tc>
        <w:tc>
          <w:tcPr>
            <w:tcW w:w="336" w:type="dxa"/>
          </w:tcPr>
          <w:p w14:paraId="380C6038" w14:textId="77777777" w:rsidR="009B6213" w:rsidRDefault="009B6213">
            <w:pPr>
              <w:pStyle w:val="TableParagraph"/>
              <w:rPr>
                <w:sz w:val="24"/>
              </w:rPr>
            </w:pPr>
          </w:p>
        </w:tc>
        <w:tc>
          <w:tcPr>
            <w:tcW w:w="336" w:type="dxa"/>
          </w:tcPr>
          <w:p w14:paraId="4DD4108C" w14:textId="77777777" w:rsidR="009B6213" w:rsidRDefault="009B6213">
            <w:pPr>
              <w:pStyle w:val="TableParagraph"/>
              <w:rPr>
                <w:sz w:val="24"/>
              </w:rPr>
            </w:pPr>
          </w:p>
        </w:tc>
        <w:tc>
          <w:tcPr>
            <w:tcW w:w="336" w:type="dxa"/>
          </w:tcPr>
          <w:p w14:paraId="5B8B9A48" w14:textId="77777777" w:rsidR="009B6213" w:rsidRDefault="009B6213">
            <w:pPr>
              <w:pStyle w:val="TableParagraph"/>
              <w:rPr>
                <w:sz w:val="24"/>
              </w:rPr>
            </w:pPr>
          </w:p>
        </w:tc>
      </w:tr>
      <w:tr w:rsidR="009B6213" w14:paraId="5AECD74A" w14:textId="77777777">
        <w:trPr>
          <w:trHeight w:val="827"/>
        </w:trPr>
        <w:tc>
          <w:tcPr>
            <w:tcW w:w="450" w:type="dxa"/>
          </w:tcPr>
          <w:p w14:paraId="4F62859D"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11ACBEEA" w14:textId="77777777" w:rsidR="009B6213" w:rsidRDefault="00650804">
            <w:pPr>
              <w:pStyle w:val="TableParagraph"/>
              <w:spacing w:line="268" w:lineRule="exact"/>
              <w:ind w:left="109"/>
              <w:rPr>
                <w:sz w:val="24"/>
              </w:rPr>
            </w:pPr>
            <w:r>
              <w:rPr>
                <w:sz w:val="24"/>
              </w:rPr>
              <w:t>The</w:t>
            </w:r>
            <w:r>
              <w:rPr>
                <w:spacing w:val="65"/>
                <w:sz w:val="24"/>
              </w:rPr>
              <w:t xml:space="preserve"> </w:t>
            </w:r>
            <w:r>
              <w:rPr>
                <w:sz w:val="24"/>
              </w:rPr>
              <w:t>institution</w:t>
            </w:r>
            <w:r>
              <w:rPr>
                <w:spacing w:val="68"/>
                <w:sz w:val="24"/>
              </w:rPr>
              <w:t xml:space="preserve"> </w:t>
            </w:r>
            <w:r>
              <w:rPr>
                <w:sz w:val="24"/>
              </w:rPr>
              <w:t>effectively</w:t>
            </w:r>
            <w:r>
              <w:rPr>
                <w:spacing w:val="62"/>
                <w:sz w:val="24"/>
              </w:rPr>
              <w:t xml:space="preserve"> </w:t>
            </w:r>
            <w:r>
              <w:rPr>
                <w:sz w:val="24"/>
              </w:rPr>
              <w:t>retains,</w:t>
            </w:r>
            <w:r>
              <w:rPr>
                <w:spacing w:val="67"/>
                <w:sz w:val="24"/>
              </w:rPr>
              <w:t xml:space="preserve"> </w:t>
            </w:r>
            <w:r>
              <w:rPr>
                <w:sz w:val="24"/>
              </w:rPr>
              <w:t>attracts</w:t>
            </w:r>
            <w:r>
              <w:rPr>
                <w:spacing w:val="67"/>
                <w:sz w:val="24"/>
              </w:rPr>
              <w:t xml:space="preserve"> </w:t>
            </w:r>
            <w:r>
              <w:rPr>
                <w:sz w:val="24"/>
              </w:rPr>
              <w:t>and</w:t>
            </w:r>
            <w:r>
              <w:rPr>
                <w:spacing w:val="66"/>
                <w:sz w:val="24"/>
              </w:rPr>
              <w:t xml:space="preserve"> </w:t>
            </w:r>
            <w:r>
              <w:rPr>
                <w:sz w:val="24"/>
              </w:rPr>
              <w:t>develops</w:t>
            </w:r>
            <w:r>
              <w:rPr>
                <w:spacing w:val="67"/>
                <w:sz w:val="24"/>
              </w:rPr>
              <w:t xml:space="preserve"> </w:t>
            </w:r>
            <w:r>
              <w:rPr>
                <w:sz w:val="24"/>
              </w:rPr>
              <w:t>knowledge</w:t>
            </w:r>
            <w:r>
              <w:rPr>
                <w:spacing w:val="65"/>
                <w:sz w:val="24"/>
              </w:rPr>
              <w:t xml:space="preserve"> </w:t>
            </w:r>
            <w:r>
              <w:rPr>
                <w:spacing w:val="-5"/>
                <w:sz w:val="24"/>
              </w:rPr>
              <w:t>and</w:t>
            </w:r>
          </w:p>
          <w:p w14:paraId="2B24D98C" w14:textId="77777777" w:rsidR="009B6213" w:rsidRDefault="00650804">
            <w:pPr>
              <w:pStyle w:val="TableParagraph"/>
              <w:spacing w:before="138"/>
              <w:ind w:left="109"/>
              <w:rPr>
                <w:sz w:val="24"/>
              </w:rPr>
            </w:pPr>
            <w:r>
              <w:rPr>
                <w:sz w:val="24"/>
              </w:rPr>
              <w:t>skills</w:t>
            </w:r>
            <w:r>
              <w:rPr>
                <w:spacing w:val="-1"/>
                <w:sz w:val="24"/>
              </w:rPr>
              <w:t xml:space="preserve"> </w:t>
            </w:r>
            <w:r>
              <w:rPr>
                <w:sz w:val="24"/>
              </w:rPr>
              <w:t>necessary</w:t>
            </w:r>
            <w:r>
              <w:rPr>
                <w:spacing w:val="-5"/>
                <w:sz w:val="24"/>
              </w:rPr>
              <w:t xml:space="preserve"> </w:t>
            </w:r>
            <w:r>
              <w:rPr>
                <w:sz w:val="24"/>
              </w:rPr>
              <w:t>to</w:t>
            </w:r>
            <w:r>
              <w:rPr>
                <w:spacing w:val="-1"/>
                <w:sz w:val="24"/>
              </w:rPr>
              <w:t xml:space="preserve"> </w:t>
            </w:r>
            <w:r>
              <w:rPr>
                <w:sz w:val="24"/>
              </w:rPr>
              <w:t>achieve</w:t>
            </w:r>
            <w:r>
              <w:rPr>
                <w:spacing w:val="-2"/>
                <w:sz w:val="24"/>
              </w:rPr>
              <w:t xml:space="preserve"> </w:t>
            </w:r>
            <w:r>
              <w:rPr>
                <w:sz w:val="24"/>
              </w:rPr>
              <w:t xml:space="preserve">strategic </w:t>
            </w:r>
            <w:r>
              <w:rPr>
                <w:spacing w:val="-2"/>
                <w:sz w:val="24"/>
              </w:rPr>
              <w:t>objectives</w:t>
            </w:r>
          </w:p>
        </w:tc>
        <w:tc>
          <w:tcPr>
            <w:tcW w:w="338" w:type="dxa"/>
          </w:tcPr>
          <w:p w14:paraId="3FBA8EB9" w14:textId="77777777" w:rsidR="009B6213" w:rsidRDefault="009B6213">
            <w:pPr>
              <w:pStyle w:val="TableParagraph"/>
              <w:rPr>
                <w:sz w:val="24"/>
              </w:rPr>
            </w:pPr>
          </w:p>
        </w:tc>
        <w:tc>
          <w:tcPr>
            <w:tcW w:w="336" w:type="dxa"/>
          </w:tcPr>
          <w:p w14:paraId="73023841" w14:textId="77777777" w:rsidR="009B6213" w:rsidRDefault="009B6213">
            <w:pPr>
              <w:pStyle w:val="TableParagraph"/>
              <w:rPr>
                <w:sz w:val="24"/>
              </w:rPr>
            </w:pPr>
          </w:p>
        </w:tc>
        <w:tc>
          <w:tcPr>
            <w:tcW w:w="336" w:type="dxa"/>
          </w:tcPr>
          <w:p w14:paraId="373508C7" w14:textId="77777777" w:rsidR="009B6213" w:rsidRDefault="009B6213">
            <w:pPr>
              <w:pStyle w:val="TableParagraph"/>
              <w:rPr>
                <w:sz w:val="24"/>
              </w:rPr>
            </w:pPr>
          </w:p>
        </w:tc>
        <w:tc>
          <w:tcPr>
            <w:tcW w:w="336" w:type="dxa"/>
          </w:tcPr>
          <w:p w14:paraId="089E9B2E" w14:textId="77777777" w:rsidR="009B6213" w:rsidRDefault="009B6213">
            <w:pPr>
              <w:pStyle w:val="TableParagraph"/>
              <w:rPr>
                <w:sz w:val="24"/>
              </w:rPr>
            </w:pPr>
          </w:p>
        </w:tc>
        <w:tc>
          <w:tcPr>
            <w:tcW w:w="336" w:type="dxa"/>
          </w:tcPr>
          <w:p w14:paraId="47B3E1DE" w14:textId="77777777" w:rsidR="009B6213" w:rsidRDefault="009B6213">
            <w:pPr>
              <w:pStyle w:val="TableParagraph"/>
              <w:rPr>
                <w:sz w:val="24"/>
              </w:rPr>
            </w:pPr>
          </w:p>
        </w:tc>
      </w:tr>
      <w:tr w:rsidR="009B6213" w14:paraId="3F21FE17" w14:textId="77777777">
        <w:trPr>
          <w:trHeight w:val="828"/>
        </w:trPr>
        <w:tc>
          <w:tcPr>
            <w:tcW w:w="450" w:type="dxa"/>
          </w:tcPr>
          <w:p w14:paraId="4B0C2353"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2BB40125" w14:textId="77777777" w:rsidR="009B6213" w:rsidRDefault="00650804">
            <w:pPr>
              <w:pStyle w:val="TableParagraph"/>
              <w:spacing w:line="268" w:lineRule="exact"/>
              <w:ind w:left="109"/>
              <w:rPr>
                <w:sz w:val="24"/>
              </w:rPr>
            </w:pPr>
            <w:r>
              <w:rPr>
                <w:sz w:val="24"/>
              </w:rPr>
              <w:t>The</w:t>
            </w:r>
            <w:r>
              <w:rPr>
                <w:spacing w:val="48"/>
                <w:sz w:val="24"/>
              </w:rPr>
              <w:t xml:space="preserve"> </w:t>
            </w:r>
            <w:r>
              <w:rPr>
                <w:sz w:val="24"/>
              </w:rPr>
              <w:t>institution</w:t>
            </w:r>
            <w:r>
              <w:rPr>
                <w:spacing w:val="51"/>
                <w:sz w:val="24"/>
              </w:rPr>
              <w:t xml:space="preserve"> </w:t>
            </w:r>
            <w:r>
              <w:rPr>
                <w:sz w:val="24"/>
              </w:rPr>
              <w:t>organizes</w:t>
            </w:r>
            <w:r>
              <w:rPr>
                <w:spacing w:val="53"/>
                <w:sz w:val="24"/>
              </w:rPr>
              <w:t xml:space="preserve"> </w:t>
            </w:r>
            <w:r>
              <w:rPr>
                <w:sz w:val="24"/>
              </w:rPr>
              <w:t>training</w:t>
            </w:r>
            <w:r>
              <w:rPr>
                <w:spacing w:val="51"/>
                <w:sz w:val="24"/>
              </w:rPr>
              <w:t xml:space="preserve"> </w:t>
            </w:r>
            <w:r>
              <w:rPr>
                <w:sz w:val="24"/>
              </w:rPr>
              <w:t>and</w:t>
            </w:r>
            <w:r>
              <w:rPr>
                <w:spacing w:val="53"/>
                <w:sz w:val="24"/>
              </w:rPr>
              <w:t xml:space="preserve"> </w:t>
            </w:r>
            <w:r>
              <w:rPr>
                <w:sz w:val="24"/>
              </w:rPr>
              <w:t>development</w:t>
            </w:r>
            <w:r>
              <w:rPr>
                <w:spacing w:val="52"/>
                <w:sz w:val="24"/>
              </w:rPr>
              <w:t xml:space="preserve"> </w:t>
            </w:r>
            <w:r>
              <w:rPr>
                <w:sz w:val="24"/>
              </w:rPr>
              <w:t>programs</w:t>
            </w:r>
            <w:r>
              <w:rPr>
                <w:spacing w:val="52"/>
                <w:sz w:val="24"/>
              </w:rPr>
              <w:t xml:space="preserve"> </w:t>
            </w:r>
            <w:r>
              <w:rPr>
                <w:sz w:val="24"/>
              </w:rPr>
              <w:t>to</w:t>
            </w:r>
            <w:r>
              <w:rPr>
                <w:spacing w:val="53"/>
                <w:sz w:val="24"/>
              </w:rPr>
              <w:t xml:space="preserve"> </w:t>
            </w:r>
            <w:r>
              <w:rPr>
                <w:spacing w:val="-2"/>
                <w:sz w:val="24"/>
              </w:rPr>
              <w:t>enhance</w:t>
            </w:r>
          </w:p>
          <w:p w14:paraId="339CA1B0" w14:textId="77777777" w:rsidR="009B6213" w:rsidRDefault="00650804">
            <w:pPr>
              <w:pStyle w:val="TableParagraph"/>
              <w:spacing w:before="138"/>
              <w:ind w:left="109"/>
              <w:rPr>
                <w:sz w:val="24"/>
              </w:rPr>
            </w:pPr>
            <w:r>
              <w:rPr>
                <w:sz w:val="24"/>
              </w:rPr>
              <w:t>employee</w:t>
            </w:r>
            <w:r>
              <w:rPr>
                <w:spacing w:val="-5"/>
                <w:sz w:val="24"/>
              </w:rPr>
              <w:t xml:space="preserve"> </w:t>
            </w:r>
            <w:r>
              <w:rPr>
                <w:spacing w:val="-2"/>
                <w:sz w:val="24"/>
              </w:rPr>
              <w:t>capacity</w:t>
            </w:r>
          </w:p>
        </w:tc>
        <w:tc>
          <w:tcPr>
            <w:tcW w:w="338" w:type="dxa"/>
          </w:tcPr>
          <w:p w14:paraId="1AF3AE16" w14:textId="77777777" w:rsidR="009B6213" w:rsidRDefault="009B6213">
            <w:pPr>
              <w:pStyle w:val="TableParagraph"/>
              <w:rPr>
                <w:sz w:val="24"/>
              </w:rPr>
            </w:pPr>
          </w:p>
        </w:tc>
        <w:tc>
          <w:tcPr>
            <w:tcW w:w="336" w:type="dxa"/>
          </w:tcPr>
          <w:p w14:paraId="116A50F8" w14:textId="77777777" w:rsidR="009B6213" w:rsidRDefault="009B6213">
            <w:pPr>
              <w:pStyle w:val="TableParagraph"/>
              <w:rPr>
                <w:sz w:val="24"/>
              </w:rPr>
            </w:pPr>
          </w:p>
        </w:tc>
        <w:tc>
          <w:tcPr>
            <w:tcW w:w="336" w:type="dxa"/>
          </w:tcPr>
          <w:p w14:paraId="36B0FECE" w14:textId="77777777" w:rsidR="009B6213" w:rsidRDefault="009B6213">
            <w:pPr>
              <w:pStyle w:val="TableParagraph"/>
              <w:rPr>
                <w:sz w:val="24"/>
              </w:rPr>
            </w:pPr>
          </w:p>
        </w:tc>
        <w:tc>
          <w:tcPr>
            <w:tcW w:w="336" w:type="dxa"/>
          </w:tcPr>
          <w:p w14:paraId="3F2BEDF7" w14:textId="77777777" w:rsidR="009B6213" w:rsidRDefault="009B6213">
            <w:pPr>
              <w:pStyle w:val="TableParagraph"/>
              <w:rPr>
                <w:sz w:val="24"/>
              </w:rPr>
            </w:pPr>
          </w:p>
        </w:tc>
        <w:tc>
          <w:tcPr>
            <w:tcW w:w="336" w:type="dxa"/>
          </w:tcPr>
          <w:p w14:paraId="1355015D" w14:textId="77777777" w:rsidR="009B6213" w:rsidRDefault="009B6213">
            <w:pPr>
              <w:pStyle w:val="TableParagraph"/>
              <w:rPr>
                <w:sz w:val="24"/>
              </w:rPr>
            </w:pPr>
          </w:p>
        </w:tc>
      </w:tr>
      <w:tr w:rsidR="009B6213" w14:paraId="421B139B" w14:textId="77777777">
        <w:trPr>
          <w:trHeight w:val="828"/>
        </w:trPr>
        <w:tc>
          <w:tcPr>
            <w:tcW w:w="450" w:type="dxa"/>
          </w:tcPr>
          <w:p w14:paraId="161D7FC4"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04BB39A7" w14:textId="77777777" w:rsidR="009B6213" w:rsidRDefault="00650804">
            <w:pPr>
              <w:pStyle w:val="TableParagraph"/>
              <w:spacing w:line="268" w:lineRule="exact"/>
              <w:ind w:left="109"/>
              <w:rPr>
                <w:sz w:val="24"/>
              </w:rPr>
            </w:pPr>
            <w:r>
              <w:rPr>
                <w:sz w:val="24"/>
              </w:rPr>
              <w:t>The</w:t>
            </w:r>
            <w:r>
              <w:rPr>
                <w:spacing w:val="49"/>
                <w:w w:val="150"/>
                <w:sz w:val="24"/>
              </w:rPr>
              <w:t xml:space="preserve"> </w:t>
            </w:r>
            <w:r>
              <w:rPr>
                <w:sz w:val="24"/>
              </w:rPr>
              <w:t>institution</w:t>
            </w:r>
            <w:r>
              <w:rPr>
                <w:spacing w:val="52"/>
                <w:w w:val="150"/>
                <w:sz w:val="24"/>
              </w:rPr>
              <w:t xml:space="preserve"> </w:t>
            </w:r>
            <w:r>
              <w:rPr>
                <w:sz w:val="24"/>
              </w:rPr>
              <w:t>offers</w:t>
            </w:r>
            <w:r>
              <w:rPr>
                <w:spacing w:val="53"/>
                <w:w w:val="150"/>
                <w:sz w:val="24"/>
              </w:rPr>
              <w:t xml:space="preserve"> </w:t>
            </w:r>
            <w:r>
              <w:rPr>
                <w:sz w:val="24"/>
              </w:rPr>
              <w:t>opportunities</w:t>
            </w:r>
            <w:r>
              <w:rPr>
                <w:spacing w:val="52"/>
                <w:w w:val="150"/>
                <w:sz w:val="24"/>
              </w:rPr>
              <w:t xml:space="preserve"> </w:t>
            </w:r>
            <w:r>
              <w:rPr>
                <w:sz w:val="24"/>
              </w:rPr>
              <w:t>for</w:t>
            </w:r>
            <w:r>
              <w:rPr>
                <w:spacing w:val="54"/>
                <w:w w:val="150"/>
                <w:sz w:val="24"/>
              </w:rPr>
              <w:t xml:space="preserve"> </w:t>
            </w:r>
            <w:r>
              <w:rPr>
                <w:sz w:val="24"/>
              </w:rPr>
              <w:t>professional</w:t>
            </w:r>
            <w:r>
              <w:rPr>
                <w:spacing w:val="51"/>
                <w:w w:val="150"/>
                <w:sz w:val="24"/>
              </w:rPr>
              <w:t xml:space="preserve"> </w:t>
            </w:r>
            <w:r>
              <w:rPr>
                <w:sz w:val="24"/>
              </w:rPr>
              <w:t>growth</w:t>
            </w:r>
            <w:r>
              <w:rPr>
                <w:spacing w:val="52"/>
                <w:w w:val="150"/>
                <w:sz w:val="24"/>
              </w:rPr>
              <w:t xml:space="preserve"> </w:t>
            </w:r>
            <w:r>
              <w:rPr>
                <w:sz w:val="24"/>
              </w:rPr>
              <w:t>and</w:t>
            </w:r>
            <w:r>
              <w:rPr>
                <w:spacing w:val="52"/>
                <w:w w:val="150"/>
                <w:sz w:val="24"/>
              </w:rPr>
              <w:t xml:space="preserve"> </w:t>
            </w:r>
            <w:r>
              <w:rPr>
                <w:spacing w:val="-2"/>
                <w:sz w:val="24"/>
              </w:rPr>
              <w:t>career</w:t>
            </w:r>
          </w:p>
          <w:p w14:paraId="1D9F7F08" w14:textId="77777777" w:rsidR="009B6213" w:rsidRDefault="00650804">
            <w:pPr>
              <w:pStyle w:val="TableParagraph"/>
              <w:spacing w:before="138"/>
              <w:ind w:left="109"/>
              <w:rPr>
                <w:sz w:val="24"/>
              </w:rPr>
            </w:pPr>
            <w:r>
              <w:rPr>
                <w:spacing w:val="-2"/>
                <w:sz w:val="24"/>
              </w:rPr>
              <w:t>advancement</w:t>
            </w:r>
          </w:p>
        </w:tc>
        <w:tc>
          <w:tcPr>
            <w:tcW w:w="338" w:type="dxa"/>
          </w:tcPr>
          <w:p w14:paraId="0AD914B3" w14:textId="77777777" w:rsidR="009B6213" w:rsidRDefault="009B6213">
            <w:pPr>
              <w:pStyle w:val="TableParagraph"/>
              <w:rPr>
                <w:sz w:val="24"/>
              </w:rPr>
            </w:pPr>
          </w:p>
        </w:tc>
        <w:tc>
          <w:tcPr>
            <w:tcW w:w="336" w:type="dxa"/>
          </w:tcPr>
          <w:p w14:paraId="44FBD2BF" w14:textId="77777777" w:rsidR="009B6213" w:rsidRDefault="009B6213">
            <w:pPr>
              <w:pStyle w:val="TableParagraph"/>
              <w:rPr>
                <w:sz w:val="24"/>
              </w:rPr>
            </w:pPr>
          </w:p>
        </w:tc>
        <w:tc>
          <w:tcPr>
            <w:tcW w:w="336" w:type="dxa"/>
          </w:tcPr>
          <w:p w14:paraId="0BD0BA50" w14:textId="77777777" w:rsidR="009B6213" w:rsidRDefault="009B6213">
            <w:pPr>
              <w:pStyle w:val="TableParagraph"/>
              <w:rPr>
                <w:sz w:val="24"/>
              </w:rPr>
            </w:pPr>
          </w:p>
        </w:tc>
        <w:tc>
          <w:tcPr>
            <w:tcW w:w="336" w:type="dxa"/>
          </w:tcPr>
          <w:p w14:paraId="61884921" w14:textId="77777777" w:rsidR="009B6213" w:rsidRDefault="009B6213">
            <w:pPr>
              <w:pStyle w:val="TableParagraph"/>
              <w:rPr>
                <w:sz w:val="24"/>
              </w:rPr>
            </w:pPr>
          </w:p>
        </w:tc>
        <w:tc>
          <w:tcPr>
            <w:tcW w:w="336" w:type="dxa"/>
          </w:tcPr>
          <w:p w14:paraId="446A6E6D" w14:textId="77777777" w:rsidR="009B6213" w:rsidRDefault="009B6213">
            <w:pPr>
              <w:pStyle w:val="TableParagraph"/>
              <w:rPr>
                <w:sz w:val="24"/>
              </w:rPr>
            </w:pPr>
          </w:p>
        </w:tc>
      </w:tr>
      <w:tr w:rsidR="009B6213" w14:paraId="56462C21" w14:textId="77777777">
        <w:trPr>
          <w:trHeight w:val="413"/>
        </w:trPr>
        <w:tc>
          <w:tcPr>
            <w:tcW w:w="450" w:type="dxa"/>
          </w:tcPr>
          <w:p w14:paraId="23CBEA24" w14:textId="77777777" w:rsidR="009B6213" w:rsidRDefault="009B6213">
            <w:pPr>
              <w:pStyle w:val="TableParagraph"/>
              <w:rPr>
                <w:sz w:val="24"/>
              </w:rPr>
            </w:pPr>
          </w:p>
        </w:tc>
        <w:tc>
          <w:tcPr>
            <w:tcW w:w="7608" w:type="dxa"/>
          </w:tcPr>
          <w:p w14:paraId="60E22FD5" w14:textId="77777777" w:rsidR="009B6213" w:rsidRDefault="00650804">
            <w:pPr>
              <w:pStyle w:val="TableParagraph"/>
              <w:spacing w:line="268" w:lineRule="exact"/>
              <w:ind w:left="109"/>
              <w:rPr>
                <w:sz w:val="24"/>
              </w:rPr>
            </w:pPr>
            <w:r>
              <w:rPr>
                <w:sz w:val="24"/>
              </w:rPr>
              <w:t>Structural</w:t>
            </w:r>
            <w:r>
              <w:rPr>
                <w:spacing w:val="-4"/>
                <w:sz w:val="24"/>
              </w:rPr>
              <w:t xml:space="preserve"> </w:t>
            </w:r>
            <w:r>
              <w:rPr>
                <w:spacing w:val="-2"/>
                <w:sz w:val="24"/>
              </w:rPr>
              <w:t>Capital</w:t>
            </w:r>
          </w:p>
        </w:tc>
        <w:tc>
          <w:tcPr>
            <w:tcW w:w="338" w:type="dxa"/>
          </w:tcPr>
          <w:p w14:paraId="6051E687" w14:textId="77777777" w:rsidR="009B6213" w:rsidRDefault="009B6213">
            <w:pPr>
              <w:pStyle w:val="TableParagraph"/>
              <w:rPr>
                <w:sz w:val="24"/>
              </w:rPr>
            </w:pPr>
          </w:p>
        </w:tc>
        <w:tc>
          <w:tcPr>
            <w:tcW w:w="336" w:type="dxa"/>
          </w:tcPr>
          <w:p w14:paraId="4105B551" w14:textId="77777777" w:rsidR="009B6213" w:rsidRDefault="009B6213">
            <w:pPr>
              <w:pStyle w:val="TableParagraph"/>
              <w:rPr>
                <w:sz w:val="24"/>
              </w:rPr>
            </w:pPr>
          </w:p>
        </w:tc>
        <w:tc>
          <w:tcPr>
            <w:tcW w:w="336" w:type="dxa"/>
          </w:tcPr>
          <w:p w14:paraId="1309A9F6" w14:textId="77777777" w:rsidR="009B6213" w:rsidRDefault="009B6213">
            <w:pPr>
              <w:pStyle w:val="TableParagraph"/>
              <w:rPr>
                <w:sz w:val="24"/>
              </w:rPr>
            </w:pPr>
          </w:p>
        </w:tc>
        <w:tc>
          <w:tcPr>
            <w:tcW w:w="336" w:type="dxa"/>
          </w:tcPr>
          <w:p w14:paraId="74CA0B6B" w14:textId="77777777" w:rsidR="009B6213" w:rsidRDefault="009B6213">
            <w:pPr>
              <w:pStyle w:val="TableParagraph"/>
              <w:rPr>
                <w:sz w:val="24"/>
              </w:rPr>
            </w:pPr>
          </w:p>
        </w:tc>
        <w:tc>
          <w:tcPr>
            <w:tcW w:w="336" w:type="dxa"/>
          </w:tcPr>
          <w:p w14:paraId="06250BE6" w14:textId="77777777" w:rsidR="009B6213" w:rsidRDefault="009B6213">
            <w:pPr>
              <w:pStyle w:val="TableParagraph"/>
              <w:rPr>
                <w:sz w:val="24"/>
              </w:rPr>
            </w:pPr>
          </w:p>
        </w:tc>
      </w:tr>
      <w:tr w:rsidR="009B6213" w14:paraId="7FB7F7E4" w14:textId="77777777">
        <w:trPr>
          <w:trHeight w:val="827"/>
        </w:trPr>
        <w:tc>
          <w:tcPr>
            <w:tcW w:w="450" w:type="dxa"/>
          </w:tcPr>
          <w:p w14:paraId="5D17C2F5"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739F0A17" w14:textId="77777777" w:rsidR="009B6213" w:rsidRDefault="00650804">
            <w:pPr>
              <w:pStyle w:val="TableParagraph"/>
              <w:spacing w:line="268" w:lineRule="exact"/>
              <w:ind w:left="109"/>
              <w:rPr>
                <w:sz w:val="24"/>
              </w:rPr>
            </w:pPr>
            <w:r>
              <w:rPr>
                <w:sz w:val="24"/>
              </w:rPr>
              <w:t>Processes,</w:t>
            </w:r>
            <w:r>
              <w:rPr>
                <w:spacing w:val="75"/>
                <w:sz w:val="24"/>
              </w:rPr>
              <w:t xml:space="preserve"> </w:t>
            </w:r>
            <w:r>
              <w:rPr>
                <w:sz w:val="24"/>
              </w:rPr>
              <w:t>systems</w:t>
            </w:r>
            <w:r>
              <w:rPr>
                <w:spacing w:val="51"/>
                <w:w w:val="150"/>
                <w:sz w:val="24"/>
              </w:rPr>
              <w:t xml:space="preserve"> </w:t>
            </w:r>
            <w:r>
              <w:rPr>
                <w:sz w:val="24"/>
              </w:rPr>
              <w:t>protecting</w:t>
            </w:r>
            <w:r>
              <w:rPr>
                <w:spacing w:val="78"/>
                <w:sz w:val="24"/>
              </w:rPr>
              <w:t xml:space="preserve"> </w:t>
            </w:r>
            <w:r>
              <w:rPr>
                <w:sz w:val="24"/>
              </w:rPr>
              <w:t>intellectual</w:t>
            </w:r>
            <w:r>
              <w:rPr>
                <w:spacing w:val="77"/>
                <w:sz w:val="24"/>
              </w:rPr>
              <w:t xml:space="preserve"> </w:t>
            </w:r>
            <w:r>
              <w:rPr>
                <w:sz w:val="24"/>
              </w:rPr>
              <w:t>property</w:t>
            </w:r>
            <w:r>
              <w:rPr>
                <w:spacing w:val="51"/>
                <w:w w:val="150"/>
                <w:sz w:val="24"/>
              </w:rPr>
              <w:t xml:space="preserve"> </w:t>
            </w:r>
            <w:r>
              <w:rPr>
                <w:sz w:val="24"/>
              </w:rPr>
              <w:t>are</w:t>
            </w:r>
            <w:r>
              <w:rPr>
                <w:spacing w:val="79"/>
                <w:sz w:val="24"/>
              </w:rPr>
              <w:t xml:space="preserve"> </w:t>
            </w:r>
            <w:r>
              <w:rPr>
                <w:sz w:val="24"/>
              </w:rPr>
              <w:t>in</w:t>
            </w:r>
            <w:r>
              <w:rPr>
                <w:spacing w:val="50"/>
                <w:w w:val="150"/>
                <w:sz w:val="24"/>
              </w:rPr>
              <w:t xml:space="preserve"> </w:t>
            </w:r>
            <w:r>
              <w:rPr>
                <w:sz w:val="24"/>
              </w:rPr>
              <w:t>place</w:t>
            </w:r>
            <w:r>
              <w:rPr>
                <w:spacing w:val="78"/>
                <w:sz w:val="24"/>
              </w:rPr>
              <w:t xml:space="preserve"> </w:t>
            </w:r>
            <w:r>
              <w:rPr>
                <w:sz w:val="24"/>
              </w:rPr>
              <w:t>by</w:t>
            </w:r>
            <w:r>
              <w:rPr>
                <w:spacing w:val="76"/>
                <w:sz w:val="24"/>
              </w:rPr>
              <w:t xml:space="preserve"> </w:t>
            </w:r>
            <w:r>
              <w:rPr>
                <w:spacing w:val="-5"/>
                <w:sz w:val="24"/>
              </w:rPr>
              <w:t>the</w:t>
            </w:r>
          </w:p>
          <w:p w14:paraId="3753136F" w14:textId="77777777" w:rsidR="009B6213" w:rsidRDefault="00650804">
            <w:pPr>
              <w:pStyle w:val="TableParagraph"/>
              <w:spacing w:before="138"/>
              <w:ind w:left="109"/>
              <w:rPr>
                <w:sz w:val="24"/>
              </w:rPr>
            </w:pPr>
            <w:r>
              <w:rPr>
                <w:spacing w:val="-2"/>
                <w:sz w:val="24"/>
              </w:rPr>
              <w:t>institution</w:t>
            </w:r>
          </w:p>
        </w:tc>
        <w:tc>
          <w:tcPr>
            <w:tcW w:w="338" w:type="dxa"/>
          </w:tcPr>
          <w:p w14:paraId="091D6591" w14:textId="77777777" w:rsidR="009B6213" w:rsidRDefault="009B6213">
            <w:pPr>
              <w:pStyle w:val="TableParagraph"/>
              <w:rPr>
                <w:sz w:val="24"/>
              </w:rPr>
            </w:pPr>
          </w:p>
        </w:tc>
        <w:tc>
          <w:tcPr>
            <w:tcW w:w="336" w:type="dxa"/>
          </w:tcPr>
          <w:p w14:paraId="47CE0FCB" w14:textId="77777777" w:rsidR="009B6213" w:rsidRDefault="009B6213">
            <w:pPr>
              <w:pStyle w:val="TableParagraph"/>
              <w:rPr>
                <w:sz w:val="24"/>
              </w:rPr>
            </w:pPr>
          </w:p>
        </w:tc>
        <w:tc>
          <w:tcPr>
            <w:tcW w:w="336" w:type="dxa"/>
          </w:tcPr>
          <w:p w14:paraId="4740A75A" w14:textId="77777777" w:rsidR="009B6213" w:rsidRDefault="009B6213">
            <w:pPr>
              <w:pStyle w:val="TableParagraph"/>
              <w:rPr>
                <w:sz w:val="24"/>
              </w:rPr>
            </w:pPr>
          </w:p>
        </w:tc>
        <w:tc>
          <w:tcPr>
            <w:tcW w:w="336" w:type="dxa"/>
          </w:tcPr>
          <w:p w14:paraId="166101E9" w14:textId="77777777" w:rsidR="009B6213" w:rsidRDefault="009B6213">
            <w:pPr>
              <w:pStyle w:val="TableParagraph"/>
              <w:rPr>
                <w:sz w:val="24"/>
              </w:rPr>
            </w:pPr>
          </w:p>
        </w:tc>
        <w:tc>
          <w:tcPr>
            <w:tcW w:w="336" w:type="dxa"/>
          </w:tcPr>
          <w:p w14:paraId="229315CC" w14:textId="77777777" w:rsidR="009B6213" w:rsidRDefault="009B6213">
            <w:pPr>
              <w:pStyle w:val="TableParagraph"/>
              <w:rPr>
                <w:sz w:val="24"/>
              </w:rPr>
            </w:pPr>
          </w:p>
        </w:tc>
      </w:tr>
      <w:tr w:rsidR="009B6213" w14:paraId="27C88ACF" w14:textId="77777777">
        <w:trPr>
          <w:trHeight w:val="1241"/>
        </w:trPr>
        <w:tc>
          <w:tcPr>
            <w:tcW w:w="450" w:type="dxa"/>
          </w:tcPr>
          <w:p w14:paraId="4FADDC4A"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5BE8E377" w14:textId="77777777" w:rsidR="009B6213" w:rsidRDefault="00650804">
            <w:pPr>
              <w:pStyle w:val="TableParagraph"/>
              <w:spacing w:line="268" w:lineRule="exact"/>
              <w:ind w:left="109"/>
              <w:rPr>
                <w:sz w:val="24"/>
              </w:rPr>
            </w:pPr>
            <w:r>
              <w:rPr>
                <w:sz w:val="24"/>
              </w:rPr>
              <w:t>The</w:t>
            </w:r>
            <w:r>
              <w:rPr>
                <w:spacing w:val="32"/>
                <w:sz w:val="24"/>
              </w:rPr>
              <w:t xml:space="preserve">  </w:t>
            </w:r>
            <w:r>
              <w:rPr>
                <w:sz w:val="24"/>
              </w:rPr>
              <w:t>institution</w:t>
            </w:r>
            <w:r>
              <w:rPr>
                <w:spacing w:val="33"/>
                <w:sz w:val="24"/>
              </w:rPr>
              <w:t xml:space="preserve">  </w:t>
            </w:r>
            <w:r>
              <w:rPr>
                <w:sz w:val="24"/>
              </w:rPr>
              <w:t>has</w:t>
            </w:r>
            <w:r>
              <w:rPr>
                <w:spacing w:val="35"/>
                <w:sz w:val="24"/>
              </w:rPr>
              <w:t xml:space="preserve">  </w:t>
            </w:r>
            <w:r>
              <w:rPr>
                <w:sz w:val="24"/>
              </w:rPr>
              <w:t>made</w:t>
            </w:r>
            <w:r>
              <w:rPr>
                <w:spacing w:val="33"/>
                <w:sz w:val="24"/>
              </w:rPr>
              <w:t xml:space="preserve">  </w:t>
            </w:r>
            <w:r>
              <w:rPr>
                <w:sz w:val="24"/>
              </w:rPr>
              <w:t>investment</w:t>
            </w:r>
            <w:r>
              <w:rPr>
                <w:spacing w:val="34"/>
                <w:sz w:val="24"/>
              </w:rPr>
              <w:t xml:space="preserve">  </w:t>
            </w:r>
            <w:r>
              <w:rPr>
                <w:sz w:val="24"/>
              </w:rPr>
              <w:t>in</w:t>
            </w:r>
            <w:r>
              <w:rPr>
                <w:spacing w:val="32"/>
                <w:sz w:val="24"/>
              </w:rPr>
              <w:t xml:space="preserve">  </w:t>
            </w:r>
            <w:r>
              <w:rPr>
                <w:sz w:val="24"/>
              </w:rPr>
              <w:t>technological</w:t>
            </w:r>
            <w:r>
              <w:rPr>
                <w:spacing w:val="33"/>
                <w:sz w:val="24"/>
              </w:rPr>
              <w:t xml:space="preserve">  </w:t>
            </w:r>
            <w:r>
              <w:rPr>
                <w:spacing w:val="-2"/>
                <w:sz w:val="24"/>
              </w:rPr>
              <w:t>infrastructure,</w:t>
            </w:r>
          </w:p>
          <w:p w14:paraId="106B2B3E" w14:textId="77777777" w:rsidR="009B6213" w:rsidRDefault="00650804">
            <w:pPr>
              <w:pStyle w:val="TableParagraph"/>
              <w:spacing w:before="4" w:line="410" w:lineRule="atLeast"/>
              <w:ind w:left="109"/>
              <w:rPr>
                <w:sz w:val="24"/>
              </w:rPr>
            </w:pPr>
            <w:r>
              <w:rPr>
                <w:sz w:val="24"/>
              </w:rPr>
              <w:t>informational systems,</w:t>
            </w:r>
            <w:r>
              <w:rPr>
                <w:spacing w:val="27"/>
                <w:sz w:val="24"/>
              </w:rPr>
              <w:t xml:space="preserve"> </w:t>
            </w:r>
            <w:r>
              <w:rPr>
                <w:sz w:val="24"/>
              </w:rPr>
              <w:t>and</w:t>
            </w:r>
            <w:r>
              <w:rPr>
                <w:spacing w:val="26"/>
                <w:sz w:val="24"/>
              </w:rPr>
              <w:t xml:space="preserve"> </w:t>
            </w:r>
            <w:r>
              <w:rPr>
                <w:sz w:val="24"/>
              </w:rPr>
              <w:t>knowledge</w:t>
            </w:r>
            <w:r>
              <w:rPr>
                <w:spacing w:val="27"/>
                <w:sz w:val="24"/>
              </w:rPr>
              <w:t xml:space="preserve"> </w:t>
            </w:r>
            <w:r>
              <w:rPr>
                <w:sz w:val="24"/>
              </w:rPr>
              <w:t>platforms</w:t>
            </w:r>
            <w:r>
              <w:rPr>
                <w:spacing w:val="27"/>
                <w:sz w:val="24"/>
              </w:rPr>
              <w:t xml:space="preserve"> </w:t>
            </w:r>
            <w:r>
              <w:rPr>
                <w:sz w:val="24"/>
              </w:rPr>
              <w:t>to</w:t>
            </w:r>
            <w:r>
              <w:rPr>
                <w:spacing w:val="26"/>
                <w:sz w:val="24"/>
              </w:rPr>
              <w:t xml:space="preserve"> </w:t>
            </w:r>
            <w:r>
              <w:rPr>
                <w:sz w:val="24"/>
              </w:rPr>
              <w:t>facilitate</w:t>
            </w:r>
            <w:r>
              <w:rPr>
                <w:spacing w:val="26"/>
                <w:sz w:val="24"/>
              </w:rPr>
              <w:t xml:space="preserve"> </w:t>
            </w:r>
            <w:r>
              <w:rPr>
                <w:sz w:val="24"/>
              </w:rPr>
              <w:t>collaboration and knowledge sharing.</w:t>
            </w:r>
          </w:p>
        </w:tc>
        <w:tc>
          <w:tcPr>
            <w:tcW w:w="338" w:type="dxa"/>
          </w:tcPr>
          <w:p w14:paraId="7A66A949" w14:textId="77777777" w:rsidR="009B6213" w:rsidRDefault="009B6213">
            <w:pPr>
              <w:pStyle w:val="TableParagraph"/>
              <w:rPr>
                <w:sz w:val="24"/>
              </w:rPr>
            </w:pPr>
          </w:p>
        </w:tc>
        <w:tc>
          <w:tcPr>
            <w:tcW w:w="336" w:type="dxa"/>
          </w:tcPr>
          <w:p w14:paraId="4F794576" w14:textId="77777777" w:rsidR="009B6213" w:rsidRDefault="009B6213">
            <w:pPr>
              <w:pStyle w:val="TableParagraph"/>
              <w:rPr>
                <w:sz w:val="24"/>
              </w:rPr>
            </w:pPr>
          </w:p>
        </w:tc>
        <w:tc>
          <w:tcPr>
            <w:tcW w:w="336" w:type="dxa"/>
          </w:tcPr>
          <w:p w14:paraId="7A6AA817" w14:textId="77777777" w:rsidR="009B6213" w:rsidRDefault="009B6213">
            <w:pPr>
              <w:pStyle w:val="TableParagraph"/>
              <w:rPr>
                <w:sz w:val="24"/>
              </w:rPr>
            </w:pPr>
          </w:p>
        </w:tc>
        <w:tc>
          <w:tcPr>
            <w:tcW w:w="336" w:type="dxa"/>
          </w:tcPr>
          <w:p w14:paraId="68BF6D98" w14:textId="77777777" w:rsidR="009B6213" w:rsidRDefault="009B6213">
            <w:pPr>
              <w:pStyle w:val="TableParagraph"/>
              <w:rPr>
                <w:sz w:val="24"/>
              </w:rPr>
            </w:pPr>
          </w:p>
        </w:tc>
        <w:tc>
          <w:tcPr>
            <w:tcW w:w="336" w:type="dxa"/>
          </w:tcPr>
          <w:p w14:paraId="12DC4826" w14:textId="77777777" w:rsidR="009B6213" w:rsidRDefault="009B6213">
            <w:pPr>
              <w:pStyle w:val="TableParagraph"/>
              <w:rPr>
                <w:sz w:val="24"/>
              </w:rPr>
            </w:pPr>
          </w:p>
        </w:tc>
      </w:tr>
      <w:tr w:rsidR="009B6213" w14:paraId="11436F3D" w14:textId="77777777">
        <w:trPr>
          <w:trHeight w:val="828"/>
        </w:trPr>
        <w:tc>
          <w:tcPr>
            <w:tcW w:w="450" w:type="dxa"/>
          </w:tcPr>
          <w:p w14:paraId="5381F918" w14:textId="77777777" w:rsidR="009B6213" w:rsidRDefault="00650804">
            <w:pPr>
              <w:pStyle w:val="TableParagraph"/>
              <w:spacing w:line="268" w:lineRule="exact"/>
              <w:ind w:left="40" w:right="74"/>
              <w:jc w:val="center"/>
              <w:rPr>
                <w:sz w:val="24"/>
              </w:rPr>
            </w:pPr>
            <w:r>
              <w:rPr>
                <w:spacing w:val="-5"/>
                <w:sz w:val="24"/>
              </w:rPr>
              <w:t>c)</w:t>
            </w:r>
          </w:p>
        </w:tc>
        <w:tc>
          <w:tcPr>
            <w:tcW w:w="7608" w:type="dxa"/>
          </w:tcPr>
          <w:p w14:paraId="3C3DFC04" w14:textId="77777777" w:rsidR="009B6213" w:rsidRDefault="00650804">
            <w:pPr>
              <w:pStyle w:val="TableParagraph"/>
              <w:spacing w:line="268" w:lineRule="exact"/>
              <w:ind w:left="109"/>
              <w:rPr>
                <w:sz w:val="24"/>
              </w:rPr>
            </w:pPr>
            <w:r>
              <w:rPr>
                <w:sz w:val="24"/>
              </w:rPr>
              <w:t>The</w:t>
            </w:r>
            <w:r>
              <w:rPr>
                <w:spacing w:val="16"/>
                <w:sz w:val="24"/>
              </w:rPr>
              <w:t xml:space="preserve"> </w:t>
            </w:r>
            <w:r>
              <w:rPr>
                <w:sz w:val="24"/>
              </w:rPr>
              <w:t>institution</w:t>
            </w:r>
            <w:r>
              <w:rPr>
                <w:spacing w:val="18"/>
                <w:sz w:val="24"/>
              </w:rPr>
              <w:t xml:space="preserve"> </w:t>
            </w:r>
            <w:r>
              <w:rPr>
                <w:sz w:val="24"/>
              </w:rPr>
              <w:t>protects</w:t>
            </w:r>
            <w:r>
              <w:rPr>
                <w:spacing w:val="19"/>
                <w:sz w:val="24"/>
              </w:rPr>
              <w:t xml:space="preserve"> </w:t>
            </w:r>
            <w:r>
              <w:rPr>
                <w:sz w:val="24"/>
              </w:rPr>
              <w:t>and</w:t>
            </w:r>
            <w:r>
              <w:rPr>
                <w:spacing w:val="18"/>
                <w:sz w:val="24"/>
              </w:rPr>
              <w:t xml:space="preserve"> </w:t>
            </w:r>
            <w:r>
              <w:rPr>
                <w:sz w:val="24"/>
              </w:rPr>
              <w:t>leverages</w:t>
            </w:r>
            <w:r>
              <w:rPr>
                <w:spacing w:val="19"/>
                <w:sz w:val="24"/>
              </w:rPr>
              <w:t xml:space="preserve"> </w:t>
            </w:r>
            <w:r>
              <w:rPr>
                <w:sz w:val="24"/>
              </w:rPr>
              <w:t>its</w:t>
            </w:r>
            <w:r>
              <w:rPr>
                <w:spacing w:val="21"/>
                <w:sz w:val="24"/>
              </w:rPr>
              <w:t xml:space="preserve"> </w:t>
            </w:r>
            <w:r>
              <w:rPr>
                <w:sz w:val="24"/>
              </w:rPr>
              <w:t>intellectual</w:t>
            </w:r>
            <w:r>
              <w:rPr>
                <w:spacing w:val="17"/>
                <w:sz w:val="24"/>
              </w:rPr>
              <w:t xml:space="preserve"> </w:t>
            </w:r>
            <w:r>
              <w:rPr>
                <w:sz w:val="24"/>
              </w:rPr>
              <w:t>assets</w:t>
            </w:r>
            <w:r>
              <w:rPr>
                <w:spacing w:val="19"/>
                <w:sz w:val="24"/>
              </w:rPr>
              <w:t xml:space="preserve"> </w:t>
            </w:r>
            <w:r>
              <w:rPr>
                <w:sz w:val="24"/>
              </w:rPr>
              <w:t>such</w:t>
            </w:r>
            <w:r>
              <w:rPr>
                <w:spacing w:val="18"/>
                <w:sz w:val="24"/>
              </w:rPr>
              <w:t xml:space="preserve"> </w:t>
            </w:r>
            <w:r>
              <w:rPr>
                <w:sz w:val="24"/>
              </w:rPr>
              <w:t>as</w:t>
            </w:r>
            <w:r>
              <w:rPr>
                <w:spacing w:val="18"/>
                <w:sz w:val="24"/>
              </w:rPr>
              <w:t xml:space="preserve"> </w:t>
            </w:r>
            <w:r>
              <w:rPr>
                <w:spacing w:val="-2"/>
                <w:sz w:val="24"/>
              </w:rPr>
              <w:t>patents,</w:t>
            </w:r>
          </w:p>
          <w:p w14:paraId="30F9E751" w14:textId="77777777" w:rsidR="009B6213" w:rsidRDefault="00650804">
            <w:pPr>
              <w:pStyle w:val="TableParagraph"/>
              <w:spacing w:before="138"/>
              <w:ind w:left="109"/>
              <w:rPr>
                <w:sz w:val="24"/>
              </w:rPr>
            </w:pPr>
            <w:r>
              <w:rPr>
                <w:sz w:val="24"/>
              </w:rPr>
              <w:t>trademarks</w:t>
            </w:r>
            <w:r>
              <w:rPr>
                <w:spacing w:val="-2"/>
                <w:sz w:val="24"/>
              </w:rPr>
              <w:t xml:space="preserve"> </w:t>
            </w:r>
            <w:r>
              <w:rPr>
                <w:sz w:val="24"/>
              </w:rPr>
              <w:t>and</w:t>
            </w:r>
            <w:r>
              <w:rPr>
                <w:spacing w:val="-1"/>
                <w:sz w:val="24"/>
              </w:rPr>
              <w:t xml:space="preserve"> </w:t>
            </w:r>
            <w:r>
              <w:rPr>
                <w:sz w:val="24"/>
              </w:rPr>
              <w:t>proprietary</w:t>
            </w:r>
            <w:r>
              <w:rPr>
                <w:spacing w:val="-4"/>
                <w:sz w:val="24"/>
              </w:rPr>
              <w:t xml:space="preserve"> </w:t>
            </w:r>
            <w:r>
              <w:rPr>
                <w:spacing w:val="-2"/>
                <w:sz w:val="24"/>
              </w:rPr>
              <w:t>methodologies.</w:t>
            </w:r>
          </w:p>
        </w:tc>
        <w:tc>
          <w:tcPr>
            <w:tcW w:w="338" w:type="dxa"/>
          </w:tcPr>
          <w:p w14:paraId="7E2BDB4C" w14:textId="77777777" w:rsidR="009B6213" w:rsidRDefault="009B6213">
            <w:pPr>
              <w:pStyle w:val="TableParagraph"/>
              <w:rPr>
                <w:sz w:val="24"/>
              </w:rPr>
            </w:pPr>
          </w:p>
        </w:tc>
        <w:tc>
          <w:tcPr>
            <w:tcW w:w="336" w:type="dxa"/>
          </w:tcPr>
          <w:p w14:paraId="738900BF" w14:textId="77777777" w:rsidR="009B6213" w:rsidRDefault="009B6213">
            <w:pPr>
              <w:pStyle w:val="TableParagraph"/>
              <w:rPr>
                <w:sz w:val="24"/>
              </w:rPr>
            </w:pPr>
          </w:p>
        </w:tc>
        <w:tc>
          <w:tcPr>
            <w:tcW w:w="336" w:type="dxa"/>
          </w:tcPr>
          <w:p w14:paraId="69EE8F41" w14:textId="77777777" w:rsidR="009B6213" w:rsidRDefault="009B6213">
            <w:pPr>
              <w:pStyle w:val="TableParagraph"/>
              <w:rPr>
                <w:sz w:val="24"/>
              </w:rPr>
            </w:pPr>
          </w:p>
        </w:tc>
        <w:tc>
          <w:tcPr>
            <w:tcW w:w="336" w:type="dxa"/>
          </w:tcPr>
          <w:p w14:paraId="7FFA91CB" w14:textId="77777777" w:rsidR="009B6213" w:rsidRDefault="009B6213">
            <w:pPr>
              <w:pStyle w:val="TableParagraph"/>
              <w:rPr>
                <w:sz w:val="24"/>
              </w:rPr>
            </w:pPr>
          </w:p>
        </w:tc>
        <w:tc>
          <w:tcPr>
            <w:tcW w:w="336" w:type="dxa"/>
          </w:tcPr>
          <w:p w14:paraId="4AB80923" w14:textId="77777777" w:rsidR="009B6213" w:rsidRDefault="009B6213">
            <w:pPr>
              <w:pStyle w:val="TableParagraph"/>
              <w:rPr>
                <w:sz w:val="24"/>
              </w:rPr>
            </w:pPr>
          </w:p>
        </w:tc>
      </w:tr>
      <w:tr w:rsidR="009B6213" w14:paraId="77C9D335" w14:textId="77777777">
        <w:trPr>
          <w:trHeight w:val="828"/>
        </w:trPr>
        <w:tc>
          <w:tcPr>
            <w:tcW w:w="450" w:type="dxa"/>
          </w:tcPr>
          <w:p w14:paraId="630F43BC" w14:textId="77777777" w:rsidR="009B6213" w:rsidRDefault="00650804">
            <w:pPr>
              <w:pStyle w:val="TableParagraph"/>
              <w:spacing w:line="268" w:lineRule="exact"/>
              <w:ind w:left="54" w:right="74"/>
              <w:jc w:val="center"/>
              <w:rPr>
                <w:sz w:val="24"/>
              </w:rPr>
            </w:pPr>
            <w:r>
              <w:rPr>
                <w:spacing w:val="-5"/>
                <w:sz w:val="24"/>
              </w:rPr>
              <w:t>d)</w:t>
            </w:r>
          </w:p>
        </w:tc>
        <w:tc>
          <w:tcPr>
            <w:tcW w:w="7608" w:type="dxa"/>
          </w:tcPr>
          <w:p w14:paraId="5BA67590" w14:textId="77777777" w:rsidR="009B6213" w:rsidRDefault="00650804">
            <w:pPr>
              <w:pStyle w:val="TableParagraph"/>
              <w:spacing w:line="268" w:lineRule="exact"/>
              <w:ind w:left="109"/>
              <w:rPr>
                <w:sz w:val="24"/>
              </w:rPr>
            </w:pPr>
            <w:r>
              <w:rPr>
                <w:sz w:val="24"/>
              </w:rPr>
              <w:t>The</w:t>
            </w:r>
            <w:r>
              <w:rPr>
                <w:spacing w:val="38"/>
                <w:sz w:val="24"/>
              </w:rPr>
              <w:t xml:space="preserve"> </w:t>
            </w:r>
            <w:r>
              <w:rPr>
                <w:sz w:val="24"/>
              </w:rPr>
              <w:t>institution</w:t>
            </w:r>
            <w:r>
              <w:rPr>
                <w:spacing w:val="44"/>
                <w:sz w:val="24"/>
              </w:rPr>
              <w:t xml:space="preserve"> </w:t>
            </w:r>
            <w:r>
              <w:rPr>
                <w:sz w:val="24"/>
              </w:rPr>
              <w:t>is</w:t>
            </w:r>
            <w:r>
              <w:rPr>
                <w:spacing w:val="41"/>
                <w:sz w:val="24"/>
              </w:rPr>
              <w:t xml:space="preserve"> </w:t>
            </w:r>
            <w:r>
              <w:rPr>
                <w:sz w:val="24"/>
              </w:rPr>
              <w:t>involved</w:t>
            </w:r>
            <w:r>
              <w:rPr>
                <w:spacing w:val="42"/>
                <w:sz w:val="24"/>
              </w:rPr>
              <w:t xml:space="preserve"> </w:t>
            </w:r>
            <w:r>
              <w:rPr>
                <w:sz w:val="24"/>
              </w:rPr>
              <w:t>in</w:t>
            </w:r>
            <w:r>
              <w:rPr>
                <w:spacing w:val="40"/>
                <w:sz w:val="24"/>
              </w:rPr>
              <w:t xml:space="preserve"> </w:t>
            </w:r>
            <w:r>
              <w:rPr>
                <w:sz w:val="24"/>
              </w:rPr>
              <w:t>collaborative</w:t>
            </w:r>
            <w:r>
              <w:rPr>
                <w:spacing w:val="42"/>
                <w:sz w:val="24"/>
              </w:rPr>
              <w:t xml:space="preserve"> </w:t>
            </w:r>
            <w:r>
              <w:rPr>
                <w:sz w:val="24"/>
              </w:rPr>
              <w:t>initiatives,</w:t>
            </w:r>
            <w:r>
              <w:rPr>
                <w:spacing w:val="41"/>
                <w:sz w:val="24"/>
              </w:rPr>
              <w:t xml:space="preserve"> </w:t>
            </w:r>
            <w:r>
              <w:rPr>
                <w:sz w:val="24"/>
              </w:rPr>
              <w:t>joint</w:t>
            </w:r>
            <w:r>
              <w:rPr>
                <w:spacing w:val="43"/>
                <w:sz w:val="24"/>
              </w:rPr>
              <w:t xml:space="preserve"> </w:t>
            </w:r>
            <w:r>
              <w:rPr>
                <w:sz w:val="24"/>
              </w:rPr>
              <w:t>ventures,</w:t>
            </w:r>
            <w:r>
              <w:rPr>
                <w:spacing w:val="42"/>
                <w:sz w:val="24"/>
              </w:rPr>
              <w:t xml:space="preserve"> </w:t>
            </w:r>
            <w:r>
              <w:rPr>
                <w:spacing w:val="-5"/>
                <w:sz w:val="24"/>
              </w:rPr>
              <w:t>and</w:t>
            </w:r>
          </w:p>
          <w:p w14:paraId="1BF8EF3B" w14:textId="77777777" w:rsidR="009B6213" w:rsidRDefault="00650804">
            <w:pPr>
              <w:pStyle w:val="TableParagraph"/>
              <w:spacing w:before="138"/>
              <w:ind w:left="109"/>
              <w:rPr>
                <w:sz w:val="24"/>
              </w:rPr>
            </w:pPr>
            <w:r>
              <w:rPr>
                <w:sz w:val="24"/>
              </w:rPr>
              <w:t>strategic</w:t>
            </w:r>
            <w:r>
              <w:rPr>
                <w:spacing w:val="-3"/>
                <w:sz w:val="24"/>
              </w:rPr>
              <w:t xml:space="preserve"> </w:t>
            </w:r>
            <w:r>
              <w:rPr>
                <w:sz w:val="24"/>
              </w:rPr>
              <w:t>alliances</w:t>
            </w:r>
            <w:r>
              <w:rPr>
                <w:spacing w:val="-2"/>
                <w:sz w:val="24"/>
              </w:rPr>
              <w:t xml:space="preserve"> </w:t>
            </w:r>
            <w:r>
              <w:rPr>
                <w:sz w:val="24"/>
              </w:rPr>
              <w:t>to enhance</w:t>
            </w:r>
            <w:r>
              <w:rPr>
                <w:spacing w:val="-4"/>
                <w:sz w:val="24"/>
              </w:rPr>
              <w:t xml:space="preserve"> </w:t>
            </w:r>
            <w:r>
              <w:rPr>
                <w:sz w:val="24"/>
              </w:rPr>
              <w:t>its</w:t>
            </w:r>
            <w:r>
              <w:rPr>
                <w:spacing w:val="-1"/>
                <w:sz w:val="24"/>
              </w:rPr>
              <w:t xml:space="preserve"> </w:t>
            </w:r>
            <w:r>
              <w:rPr>
                <w:sz w:val="24"/>
              </w:rPr>
              <w:t>market</w:t>
            </w:r>
            <w:r>
              <w:rPr>
                <w:spacing w:val="-2"/>
                <w:sz w:val="24"/>
              </w:rPr>
              <w:t xml:space="preserve"> </w:t>
            </w:r>
            <w:r>
              <w:rPr>
                <w:sz w:val="24"/>
              </w:rPr>
              <w:t>positions</w:t>
            </w:r>
            <w:r>
              <w:rPr>
                <w:spacing w:val="-2"/>
                <w:sz w:val="24"/>
              </w:rPr>
              <w:t xml:space="preserve"> </w:t>
            </w:r>
            <w:r>
              <w:rPr>
                <w:sz w:val="24"/>
              </w:rPr>
              <w:t>and</w:t>
            </w:r>
            <w:r>
              <w:rPr>
                <w:spacing w:val="-1"/>
                <w:sz w:val="24"/>
              </w:rPr>
              <w:t xml:space="preserve"> </w:t>
            </w:r>
            <w:r>
              <w:rPr>
                <w:spacing w:val="-2"/>
                <w:sz w:val="24"/>
              </w:rPr>
              <w:t>reputation.</w:t>
            </w:r>
          </w:p>
        </w:tc>
        <w:tc>
          <w:tcPr>
            <w:tcW w:w="338" w:type="dxa"/>
          </w:tcPr>
          <w:p w14:paraId="37FE5CB6" w14:textId="77777777" w:rsidR="009B6213" w:rsidRDefault="009B6213">
            <w:pPr>
              <w:pStyle w:val="TableParagraph"/>
              <w:rPr>
                <w:sz w:val="24"/>
              </w:rPr>
            </w:pPr>
          </w:p>
        </w:tc>
        <w:tc>
          <w:tcPr>
            <w:tcW w:w="336" w:type="dxa"/>
          </w:tcPr>
          <w:p w14:paraId="34378763" w14:textId="77777777" w:rsidR="009B6213" w:rsidRDefault="009B6213">
            <w:pPr>
              <w:pStyle w:val="TableParagraph"/>
              <w:rPr>
                <w:sz w:val="24"/>
              </w:rPr>
            </w:pPr>
          </w:p>
        </w:tc>
        <w:tc>
          <w:tcPr>
            <w:tcW w:w="336" w:type="dxa"/>
          </w:tcPr>
          <w:p w14:paraId="5151AF90" w14:textId="77777777" w:rsidR="009B6213" w:rsidRDefault="009B6213">
            <w:pPr>
              <w:pStyle w:val="TableParagraph"/>
              <w:rPr>
                <w:sz w:val="24"/>
              </w:rPr>
            </w:pPr>
          </w:p>
        </w:tc>
        <w:tc>
          <w:tcPr>
            <w:tcW w:w="336" w:type="dxa"/>
          </w:tcPr>
          <w:p w14:paraId="45C915E8" w14:textId="77777777" w:rsidR="009B6213" w:rsidRDefault="009B6213">
            <w:pPr>
              <w:pStyle w:val="TableParagraph"/>
              <w:rPr>
                <w:sz w:val="24"/>
              </w:rPr>
            </w:pPr>
          </w:p>
        </w:tc>
        <w:tc>
          <w:tcPr>
            <w:tcW w:w="336" w:type="dxa"/>
          </w:tcPr>
          <w:p w14:paraId="4E5A4304" w14:textId="77777777" w:rsidR="009B6213" w:rsidRDefault="009B6213">
            <w:pPr>
              <w:pStyle w:val="TableParagraph"/>
              <w:rPr>
                <w:sz w:val="24"/>
              </w:rPr>
            </w:pPr>
          </w:p>
        </w:tc>
      </w:tr>
      <w:tr w:rsidR="009B6213" w14:paraId="3DF8D7B0" w14:textId="77777777">
        <w:trPr>
          <w:trHeight w:val="414"/>
        </w:trPr>
        <w:tc>
          <w:tcPr>
            <w:tcW w:w="450" w:type="dxa"/>
          </w:tcPr>
          <w:p w14:paraId="14B88188" w14:textId="77777777" w:rsidR="009B6213" w:rsidRDefault="009B6213">
            <w:pPr>
              <w:pStyle w:val="TableParagraph"/>
              <w:rPr>
                <w:sz w:val="24"/>
              </w:rPr>
            </w:pPr>
          </w:p>
        </w:tc>
        <w:tc>
          <w:tcPr>
            <w:tcW w:w="7608" w:type="dxa"/>
          </w:tcPr>
          <w:p w14:paraId="054DF9D4" w14:textId="77777777" w:rsidR="009B6213" w:rsidRDefault="00650804">
            <w:pPr>
              <w:pStyle w:val="TableParagraph"/>
              <w:spacing w:line="268" w:lineRule="exact"/>
              <w:ind w:left="109"/>
              <w:rPr>
                <w:sz w:val="24"/>
              </w:rPr>
            </w:pPr>
            <w:r>
              <w:rPr>
                <w:sz w:val="24"/>
              </w:rPr>
              <w:t>Relational</w:t>
            </w:r>
            <w:r>
              <w:rPr>
                <w:spacing w:val="-4"/>
                <w:sz w:val="24"/>
              </w:rPr>
              <w:t xml:space="preserve"> </w:t>
            </w:r>
            <w:r>
              <w:rPr>
                <w:spacing w:val="-2"/>
                <w:sz w:val="24"/>
              </w:rPr>
              <w:t>Capital</w:t>
            </w:r>
          </w:p>
        </w:tc>
        <w:tc>
          <w:tcPr>
            <w:tcW w:w="338" w:type="dxa"/>
          </w:tcPr>
          <w:p w14:paraId="1B75EF11" w14:textId="77777777" w:rsidR="009B6213" w:rsidRDefault="009B6213">
            <w:pPr>
              <w:pStyle w:val="TableParagraph"/>
              <w:rPr>
                <w:sz w:val="24"/>
              </w:rPr>
            </w:pPr>
          </w:p>
        </w:tc>
        <w:tc>
          <w:tcPr>
            <w:tcW w:w="336" w:type="dxa"/>
          </w:tcPr>
          <w:p w14:paraId="166129BB" w14:textId="77777777" w:rsidR="009B6213" w:rsidRDefault="009B6213">
            <w:pPr>
              <w:pStyle w:val="TableParagraph"/>
              <w:rPr>
                <w:sz w:val="24"/>
              </w:rPr>
            </w:pPr>
          </w:p>
        </w:tc>
        <w:tc>
          <w:tcPr>
            <w:tcW w:w="336" w:type="dxa"/>
          </w:tcPr>
          <w:p w14:paraId="288ABA82" w14:textId="77777777" w:rsidR="009B6213" w:rsidRDefault="009B6213">
            <w:pPr>
              <w:pStyle w:val="TableParagraph"/>
              <w:rPr>
                <w:sz w:val="24"/>
              </w:rPr>
            </w:pPr>
          </w:p>
        </w:tc>
        <w:tc>
          <w:tcPr>
            <w:tcW w:w="336" w:type="dxa"/>
          </w:tcPr>
          <w:p w14:paraId="6D21E351" w14:textId="77777777" w:rsidR="009B6213" w:rsidRDefault="009B6213">
            <w:pPr>
              <w:pStyle w:val="TableParagraph"/>
              <w:rPr>
                <w:sz w:val="24"/>
              </w:rPr>
            </w:pPr>
          </w:p>
        </w:tc>
        <w:tc>
          <w:tcPr>
            <w:tcW w:w="336" w:type="dxa"/>
          </w:tcPr>
          <w:p w14:paraId="481A8F50" w14:textId="77777777" w:rsidR="009B6213" w:rsidRDefault="009B6213">
            <w:pPr>
              <w:pStyle w:val="TableParagraph"/>
              <w:rPr>
                <w:sz w:val="24"/>
              </w:rPr>
            </w:pPr>
          </w:p>
        </w:tc>
      </w:tr>
    </w:tbl>
    <w:p w14:paraId="0E775CCC" w14:textId="77777777" w:rsidR="009B6213" w:rsidRDefault="009B6213">
      <w:pPr>
        <w:pStyle w:val="TableParagraph"/>
        <w:rPr>
          <w:sz w:val="24"/>
        </w:rPr>
        <w:sectPr w:rsidR="009B6213">
          <w:type w:val="continuous"/>
          <w:pgSz w:w="12240" w:h="15840"/>
          <w:pgMar w:top="1420" w:right="360" w:bottom="1260" w:left="720" w:header="0" w:footer="1068" w:gutter="0"/>
          <w:cols w:space="720"/>
        </w:sectPr>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
        <w:gridCol w:w="7608"/>
        <w:gridCol w:w="338"/>
        <w:gridCol w:w="336"/>
        <w:gridCol w:w="336"/>
        <w:gridCol w:w="336"/>
        <w:gridCol w:w="336"/>
      </w:tblGrid>
      <w:tr w:rsidR="009B6213" w14:paraId="2BA60774" w14:textId="77777777">
        <w:trPr>
          <w:trHeight w:val="828"/>
        </w:trPr>
        <w:tc>
          <w:tcPr>
            <w:tcW w:w="450" w:type="dxa"/>
          </w:tcPr>
          <w:p w14:paraId="142FBA21" w14:textId="77777777" w:rsidR="009B6213" w:rsidRDefault="00650804">
            <w:pPr>
              <w:pStyle w:val="TableParagraph"/>
              <w:spacing w:line="268" w:lineRule="exact"/>
              <w:ind w:left="40" w:right="74"/>
              <w:jc w:val="center"/>
              <w:rPr>
                <w:sz w:val="24"/>
              </w:rPr>
            </w:pPr>
            <w:r>
              <w:rPr>
                <w:spacing w:val="-5"/>
                <w:sz w:val="24"/>
              </w:rPr>
              <w:t>a)</w:t>
            </w:r>
          </w:p>
        </w:tc>
        <w:tc>
          <w:tcPr>
            <w:tcW w:w="7608" w:type="dxa"/>
          </w:tcPr>
          <w:p w14:paraId="06044A6D" w14:textId="77777777" w:rsidR="009B6213" w:rsidRDefault="00650804">
            <w:pPr>
              <w:pStyle w:val="TableParagraph"/>
              <w:spacing w:line="268" w:lineRule="exact"/>
              <w:ind w:left="109"/>
              <w:rPr>
                <w:sz w:val="24"/>
              </w:rPr>
            </w:pPr>
            <w:r>
              <w:rPr>
                <w:sz w:val="24"/>
              </w:rPr>
              <w:t>There</w:t>
            </w:r>
            <w:r>
              <w:rPr>
                <w:spacing w:val="65"/>
                <w:w w:val="150"/>
                <w:sz w:val="24"/>
              </w:rPr>
              <w:t xml:space="preserve"> </w:t>
            </w:r>
            <w:r>
              <w:rPr>
                <w:sz w:val="24"/>
              </w:rPr>
              <w:t>are</w:t>
            </w:r>
            <w:r>
              <w:rPr>
                <w:spacing w:val="66"/>
                <w:w w:val="150"/>
                <w:sz w:val="24"/>
              </w:rPr>
              <w:t xml:space="preserve"> </w:t>
            </w:r>
            <w:r>
              <w:rPr>
                <w:sz w:val="24"/>
              </w:rPr>
              <w:t>specific</w:t>
            </w:r>
            <w:r>
              <w:rPr>
                <w:spacing w:val="70"/>
                <w:w w:val="150"/>
                <w:sz w:val="24"/>
              </w:rPr>
              <w:t xml:space="preserve"> </w:t>
            </w:r>
            <w:r>
              <w:rPr>
                <w:sz w:val="24"/>
              </w:rPr>
              <w:t>leadership</w:t>
            </w:r>
            <w:r>
              <w:rPr>
                <w:spacing w:val="67"/>
                <w:w w:val="150"/>
                <w:sz w:val="24"/>
              </w:rPr>
              <w:t xml:space="preserve"> </w:t>
            </w:r>
            <w:r>
              <w:rPr>
                <w:sz w:val="24"/>
              </w:rPr>
              <w:t>traits</w:t>
            </w:r>
            <w:r>
              <w:rPr>
                <w:spacing w:val="68"/>
                <w:w w:val="150"/>
                <w:sz w:val="24"/>
              </w:rPr>
              <w:t xml:space="preserve"> </w:t>
            </w:r>
            <w:r>
              <w:rPr>
                <w:sz w:val="24"/>
              </w:rPr>
              <w:t>or</w:t>
            </w:r>
            <w:r>
              <w:rPr>
                <w:spacing w:val="67"/>
                <w:w w:val="150"/>
                <w:sz w:val="24"/>
              </w:rPr>
              <w:t xml:space="preserve"> </w:t>
            </w:r>
            <w:r>
              <w:rPr>
                <w:sz w:val="24"/>
              </w:rPr>
              <w:t>behaviors</w:t>
            </w:r>
            <w:r>
              <w:rPr>
                <w:spacing w:val="69"/>
                <w:w w:val="150"/>
                <w:sz w:val="24"/>
              </w:rPr>
              <w:t xml:space="preserve"> </w:t>
            </w:r>
            <w:r>
              <w:rPr>
                <w:sz w:val="24"/>
              </w:rPr>
              <w:t>that</w:t>
            </w:r>
            <w:r>
              <w:rPr>
                <w:spacing w:val="66"/>
                <w:w w:val="150"/>
                <w:sz w:val="24"/>
              </w:rPr>
              <w:t xml:space="preserve"> </w:t>
            </w:r>
            <w:r>
              <w:rPr>
                <w:sz w:val="24"/>
              </w:rPr>
              <w:t>are</w:t>
            </w:r>
            <w:r>
              <w:rPr>
                <w:spacing w:val="67"/>
                <w:w w:val="150"/>
                <w:sz w:val="24"/>
              </w:rPr>
              <w:t xml:space="preserve"> </w:t>
            </w:r>
            <w:r>
              <w:rPr>
                <w:spacing w:val="-2"/>
                <w:sz w:val="24"/>
              </w:rPr>
              <w:t>particularly</w:t>
            </w:r>
          </w:p>
          <w:p w14:paraId="6DA7E12E" w14:textId="77777777" w:rsidR="009B6213" w:rsidRDefault="00650804">
            <w:pPr>
              <w:pStyle w:val="TableParagraph"/>
              <w:spacing w:before="138"/>
              <w:ind w:left="109"/>
              <w:rPr>
                <w:sz w:val="24"/>
              </w:rPr>
            </w:pPr>
            <w:r>
              <w:rPr>
                <w:sz w:val="24"/>
              </w:rPr>
              <w:t>effective</w:t>
            </w:r>
            <w:r>
              <w:rPr>
                <w:spacing w:val="-3"/>
                <w:sz w:val="24"/>
              </w:rPr>
              <w:t xml:space="preserve"> </w:t>
            </w:r>
            <w:r>
              <w:rPr>
                <w:sz w:val="24"/>
              </w:rPr>
              <w:t>in</w:t>
            </w:r>
            <w:r>
              <w:rPr>
                <w:spacing w:val="-3"/>
                <w:sz w:val="24"/>
              </w:rPr>
              <w:t xml:space="preserve"> </w:t>
            </w:r>
            <w:r>
              <w:rPr>
                <w:sz w:val="24"/>
              </w:rPr>
              <w:t>leveraging</w:t>
            </w:r>
            <w:r>
              <w:rPr>
                <w:spacing w:val="-3"/>
                <w:sz w:val="24"/>
              </w:rPr>
              <w:t xml:space="preserve"> </w:t>
            </w:r>
            <w:r>
              <w:rPr>
                <w:sz w:val="24"/>
              </w:rPr>
              <w:t>decision</w:t>
            </w:r>
            <w:r>
              <w:rPr>
                <w:spacing w:val="-1"/>
                <w:sz w:val="24"/>
              </w:rPr>
              <w:t xml:space="preserve"> </w:t>
            </w:r>
            <w:r>
              <w:rPr>
                <w:spacing w:val="-2"/>
                <w:sz w:val="24"/>
              </w:rPr>
              <w:t>making</w:t>
            </w:r>
          </w:p>
        </w:tc>
        <w:tc>
          <w:tcPr>
            <w:tcW w:w="338" w:type="dxa"/>
          </w:tcPr>
          <w:p w14:paraId="5C769AA5" w14:textId="77777777" w:rsidR="009B6213" w:rsidRDefault="009B6213">
            <w:pPr>
              <w:pStyle w:val="TableParagraph"/>
              <w:rPr>
                <w:sz w:val="24"/>
              </w:rPr>
            </w:pPr>
          </w:p>
        </w:tc>
        <w:tc>
          <w:tcPr>
            <w:tcW w:w="336" w:type="dxa"/>
          </w:tcPr>
          <w:p w14:paraId="4D178C60" w14:textId="77777777" w:rsidR="009B6213" w:rsidRDefault="009B6213">
            <w:pPr>
              <w:pStyle w:val="TableParagraph"/>
              <w:rPr>
                <w:sz w:val="24"/>
              </w:rPr>
            </w:pPr>
          </w:p>
        </w:tc>
        <w:tc>
          <w:tcPr>
            <w:tcW w:w="336" w:type="dxa"/>
          </w:tcPr>
          <w:p w14:paraId="1B710FF3" w14:textId="77777777" w:rsidR="009B6213" w:rsidRDefault="009B6213">
            <w:pPr>
              <w:pStyle w:val="TableParagraph"/>
              <w:rPr>
                <w:sz w:val="24"/>
              </w:rPr>
            </w:pPr>
          </w:p>
        </w:tc>
        <w:tc>
          <w:tcPr>
            <w:tcW w:w="336" w:type="dxa"/>
          </w:tcPr>
          <w:p w14:paraId="5B7DA548" w14:textId="77777777" w:rsidR="009B6213" w:rsidRDefault="009B6213">
            <w:pPr>
              <w:pStyle w:val="TableParagraph"/>
              <w:rPr>
                <w:sz w:val="24"/>
              </w:rPr>
            </w:pPr>
          </w:p>
        </w:tc>
        <w:tc>
          <w:tcPr>
            <w:tcW w:w="336" w:type="dxa"/>
          </w:tcPr>
          <w:p w14:paraId="7E3AAA59" w14:textId="77777777" w:rsidR="009B6213" w:rsidRDefault="009B6213">
            <w:pPr>
              <w:pStyle w:val="TableParagraph"/>
              <w:rPr>
                <w:sz w:val="24"/>
              </w:rPr>
            </w:pPr>
          </w:p>
        </w:tc>
      </w:tr>
      <w:tr w:rsidR="009B6213" w14:paraId="036DB3E3" w14:textId="77777777">
        <w:trPr>
          <w:trHeight w:val="828"/>
        </w:trPr>
        <w:tc>
          <w:tcPr>
            <w:tcW w:w="450" w:type="dxa"/>
          </w:tcPr>
          <w:p w14:paraId="1B78AF01" w14:textId="77777777" w:rsidR="009B6213" w:rsidRDefault="00650804">
            <w:pPr>
              <w:pStyle w:val="TableParagraph"/>
              <w:spacing w:line="268" w:lineRule="exact"/>
              <w:ind w:left="54" w:right="74"/>
              <w:jc w:val="center"/>
              <w:rPr>
                <w:sz w:val="24"/>
              </w:rPr>
            </w:pPr>
            <w:r>
              <w:rPr>
                <w:spacing w:val="-5"/>
                <w:sz w:val="24"/>
              </w:rPr>
              <w:t>b)</w:t>
            </w:r>
          </w:p>
        </w:tc>
        <w:tc>
          <w:tcPr>
            <w:tcW w:w="7608" w:type="dxa"/>
          </w:tcPr>
          <w:p w14:paraId="7FDE863C" w14:textId="77777777" w:rsidR="009B6213" w:rsidRDefault="00650804">
            <w:pPr>
              <w:pStyle w:val="TableParagraph"/>
              <w:tabs>
                <w:tab w:val="left" w:pos="1464"/>
              </w:tabs>
              <w:spacing w:line="268" w:lineRule="exact"/>
              <w:ind w:left="109"/>
              <w:rPr>
                <w:sz w:val="24"/>
              </w:rPr>
            </w:pPr>
            <w:r>
              <w:rPr>
                <w:sz w:val="24"/>
              </w:rPr>
              <w:t>There</w:t>
            </w:r>
            <w:r>
              <w:rPr>
                <w:spacing w:val="75"/>
                <w:w w:val="150"/>
                <w:sz w:val="24"/>
              </w:rPr>
              <w:t xml:space="preserve"> </w:t>
            </w:r>
            <w:r>
              <w:rPr>
                <w:spacing w:val="-5"/>
                <w:sz w:val="24"/>
              </w:rPr>
              <w:t>are</w:t>
            </w:r>
            <w:r>
              <w:rPr>
                <w:sz w:val="24"/>
              </w:rPr>
              <w:tab/>
              <w:t>common</w:t>
            </w:r>
            <w:r>
              <w:rPr>
                <w:spacing w:val="73"/>
                <w:w w:val="150"/>
                <w:sz w:val="24"/>
              </w:rPr>
              <w:t xml:space="preserve"> </w:t>
            </w:r>
            <w:r>
              <w:rPr>
                <w:sz w:val="24"/>
              </w:rPr>
              <w:t>challenges</w:t>
            </w:r>
            <w:r>
              <w:rPr>
                <w:spacing w:val="75"/>
                <w:w w:val="150"/>
                <w:sz w:val="24"/>
              </w:rPr>
              <w:t xml:space="preserve"> </w:t>
            </w:r>
            <w:r>
              <w:rPr>
                <w:sz w:val="24"/>
              </w:rPr>
              <w:t>organizations</w:t>
            </w:r>
            <w:r>
              <w:rPr>
                <w:spacing w:val="76"/>
                <w:w w:val="150"/>
                <w:sz w:val="24"/>
              </w:rPr>
              <w:t xml:space="preserve"> </w:t>
            </w:r>
            <w:r>
              <w:rPr>
                <w:sz w:val="24"/>
              </w:rPr>
              <w:t>face</w:t>
            </w:r>
            <w:r>
              <w:rPr>
                <w:spacing w:val="75"/>
                <w:w w:val="150"/>
                <w:sz w:val="24"/>
              </w:rPr>
              <w:t xml:space="preserve"> </w:t>
            </w:r>
            <w:r>
              <w:rPr>
                <w:sz w:val="24"/>
              </w:rPr>
              <w:t>in</w:t>
            </w:r>
            <w:r>
              <w:rPr>
                <w:spacing w:val="76"/>
                <w:w w:val="150"/>
                <w:sz w:val="24"/>
              </w:rPr>
              <w:t xml:space="preserve"> </w:t>
            </w:r>
            <w:r>
              <w:rPr>
                <w:sz w:val="24"/>
              </w:rPr>
              <w:t>managing</w:t>
            </w:r>
            <w:r>
              <w:rPr>
                <w:spacing w:val="78"/>
                <w:w w:val="150"/>
                <w:sz w:val="24"/>
              </w:rPr>
              <w:t xml:space="preserve"> </w:t>
            </w:r>
            <w:r>
              <w:rPr>
                <w:spacing w:val="-5"/>
                <w:sz w:val="24"/>
              </w:rPr>
              <w:t>and</w:t>
            </w:r>
          </w:p>
          <w:p w14:paraId="16D0B9F0" w14:textId="77777777" w:rsidR="009B6213" w:rsidRDefault="00650804">
            <w:pPr>
              <w:pStyle w:val="TableParagraph"/>
              <w:spacing w:before="138"/>
              <w:ind w:left="109"/>
              <w:rPr>
                <w:sz w:val="24"/>
              </w:rPr>
            </w:pPr>
            <w:r>
              <w:rPr>
                <w:sz w:val="24"/>
              </w:rPr>
              <w:t>optimizing</w:t>
            </w:r>
            <w:r>
              <w:rPr>
                <w:spacing w:val="-3"/>
                <w:sz w:val="24"/>
              </w:rPr>
              <w:t xml:space="preserve"> </w:t>
            </w:r>
            <w:r>
              <w:rPr>
                <w:sz w:val="24"/>
              </w:rPr>
              <w:t>their</w:t>
            </w:r>
            <w:r>
              <w:rPr>
                <w:spacing w:val="-3"/>
                <w:sz w:val="24"/>
              </w:rPr>
              <w:t xml:space="preserve"> </w:t>
            </w:r>
            <w:r>
              <w:rPr>
                <w:sz w:val="24"/>
              </w:rPr>
              <w:t>learning</w:t>
            </w:r>
            <w:r>
              <w:rPr>
                <w:spacing w:val="-2"/>
                <w:sz w:val="24"/>
              </w:rPr>
              <w:t xml:space="preserve"> culture</w:t>
            </w:r>
          </w:p>
        </w:tc>
        <w:tc>
          <w:tcPr>
            <w:tcW w:w="338" w:type="dxa"/>
          </w:tcPr>
          <w:p w14:paraId="6079F5B1" w14:textId="77777777" w:rsidR="009B6213" w:rsidRDefault="009B6213">
            <w:pPr>
              <w:pStyle w:val="TableParagraph"/>
              <w:rPr>
                <w:sz w:val="24"/>
              </w:rPr>
            </w:pPr>
          </w:p>
        </w:tc>
        <w:tc>
          <w:tcPr>
            <w:tcW w:w="336" w:type="dxa"/>
          </w:tcPr>
          <w:p w14:paraId="41D36868" w14:textId="77777777" w:rsidR="009B6213" w:rsidRDefault="009B6213">
            <w:pPr>
              <w:pStyle w:val="TableParagraph"/>
              <w:rPr>
                <w:sz w:val="24"/>
              </w:rPr>
            </w:pPr>
          </w:p>
        </w:tc>
        <w:tc>
          <w:tcPr>
            <w:tcW w:w="336" w:type="dxa"/>
          </w:tcPr>
          <w:p w14:paraId="66594734" w14:textId="77777777" w:rsidR="009B6213" w:rsidRDefault="009B6213">
            <w:pPr>
              <w:pStyle w:val="TableParagraph"/>
              <w:rPr>
                <w:sz w:val="24"/>
              </w:rPr>
            </w:pPr>
          </w:p>
        </w:tc>
        <w:tc>
          <w:tcPr>
            <w:tcW w:w="336" w:type="dxa"/>
          </w:tcPr>
          <w:p w14:paraId="0A0D858A" w14:textId="77777777" w:rsidR="009B6213" w:rsidRDefault="009B6213">
            <w:pPr>
              <w:pStyle w:val="TableParagraph"/>
              <w:rPr>
                <w:sz w:val="24"/>
              </w:rPr>
            </w:pPr>
          </w:p>
        </w:tc>
        <w:tc>
          <w:tcPr>
            <w:tcW w:w="336" w:type="dxa"/>
          </w:tcPr>
          <w:p w14:paraId="43C8A4F9" w14:textId="77777777" w:rsidR="009B6213" w:rsidRDefault="009B6213">
            <w:pPr>
              <w:pStyle w:val="TableParagraph"/>
              <w:rPr>
                <w:sz w:val="24"/>
              </w:rPr>
            </w:pPr>
          </w:p>
        </w:tc>
      </w:tr>
    </w:tbl>
    <w:p w14:paraId="229AAD42" w14:textId="77777777" w:rsidR="009B6213" w:rsidRDefault="009B6213">
      <w:pPr>
        <w:pStyle w:val="BodyText"/>
        <w:ind w:left="0"/>
        <w:jc w:val="left"/>
      </w:pPr>
    </w:p>
    <w:p w14:paraId="22F593BF" w14:textId="77777777" w:rsidR="009B6213" w:rsidRDefault="009B6213">
      <w:pPr>
        <w:pStyle w:val="BodyText"/>
        <w:ind w:left="0"/>
        <w:jc w:val="left"/>
      </w:pPr>
    </w:p>
    <w:p w14:paraId="4231C6E6" w14:textId="77777777" w:rsidR="009B6213" w:rsidRDefault="009B6213">
      <w:pPr>
        <w:pStyle w:val="BodyText"/>
        <w:ind w:left="0"/>
        <w:jc w:val="left"/>
      </w:pPr>
    </w:p>
    <w:p w14:paraId="0AA84E75" w14:textId="77777777" w:rsidR="009B6213" w:rsidRDefault="009B6213">
      <w:pPr>
        <w:pStyle w:val="BodyText"/>
        <w:spacing w:before="142"/>
        <w:ind w:left="0"/>
        <w:jc w:val="left"/>
      </w:pPr>
    </w:p>
    <w:p w14:paraId="75D69D5E" w14:textId="77777777" w:rsidR="009B6213" w:rsidRPr="00E85D87" w:rsidRDefault="00E85D87" w:rsidP="00E85D87">
      <w:pPr>
        <w:rPr>
          <w:b/>
        </w:rPr>
      </w:pPr>
      <w:r w:rsidRPr="00E85D87">
        <w:rPr>
          <w:b/>
        </w:rPr>
        <w:t xml:space="preserve">          </w:t>
      </w:r>
      <w:r w:rsidR="00650804" w:rsidRPr="00E85D87">
        <w:rPr>
          <w:b/>
        </w:rPr>
        <w:t>Financial Performance</w:t>
      </w:r>
    </w:p>
    <w:p w14:paraId="45600833" w14:textId="77777777" w:rsidR="009B6213" w:rsidRDefault="009B6213">
      <w:pPr>
        <w:pStyle w:val="BodyText"/>
        <w:spacing w:before="110"/>
        <w:ind w:left="0"/>
        <w:jc w:val="left"/>
        <w:rPr>
          <w:b/>
          <w:sz w:val="20"/>
        </w:rPr>
      </w:pPr>
    </w:p>
    <w:tbl>
      <w:tblPr>
        <w:tblW w:w="0" w:type="auto"/>
        <w:tblInd w:w="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6"/>
        <w:gridCol w:w="6529"/>
        <w:gridCol w:w="438"/>
        <w:gridCol w:w="478"/>
        <w:gridCol w:w="490"/>
        <w:gridCol w:w="478"/>
        <w:gridCol w:w="446"/>
      </w:tblGrid>
      <w:tr w:rsidR="009B6213" w14:paraId="1280DBBD" w14:textId="77777777">
        <w:trPr>
          <w:trHeight w:val="500"/>
        </w:trPr>
        <w:tc>
          <w:tcPr>
            <w:tcW w:w="986" w:type="dxa"/>
          </w:tcPr>
          <w:p w14:paraId="1027597B" w14:textId="77777777" w:rsidR="009B6213" w:rsidRDefault="009B6213">
            <w:pPr>
              <w:pStyle w:val="TableParagraph"/>
              <w:rPr>
                <w:sz w:val="24"/>
              </w:rPr>
            </w:pPr>
          </w:p>
        </w:tc>
        <w:tc>
          <w:tcPr>
            <w:tcW w:w="6529" w:type="dxa"/>
          </w:tcPr>
          <w:p w14:paraId="50A08C10" w14:textId="77777777" w:rsidR="009B6213" w:rsidRDefault="00650804">
            <w:pPr>
              <w:pStyle w:val="TableParagraph"/>
              <w:spacing w:line="268" w:lineRule="exact"/>
              <w:ind w:left="109"/>
              <w:rPr>
                <w:sz w:val="24"/>
              </w:rPr>
            </w:pPr>
            <w:r>
              <w:rPr>
                <w:spacing w:val="-2"/>
                <w:sz w:val="24"/>
              </w:rPr>
              <w:t>Statement</w:t>
            </w:r>
          </w:p>
        </w:tc>
        <w:tc>
          <w:tcPr>
            <w:tcW w:w="438" w:type="dxa"/>
          </w:tcPr>
          <w:p w14:paraId="3A2A2D7C" w14:textId="77777777" w:rsidR="009B6213" w:rsidRDefault="00650804">
            <w:pPr>
              <w:pStyle w:val="TableParagraph"/>
              <w:spacing w:line="268" w:lineRule="exact"/>
              <w:ind w:left="107"/>
              <w:rPr>
                <w:sz w:val="24"/>
              </w:rPr>
            </w:pPr>
            <w:r>
              <w:rPr>
                <w:spacing w:val="-10"/>
                <w:sz w:val="24"/>
              </w:rPr>
              <w:t>5</w:t>
            </w:r>
          </w:p>
        </w:tc>
        <w:tc>
          <w:tcPr>
            <w:tcW w:w="478" w:type="dxa"/>
          </w:tcPr>
          <w:p w14:paraId="7F1FC88F" w14:textId="77777777" w:rsidR="009B6213" w:rsidRDefault="00650804">
            <w:pPr>
              <w:pStyle w:val="TableParagraph"/>
              <w:spacing w:line="268" w:lineRule="exact"/>
              <w:ind w:left="107"/>
              <w:rPr>
                <w:sz w:val="24"/>
              </w:rPr>
            </w:pPr>
            <w:r>
              <w:rPr>
                <w:spacing w:val="-10"/>
                <w:sz w:val="24"/>
              </w:rPr>
              <w:t>4</w:t>
            </w:r>
          </w:p>
        </w:tc>
        <w:tc>
          <w:tcPr>
            <w:tcW w:w="490" w:type="dxa"/>
          </w:tcPr>
          <w:p w14:paraId="015DFFFA" w14:textId="77777777" w:rsidR="009B6213" w:rsidRDefault="00650804">
            <w:pPr>
              <w:pStyle w:val="TableParagraph"/>
              <w:spacing w:line="268" w:lineRule="exact"/>
              <w:ind w:left="109"/>
              <w:rPr>
                <w:sz w:val="24"/>
              </w:rPr>
            </w:pPr>
            <w:r>
              <w:rPr>
                <w:spacing w:val="-10"/>
                <w:sz w:val="24"/>
              </w:rPr>
              <w:t>3</w:t>
            </w:r>
          </w:p>
        </w:tc>
        <w:tc>
          <w:tcPr>
            <w:tcW w:w="478" w:type="dxa"/>
          </w:tcPr>
          <w:p w14:paraId="0E31CE33" w14:textId="77777777" w:rsidR="009B6213" w:rsidRDefault="00650804">
            <w:pPr>
              <w:pStyle w:val="TableParagraph"/>
              <w:spacing w:line="268" w:lineRule="exact"/>
              <w:ind w:left="107"/>
              <w:rPr>
                <w:sz w:val="24"/>
              </w:rPr>
            </w:pPr>
            <w:r>
              <w:rPr>
                <w:spacing w:val="-10"/>
                <w:sz w:val="24"/>
              </w:rPr>
              <w:t>2</w:t>
            </w:r>
          </w:p>
        </w:tc>
        <w:tc>
          <w:tcPr>
            <w:tcW w:w="446" w:type="dxa"/>
          </w:tcPr>
          <w:p w14:paraId="27C02CBB" w14:textId="77777777" w:rsidR="009B6213" w:rsidRDefault="00650804">
            <w:pPr>
              <w:pStyle w:val="TableParagraph"/>
              <w:spacing w:line="268" w:lineRule="exact"/>
              <w:ind w:left="109"/>
              <w:rPr>
                <w:sz w:val="24"/>
              </w:rPr>
            </w:pPr>
            <w:r>
              <w:rPr>
                <w:spacing w:val="-10"/>
                <w:sz w:val="24"/>
              </w:rPr>
              <w:t>1</w:t>
            </w:r>
          </w:p>
        </w:tc>
      </w:tr>
      <w:tr w:rsidR="009B6213" w14:paraId="7F86BE8C" w14:textId="77777777">
        <w:trPr>
          <w:trHeight w:val="827"/>
        </w:trPr>
        <w:tc>
          <w:tcPr>
            <w:tcW w:w="986" w:type="dxa"/>
          </w:tcPr>
          <w:p w14:paraId="747A9CAA" w14:textId="77777777" w:rsidR="009B6213" w:rsidRDefault="00650804">
            <w:pPr>
              <w:pStyle w:val="TableParagraph"/>
              <w:spacing w:line="268" w:lineRule="exact"/>
              <w:ind w:left="109"/>
              <w:rPr>
                <w:sz w:val="24"/>
              </w:rPr>
            </w:pPr>
            <w:r>
              <w:rPr>
                <w:spacing w:val="-10"/>
                <w:sz w:val="24"/>
              </w:rPr>
              <w:t>i</w:t>
            </w:r>
          </w:p>
        </w:tc>
        <w:tc>
          <w:tcPr>
            <w:tcW w:w="6529" w:type="dxa"/>
          </w:tcPr>
          <w:p w14:paraId="1ED91464" w14:textId="77777777" w:rsidR="009B6213" w:rsidRDefault="00650804">
            <w:pPr>
              <w:pStyle w:val="TableParagraph"/>
              <w:spacing w:line="268" w:lineRule="exact"/>
              <w:ind w:left="109"/>
              <w:rPr>
                <w:sz w:val="24"/>
              </w:rPr>
            </w:pPr>
            <w:r>
              <w:rPr>
                <w:sz w:val="24"/>
              </w:rPr>
              <w:t>Optimal</w:t>
            </w:r>
            <w:r>
              <w:rPr>
                <w:spacing w:val="40"/>
                <w:sz w:val="24"/>
              </w:rPr>
              <w:t xml:space="preserve"> </w:t>
            </w:r>
            <w:r>
              <w:rPr>
                <w:sz w:val="24"/>
              </w:rPr>
              <w:t>Cash</w:t>
            </w:r>
            <w:r>
              <w:rPr>
                <w:spacing w:val="42"/>
                <w:sz w:val="24"/>
              </w:rPr>
              <w:t xml:space="preserve"> </w:t>
            </w:r>
            <w:r>
              <w:rPr>
                <w:sz w:val="24"/>
              </w:rPr>
              <w:t>balances</w:t>
            </w:r>
            <w:r>
              <w:rPr>
                <w:spacing w:val="43"/>
                <w:sz w:val="24"/>
              </w:rPr>
              <w:t xml:space="preserve"> </w:t>
            </w:r>
            <w:r>
              <w:rPr>
                <w:sz w:val="24"/>
              </w:rPr>
              <w:t>are</w:t>
            </w:r>
            <w:r>
              <w:rPr>
                <w:spacing w:val="43"/>
                <w:sz w:val="24"/>
              </w:rPr>
              <w:t xml:space="preserve"> </w:t>
            </w:r>
            <w:r>
              <w:rPr>
                <w:sz w:val="24"/>
              </w:rPr>
              <w:t>maintained</w:t>
            </w:r>
            <w:r>
              <w:rPr>
                <w:spacing w:val="45"/>
                <w:sz w:val="24"/>
              </w:rPr>
              <w:t xml:space="preserve"> </w:t>
            </w:r>
            <w:r>
              <w:rPr>
                <w:sz w:val="24"/>
              </w:rPr>
              <w:t>by</w:t>
            </w:r>
            <w:r>
              <w:rPr>
                <w:spacing w:val="40"/>
                <w:sz w:val="24"/>
              </w:rPr>
              <w:t xml:space="preserve"> </w:t>
            </w:r>
            <w:r>
              <w:rPr>
                <w:sz w:val="24"/>
              </w:rPr>
              <w:t>the</w:t>
            </w:r>
            <w:r>
              <w:rPr>
                <w:spacing w:val="42"/>
                <w:sz w:val="24"/>
              </w:rPr>
              <w:t xml:space="preserve"> </w:t>
            </w:r>
            <w:r>
              <w:rPr>
                <w:sz w:val="24"/>
              </w:rPr>
              <w:t>institution</w:t>
            </w:r>
            <w:r>
              <w:rPr>
                <w:spacing w:val="42"/>
                <w:sz w:val="24"/>
              </w:rPr>
              <w:t xml:space="preserve"> </w:t>
            </w:r>
            <w:r>
              <w:rPr>
                <w:sz w:val="24"/>
              </w:rPr>
              <w:t>at</w:t>
            </w:r>
            <w:r>
              <w:rPr>
                <w:spacing w:val="43"/>
                <w:sz w:val="24"/>
              </w:rPr>
              <w:t xml:space="preserve"> </w:t>
            </w:r>
            <w:r>
              <w:rPr>
                <w:spacing w:val="-5"/>
                <w:sz w:val="24"/>
              </w:rPr>
              <w:t>all</w:t>
            </w:r>
          </w:p>
          <w:p w14:paraId="08F00E7B" w14:textId="77777777" w:rsidR="009B6213" w:rsidRDefault="00650804">
            <w:pPr>
              <w:pStyle w:val="TableParagraph"/>
              <w:spacing w:before="138"/>
              <w:ind w:left="109"/>
              <w:rPr>
                <w:sz w:val="24"/>
              </w:rPr>
            </w:pPr>
            <w:r>
              <w:rPr>
                <w:spacing w:val="-2"/>
                <w:sz w:val="24"/>
              </w:rPr>
              <w:t>times</w:t>
            </w:r>
          </w:p>
        </w:tc>
        <w:tc>
          <w:tcPr>
            <w:tcW w:w="438" w:type="dxa"/>
          </w:tcPr>
          <w:p w14:paraId="7C684977" w14:textId="77777777" w:rsidR="009B6213" w:rsidRDefault="009B6213">
            <w:pPr>
              <w:pStyle w:val="TableParagraph"/>
              <w:rPr>
                <w:sz w:val="24"/>
              </w:rPr>
            </w:pPr>
          </w:p>
        </w:tc>
        <w:tc>
          <w:tcPr>
            <w:tcW w:w="478" w:type="dxa"/>
          </w:tcPr>
          <w:p w14:paraId="47D750B1" w14:textId="77777777" w:rsidR="009B6213" w:rsidRDefault="009B6213">
            <w:pPr>
              <w:pStyle w:val="TableParagraph"/>
              <w:rPr>
                <w:sz w:val="24"/>
              </w:rPr>
            </w:pPr>
          </w:p>
        </w:tc>
        <w:tc>
          <w:tcPr>
            <w:tcW w:w="490" w:type="dxa"/>
          </w:tcPr>
          <w:p w14:paraId="2A3F76E3" w14:textId="77777777" w:rsidR="009B6213" w:rsidRDefault="009B6213">
            <w:pPr>
              <w:pStyle w:val="TableParagraph"/>
              <w:rPr>
                <w:sz w:val="24"/>
              </w:rPr>
            </w:pPr>
          </w:p>
        </w:tc>
        <w:tc>
          <w:tcPr>
            <w:tcW w:w="478" w:type="dxa"/>
          </w:tcPr>
          <w:p w14:paraId="5FC09B1C" w14:textId="77777777" w:rsidR="009B6213" w:rsidRDefault="009B6213">
            <w:pPr>
              <w:pStyle w:val="TableParagraph"/>
              <w:rPr>
                <w:sz w:val="24"/>
              </w:rPr>
            </w:pPr>
          </w:p>
        </w:tc>
        <w:tc>
          <w:tcPr>
            <w:tcW w:w="446" w:type="dxa"/>
          </w:tcPr>
          <w:p w14:paraId="7B0B674C" w14:textId="77777777" w:rsidR="009B6213" w:rsidRDefault="009B6213">
            <w:pPr>
              <w:pStyle w:val="TableParagraph"/>
              <w:rPr>
                <w:sz w:val="24"/>
              </w:rPr>
            </w:pPr>
          </w:p>
        </w:tc>
      </w:tr>
      <w:tr w:rsidR="009B6213" w14:paraId="48093844" w14:textId="77777777">
        <w:trPr>
          <w:trHeight w:val="827"/>
        </w:trPr>
        <w:tc>
          <w:tcPr>
            <w:tcW w:w="986" w:type="dxa"/>
          </w:tcPr>
          <w:p w14:paraId="6F490F72" w14:textId="77777777" w:rsidR="009B6213" w:rsidRDefault="00650804">
            <w:pPr>
              <w:pStyle w:val="TableParagraph"/>
              <w:spacing w:line="268" w:lineRule="exact"/>
              <w:ind w:left="109"/>
              <w:rPr>
                <w:sz w:val="24"/>
              </w:rPr>
            </w:pPr>
            <w:r>
              <w:rPr>
                <w:spacing w:val="-5"/>
                <w:sz w:val="24"/>
              </w:rPr>
              <w:t>ii</w:t>
            </w:r>
          </w:p>
        </w:tc>
        <w:tc>
          <w:tcPr>
            <w:tcW w:w="6529" w:type="dxa"/>
          </w:tcPr>
          <w:p w14:paraId="60E27BBA" w14:textId="77777777" w:rsidR="009B6213" w:rsidRDefault="00650804">
            <w:pPr>
              <w:pStyle w:val="TableParagraph"/>
              <w:spacing w:line="268" w:lineRule="exact"/>
              <w:ind w:left="109"/>
              <w:rPr>
                <w:sz w:val="24"/>
              </w:rPr>
            </w:pPr>
            <w:r>
              <w:rPr>
                <w:sz w:val="24"/>
              </w:rPr>
              <w:t>Our</w:t>
            </w:r>
            <w:r>
              <w:rPr>
                <w:spacing w:val="37"/>
                <w:sz w:val="24"/>
              </w:rPr>
              <w:t xml:space="preserve">  </w:t>
            </w:r>
            <w:r>
              <w:rPr>
                <w:sz w:val="24"/>
              </w:rPr>
              <w:t>institution</w:t>
            </w:r>
            <w:r>
              <w:rPr>
                <w:spacing w:val="37"/>
                <w:sz w:val="24"/>
              </w:rPr>
              <w:t xml:space="preserve">  </w:t>
            </w:r>
            <w:r>
              <w:rPr>
                <w:sz w:val="24"/>
              </w:rPr>
              <w:t>has</w:t>
            </w:r>
            <w:r>
              <w:rPr>
                <w:spacing w:val="38"/>
                <w:sz w:val="24"/>
              </w:rPr>
              <w:t xml:space="preserve">  </w:t>
            </w:r>
            <w:r>
              <w:rPr>
                <w:sz w:val="24"/>
              </w:rPr>
              <w:t>enough</w:t>
            </w:r>
            <w:r>
              <w:rPr>
                <w:spacing w:val="37"/>
                <w:sz w:val="24"/>
              </w:rPr>
              <w:t xml:space="preserve">  </w:t>
            </w:r>
            <w:r>
              <w:rPr>
                <w:sz w:val="24"/>
              </w:rPr>
              <w:t>cash</w:t>
            </w:r>
            <w:r>
              <w:rPr>
                <w:spacing w:val="37"/>
                <w:sz w:val="24"/>
              </w:rPr>
              <w:t xml:space="preserve">  </w:t>
            </w:r>
            <w:r>
              <w:rPr>
                <w:sz w:val="24"/>
              </w:rPr>
              <w:t>to</w:t>
            </w:r>
            <w:r>
              <w:rPr>
                <w:spacing w:val="37"/>
                <w:sz w:val="24"/>
              </w:rPr>
              <w:t xml:space="preserve">  </w:t>
            </w:r>
            <w:r>
              <w:rPr>
                <w:sz w:val="24"/>
              </w:rPr>
              <w:t>meet</w:t>
            </w:r>
            <w:r>
              <w:rPr>
                <w:spacing w:val="37"/>
                <w:sz w:val="24"/>
              </w:rPr>
              <w:t xml:space="preserve">  </w:t>
            </w:r>
            <w:r>
              <w:rPr>
                <w:sz w:val="24"/>
              </w:rPr>
              <w:t>its</w:t>
            </w:r>
            <w:r>
              <w:rPr>
                <w:spacing w:val="37"/>
                <w:sz w:val="24"/>
              </w:rPr>
              <w:t xml:space="preserve">  </w:t>
            </w:r>
            <w:r>
              <w:rPr>
                <w:spacing w:val="-2"/>
                <w:sz w:val="24"/>
              </w:rPr>
              <w:t>obligations</w:t>
            </w:r>
          </w:p>
          <w:p w14:paraId="6BB17D63" w14:textId="77777777" w:rsidR="009B6213" w:rsidRDefault="00650804">
            <w:pPr>
              <w:pStyle w:val="TableParagraph"/>
              <w:spacing w:before="138"/>
              <w:ind w:left="109"/>
              <w:rPr>
                <w:sz w:val="24"/>
              </w:rPr>
            </w:pPr>
            <w:r>
              <w:rPr>
                <w:sz w:val="24"/>
              </w:rPr>
              <w:t>effectively</w:t>
            </w:r>
            <w:r>
              <w:rPr>
                <w:spacing w:val="-7"/>
                <w:sz w:val="24"/>
              </w:rPr>
              <w:t xml:space="preserve"> </w:t>
            </w:r>
            <w:r>
              <w:rPr>
                <w:sz w:val="24"/>
              </w:rPr>
              <w:t>as and when they</w:t>
            </w:r>
            <w:r>
              <w:rPr>
                <w:spacing w:val="-5"/>
                <w:sz w:val="24"/>
              </w:rPr>
              <w:t xml:space="preserve"> </w:t>
            </w:r>
            <w:r>
              <w:rPr>
                <w:sz w:val="24"/>
              </w:rPr>
              <w:t xml:space="preserve">fall </w:t>
            </w:r>
            <w:r>
              <w:rPr>
                <w:spacing w:val="-5"/>
                <w:sz w:val="24"/>
              </w:rPr>
              <w:t>due</w:t>
            </w:r>
          </w:p>
        </w:tc>
        <w:tc>
          <w:tcPr>
            <w:tcW w:w="438" w:type="dxa"/>
          </w:tcPr>
          <w:p w14:paraId="1324319C" w14:textId="77777777" w:rsidR="009B6213" w:rsidRDefault="009B6213">
            <w:pPr>
              <w:pStyle w:val="TableParagraph"/>
              <w:rPr>
                <w:sz w:val="24"/>
              </w:rPr>
            </w:pPr>
          </w:p>
        </w:tc>
        <w:tc>
          <w:tcPr>
            <w:tcW w:w="478" w:type="dxa"/>
          </w:tcPr>
          <w:p w14:paraId="6E8FDDD9" w14:textId="77777777" w:rsidR="009B6213" w:rsidRDefault="009B6213">
            <w:pPr>
              <w:pStyle w:val="TableParagraph"/>
              <w:rPr>
                <w:sz w:val="24"/>
              </w:rPr>
            </w:pPr>
          </w:p>
        </w:tc>
        <w:tc>
          <w:tcPr>
            <w:tcW w:w="490" w:type="dxa"/>
          </w:tcPr>
          <w:p w14:paraId="203EC62B" w14:textId="77777777" w:rsidR="009B6213" w:rsidRDefault="009B6213">
            <w:pPr>
              <w:pStyle w:val="TableParagraph"/>
              <w:rPr>
                <w:sz w:val="24"/>
              </w:rPr>
            </w:pPr>
          </w:p>
        </w:tc>
        <w:tc>
          <w:tcPr>
            <w:tcW w:w="478" w:type="dxa"/>
          </w:tcPr>
          <w:p w14:paraId="23452EAC" w14:textId="77777777" w:rsidR="009B6213" w:rsidRDefault="009B6213">
            <w:pPr>
              <w:pStyle w:val="TableParagraph"/>
              <w:rPr>
                <w:sz w:val="24"/>
              </w:rPr>
            </w:pPr>
          </w:p>
        </w:tc>
        <w:tc>
          <w:tcPr>
            <w:tcW w:w="446" w:type="dxa"/>
          </w:tcPr>
          <w:p w14:paraId="301C482A" w14:textId="77777777" w:rsidR="009B6213" w:rsidRDefault="009B6213">
            <w:pPr>
              <w:pStyle w:val="TableParagraph"/>
              <w:rPr>
                <w:sz w:val="24"/>
              </w:rPr>
            </w:pPr>
          </w:p>
        </w:tc>
      </w:tr>
      <w:tr w:rsidR="009B6213" w14:paraId="543B50E6" w14:textId="77777777">
        <w:trPr>
          <w:trHeight w:val="827"/>
        </w:trPr>
        <w:tc>
          <w:tcPr>
            <w:tcW w:w="986" w:type="dxa"/>
          </w:tcPr>
          <w:p w14:paraId="24C06DB5" w14:textId="77777777" w:rsidR="009B6213" w:rsidRDefault="00650804">
            <w:pPr>
              <w:pStyle w:val="TableParagraph"/>
              <w:spacing w:line="268" w:lineRule="exact"/>
              <w:ind w:left="109"/>
              <w:rPr>
                <w:sz w:val="24"/>
              </w:rPr>
            </w:pPr>
            <w:r>
              <w:rPr>
                <w:spacing w:val="-5"/>
                <w:sz w:val="24"/>
              </w:rPr>
              <w:t>iii</w:t>
            </w:r>
          </w:p>
        </w:tc>
        <w:tc>
          <w:tcPr>
            <w:tcW w:w="6529" w:type="dxa"/>
          </w:tcPr>
          <w:p w14:paraId="053D8CE7" w14:textId="77777777" w:rsidR="009B6213" w:rsidRDefault="00650804">
            <w:pPr>
              <w:pStyle w:val="TableParagraph"/>
              <w:spacing w:line="268" w:lineRule="exact"/>
              <w:ind w:left="109"/>
              <w:rPr>
                <w:sz w:val="24"/>
              </w:rPr>
            </w:pPr>
            <w:r>
              <w:rPr>
                <w:sz w:val="24"/>
              </w:rPr>
              <w:t>Creditors</w:t>
            </w:r>
            <w:r>
              <w:rPr>
                <w:spacing w:val="9"/>
                <w:sz w:val="24"/>
              </w:rPr>
              <w:t xml:space="preserve"> </w:t>
            </w:r>
            <w:r>
              <w:rPr>
                <w:sz w:val="24"/>
              </w:rPr>
              <w:t>are</w:t>
            </w:r>
            <w:r>
              <w:rPr>
                <w:spacing w:val="7"/>
                <w:sz w:val="24"/>
              </w:rPr>
              <w:t xml:space="preserve"> </w:t>
            </w:r>
            <w:r>
              <w:rPr>
                <w:sz w:val="24"/>
              </w:rPr>
              <w:t>used</w:t>
            </w:r>
            <w:r>
              <w:rPr>
                <w:spacing w:val="8"/>
                <w:sz w:val="24"/>
              </w:rPr>
              <w:t xml:space="preserve"> </w:t>
            </w:r>
            <w:r>
              <w:rPr>
                <w:sz w:val="24"/>
              </w:rPr>
              <w:t>to</w:t>
            </w:r>
            <w:r>
              <w:rPr>
                <w:spacing w:val="10"/>
                <w:sz w:val="24"/>
              </w:rPr>
              <w:t xml:space="preserve"> </w:t>
            </w:r>
            <w:r>
              <w:rPr>
                <w:sz w:val="24"/>
              </w:rPr>
              <w:t>manage</w:t>
            </w:r>
            <w:r>
              <w:rPr>
                <w:spacing w:val="7"/>
                <w:sz w:val="24"/>
              </w:rPr>
              <w:t xml:space="preserve"> </w:t>
            </w:r>
            <w:r>
              <w:rPr>
                <w:sz w:val="24"/>
              </w:rPr>
              <w:t>Cash</w:t>
            </w:r>
            <w:r>
              <w:rPr>
                <w:spacing w:val="11"/>
                <w:sz w:val="24"/>
              </w:rPr>
              <w:t xml:space="preserve"> </w:t>
            </w:r>
            <w:r>
              <w:rPr>
                <w:sz w:val="24"/>
              </w:rPr>
              <w:t>flow</w:t>
            </w:r>
            <w:r>
              <w:rPr>
                <w:spacing w:val="10"/>
                <w:sz w:val="24"/>
              </w:rPr>
              <w:t xml:space="preserve"> </w:t>
            </w:r>
            <w:r>
              <w:rPr>
                <w:sz w:val="24"/>
              </w:rPr>
              <w:t>deficit</w:t>
            </w:r>
            <w:r>
              <w:rPr>
                <w:spacing w:val="9"/>
                <w:sz w:val="24"/>
              </w:rPr>
              <w:t xml:space="preserve"> </w:t>
            </w:r>
            <w:r>
              <w:rPr>
                <w:sz w:val="24"/>
              </w:rPr>
              <w:t>and</w:t>
            </w:r>
            <w:r>
              <w:rPr>
                <w:spacing w:val="8"/>
                <w:sz w:val="24"/>
              </w:rPr>
              <w:t xml:space="preserve"> </w:t>
            </w:r>
            <w:r>
              <w:rPr>
                <w:sz w:val="24"/>
              </w:rPr>
              <w:t>avoid</w:t>
            </w:r>
            <w:r>
              <w:rPr>
                <w:spacing w:val="8"/>
                <w:sz w:val="24"/>
              </w:rPr>
              <w:t xml:space="preserve"> </w:t>
            </w:r>
            <w:r>
              <w:rPr>
                <w:sz w:val="24"/>
              </w:rPr>
              <w:t>loss</w:t>
            </w:r>
            <w:r>
              <w:rPr>
                <w:spacing w:val="10"/>
                <w:sz w:val="24"/>
              </w:rPr>
              <w:t xml:space="preserve"> </w:t>
            </w:r>
            <w:r>
              <w:rPr>
                <w:spacing w:val="-5"/>
                <w:sz w:val="24"/>
              </w:rPr>
              <w:t>of</w:t>
            </w:r>
          </w:p>
          <w:p w14:paraId="25532CB9" w14:textId="77777777" w:rsidR="009B6213" w:rsidRDefault="00650804">
            <w:pPr>
              <w:pStyle w:val="TableParagraph"/>
              <w:spacing w:before="138"/>
              <w:ind w:left="109"/>
              <w:rPr>
                <w:sz w:val="24"/>
              </w:rPr>
            </w:pPr>
            <w:r>
              <w:rPr>
                <w:sz w:val="24"/>
              </w:rPr>
              <w:t>good</w:t>
            </w:r>
            <w:r>
              <w:rPr>
                <w:spacing w:val="-2"/>
                <w:sz w:val="24"/>
              </w:rPr>
              <w:t xml:space="preserve"> </w:t>
            </w:r>
            <w:r>
              <w:rPr>
                <w:sz w:val="24"/>
              </w:rPr>
              <w:t>financial</w:t>
            </w:r>
            <w:r>
              <w:rPr>
                <w:spacing w:val="-2"/>
                <w:sz w:val="24"/>
              </w:rPr>
              <w:t xml:space="preserve"> performance</w:t>
            </w:r>
          </w:p>
        </w:tc>
        <w:tc>
          <w:tcPr>
            <w:tcW w:w="438" w:type="dxa"/>
          </w:tcPr>
          <w:p w14:paraId="02E76E88" w14:textId="77777777" w:rsidR="009B6213" w:rsidRDefault="009B6213">
            <w:pPr>
              <w:pStyle w:val="TableParagraph"/>
              <w:rPr>
                <w:sz w:val="24"/>
              </w:rPr>
            </w:pPr>
          </w:p>
        </w:tc>
        <w:tc>
          <w:tcPr>
            <w:tcW w:w="478" w:type="dxa"/>
          </w:tcPr>
          <w:p w14:paraId="0388092A" w14:textId="77777777" w:rsidR="009B6213" w:rsidRDefault="009B6213">
            <w:pPr>
              <w:pStyle w:val="TableParagraph"/>
              <w:rPr>
                <w:sz w:val="24"/>
              </w:rPr>
            </w:pPr>
          </w:p>
        </w:tc>
        <w:tc>
          <w:tcPr>
            <w:tcW w:w="490" w:type="dxa"/>
          </w:tcPr>
          <w:p w14:paraId="14D434C1" w14:textId="77777777" w:rsidR="009B6213" w:rsidRDefault="009B6213">
            <w:pPr>
              <w:pStyle w:val="TableParagraph"/>
              <w:rPr>
                <w:sz w:val="24"/>
              </w:rPr>
            </w:pPr>
          </w:p>
        </w:tc>
        <w:tc>
          <w:tcPr>
            <w:tcW w:w="478" w:type="dxa"/>
          </w:tcPr>
          <w:p w14:paraId="2BF885D4" w14:textId="77777777" w:rsidR="009B6213" w:rsidRDefault="009B6213">
            <w:pPr>
              <w:pStyle w:val="TableParagraph"/>
              <w:rPr>
                <w:sz w:val="24"/>
              </w:rPr>
            </w:pPr>
          </w:p>
        </w:tc>
        <w:tc>
          <w:tcPr>
            <w:tcW w:w="446" w:type="dxa"/>
          </w:tcPr>
          <w:p w14:paraId="7832E9AC" w14:textId="77777777" w:rsidR="009B6213" w:rsidRDefault="009B6213">
            <w:pPr>
              <w:pStyle w:val="TableParagraph"/>
              <w:rPr>
                <w:sz w:val="24"/>
              </w:rPr>
            </w:pPr>
          </w:p>
        </w:tc>
      </w:tr>
      <w:tr w:rsidR="009B6213" w14:paraId="37010CD5" w14:textId="77777777">
        <w:trPr>
          <w:trHeight w:val="828"/>
        </w:trPr>
        <w:tc>
          <w:tcPr>
            <w:tcW w:w="986" w:type="dxa"/>
          </w:tcPr>
          <w:p w14:paraId="029B6EE3" w14:textId="77777777" w:rsidR="009B6213" w:rsidRDefault="00650804">
            <w:pPr>
              <w:pStyle w:val="TableParagraph"/>
              <w:spacing w:line="268" w:lineRule="exact"/>
              <w:ind w:left="109"/>
              <w:rPr>
                <w:sz w:val="24"/>
              </w:rPr>
            </w:pPr>
            <w:r>
              <w:rPr>
                <w:spacing w:val="-5"/>
                <w:sz w:val="24"/>
              </w:rPr>
              <w:t>iv</w:t>
            </w:r>
          </w:p>
        </w:tc>
        <w:tc>
          <w:tcPr>
            <w:tcW w:w="6529" w:type="dxa"/>
          </w:tcPr>
          <w:p w14:paraId="1FF99A16" w14:textId="77777777" w:rsidR="009B6213" w:rsidRDefault="00650804">
            <w:pPr>
              <w:pStyle w:val="TableParagraph"/>
              <w:spacing w:line="268" w:lineRule="exact"/>
              <w:ind w:left="109"/>
              <w:rPr>
                <w:sz w:val="24"/>
              </w:rPr>
            </w:pPr>
            <w:r>
              <w:rPr>
                <w:sz w:val="24"/>
              </w:rPr>
              <w:t>Diversified</w:t>
            </w:r>
            <w:r>
              <w:rPr>
                <w:spacing w:val="9"/>
                <w:sz w:val="24"/>
              </w:rPr>
              <w:t xml:space="preserve"> </w:t>
            </w:r>
            <w:r>
              <w:rPr>
                <w:sz w:val="24"/>
              </w:rPr>
              <w:t>Investments</w:t>
            </w:r>
            <w:r>
              <w:rPr>
                <w:spacing w:val="13"/>
                <w:sz w:val="24"/>
              </w:rPr>
              <w:t xml:space="preserve"> </w:t>
            </w:r>
            <w:r>
              <w:rPr>
                <w:sz w:val="24"/>
              </w:rPr>
              <w:t>in</w:t>
            </w:r>
            <w:r>
              <w:rPr>
                <w:spacing w:val="11"/>
                <w:sz w:val="24"/>
              </w:rPr>
              <w:t xml:space="preserve"> </w:t>
            </w:r>
            <w:r>
              <w:rPr>
                <w:sz w:val="24"/>
              </w:rPr>
              <w:t>the</w:t>
            </w:r>
            <w:r>
              <w:rPr>
                <w:spacing w:val="11"/>
                <w:sz w:val="24"/>
              </w:rPr>
              <w:t xml:space="preserve"> </w:t>
            </w:r>
            <w:r>
              <w:rPr>
                <w:sz w:val="24"/>
              </w:rPr>
              <w:t>institution</w:t>
            </w:r>
            <w:r>
              <w:rPr>
                <w:spacing w:val="12"/>
                <w:sz w:val="24"/>
              </w:rPr>
              <w:t xml:space="preserve"> </w:t>
            </w:r>
            <w:r>
              <w:rPr>
                <w:sz w:val="24"/>
              </w:rPr>
              <w:t>have</w:t>
            </w:r>
            <w:r>
              <w:rPr>
                <w:spacing w:val="11"/>
                <w:sz w:val="24"/>
              </w:rPr>
              <w:t xml:space="preserve"> </w:t>
            </w:r>
            <w:r>
              <w:rPr>
                <w:sz w:val="24"/>
              </w:rPr>
              <w:t>steadily</w:t>
            </w:r>
            <w:r>
              <w:rPr>
                <w:spacing w:val="8"/>
                <w:sz w:val="24"/>
              </w:rPr>
              <w:t xml:space="preserve"> </w:t>
            </w:r>
            <w:r>
              <w:rPr>
                <w:spacing w:val="-2"/>
                <w:sz w:val="24"/>
              </w:rPr>
              <w:t>increased</w:t>
            </w:r>
          </w:p>
          <w:p w14:paraId="45990A7F" w14:textId="77777777" w:rsidR="009B6213" w:rsidRDefault="00650804">
            <w:pPr>
              <w:pStyle w:val="TableParagraph"/>
              <w:spacing w:before="138"/>
              <w:ind w:left="109"/>
              <w:rPr>
                <w:sz w:val="24"/>
              </w:rPr>
            </w:pPr>
            <w:r>
              <w:rPr>
                <w:sz w:val="24"/>
              </w:rPr>
              <w:t>over</w:t>
            </w:r>
            <w:r>
              <w:rPr>
                <w:spacing w:val="-2"/>
                <w:sz w:val="24"/>
              </w:rPr>
              <w:t xml:space="preserve"> </w:t>
            </w:r>
            <w:r>
              <w:rPr>
                <w:sz w:val="24"/>
              </w:rPr>
              <w:t>last</w:t>
            </w:r>
            <w:r>
              <w:rPr>
                <w:spacing w:val="-1"/>
                <w:sz w:val="24"/>
              </w:rPr>
              <w:t xml:space="preserve"> </w:t>
            </w:r>
            <w:r>
              <w:rPr>
                <w:sz w:val="24"/>
              </w:rPr>
              <w:t>5</w:t>
            </w:r>
            <w:r>
              <w:rPr>
                <w:spacing w:val="2"/>
                <w:sz w:val="24"/>
              </w:rPr>
              <w:t xml:space="preserve"> </w:t>
            </w:r>
            <w:r>
              <w:rPr>
                <w:sz w:val="24"/>
              </w:rPr>
              <w:t>years</w:t>
            </w:r>
            <w:r>
              <w:rPr>
                <w:spacing w:val="-2"/>
                <w:sz w:val="24"/>
              </w:rPr>
              <w:t xml:space="preserve"> </w:t>
            </w:r>
            <w:r>
              <w:rPr>
                <w:sz w:val="24"/>
              </w:rPr>
              <w:t>due to</w:t>
            </w:r>
            <w:r>
              <w:rPr>
                <w:spacing w:val="-2"/>
                <w:sz w:val="24"/>
              </w:rPr>
              <w:t xml:space="preserve"> </w:t>
            </w:r>
            <w:r>
              <w:rPr>
                <w:sz w:val="24"/>
              </w:rPr>
              <w:t>good</w:t>
            </w:r>
            <w:r>
              <w:rPr>
                <w:spacing w:val="-1"/>
                <w:sz w:val="24"/>
              </w:rPr>
              <w:t xml:space="preserve"> </w:t>
            </w:r>
            <w:r>
              <w:rPr>
                <w:spacing w:val="-2"/>
                <w:sz w:val="24"/>
              </w:rPr>
              <w:t>performance</w:t>
            </w:r>
          </w:p>
        </w:tc>
        <w:tc>
          <w:tcPr>
            <w:tcW w:w="438" w:type="dxa"/>
          </w:tcPr>
          <w:p w14:paraId="1B348614" w14:textId="77777777" w:rsidR="009B6213" w:rsidRDefault="009B6213">
            <w:pPr>
              <w:pStyle w:val="TableParagraph"/>
              <w:rPr>
                <w:sz w:val="24"/>
              </w:rPr>
            </w:pPr>
          </w:p>
        </w:tc>
        <w:tc>
          <w:tcPr>
            <w:tcW w:w="478" w:type="dxa"/>
          </w:tcPr>
          <w:p w14:paraId="49085BDF" w14:textId="77777777" w:rsidR="009B6213" w:rsidRDefault="009B6213">
            <w:pPr>
              <w:pStyle w:val="TableParagraph"/>
              <w:rPr>
                <w:sz w:val="24"/>
              </w:rPr>
            </w:pPr>
          </w:p>
        </w:tc>
        <w:tc>
          <w:tcPr>
            <w:tcW w:w="490" w:type="dxa"/>
          </w:tcPr>
          <w:p w14:paraId="60B9531A" w14:textId="77777777" w:rsidR="009B6213" w:rsidRDefault="009B6213">
            <w:pPr>
              <w:pStyle w:val="TableParagraph"/>
              <w:rPr>
                <w:sz w:val="24"/>
              </w:rPr>
            </w:pPr>
          </w:p>
        </w:tc>
        <w:tc>
          <w:tcPr>
            <w:tcW w:w="478" w:type="dxa"/>
          </w:tcPr>
          <w:p w14:paraId="40B5E529" w14:textId="77777777" w:rsidR="009B6213" w:rsidRDefault="009B6213">
            <w:pPr>
              <w:pStyle w:val="TableParagraph"/>
              <w:rPr>
                <w:sz w:val="24"/>
              </w:rPr>
            </w:pPr>
          </w:p>
        </w:tc>
        <w:tc>
          <w:tcPr>
            <w:tcW w:w="446" w:type="dxa"/>
          </w:tcPr>
          <w:p w14:paraId="1D253222" w14:textId="77777777" w:rsidR="009B6213" w:rsidRDefault="009B6213">
            <w:pPr>
              <w:pStyle w:val="TableParagraph"/>
              <w:rPr>
                <w:sz w:val="24"/>
              </w:rPr>
            </w:pPr>
          </w:p>
        </w:tc>
      </w:tr>
      <w:tr w:rsidR="009B6213" w14:paraId="2F2BD2B0" w14:textId="77777777">
        <w:trPr>
          <w:trHeight w:val="413"/>
        </w:trPr>
        <w:tc>
          <w:tcPr>
            <w:tcW w:w="986" w:type="dxa"/>
          </w:tcPr>
          <w:p w14:paraId="3E560FFC" w14:textId="77777777" w:rsidR="009B6213" w:rsidRDefault="00650804">
            <w:pPr>
              <w:pStyle w:val="TableParagraph"/>
              <w:spacing w:line="268" w:lineRule="exact"/>
              <w:ind w:left="109"/>
              <w:rPr>
                <w:sz w:val="24"/>
              </w:rPr>
            </w:pPr>
            <w:r>
              <w:rPr>
                <w:spacing w:val="-10"/>
                <w:sz w:val="24"/>
              </w:rPr>
              <w:t>v</w:t>
            </w:r>
          </w:p>
        </w:tc>
        <w:tc>
          <w:tcPr>
            <w:tcW w:w="6529" w:type="dxa"/>
          </w:tcPr>
          <w:p w14:paraId="06B010C4" w14:textId="77777777" w:rsidR="009B6213" w:rsidRDefault="00650804">
            <w:pPr>
              <w:pStyle w:val="TableParagraph"/>
              <w:spacing w:line="268" w:lineRule="exact"/>
              <w:ind w:left="109"/>
              <w:rPr>
                <w:sz w:val="24"/>
              </w:rPr>
            </w:pPr>
            <w:r>
              <w:rPr>
                <w:sz w:val="24"/>
              </w:rPr>
              <w:t>The</w:t>
            </w:r>
            <w:r>
              <w:rPr>
                <w:spacing w:val="-3"/>
                <w:sz w:val="24"/>
              </w:rPr>
              <w:t xml:space="preserve"> </w:t>
            </w:r>
            <w:r>
              <w:rPr>
                <w:sz w:val="24"/>
              </w:rPr>
              <w:t>Customer</w:t>
            </w:r>
            <w:r>
              <w:rPr>
                <w:spacing w:val="-1"/>
                <w:sz w:val="24"/>
              </w:rPr>
              <w:t xml:space="preserve"> </w:t>
            </w:r>
            <w:r>
              <w:rPr>
                <w:sz w:val="24"/>
              </w:rPr>
              <w:t>base</w:t>
            </w:r>
            <w:r>
              <w:rPr>
                <w:spacing w:val="-1"/>
                <w:sz w:val="24"/>
              </w:rPr>
              <w:t xml:space="preserve"> </w:t>
            </w:r>
            <w:r>
              <w:rPr>
                <w:sz w:val="24"/>
              </w:rPr>
              <w:t>of</w:t>
            </w:r>
            <w:r>
              <w:rPr>
                <w:spacing w:val="59"/>
                <w:sz w:val="24"/>
              </w:rPr>
              <w:t xml:space="preserve"> </w:t>
            </w:r>
            <w:r>
              <w:rPr>
                <w:sz w:val="24"/>
              </w:rPr>
              <w:t>our</w:t>
            </w:r>
            <w:r>
              <w:rPr>
                <w:spacing w:val="-1"/>
                <w:sz w:val="24"/>
              </w:rPr>
              <w:t xml:space="preserve"> </w:t>
            </w:r>
            <w:r>
              <w:rPr>
                <w:sz w:val="24"/>
              </w:rPr>
              <w:t>institution</w:t>
            </w:r>
            <w:r>
              <w:rPr>
                <w:spacing w:val="-1"/>
                <w:sz w:val="24"/>
              </w:rPr>
              <w:t xml:space="preserve"> </w:t>
            </w:r>
            <w:r>
              <w:rPr>
                <w:sz w:val="24"/>
              </w:rPr>
              <w:t>has</w:t>
            </w:r>
            <w:r>
              <w:rPr>
                <w:spacing w:val="1"/>
                <w:sz w:val="24"/>
              </w:rPr>
              <w:t xml:space="preserve"> </w:t>
            </w:r>
            <w:r>
              <w:rPr>
                <w:spacing w:val="-2"/>
                <w:sz w:val="24"/>
              </w:rPr>
              <w:t>increased</w:t>
            </w:r>
          </w:p>
        </w:tc>
        <w:tc>
          <w:tcPr>
            <w:tcW w:w="438" w:type="dxa"/>
          </w:tcPr>
          <w:p w14:paraId="2B7FD6FE" w14:textId="77777777" w:rsidR="009B6213" w:rsidRDefault="009B6213">
            <w:pPr>
              <w:pStyle w:val="TableParagraph"/>
              <w:rPr>
                <w:sz w:val="24"/>
              </w:rPr>
            </w:pPr>
          </w:p>
        </w:tc>
        <w:tc>
          <w:tcPr>
            <w:tcW w:w="478" w:type="dxa"/>
          </w:tcPr>
          <w:p w14:paraId="6267930E" w14:textId="77777777" w:rsidR="009B6213" w:rsidRDefault="009B6213">
            <w:pPr>
              <w:pStyle w:val="TableParagraph"/>
              <w:rPr>
                <w:sz w:val="24"/>
              </w:rPr>
            </w:pPr>
          </w:p>
        </w:tc>
        <w:tc>
          <w:tcPr>
            <w:tcW w:w="490" w:type="dxa"/>
          </w:tcPr>
          <w:p w14:paraId="3A81768C" w14:textId="77777777" w:rsidR="009B6213" w:rsidRDefault="009B6213">
            <w:pPr>
              <w:pStyle w:val="TableParagraph"/>
              <w:rPr>
                <w:sz w:val="24"/>
              </w:rPr>
            </w:pPr>
          </w:p>
        </w:tc>
        <w:tc>
          <w:tcPr>
            <w:tcW w:w="478" w:type="dxa"/>
          </w:tcPr>
          <w:p w14:paraId="13ADB95F" w14:textId="77777777" w:rsidR="009B6213" w:rsidRDefault="009B6213">
            <w:pPr>
              <w:pStyle w:val="TableParagraph"/>
              <w:rPr>
                <w:sz w:val="24"/>
              </w:rPr>
            </w:pPr>
          </w:p>
        </w:tc>
        <w:tc>
          <w:tcPr>
            <w:tcW w:w="446" w:type="dxa"/>
          </w:tcPr>
          <w:p w14:paraId="0AAD2331" w14:textId="77777777" w:rsidR="009B6213" w:rsidRDefault="009B6213">
            <w:pPr>
              <w:pStyle w:val="TableParagraph"/>
              <w:rPr>
                <w:sz w:val="24"/>
              </w:rPr>
            </w:pPr>
          </w:p>
        </w:tc>
      </w:tr>
      <w:tr w:rsidR="009B6213" w14:paraId="6DE9DAB0" w14:textId="77777777">
        <w:trPr>
          <w:trHeight w:val="414"/>
        </w:trPr>
        <w:tc>
          <w:tcPr>
            <w:tcW w:w="986" w:type="dxa"/>
          </w:tcPr>
          <w:p w14:paraId="3F3E7325" w14:textId="77777777" w:rsidR="009B6213" w:rsidRDefault="00650804">
            <w:pPr>
              <w:pStyle w:val="TableParagraph"/>
              <w:spacing w:line="268" w:lineRule="exact"/>
              <w:ind w:left="109"/>
              <w:rPr>
                <w:sz w:val="24"/>
              </w:rPr>
            </w:pPr>
            <w:r>
              <w:rPr>
                <w:spacing w:val="-5"/>
                <w:sz w:val="24"/>
              </w:rPr>
              <w:t>vi</w:t>
            </w:r>
          </w:p>
        </w:tc>
        <w:tc>
          <w:tcPr>
            <w:tcW w:w="6529" w:type="dxa"/>
          </w:tcPr>
          <w:p w14:paraId="59D417AD" w14:textId="77777777" w:rsidR="009B6213" w:rsidRDefault="00650804">
            <w:pPr>
              <w:pStyle w:val="TableParagraph"/>
              <w:spacing w:line="268" w:lineRule="exact"/>
              <w:ind w:left="109"/>
              <w:rPr>
                <w:sz w:val="24"/>
              </w:rPr>
            </w:pPr>
            <w:r>
              <w:rPr>
                <w:sz w:val="24"/>
              </w:rPr>
              <w:t>Our service quality</w:t>
            </w:r>
            <w:r>
              <w:rPr>
                <w:spacing w:val="-5"/>
                <w:sz w:val="24"/>
              </w:rPr>
              <w:t xml:space="preserve"> </w:t>
            </w:r>
            <w:r>
              <w:rPr>
                <w:sz w:val="24"/>
              </w:rPr>
              <w:t>has</w:t>
            </w:r>
            <w:r>
              <w:rPr>
                <w:spacing w:val="1"/>
                <w:sz w:val="24"/>
              </w:rPr>
              <w:t xml:space="preserve"> </w:t>
            </w:r>
            <w:r>
              <w:rPr>
                <w:spacing w:val="-2"/>
                <w:sz w:val="24"/>
              </w:rPr>
              <w:t>improved</w:t>
            </w:r>
          </w:p>
        </w:tc>
        <w:tc>
          <w:tcPr>
            <w:tcW w:w="438" w:type="dxa"/>
          </w:tcPr>
          <w:p w14:paraId="389D1B65" w14:textId="77777777" w:rsidR="009B6213" w:rsidRDefault="009B6213">
            <w:pPr>
              <w:pStyle w:val="TableParagraph"/>
              <w:rPr>
                <w:sz w:val="24"/>
              </w:rPr>
            </w:pPr>
          </w:p>
        </w:tc>
        <w:tc>
          <w:tcPr>
            <w:tcW w:w="478" w:type="dxa"/>
          </w:tcPr>
          <w:p w14:paraId="7E30B978" w14:textId="77777777" w:rsidR="009B6213" w:rsidRDefault="009B6213">
            <w:pPr>
              <w:pStyle w:val="TableParagraph"/>
              <w:rPr>
                <w:sz w:val="24"/>
              </w:rPr>
            </w:pPr>
          </w:p>
        </w:tc>
        <w:tc>
          <w:tcPr>
            <w:tcW w:w="490" w:type="dxa"/>
          </w:tcPr>
          <w:p w14:paraId="2E48313F" w14:textId="77777777" w:rsidR="009B6213" w:rsidRDefault="009B6213">
            <w:pPr>
              <w:pStyle w:val="TableParagraph"/>
              <w:rPr>
                <w:sz w:val="24"/>
              </w:rPr>
            </w:pPr>
          </w:p>
        </w:tc>
        <w:tc>
          <w:tcPr>
            <w:tcW w:w="478" w:type="dxa"/>
          </w:tcPr>
          <w:p w14:paraId="22961315" w14:textId="77777777" w:rsidR="009B6213" w:rsidRDefault="009B6213">
            <w:pPr>
              <w:pStyle w:val="TableParagraph"/>
              <w:rPr>
                <w:sz w:val="24"/>
              </w:rPr>
            </w:pPr>
          </w:p>
        </w:tc>
        <w:tc>
          <w:tcPr>
            <w:tcW w:w="446" w:type="dxa"/>
          </w:tcPr>
          <w:p w14:paraId="7266D442" w14:textId="77777777" w:rsidR="009B6213" w:rsidRDefault="009B6213">
            <w:pPr>
              <w:pStyle w:val="TableParagraph"/>
              <w:rPr>
                <w:sz w:val="24"/>
              </w:rPr>
            </w:pPr>
          </w:p>
        </w:tc>
      </w:tr>
      <w:tr w:rsidR="009B6213" w14:paraId="58DD72D3" w14:textId="77777777">
        <w:trPr>
          <w:trHeight w:val="413"/>
        </w:trPr>
        <w:tc>
          <w:tcPr>
            <w:tcW w:w="986" w:type="dxa"/>
          </w:tcPr>
          <w:p w14:paraId="3F7795BD" w14:textId="77777777" w:rsidR="009B6213" w:rsidRDefault="00650804">
            <w:pPr>
              <w:pStyle w:val="TableParagraph"/>
              <w:spacing w:line="268" w:lineRule="exact"/>
              <w:ind w:left="109"/>
              <w:rPr>
                <w:sz w:val="24"/>
              </w:rPr>
            </w:pPr>
            <w:r>
              <w:rPr>
                <w:spacing w:val="-5"/>
                <w:sz w:val="24"/>
              </w:rPr>
              <w:t>vii</w:t>
            </w:r>
          </w:p>
        </w:tc>
        <w:tc>
          <w:tcPr>
            <w:tcW w:w="6529" w:type="dxa"/>
          </w:tcPr>
          <w:p w14:paraId="69B83A9D" w14:textId="77777777" w:rsidR="009B6213" w:rsidRDefault="00650804">
            <w:pPr>
              <w:pStyle w:val="TableParagraph"/>
              <w:spacing w:line="268" w:lineRule="exact"/>
              <w:ind w:left="109"/>
              <w:rPr>
                <w:sz w:val="24"/>
              </w:rPr>
            </w:pPr>
            <w:r>
              <w:rPr>
                <w:sz w:val="24"/>
              </w:rPr>
              <w:t>Our</w:t>
            </w:r>
            <w:r>
              <w:rPr>
                <w:spacing w:val="-6"/>
                <w:sz w:val="24"/>
              </w:rPr>
              <w:t xml:space="preserve"> </w:t>
            </w:r>
            <w:r>
              <w:rPr>
                <w:sz w:val="24"/>
              </w:rPr>
              <w:t>entity’s</w:t>
            </w:r>
            <w:r>
              <w:rPr>
                <w:spacing w:val="-3"/>
                <w:sz w:val="24"/>
              </w:rPr>
              <w:t xml:space="preserve"> </w:t>
            </w:r>
            <w:r>
              <w:rPr>
                <w:sz w:val="24"/>
              </w:rPr>
              <w:t>responsiveness</w:t>
            </w:r>
            <w:r>
              <w:rPr>
                <w:spacing w:val="-3"/>
                <w:sz w:val="24"/>
              </w:rPr>
              <w:t xml:space="preserve"> </w:t>
            </w:r>
            <w:r>
              <w:rPr>
                <w:sz w:val="24"/>
              </w:rPr>
              <w:t>to</w:t>
            </w:r>
            <w:r>
              <w:rPr>
                <w:spacing w:val="-4"/>
                <w:sz w:val="24"/>
              </w:rPr>
              <w:t xml:space="preserve"> </w:t>
            </w:r>
            <w:r>
              <w:rPr>
                <w:sz w:val="24"/>
              </w:rPr>
              <w:t>client’s</w:t>
            </w:r>
            <w:r>
              <w:rPr>
                <w:spacing w:val="-4"/>
                <w:sz w:val="24"/>
              </w:rPr>
              <w:t xml:space="preserve"> </w:t>
            </w:r>
            <w:r>
              <w:rPr>
                <w:sz w:val="24"/>
              </w:rPr>
              <w:t>needs</w:t>
            </w:r>
            <w:r>
              <w:rPr>
                <w:spacing w:val="-4"/>
                <w:sz w:val="24"/>
              </w:rPr>
              <w:t xml:space="preserve"> </w:t>
            </w:r>
            <w:r>
              <w:rPr>
                <w:sz w:val="24"/>
              </w:rPr>
              <w:t>has</w:t>
            </w:r>
            <w:r>
              <w:rPr>
                <w:spacing w:val="-3"/>
                <w:sz w:val="24"/>
              </w:rPr>
              <w:t xml:space="preserve"> </w:t>
            </w:r>
            <w:r>
              <w:rPr>
                <w:spacing w:val="-2"/>
                <w:sz w:val="24"/>
              </w:rPr>
              <w:t>improved</w:t>
            </w:r>
          </w:p>
        </w:tc>
        <w:tc>
          <w:tcPr>
            <w:tcW w:w="438" w:type="dxa"/>
          </w:tcPr>
          <w:p w14:paraId="5BAD99C3" w14:textId="77777777" w:rsidR="009B6213" w:rsidRDefault="009B6213">
            <w:pPr>
              <w:pStyle w:val="TableParagraph"/>
              <w:rPr>
                <w:sz w:val="24"/>
              </w:rPr>
            </w:pPr>
          </w:p>
        </w:tc>
        <w:tc>
          <w:tcPr>
            <w:tcW w:w="478" w:type="dxa"/>
          </w:tcPr>
          <w:p w14:paraId="2DF0A9EE" w14:textId="77777777" w:rsidR="009B6213" w:rsidRDefault="009B6213">
            <w:pPr>
              <w:pStyle w:val="TableParagraph"/>
              <w:rPr>
                <w:sz w:val="24"/>
              </w:rPr>
            </w:pPr>
          </w:p>
        </w:tc>
        <w:tc>
          <w:tcPr>
            <w:tcW w:w="490" w:type="dxa"/>
          </w:tcPr>
          <w:p w14:paraId="04B3CC02" w14:textId="77777777" w:rsidR="009B6213" w:rsidRDefault="009B6213">
            <w:pPr>
              <w:pStyle w:val="TableParagraph"/>
              <w:rPr>
                <w:sz w:val="24"/>
              </w:rPr>
            </w:pPr>
          </w:p>
        </w:tc>
        <w:tc>
          <w:tcPr>
            <w:tcW w:w="478" w:type="dxa"/>
          </w:tcPr>
          <w:p w14:paraId="00A61337" w14:textId="77777777" w:rsidR="009B6213" w:rsidRDefault="009B6213">
            <w:pPr>
              <w:pStyle w:val="TableParagraph"/>
              <w:rPr>
                <w:sz w:val="24"/>
              </w:rPr>
            </w:pPr>
          </w:p>
        </w:tc>
        <w:tc>
          <w:tcPr>
            <w:tcW w:w="446" w:type="dxa"/>
          </w:tcPr>
          <w:p w14:paraId="7E3BD814" w14:textId="77777777" w:rsidR="009B6213" w:rsidRDefault="009B6213">
            <w:pPr>
              <w:pStyle w:val="TableParagraph"/>
              <w:rPr>
                <w:sz w:val="24"/>
              </w:rPr>
            </w:pPr>
          </w:p>
        </w:tc>
      </w:tr>
      <w:tr w:rsidR="009B6213" w14:paraId="4ADBF241" w14:textId="77777777">
        <w:trPr>
          <w:trHeight w:val="413"/>
        </w:trPr>
        <w:tc>
          <w:tcPr>
            <w:tcW w:w="986" w:type="dxa"/>
          </w:tcPr>
          <w:p w14:paraId="428ADBE6" w14:textId="77777777" w:rsidR="009B6213" w:rsidRDefault="00650804">
            <w:pPr>
              <w:pStyle w:val="TableParagraph"/>
              <w:spacing w:line="268" w:lineRule="exact"/>
              <w:ind w:left="109"/>
              <w:rPr>
                <w:sz w:val="24"/>
              </w:rPr>
            </w:pPr>
            <w:r>
              <w:rPr>
                <w:spacing w:val="-4"/>
                <w:sz w:val="24"/>
              </w:rPr>
              <w:t>viii</w:t>
            </w:r>
          </w:p>
        </w:tc>
        <w:tc>
          <w:tcPr>
            <w:tcW w:w="6529" w:type="dxa"/>
          </w:tcPr>
          <w:p w14:paraId="6422D8D3" w14:textId="77777777" w:rsidR="009B6213" w:rsidRDefault="00650804">
            <w:pPr>
              <w:pStyle w:val="TableParagraph"/>
              <w:spacing w:line="268" w:lineRule="exact"/>
              <w:ind w:left="109"/>
              <w:rPr>
                <w:sz w:val="24"/>
              </w:rPr>
            </w:pPr>
            <w:r>
              <w:rPr>
                <w:sz w:val="24"/>
              </w:rPr>
              <w:t>Return</w:t>
            </w:r>
            <w:r>
              <w:rPr>
                <w:spacing w:val="-1"/>
                <w:sz w:val="24"/>
              </w:rPr>
              <w:t xml:space="preserve"> </w:t>
            </w:r>
            <w:r>
              <w:rPr>
                <w:sz w:val="24"/>
              </w:rPr>
              <w:t>on</w:t>
            </w:r>
            <w:r>
              <w:rPr>
                <w:spacing w:val="-1"/>
                <w:sz w:val="24"/>
              </w:rPr>
              <w:t xml:space="preserve"> </w:t>
            </w:r>
            <w:r>
              <w:rPr>
                <w:sz w:val="24"/>
              </w:rPr>
              <w:t>Assets</w:t>
            </w:r>
            <w:r>
              <w:rPr>
                <w:spacing w:val="-1"/>
                <w:sz w:val="24"/>
              </w:rPr>
              <w:t xml:space="preserve"> </w:t>
            </w:r>
            <w:r>
              <w:rPr>
                <w:sz w:val="24"/>
              </w:rPr>
              <w:t>in</w:t>
            </w:r>
            <w:r>
              <w:rPr>
                <w:spacing w:val="-1"/>
                <w:sz w:val="24"/>
              </w:rPr>
              <w:t xml:space="preserve"> </w:t>
            </w:r>
            <w:r>
              <w:rPr>
                <w:sz w:val="24"/>
              </w:rPr>
              <w:t>the Ventures</w:t>
            </w:r>
            <w:r>
              <w:rPr>
                <w:spacing w:val="-1"/>
                <w:sz w:val="24"/>
              </w:rPr>
              <w:t xml:space="preserve"> </w:t>
            </w:r>
            <w:r>
              <w:rPr>
                <w:sz w:val="24"/>
              </w:rPr>
              <w:t>over</w:t>
            </w:r>
            <w:r>
              <w:rPr>
                <w:spacing w:val="-1"/>
                <w:sz w:val="24"/>
              </w:rPr>
              <w:t xml:space="preserve"> </w:t>
            </w:r>
            <w:r>
              <w:rPr>
                <w:sz w:val="24"/>
              </w:rPr>
              <w:t>the last</w:t>
            </w:r>
            <w:r>
              <w:rPr>
                <w:spacing w:val="-1"/>
                <w:sz w:val="24"/>
              </w:rPr>
              <w:t xml:space="preserve"> </w:t>
            </w:r>
            <w:r>
              <w:rPr>
                <w:sz w:val="24"/>
              </w:rPr>
              <w:t>5</w:t>
            </w:r>
            <w:r>
              <w:rPr>
                <w:spacing w:val="3"/>
                <w:sz w:val="24"/>
              </w:rPr>
              <w:t xml:space="preserve"> </w:t>
            </w:r>
            <w:r>
              <w:rPr>
                <w:spacing w:val="-4"/>
                <w:sz w:val="24"/>
              </w:rPr>
              <w:t>years</w:t>
            </w:r>
          </w:p>
        </w:tc>
        <w:tc>
          <w:tcPr>
            <w:tcW w:w="438" w:type="dxa"/>
          </w:tcPr>
          <w:p w14:paraId="27E5016D" w14:textId="77777777" w:rsidR="009B6213" w:rsidRDefault="009B6213">
            <w:pPr>
              <w:pStyle w:val="TableParagraph"/>
              <w:rPr>
                <w:sz w:val="24"/>
              </w:rPr>
            </w:pPr>
          </w:p>
        </w:tc>
        <w:tc>
          <w:tcPr>
            <w:tcW w:w="478" w:type="dxa"/>
          </w:tcPr>
          <w:p w14:paraId="17748638" w14:textId="77777777" w:rsidR="009B6213" w:rsidRDefault="009B6213">
            <w:pPr>
              <w:pStyle w:val="TableParagraph"/>
              <w:rPr>
                <w:sz w:val="24"/>
              </w:rPr>
            </w:pPr>
          </w:p>
        </w:tc>
        <w:tc>
          <w:tcPr>
            <w:tcW w:w="490" w:type="dxa"/>
          </w:tcPr>
          <w:p w14:paraId="6C4DE117" w14:textId="77777777" w:rsidR="009B6213" w:rsidRDefault="009B6213">
            <w:pPr>
              <w:pStyle w:val="TableParagraph"/>
              <w:rPr>
                <w:sz w:val="24"/>
              </w:rPr>
            </w:pPr>
          </w:p>
        </w:tc>
        <w:tc>
          <w:tcPr>
            <w:tcW w:w="478" w:type="dxa"/>
          </w:tcPr>
          <w:p w14:paraId="02C12BE4" w14:textId="77777777" w:rsidR="009B6213" w:rsidRDefault="009B6213">
            <w:pPr>
              <w:pStyle w:val="TableParagraph"/>
              <w:rPr>
                <w:sz w:val="24"/>
              </w:rPr>
            </w:pPr>
          </w:p>
        </w:tc>
        <w:tc>
          <w:tcPr>
            <w:tcW w:w="446" w:type="dxa"/>
          </w:tcPr>
          <w:p w14:paraId="47BD791C" w14:textId="77777777" w:rsidR="009B6213" w:rsidRDefault="009B6213">
            <w:pPr>
              <w:pStyle w:val="TableParagraph"/>
              <w:rPr>
                <w:sz w:val="24"/>
              </w:rPr>
            </w:pPr>
          </w:p>
        </w:tc>
      </w:tr>
      <w:tr w:rsidR="009B6213" w14:paraId="64FE4D07" w14:textId="77777777">
        <w:trPr>
          <w:trHeight w:val="828"/>
        </w:trPr>
        <w:tc>
          <w:tcPr>
            <w:tcW w:w="986" w:type="dxa"/>
          </w:tcPr>
          <w:p w14:paraId="72E9723D" w14:textId="77777777" w:rsidR="009B6213" w:rsidRDefault="00650804">
            <w:pPr>
              <w:pStyle w:val="TableParagraph"/>
              <w:spacing w:line="268" w:lineRule="exact"/>
              <w:ind w:left="109"/>
              <w:rPr>
                <w:sz w:val="24"/>
              </w:rPr>
            </w:pPr>
            <w:r>
              <w:rPr>
                <w:spacing w:val="-5"/>
                <w:sz w:val="24"/>
              </w:rPr>
              <w:t>ix</w:t>
            </w:r>
          </w:p>
        </w:tc>
        <w:tc>
          <w:tcPr>
            <w:tcW w:w="6529" w:type="dxa"/>
          </w:tcPr>
          <w:p w14:paraId="00D08B12" w14:textId="77777777" w:rsidR="009B6213" w:rsidRDefault="00650804">
            <w:pPr>
              <w:pStyle w:val="TableParagraph"/>
              <w:spacing w:line="268" w:lineRule="exact"/>
              <w:ind w:left="109"/>
              <w:rPr>
                <w:sz w:val="24"/>
              </w:rPr>
            </w:pPr>
            <w:r>
              <w:rPr>
                <w:sz w:val="24"/>
              </w:rPr>
              <w:t>Liquidity</w:t>
            </w:r>
            <w:r>
              <w:rPr>
                <w:spacing w:val="32"/>
                <w:sz w:val="24"/>
              </w:rPr>
              <w:t xml:space="preserve"> </w:t>
            </w:r>
            <w:r>
              <w:rPr>
                <w:sz w:val="24"/>
              </w:rPr>
              <w:t>base</w:t>
            </w:r>
            <w:r>
              <w:rPr>
                <w:spacing w:val="37"/>
                <w:sz w:val="24"/>
              </w:rPr>
              <w:t xml:space="preserve"> </w:t>
            </w:r>
            <w:r>
              <w:rPr>
                <w:sz w:val="24"/>
              </w:rPr>
              <w:t>in</w:t>
            </w:r>
            <w:r>
              <w:rPr>
                <w:spacing w:val="38"/>
                <w:sz w:val="24"/>
              </w:rPr>
              <w:t xml:space="preserve"> </w:t>
            </w:r>
            <w:r>
              <w:rPr>
                <w:sz w:val="24"/>
              </w:rPr>
              <w:t>the</w:t>
            </w:r>
            <w:r>
              <w:rPr>
                <w:spacing w:val="36"/>
                <w:sz w:val="24"/>
              </w:rPr>
              <w:t xml:space="preserve"> </w:t>
            </w:r>
            <w:r>
              <w:rPr>
                <w:sz w:val="24"/>
              </w:rPr>
              <w:t>institution</w:t>
            </w:r>
            <w:r>
              <w:rPr>
                <w:spacing w:val="38"/>
                <w:sz w:val="24"/>
              </w:rPr>
              <w:t xml:space="preserve"> </w:t>
            </w:r>
            <w:r>
              <w:rPr>
                <w:sz w:val="24"/>
              </w:rPr>
              <w:t>over</w:t>
            </w:r>
            <w:r>
              <w:rPr>
                <w:spacing w:val="38"/>
                <w:sz w:val="24"/>
              </w:rPr>
              <w:t xml:space="preserve"> </w:t>
            </w:r>
            <w:r>
              <w:rPr>
                <w:sz w:val="24"/>
              </w:rPr>
              <w:t>the</w:t>
            </w:r>
            <w:r>
              <w:rPr>
                <w:spacing w:val="36"/>
                <w:sz w:val="24"/>
              </w:rPr>
              <w:t xml:space="preserve"> </w:t>
            </w:r>
            <w:r>
              <w:rPr>
                <w:sz w:val="24"/>
              </w:rPr>
              <w:t>last</w:t>
            </w:r>
            <w:r>
              <w:rPr>
                <w:spacing w:val="38"/>
                <w:sz w:val="24"/>
              </w:rPr>
              <w:t xml:space="preserve"> </w:t>
            </w:r>
            <w:r>
              <w:rPr>
                <w:sz w:val="24"/>
              </w:rPr>
              <w:t>5</w:t>
            </w:r>
            <w:r>
              <w:rPr>
                <w:spacing w:val="40"/>
                <w:sz w:val="24"/>
              </w:rPr>
              <w:t xml:space="preserve"> </w:t>
            </w:r>
            <w:r>
              <w:rPr>
                <w:sz w:val="24"/>
              </w:rPr>
              <w:t>years</w:t>
            </w:r>
            <w:r>
              <w:rPr>
                <w:spacing w:val="36"/>
                <w:sz w:val="24"/>
              </w:rPr>
              <w:t xml:space="preserve"> </w:t>
            </w:r>
            <w:r>
              <w:rPr>
                <w:sz w:val="24"/>
              </w:rPr>
              <w:t>has</w:t>
            </w:r>
            <w:r>
              <w:rPr>
                <w:spacing w:val="37"/>
                <w:sz w:val="24"/>
              </w:rPr>
              <w:t xml:space="preserve"> </w:t>
            </w:r>
            <w:r>
              <w:rPr>
                <w:spacing w:val="-4"/>
                <w:sz w:val="24"/>
              </w:rPr>
              <w:t>been</w:t>
            </w:r>
          </w:p>
          <w:p w14:paraId="5B73DD39" w14:textId="77777777" w:rsidR="009B6213" w:rsidRDefault="00650804">
            <w:pPr>
              <w:pStyle w:val="TableParagraph"/>
              <w:spacing w:before="138"/>
              <w:ind w:left="109"/>
              <w:rPr>
                <w:sz w:val="24"/>
              </w:rPr>
            </w:pPr>
            <w:r>
              <w:rPr>
                <w:sz w:val="24"/>
              </w:rPr>
              <w:t>increasingly</w:t>
            </w:r>
            <w:r>
              <w:rPr>
                <w:spacing w:val="-5"/>
                <w:sz w:val="24"/>
              </w:rPr>
              <w:t xml:space="preserve"> </w:t>
            </w:r>
            <w:r>
              <w:rPr>
                <w:spacing w:val="-2"/>
                <w:sz w:val="24"/>
              </w:rPr>
              <w:t>steady</w:t>
            </w:r>
          </w:p>
        </w:tc>
        <w:tc>
          <w:tcPr>
            <w:tcW w:w="438" w:type="dxa"/>
          </w:tcPr>
          <w:p w14:paraId="06FAA994" w14:textId="77777777" w:rsidR="009B6213" w:rsidRDefault="009B6213">
            <w:pPr>
              <w:pStyle w:val="TableParagraph"/>
              <w:rPr>
                <w:sz w:val="24"/>
              </w:rPr>
            </w:pPr>
          </w:p>
        </w:tc>
        <w:tc>
          <w:tcPr>
            <w:tcW w:w="478" w:type="dxa"/>
          </w:tcPr>
          <w:p w14:paraId="594857D9" w14:textId="77777777" w:rsidR="009B6213" w:rsidRDefault="009B6213">
            <w:pPr>
              <w:pStyle w:val="TableParagraph"/>
              <w:rPr>
                <w:sz w:val="24"/>
              </w:rPr>
            </w:pPr>
          </w:p>
        </w:tc>
        <w:tc>
          <w:tcPr>
            <w:tcW w:w="490" w:type="dxa"/>
          </w:tcPr>
          <w:p w14:paraId="475F0BCE" w14:textId="77777777" w:rsidR="009B6213" w:rsidRDefault="009B6213">
            <w:pPr>
              <w:pStyle w:val="TableParagraph"/>
              <w:rPr>
                <w:sz w:val="24"/>
              </w:rPr>
            </w:pPr>
          </w:p>
        </w:tc>
        <w:tc>
          <w:tcPr>
            <w:tcW w:w="478" w:type="dxa"/>
          </w:tcPr>
          <w:p w14:paraId="2454ADDD" w14:textId="77777777" w:rsidR="009B6213" w:rsidRDefault="009B6213">
            <w:pPr>
              <w:pStyle w:val="TableParagraph"/>
              <w:rPr>
                <w:sz w:val="24"/>
              </w:rPr>
            </w:pPr>
          </w:p>
        </w:tc>
        <w:tc>
          <w:tcPr>
            <w:tcW w:w="446" w:type="dxa"/>
          </w:tcPr>
          <w:p w14:paraId="5F9EAA76" w14:textId="77777777" w:rsidR="009B6213" w:rsidRDefault="009B6213">
            <w:pPr>
              <w:pStyle w:val="TableParagraph"/>
              <w:rPr>
                <w:sz w:val="24"/>
              </w:rPr>
            </w:pPr>
          </w:p>
        </w:tc>
      </w:tr>
    </w:tbl>
    <w:p w14:paraId="0ADDEF6C" w14:textId="77777777" w:rsidR="009B6213" w:rsidRDefault="009B6213">
      <w:pPr>
        <w:pStyle w:val="TableParagraph"/>
        <w:rPr>
          <w:sz w:val="24"/>
        </w:rPr>
        <w:sectPr w:rsidR="009B6213">
          <w:type w:val="continuous"/>
          <w:pgSz w:w="12240" w:h="15840"/>
          <w:pgMar w:top="1420" w:right="360" w:bottom="1260" w:left="720" w:header="0" w:footer="1068" w:gutter="0"/>
          <w:cols w:space="720"/>
        </w:sectPr>
      </w:pPr>
    </w:p>
    <w:p w14:paraId="7F36A898" w14:textId="77777777" w:rsidR="009B6213" w:rsidRDefault="00650804">
      <w:pPr>
        <w:pStyle w:val="ListParagraph"/>
        <w:numPr>
          <w:ilvl w:val="0"/>
          <w:numId w:val="1"/>
        </w:numPr>
        <w:tabs>
          <w:tab w:val="left" w:pos="966"/>
          <w:tab w:val="left" w:pos="8280"/>
        </w:tabs>
        <w:spacing w:before="72"/>
        <w:rPr>
          <w:sz w:val="24"/>
        </w:rPr>
      </w:pPr>
      <w:r>
        <w:rPr>
          <w:sz w:val="24"/>
        </w:rPr>
        <w:t>Have you</w:t>
      </w:r>
      <w:r>
        <w:rPr>
          <w:spacing w:val="-1"/>
          <w:sz w:val="24"/>
        </w:rPr>
        <w:t xml:space="preserve"> </w:t>
      </w:r>
      <w:r>
        <w:rPr>
          <w:sz w:val="24"/>
        </w:rPr>
        <w:t>experienced any</w:t>
      </w:r>
      <w:r>
        <w:rPr>
          <w:spacing w:val="-4"/>
          <w:sz w:val="24"/>
        </w:rPr>
        <w:t xml:space="preserve"> </w:t>
      </w:r>
      <w:r>
        <w:rPr>
          <w:sz w:val="24"/>
        </w:rPr>
        <w:t>challenges</w:t>
      </w:r>
      <w:r>
        <w:rPr>
          <w:spacing w:val="-1"/>
          <w:sz w:val="24"/>
        </w:rPr>
        <w:t xml:space="preserve"> </w:t>
      </w:r>
      <w:r>
        <w:rPr>
          <w:sz w:val="24"/>
        </w:rPr>
        <w:t>of cash</w:t>
      </w:r>
      <w:r>
        <w:rPr>
          <w:spacing w:val="-1"/>
          <w:sz w:val="24"/>
        </w:rPr>
        <w:t xml:space="preserve"> </w:t>
      </w:r>
      <w:r>
        <w:rPr>
          <w:sz w:val="24"/>
        </w:rPr>
        <w:t>flow in</w:t>
      </w:r>
      <w:r>
        <w:rPr>
          <w:spacing w:val="-1"/>
          <w:sz w:val="24"/>
        </w:rPr>
        <w:t xml:space="preserve"> </w:t>
      </w:r>
      <w:r>
        <w:rPr>
          <w:sz w:val="24"/>
        </w:rPr>
        <w:t>nature?</w:t>
      </w:r>
      <w:r>
        <w:rPr>
          <w:spacing w:val="-1"/>
          <w:sz w:val="24"/>
        </w:rPr>
        <w:t xml:space="preserve"> </w:t>
      </w:r>
      <w:r>
        <w:rPr>
          <w:sz w:val="24"/>
        </w:rPr>
        <w:t>Yes [</w:t>
      </w:r>
      <w:r>
        <w:rPr>
          <w:spacing w:val="59"/>
          <w:sz w:val="24"/>
        </w:rPr>
        <w:t xml:space="preserve"> </w:t>
      </w:r>
      <w:r>
        <w:rPr>
          <w:spacing w:val="-10"/>
          <w:sz w:val="24"/>
        </w:rPr>
        <w:t>]</w:t>
      </w:r>
      <w:r>
        <w:rPr>
          <w:sz w:val="24"/>
        </w:rPr>
        <w:tab/>
        <w:t>No [</w:t>
      </w:r>
      <w:r>
        <w:rPr>
          <w:spacing w:val="60"/>
          <w:sz w:val="24"/>
        </w:rPr>
        <w:t xml:space="preserve"> </w:t>
      </w:r>
      <w:r>
        <w:rPr>
          <w:spacing w:val="-10"/>
          <w:sz w:val="24"/>
        </w:rPr>
        <w:t>]</w:t>
      </w:r>
    </w:p>
    <w:p w14:paraId="6EEECF6B" w14:textId="77777777" w:rsidR="009B6213" w:rsidRDefault="009B6213">
      <w:pPr>
        <w:pStyle w:val="BodyText"/>
        <w:spacing w:before="142"/>
        <w:ind w:left="0"/>
        <w:jc w:val="left"/>
      </w:pPr>
    </w:p>
    <w:p w14:paraId="5A9833FB" w14:textId="77777777" w:rsidR="009B6213" w:rsidRDefault="00650804">
      <w:pPr>
        <w:pStyle w:val="BodyText"/>
        <w:jc w:val="left"/>
      </w:pPr>
      <w:proofErr w:type="gramStart"/>
      <w:r>
        <w:rPr>
          <w:spacing w:val="-2"/>
        </w:rPr>
        <w:t>b)Explain</w:t>
      </w:r>
      <w:proofErr w:type="gramEnd"/>
      <w:r>
        <w:rPr>
          <w:spacing w:val="-2"/>
        </w:rPr>
        <w:t>……………………………………………………………………………………………</w:t>
      </w:r>
    </w:p>
    <w:p w14:paraId="1C0F049E" w14:textId="77777777" w:rsidR="009B6213" w:rsidRDefault="009B6213">
      <w:pPr>
        <w:pStyle w:val="BodyText"/>
        <w:spacing w:before="62"/>
        <w:ind w:left="0"/>
        <w:jc w:val="left"/>
      </w:pPr>
    </w:p>
    <w:p w14:paraId="0730F27A" w14:textId="77777777" w:rsidR="009B6213" w:rsidRDefault="00650804">
      <w:pPr>
        <w:pStyle w:val="ListParagraph"/>
        <w:numPr>
          <w:ilvl w:val="0"/>
          <w:numId w:val="1"/>
        </w:numPr>
        <w:tabs>
          <w:tab w:val="left" w:pos="900"/>
        </w:tabs>
        <w:spacing w:before="0" w:line="360" w:lineRule="auto"/>
        <w:ind w:left="720" w:right="906" w:firstLine="0"/>
        <w:rPr>
          <w:sz w:val="24"/>
        </w:rPr>
      </w:pPr>
      <w:r>
        <w:rPr>
          <w:sz w:val="24"/>
        </w:rPr>
        <w:t>What</w:t>
      </w:r>
      <w:r>
        <w:rPr>
          <w:spacing w:val="30"/>
          <w:sz w:val="24"/>
        </w:rPr>
        <w:t xml:space="preserve"> </w:t>
      </w:r>
      <w:r>
        <w:rPr>
          <w:sz w:val="24"/>
        </w:rPr>
        <w:t>extra</w:t>
      </w:r>
      <w:r>
        <w:rPr>
          <w:spacing w:val="32"/>
          <w:sz w:val="24"/>
        </w:rPr>
        <w:t xml:space="preserve"> </w:t>
      </w:r>
      <w:r>
        <w:rPr>
          <w:sz w:val="24"/>
        </w:rPr>
        <w:t>measures</w:t>
      </w:r>
      <w:r>
        <w:rPr>
          <w:spacing w:val="30"/>
          <w:sz w:val="24"/>
        </w:rPr>
        <w:t xml:space="preserve"> </w:t>
      </w:r>
      <w:r>
        <w:rPr>
          <w:sz w:val="24"/>
        </w:rPr>
        <w:t>can</w:t>
      </w:r>
      <w:r>
        <w:rPr>
          <w:spacing w:val="30"/>
          <w:sz w:val="24"/>
        </w:rPr>
        <w:t xml:space="preserve"> </w:t>
      </w:r>
      <w:r>
        <w:rPr>
          <w:sz w:val="24"/>
        </w:rPr>
        <w:t>be</w:t>
      </w:r>
      <w:r>
        <w:rPr>
          <w:spacing w:val="30"/>
          <w:sz w:val="24"/>
        </w:rPr>
        <w:t xml:space="preserve"> </w:t>
      </w:r>
      <w:r>
        <w:rPr>
          <w:sz w:val="24"/>
        </w:rPr>
        <w:t>put</w:t>
      </w:r>
      <w:r>
        <w:rPr>
          <w:spacing w:val="30"/>
          <w:sz w:val="24"/>
        </w:rPr>
        <w:t xml:space="preserve"> </w:t>
      </w:r>
      <w:r>
        <w:rPr>
          <w:sz w:val="24"/>
        </w:rPr>
        <w:t>in</w:t>
      </w:r>
      <w:r>
        <w:rPr>
          <w:spacing w:val="30"/>
          <w:sz w:val="24"/>
        </w:rPr>
        <w:t xml:space="preserve"> </w:t>
      </w:r>
      <w:r>
        <w:rPr>
          <w:sz w:val="24"/>
        </w:rPr>
        <w:t>place</w:t>
      </w:r>
      <w:r>
        <w:rPr>
          <w:spacing w:val="30"/>
          <w:sz w:val="24"/>
        </w:rPr>
        <w:t xml:space="preserve"> </w:t>
      </w:r>
      <w:r>
        <w:rPr>
          <w:sz w:val="24"/>
        </w:rPr>
        <w:t>in</w:t>
      </w:r>
      <w:r>
        <w:rPr>
          <w:spacing w:val="30"/>
          <w:sz w:val="24"/>
        </w:rPr>
        <w:t xml:space="preserve"> </w:t>
      </w:r>
      <w:r>
        <w:rPr>
          <w:sz w:val="24"/>
        </w:rPr>
        <w:t>order</w:t>
      </w:r>
      <w:r>
        <w:rPr>
          <w:spacing w:val="30"/>
          <w:sz w:val="24"/>
        </w:rPr>
        <w:t xml:space="preserve"> </w:t>
      </w:r>
      <w:r>
        <w:rPr>
          <w:sz w:val="24"/>
        </w:rPr>
        <w:t>to</w:t>
      </w:r>
      <w:r>
        <w:rPr>
          <w:spacing w:val="32"/>
          <w:sz w:val="24"/>
        </w:rPr>
        <w:t xml:space="preserve"> </w:t>
      </w:r>
      <w:r>
        <w:rPr>
          <w:sz w:val="24"/>
        </w:rPr>
        <w:t>maximize</w:t>
      </w:r>
      <w:r>
        <w:rPr>
          <w:spacing w:val="30"/>
          <w:sz w:val="24"/>
        </w:rPr>
        <w:t xml:space="preserve"> </w:t>
      </w:r>
      <w:r>
        <w:rPr>
          <w:sz w:val="24"/>
        </w:rPr>
        <w:t>financial</w:t>
      </w:r>
      <w:r>
        <w:rPr>
          <w:spacing w:val="29"/>
          <w:sz w:val="24"/>
        </w:rPr>
        <w:t xml:space="preserve"> </w:t>
      </w:r>
      <w:r>
        <w:rPr>
          <w:sz w:val="24"/>
        </w:rPr>
        <w:t>performance</w:t>
      </w:r>
      <w:r>
        <w:rPr>
          <w:spacing w:val="29"/>
          <w:sz w:val="24"/>
        </w:rPr>
        <w:t xml:space="preserve"> </w:t>
      </w:r>
      <w:r>
        <w:rPr>
          <w:sz w:val="24"/>
        </w:rPr>
        <w:t>in</w:t>
      </w:r>
      <w:r>
        <w:rPr>
          <w:spacing w:val="33"/>
          <w:sz w:val="24"/>
        </w:rPr>
        <w:t xml:space="preserve"> </w:t>
      </w:r>
      <w:r>
        <w:rPr>
          <w:sz w:val="24"/>
        </w:rPr>
        <w:t xml:space="preserve">your </w:t>
      </w:r>
      <w:r>
        <w:rPr>
          <w:spacing w:val="-2"/>
          <w:sz w:val="24"/>
        </w:rPr>
        <w:t>Venture</w:t>
      </w:r>
    </w:p>
    <w:p w14:paraId="7BD2D3F6" w14:textId="77777777" w:rsidR="009B6213" w:rsidRDefault="00650804">
      <w:pPr>
        <w:pStyle w:val="ListParagraph"/>
        <w:numPr>
          <w:ilvl w:val="0"/>
          <w:numId w:val="1"/>
        </w:numPr>
        <w:tabs>
          <w:tab w:val="left" w:pos="900"/>
        </w:tabs>
        <w:spacing w:before="200" w:line="360" w:lineRule="auto"/>
        <w:ind w:left="720" w:right="901" w:firstLine="0"/>
        <w:rPr>
          <w:sz w:val="24"/>
        </w:rPr>
      </w:pPr>
      <w:r>
        <w:rPr>
          <w:sz w:val="24"/>
        </w:rPr>
        <w:t>In your</w:t>
      </w:r>
      <w:r>
        <w:rPr>
          <w:spacing w:val="-1"/>
          <w:sz w:val="24"/>
        </w:rPr>
        <w:t xml:space="preserve"> </w:t>
      </w:r>
      <w:r>
        <w:rPr>
          <w:sz w:val="24"/>
        </w:rPr>
        <w:t>opinion does</w:t>
      </w:r>
      <w:r>
        <w:rPr>
          <w:spacing w:val="-1"/>
          <w:sz w:val="24"/>
        </w:rPr>
        <w:t xml:space="preserve"> </w:t>
      </w:r>
      <w:r>
        <w:rPr>
          <w:sz w:val="24"/>
        </w:rPr>
        <w:t>management</w:t>
      </w:r>
      <w:r>
        <w:rPr>
          <w:spacing w:val="-1"/>
          <w:sz w:val="24"/>
        </w:rPr>
        <w:t xml:space="preserve"> </w:t>
      </w:r>
      <w:r>
        <w:rPr>
          <w:sz w:val="24"/>
        </w:rPr>
        <w:t>policies affect</w:t>
      </w:r>
      <w:r>
        <w:rPr>
          <w:spacing w:val="-1"/>
          <w:sz w:val="24"/>
        </w:rPr>
        <w:t xml:space="preserve"> </w:t>
      </w:r>
      <w:r>
        <w:rPr>
          <w:sz w:val="24"/>
        </w:rPr>
        <w:t>financial</w:t>
      </w:r>
      <w:r>
        <w:rPr>
          <w:spacing w:val="-1"/>
          <w:sz w:val="24"/>
        </w:rPr>
        <w:t xml:space="preserve"> </w:t>
      </w:r>
      <w:r>
        <w:rPr>
          <w:sz w:val="24"/>
        </w:rPr>
        <w:t>performance</w:t>
      </w:r>
      <w:r>
        <w:rPr>
          <w:spacing w:val="-1"/>
          <w:sz w:val="24"/>
        </w:rPr>
        <w:t xml:space="preserve"> </w:t>
      </w:r>
      <w:r>
        <w:rPr>
          <w:sz w:val="24"/>
        </w:rPr>
        <w:t>of your</w:t>
      </w:r>
      <w:r>
        <w:rPr>
          <w:spacing w:val="-1"/>
          <w:sz w:val="24"/>
        </w:rPr>
        <w:t xml:space="preserve"> </w:t>
      </w:r>
      <w:r>
        <w:rPr>
          <w:sz w:val="24"/>
        </w:rPr>
        <w:t>institution in</w:t>
      </w:r>
      <w:r>
        <w:rPr>
          <w:spacing w:val="-1"/>
          <w:sz w:val="24"/>
        </w:rPr>
        <w:t xml:space="preserve"> </w:t>
      </w:r>
      <w:r>
        <w:rPr>
          <w:sz w:val="24"/>
        </w:rPr>
        <w:t xml:space="preserve">any </w:t>
      </w:r>
      <w:proofErr w:type="gramStart"/>
      <w:r>
        <w:rPr>
          <w:sz w:val="24"/>
        </w:rPr>
        <w:t>way ?</w:t>
      </w:r>
      <w:proofErr w:type="gramEnd"/>
      <w:r>
        <w:rPr>
          <w:sz w:val="24"/>
        </w:rPr>
        <w:t xml:space="preserve"> Yes [</w:t>
      </w:r>
      <w:r>
        <w:rPr>
          <w:spacing w:val="40"/>
          <w:sz w:val="24"/>
        </w:rPr>
        <w:t xml:space="preserve"> </w:t>
      </w:r>
      <w:r>
        <w:rPr>
          <w:sz w:val="24"/>
        </w:rPr>
        <w:t>]</w:t>
      </w:r>
      <w:r>
        <w:rPr>
          <w:spacing w:val="40"/>
          <w:sz w:val="24"/>
        </w:rPr>
        <w:t xml:space="preserve"> </w:t>
      </w:r>
      <w:r>
        <w:rPr>
          <w:sz w:val="24"/>
        </w:rPr>
        <w:t>No</w:t>
      </w:r>
      <w:r>
        <w:rPr>
          <w:spacing w:val="40"/>
          <w:sz w:val="24"/>
        </w:rPr>
        <w:t xml:space="preserve"> </w:t>
      </w:r>
      <w:r>
        <w:rPr>
          <w:sz w:val="24"/>
        </w:rPr>
        <w:t>[</w:t>
      </w:r>
      <w:r>
        <w:rPr>
          <w:spacing w:val="40"/>
          <w:sz w:val="24"/>
        </w:rPr>
        <w:t xml:space="preserve"> </w:t>
      </w:r>
      <w:r>
        <w:rPr>
          <w:sz w:val="24"/>
        </w:rPr>
        <w:t>]</w:t>
      </w:r>
    </w:p>
    <w:p w14:paraId="621A738F" w14:textId="77777777" w:rsidR="009B6213" w:rsidRDefault="00650804">
      <w:pPr>
        <w:pStyle w:val="BodyText"/>
        <w:spacing w:before="200"/>
        <w:jc w:val="left"/>
      </w:pPr>
      <w:r>
        <w:t>If</w:t>
      </w:r>
      <w:r>
        <w:rPr>
          <w:spacing w:val="-1"/>
        </w:rPr>
        <w:t xml:space="preserve"> </w:t>
      </w:r>
      <w:r>
        <w:t>yes,</w:t>
      </w:r>
      <w:r>
        <w:rPr>
          <w:spacing w:val="-1"/>
        </w:rPr>
        <w:t xml:space="preserve"> </w:t>
      </w:r>
      <w:r>
        <w:t>how</w:t>
      </w:r>
      <w:r>
        <w:rPr>
          <w:spacing w:val="-2"/>
        </w:rPr>
        <w:t xml:space="preserve"> </w:t>
      </w:r>
      <w:r>
        <w:t>does</w:t>
      </w:r>
      <w:r>
        <w:rPr>
          <w:spacing w:val="-1"/>
        </w:rPr>
        <w:t xml:space="preserve"> </w:t>
      </w:r>
      <w:proofErr w:type="gramStart"/>
      <w:r>
        <w:t>this</w:t>
      </w:r>
      <w:r>
        <w:rPr>
          <w:spacing w:val="59"/>
        </w:rPr>
        <w:t xml:space="preserve"> </w:t>
      </w:r>
      <w:r>
        <w:t>policies</w:t>
      </w:r>
      <w:proofErr w:type="gramEnd"/>
      <w:r>
        <w:rPr>
          <w:spacing w:val="-2"/>
        </w:rPr>
        <w:t xml:space="preserve"> </w:t>
      </w:r>
      <w:r>
        <w:t>affect</w:t>
      </w:r>
      <w:r>
        <w:rPr>
          <w:spacing w:val="-3"/>
        </w:rPr>
        <w:t xml:space="preserve"> </w:t>
      </w:r>
      <w:r>
        <w:t>financial</w:t>
      </w:r>
      <w:r>
        <w:rPr>
          <w:spacing w:val="-3"/>
        </w:rPr>
        <w:t xml:space="preserve"> </w:t>
      </w:r>
      <w:r>
        <w:t>performance</w:t>
      </w:r>
      <w:r>
        <w:rPr>
          <w:spacing w:val="-4"/>
        </w:rPr>
        <w:t xml:space="preserve"> </w:t>
      </w:r>
      <w:r>
        <w:t>of your</w:t>
      </w:r>
      <w:r>
        <w:rPr>
          <w:spacing w:val="-1"/>
        </w:rPr>
        <w:t xml:space="preserve"> </w:t>
      </w:r>
      <w:r>
        <w:rPr>
          <w:spacing w:val="-2"/>
        </w:rPr>
        <w:t>institution</w:t>
      </w:r>
    </w:p>
    <w:p w14:paraId="2BD02412" w14:textId="77777777" w:rsidR="009B6213" w:rsidRDefault="009B6213">
      <w:pPr>
        <w:pStyle w:val="BodyText"/>
        <w:spacing w:before="63"/>
        <w:ind w:left="0"/>
        <w:jc w:val="left"/>
      </w:pPr>
    </w:p>
    <w:p w14:paraId="6B048853" w14:textId="77777777" w:rsidR="009B6213" w:rsidRDefault="00650804">
      <w:pPr>
        <w:pStyle w:val="BodyText"/>
        <w:spacing w:line="360" w:lineRule="auto"/>
        <w:ind w:right="905"/>
        <w:jc w:val="left"/>
      </w:pPr>
      <w:r>
        <w:rPr>
          <w:spacing w:val="-2"/>
        </w:rPr>
        <w:t xml:space="preserve">………………………………………………………………………………………………………4. </w:t>
      </w:r>
      <w:r>
        <w:t>Is there any other information you would like to add not mentioned in this questionnaire?</w:t>
      </w:r>
    </w:p>
    <w:p w14:paraId="27EEC46D" w14:textId="77777777" w:rsidR="009B6213" w:rsidRDefault="00650804">
      <w:pPr>
        <w:pStyle w:val="BodyText"/>
        <w:spacing w:before="200"/>
        <w:jc w:val="left"/>
      </w:pPr>
      <w:r>
        <w:rPr>
          <w:spacing w:val="-2"/>
        </w:rPr>
        <w:t>(Specify)</w:t>
      </w:r>
    </w:p>
    <w:p w14:paraId="0DF24F36" w14:textId="77777777" w:rsidR="009B6213" w:rsidRDefault="009B6213">
      <w:pPr>
        <w:pStyle w:val="BodyText"/>
        <w:spacing w:before="62"/>
        <w:ind w:left="0"/>
        <w:jc w:val="left"/>
      </w:pPr>
    </w:p>
    <w:p w14:paraId="23D57448" w14:textId="77777777" w:rsidR="009B6213" w:rsidRDefault="00650804">
      <w:pPr>
        <w:ind w:left="720"/>
        <w:rPr>
          <w:sz w:val="24"/>
        </w:rPr>
      </w:pPr>
      <w:r>
        <w:rPr>
          <w:spacing w:val="-2"/>
          <w:sz w:val="24"/>
        </w:rPr>
        <w:t>….……………………………………………………………………………………………………</w:t>
      </w:r>
    </w:p>
    <w:p w14:paraId="4EDAA155" w14:textId="77777777" w:rsidR="009B6213" w:rsidRDefault="00650804">
      <w:pPr>
        <w:spacing w:before="138"/>
        <w:ind w:left="720"/>
        <w:rPr>
          <w:sz w:val="24"/>
        </w:rPr>
      </w:pPr>
      <w:r>
        <w:rPr>
          <w:spacing w:val="-2"/>
          <w:sz w:val="24"/>
        </w:rPr>
        <w:t>…………………………………………………………………………………………………</w:t>
      </w:r>
    </w:p>
    <w:p w14:paraId="346C160B" w14:textId="77777777" w:rsidR="009B6213" w:rsidRDefault="009B6213">
      <w:pPr>
        <w:rPr>
          <w:sz w:val="24"/>
        </w:rPr>
        <w:sectPr w:rsidR="009B6213">
          <w:pgSz w:w="12240" w:h="15840"/>
          <w:pgMar w:top="1360" w:right="360" w:bottom="1260" w:left="720" w:header="0" w:footer="1068" w:gutter="0"/>
          <w:cols w:space="720"/>
        </w:sectPr>
      </w:pPr>
    </w:p>
    <w:p w14:paraId="31966782" w14:textId="77777777" w:rsidR="009B6213" w:rsidRDefault="00650804">
      <w:pPr>
        <w:pStyle w:val="Heading3"/>
        <w:spacing w:before="78" w:after="44"/>
        <w:ind w:left="1080"/>
        <w:jc w:val="left"/>
      </w:pPr>
      <w:bookmarkStart w:id="206" w:name="_bookmark91"/>
      <w:bookmarkStart w:id="207" w:name="_Toc204536649"/>
      <w:bookmarkEnd w:id="206"/>
      <w:r>
        <w:t>APPENDIX111:DATA</w:t>
      </w:r>
      <w:r>
        <w:rPr>
          <w:spacing w:val="-1"/>
        </w:rPr>
        <w:t xml:space="preserve"> </w:t>
      </w:r>
      <w:r>
        <w:t>SET</w:t>
      </w:r>
      <w:r>
        <w:rPr>
          <w:spacing w:val="-1"/>
        </w:rPr>
        <w:t xml:space="preserve"> </w:t>
      </w:r>
      <w:r>
        <w:rPr>
          <w:spacing w:val="-2"/>
        </w:rPr>
        <w:t>ANALYSIS</w:t>
      </w:r>
      <w:bookmarkEnd w:id="207"/>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424"/>
        <w:gridCol w:w="1205"/>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5F43BF9E" w14:textId="77777777">
        <w:trPr>
          <w:trHeight w:val="952"/>
        </w:trPr>
        <w:tc>
          <w:tcPr>
            <w:tcW w:w="392" w:type="dxa"/>
          </w:tcPr>
          <w:p w14:paraId="720DB2F3" w14:textId="77777777" w:rsidR="009B6213" w:rsidRDefault="00650804">
            <w:pPr>
              <w:pStyle w:val="TableParagraph"/>
              <w:spacing w:before="264" w:line="320" w:lineRule="atLeast"/>
              <w:ind w:left="108" w:right="90"/>
              <w:rPr>
                <w:sz w:val="24"/>
              </w:rPr>
            </w:pPr>
            <w:r>
              <w:rPr>
                <w:spacing w:val="-10"/>
                <w:sz w:val="24"/>
              </w:rPr>
              <w:t>V 1</w:t>
            </w:r>
          </w:p>
        </w:tc>
        <w:tc>
          <w:tcPr>
            <w:tcW w:w="424" w:type="dxa"/>
          </w:tcPr>
          <w:p w14:paraId="1297147C" w14:textId="77777777" w:rsidR="009B6213" w:rsidRDefault="00650804">
            <w:pPr>
              <w:pStyle w:val="TableParagraph"/>
              <w:spacing w:before="264" w:line="320" w:lineRule="atLeast"/>
              <w:ind w:left="109" w:right="121"/>
              <w:rPr>
                <w:sz w:val="24"/>
              </w:rPr>
            </w:pPr>
            <w:r>
              <w:rPr>
                <w:spacing w:val="-10"/>
                <w:sz w:val="24"/>
              </w:rPr>
              <w:t>N O</w:t>
            </w:r>
          </w:p>
        </w:tc>
        <w:tc>
          <w:tcPr>
            <w:tcW w:w="1205" w:type="dxa"/>
          </w:tcPr>
          <w:p w14:paraId="48F9846E" w14:textId="77777777" w:rsidR="009B6213" w:rsidRDefault="00650804">
            <w:pPr>
              <w:pStyle w:val="TableParagraph"/>
              <w:spacing w:before="264" w:line="320" w:lineRule="atLeast"/>
              <w:ind w:left="109" w:right="173"/>
              <w:rPr>
                <w:sz w:val="24"/>
              </w:rPr>
            </w:pPr>
            <w:r>
              <w:rPr>
                <w:spacing w:val="-2"/>
                <w:sz w:val="24"/>
              </w:rPr>
              <w:t>INTSTIT UTION</w:t>
            </w:r>
          </w:p>
        </w:tc>
        <w:tc>
          <w:tcPr>
            <w:tcW w:w="512" w:type="dxa"/>
          </w:tcPr>
          <w:p w14:paraId="275A5052" w14:textId="77777777" w:rsidR="009B6213" w:rsidRDefault="00650804">
            <w:pPr>
              <w:pStyle w:val="TableParagraph"/>
              <w:spacing w:line="276" w:lineRule="auto"/>
              <w:ind w:left="106" w:right="212"/>
              <w:rPr>
                <w:sz w:val="24"/>
              </w:rPr>
            </w:pPr>
            <w:r>
              <w:rPr>
                <w:spacing w:val="-10"/>
                <w:sz w:val="24"/>
              </w:rPr>
              <w:t>A G</w:t>
            </w:r>
          </w:p>
          <w:p w14:paraId="4EC823E4" w14:textId="77777777" w:rsidR="009B6213" w:rsidRDefault="00650804">
            <w:pPr>
              <w:pStyle w:val="TableParagraph"/>
              <w:spacing w:line="275" w:lineRule="exact"/>
              <w:ind w:left="106"/>
              <w:rPr>
                <w:sz w:val="24"/>
              </w:rPr>
            </w:pPr>
            <w:r>
              <w:rPr>
                <w:spacing w:val="-10"/>
                <w:sz w:val="24"/>
              </w:rPr>
              <w:t>E</w:t>
            </w:r>
          </w:p>
        </w:tc>
        <w:tc>
          <w:tcPr>
            <w:tcW w:w="390" w:type="dxa"/>
          </w:tcPr>
          <w:p w14:paraId="6F15D451" w14:textId="77777777" w:rsidR="009B6213" w:rsidRDefault="00650804">
            <w:pPr>
              <w:pStyle w:val="TableParagraph"/>
              <w:spacing w:before="264" w:line="320" w:lineRule="atLeast"/>
              <w:ind w:left="106" w:right="90"/>
              <w:rPr>
                <w:sz w:val="24"/>
              </w:rPr>
            </w:pPr>
            <w:r>
              <w:rPr>
                <w:spacing w:val="-10"/>
                <w:sz w:val="24"/>
              </w:rPr>
              <w:t>A 2</w:t>
            </w:r>
          </w:p>
        </w:tc>
        <w:tc>
          <w:tcPr>
            <w:tcW w:w="392" w:type="dxa"/>
          </w:tcPr>
          <w:p w14:paraId="337F163F" w14:textId="77777777" w:rsidR="009B6213" w:rsidRDefault="00650804">
            <w:pPr>
              <w:pStyle w:val="TableParagraph"/>
              <w:spacing w:before="264" w:line="320" w:lineRule="atLeast"/>
              <w:ind w:left="108" w:right="90"/>
              <w:rPr>
                <w:sz w:val="24"/>
              </w:rPr>
            </w:pPr>
            <w:r>
              <w:rPr>
                <w:spacing w:val="-10"/>
                <w:sz w:val="24"/>
              </w:rPr>
              <w:t>A 3</w:t>
            </w:r>
          </w:p>
        </w:tc>
        <w:tc>
          <w:tcPr>
            <w:tcW w:w="390" w:type="dxa"/>
          </w:tcPr>
          <w:p w14:paraId="2D853B3D" w14:textId="77777777" w:rsidR="009B6213" w:rsidRDefault="00650804">
            <w:pPr>
              <w:pStyle w:val="TableParagraph"/>
              <w:spacing w:before="264" w:line="320" w:lineRule="atLeast"/>
              <w:ind w:left="106" w:right="90"/>
              <w:rPr>
                <w:sz w:val="24"/>
              </w:rPr>
            </w:pPr>
            <w:r>
              <w:rPr>
                <w:spacing w:val="-10"/>
                <w:sz w:val="24"/>
              </w:rPr>
              <w:t>A 4</w:t>
            </w:r>
          </w:p>
        </w:tc>
        <w:tc>
          <w:tcPr>
            <w:tcW w:w="392" w:type="dxa"/>
          </w:tcPr>
          <w:p w14:paraId="6B3E7085" w14:textId="77777777" w:rsidR="009B6213" w:rsidRDefault="009B6213">
            <w:pPr>
              <w:pStyle w:val="TableParagraph"/>
              <w:rPr>
                <w:sz w:val="24"/>
              </w:rPr>
            </w:pPr>
          </w:p>
        </w:tc>
        <w:tc>
          <w:tcPr>
            <w:tcW w:w="374" w:type="dxa"/>
          </w:tcPr>
          <w:p w14:paraId="556F8498" w14:textId="77777777" w:rsidR="009B6213" w:rsidRDefault="009B6213">
            <w:pPr>
              <w:pStyle w:val="TableParagraph"/>
              <w:spacing w:before="32"/>
              <w:rPr>
                <w:b/>
                <w:sz w:val="24"/>
              </w:rPr>
            </w:pPr>
          </w:p>
          <w:p w14:paraId="323E92D0" w14:textId="77777777" w:rsidR="009B6213" w:rsidRDefault="00650804">
            <w:pPr>
              <w:pStyle w:val="TableParagraph"/>
              <w:ind w:left="106"/>
              <w:rPr>
                <w:sz w:val="24"/>
              </w:rPr>
            </w:pPr>
            <w:r>
              <w:rPr>
                <w:spacing w:val="-10"/>
                <w:sz w:val="24"/>
              </w:rPr>
              <w:t>B</w:t>
            </w:r>
          </w:p>
          <w:p w14:paraId="2592F601" w14:textId="77777777" w:rsidR="009B6213" w:rsidRDefault="00650804">
            <w:pPr>
              <w:pStyle w:val="TableParagraph"/>
              <w:spacing w:before="42"/>
              <w:ind w:left="106"/>
              <w:rPr>
                <w:sz w:val="24"/>
              </w:rPr>
            </w:pPr>
            <w:r>
              <w:rPr>
                <w:spacing w:val="-10"/>
                <w:sz w:val="24"/>
              </w:rPr>
              <w:t>a</w:t>
            </w:r>
          </w:p>
        </w:tc>
        <w:tc>
          <w:tcPr>
            <w:tcW w:w="384" w:type="dxa"/>
          </w:tcPr>
          <w:p w14:paraId="11F43FEF" w14:textId="77777777" w:rsidR="009B6213" w:rsidRDefault="009B6213">
            <w:pPr>
              <w:pStyle w:val="TableParagraph"/>
              <w:rPr>
                <w:sz w:val="24"/>
              </w:rPr>
            </w:pPr>
          </w:p>
        </w:tc>
        <w:tc>
          <w:tcPr>
            <w:tcW w:w="376" w:type="dxa"/>
          </w:tcPr>
          <w:p w14:paraId="624576CF" w14:textId="77777777" w:rsidR="009B6213" w:rsidRDefault="009B6213">
            <w:pPr>
              <w:pStyle w:val="TableParagraph"/>
              <w:spacing w:before="32"/>
              <w:rPr>
                <w:b/>
                <w:sz w:val="24"/>
              </w:rPr>
            </w:pPr>
          </w:p>
          <w:p w14:paraId="1DEBCBE0" w14:textId="77777777" w:rsidR="009B6213" w:rsidRDefault="00650804">
            <w:pPr>
              <w:pStyle w:val="TableParagraph"/>
              <w:ind w:left="108"/>
              <w:rPr>
                <w:sz w:val="24"/>
              </w:rPr>
            </w:pPr>
            <w:r>
              <w:rPr>
                <w:spacing w:val="-10"/>
                <w:sz w:val="24"/>
              </w:rPr>
              <w:t>B</w:t>
            </w:r>
          </w:p>
          <w:p w14:paraId="79F920B2" w14:textId="77777777" w:rsidR="009B6213" w:rsidRDefault="00650804">
            <w:pPr>
              <w:pStyle w:val="TableParagraph"/>
              <w:spacing w:before="42"/>
              <w:ind w:left="108"/>
              <w:rPr>
                <w:sz w:val="24"/>
              </w:rPr>
            </w:pPr>
            <w:r>
              <w:rPr>
                <w:spacing w:val="-10"/>
                <w:sz w:val="24"/>
              </w:rPr>
              <w:t>c</w:t>
            </w:r>
          </w:p>
        </w:tc>
        <w:tc>
          <w:tcPr>
            <w:tcW w:w="384" w:type="dxa"/>
          </w:tcPr>
          <w:p w14:paraId="65684213" w14:textId="77777777" w:rsidR="009B6213" w:rsidRDefault="009B6213">
            <w:pPr>
              <w:pStyle w:val="TableParagraph"/>
              <w:spacing w:before="32"/>
              <w:rPr>
                <w:b/>
                <w:sz w:val="24"/>
              </w:rPr>
            </w:pPr>
          </w:p>
          <w:p w14:paraId="6BBBC504" w14:textId="77777777" w:rsidR="009B6213" w:rsidRDefault="00650804">
            <w:pPr>
              <w:pStyle w:val="TableParagraph"/>
              <w:ind w:left="107"/>
              <w:rPr>
                <w:sz w:val="24"/>
              </w:rPr>
            </w:pPr>
            <w:r>
              <w:rPr>
                <w:spacing w:val="-10"/>
                <w:sz w:val="24"/>
              </w:rPr>
              <w:t>B</w:t>
            </w:r>
          </w:p>
          <w:p w14:paraId="1D821CCC" w14:textId="77777777" w:rsidR="009B6213" w:rsidRDefault="00650804">
            <w:pPr>
              <w:pStyle w:val="TableParagraph"/>
              <w:spacing w:before="42"/>
              <w:ind w:left="107"/>
              <w:rPr>
                <w:sz w:val="24"/>
              </w:rPr>
            </w:pPr>
            <w:r>
              <w:rPr>
                <w:spacing w:val="-10"/>
                <w:sz w:val="24"/>
              </w:rPr>
              <w:t>d</w:t>
            </w:r>
          </w:p>
        </w:tc>
        <w:tc>
          <w:tcPr>
            <w:tcW w:w="374" w:type="dxa"/>
          </w:tcPr>
          <w:p w14:paraId="239778C8" w14:textId="77777777" w:rsidR="009B6213" w:rsidRDefault="009B6213">
            <w:pPr>
              <w:pStyle w:val="TableParagraph"/>
              <w:spacing w:before="32"/>
              <w:rPr>
                <w:b/>
                <w:sz w:val="24"/>
              </w:rPr>
            </w:pPr>
          </w:p>
          <w:p w14:paraId="05014CC1" w14:textId="77777777" w:rsidR="009B6213" w:rsidRDefault="00650804">
            <w:pPr>
              <w:pStyle w:val="TableParagraph"/>
              <w:ind w:left="107"/>
              <w:rPr>
                <w:sz w:val="24"/>
              </w:rPr>
            </w:pPr>
            <w:r>
              <w:rPr>
                <w:spacing w:val="-10"/>
                <w:sz w:val="24"/>
              </w:rPr>
              <w:t>B</w:t>
            </w:r>
          </w:p>
          <w:p w14:paraId="1DEA2F27" w14:textId="77777777" w:rsidR="009B6213" w:rsidRDefault="00650804">
            <w:pPr>
              <w:pStyle w:val="TableParagraph"/>
              <w:spacing w:before="42"/>
              <w:ind w:left="107"/>
              <w:rPr>
                <w:sz w:val="24"/>
              </w:rPr>
            </w:pPr>
            <w:r>
              <w:rPr>
                <w:spacing w:val="-10"/>
                <w:sz w:val="24"/>
              </w:rPr>
              <w:t>e</w:t>
            </w:r>
          </w:p>
        </w:tc>
        <w:tc>
          <w:tcPr>
            <w:tcW w:w="360" w:type="dxa"/>
          </w:tcPr>
          <w:p w14:paraId="3C1FB6FF" w14:textId="77777777" w:rsidR="009B6213" w:rsidRDefault="009B6213">
            <w:pPr>
              <w:pStyle w:val="TableParagraph"/>
              <w:spacing w:before="32"/>
              <w:rPr>
                <w:b/>
                <w:sz w:val="24"/>
              </w:rPr>
            </w:pPr>
          </w:p>
          <w:p w14:paraId="27BC2796" w14:textId="77777777" w:rsidR="009B6213" w:rsidRDefault="00650804">
            <w:pPr>
              <w:pStyle w:val="TableParagraph"/>
              <w:ind w:left="109"/>
              <w:rPr>
                <w:sz w:val="24"/>
              </w:rPr>
            </w:pPr>
            <w:r>
              <w:rPr>
                <w:spacing w:val="-10"/>
                <w:sz w:val="24"/>
              </w:rPr>
              <w:t>B</w:t>
            </w:r>
          </w:p>
          <w:p w14:paraId="78475BE3" w14:textId="77777777" w:rsidR="009B6213" w:rsidRDefault="00650804">
            <w:pPr>
              <w:pStyle w:val="TableParagraph"/>
              <w:spacing w:before="42"/>
              <w:ind w:left="109"/>
              <w:rPr>
                <w:sz w:val="24"/>
              </w:rPr>
            </w:pPr>
            <w:r>
              <w:rPr>
                <w:spacing w:val="-10"/>
                <w:sz w:val="24"/>
              </w:rPr>
              <w:t>f</w:t>
            </w:r>
          </w:p>
        </w:tc>
        <w:tc>
          <w:tcPr>
            <w:tcW w:w="384" w:type="dxa"/>
          </w:tcPr>
          <w:p w14:paraId="649D0EB8" w14:textId="77777777" w:rsidR="009B6213" w:rsidRDefault="009B6213">
            <w:pPr>
              <w:pStyle w:val="TableParagraph"/>
              <w:spacing w:before="32"/>
              <w:rPr>
                <w:b/>
                <w:sz w:val="24"/>
              </w:rPr>
            </w:pPr>
          </w:p>
          <w:p w14:paraId="784AA166" w14:textId="77777777" w:rsidR="009B6213" w:rsidRDefault="00650804">
            <w:pPr>
              <w:pStyle w:val="TableParagraph"/>
              <w:ind w:left="109"/>
              <w:rPr>
                <w:sz w:val="24"/>
              </w:rPr>
            </w:pPr>
            <w:r>
              <w:rPr>
                <w:spacing w:val="-10"/>
                <w:sz w:val="24"/>
              </w:rPr>
              <w:t>B</w:t>
            </w:r>
          </w:p>
          <w:p w14:paraId="621ED038" w14:textId="77777777" w:rsidR="009B6213" w:rsidRDefault="00650804">
            <w:pPr>
              <w:pStyle w:val="TableParagraph"/>
              <w:spacing w:before="42"/>
              <w:ind w:left="109"/>
              <w:rPr>
                <w:sz w:val="24"/>
              </w:rPr>
            </w:pPr>
            <w:r>
              <w:rPr>
                <w:spacing w:val="-10"/>
                <w:sz w:val="24"/>
              </w:rPr>
              <w:t>g</w:t>
            </w:r>
          </w:p>
        </w:tc>
        <w:tc>
          <w:tcPr>
            <w:tcW w:w="384" w:type="dxa"/>
          </w:tcPr>
          <w:p w14:paraId="5326F272" w14:textId="77777777" w:rsidR="009B6213" w:rsidRDefault="009B6213">
            <w:pPr>
              <w:pStyle w:val="TableParagraph"/>
              <w:spacing w:before="32"/>
              <w:rPr>
                <w:b/>
                <w:sz w:val="24"/>
              </w:rPr>
            </w:pPr>
          </w:p>
          <w:p w14:paraId="182FF428" w14:textId="77777777" w:rsidR="009B6213" w:rsidRDefault="00650804">
            <w:pPr>
              <w:pStyle w:val="TableParagraph"/>
              <w:ind w:left="107"/>
              <w:rPr>
                <w:sz w:val="24"/>
              </w:rPr>
            </w:pPr>
            <w:r>
              <w:rPr>
                <w:spacing w:val="-10"/>
                <w:sz w:val="24"/>
              </w:rPr>
              <w:t>B</w:t>
            </w:r>
          </w:p>
          <w:p w14:paraId="02B655DC" w14:textId="77777777" w:rsidR="009B6213" w:rsidRDefault="00650804">
            <w:pPr>
              <w:pStyle w:val="TableParagraph"/>
              <w:spacing w:before="42"/>
              <w:ind w:left="107"/>
              <w:rPr>
                <w:sz w:val="24"/>
              </w:rPr>
            </w:pPr>
            <w:r>
              <w:rPr>
                <w:spacing w:val="-10"/>
                <w:sz w:val="24"/>
              </w:rPr>
              <w:t>h</w:t>
            </w:r>
          </w:p>
        </w:tc>
        <w:tc>
          <w:tcPr>
            <w:tcW w:w="350" w:type="dxa"/>
          </w:tcPr>
          <w:p w14:paraId="28089CA9" w14:textId="77777777" w:rsidR="009B6213" w:rsidRDefault="009B6213">
            <w:pPr>
              <w:pStyle w:val="TableParagraph"/>
              <w:spacing w:before="32"/>
              <w:rPr>
                <w:b/>
                <w:sz w:val="24"/>
              </w:rPr>
            </w:pPr>
          </w:p>
          <w:p w14:paraId="6D6EBAAA" w14:textId="77777777" w:rsidR="009B6213" w:rsidRDefault="00650804">
            <w:pPr>
              <w:pStyle w:val="TableParagraph"/>
              <w:ind w:left="107"/>
              <w:rPr>
                <w:sz w:val="24"/>
              </w:rPr>
            </w:pPr>
            <w:r>
              <w:rPr>
                <w:spacing w:val="-10"/>
                <w:sz w:val="24"/>
              </w:rPr>
              <w:t>B</w:t>
            </w:r>
          </w:p>
          <w:p w14:paraId="4BFBF03C" w14:textId="77777777" w:rsidR="009B6213" w:rsidRDefault="00650804">
            <w:pPr>
              <w:pStyle w:val="TableParagraph"/>
              <w:spacing w:before="42"/>
              <w:ind w:left="107"/>
              <w:rPr>
                <w:sz w:val="24"/>
              </w:rPr>
            </w:pPr>
            <w:r>
              <w:rPr>
                <w:spacing w:val="-10"/>
                <w:sz w:val="24"/>
              </w:rPr>
              <w:t>i</w:t>
            </w:r>
          </w:p>
        </w:tc>
        <w:tc>
          <w:tcPr>
            <w:tcW w:w="376" w:type="dxa"/>
          </w:tcPr>
          <w:p w14:paraId="1B3C1DF8" w14:textId="77777777" w:rsidR="009B6213" w:rsidRDefault="009B6213">
            <w:pPr>
              <w:pStyle w:val="TableParagraph"/>
              <w:spacing w:before="32"/>
              <w:rPr>
                <w:b/>
                <w:sz w:val="24"/>
              </w:rPr>
            </w:pPr>
          </w:p>
          <w:p w14:paraId="6C566358" w14:textId="77777777" w:rsidR="009B6213" w:rsidRDefault="00650804">
            <w:pPr>
              <w:pStyle w:val="TableParagraph"/>
              <w:ind w:left="109"/>
              <w:rPr>
                <w:sz w:val="24"/>
              </w:rPr>
            </w:pPr>
            <w:r>
              <w:rPr>
                <w:spacing w:val="-10"/>
                <w:sz w:val="24"/>
              </w:rPr>
              <w:t>C</w:t>
            </w:r>
          </w:p>
          <w:p w14:paraId="492E2646" w14:textId="77777777" w:rsidR="009B6213" w:rsidRDefault="00650804">
            <w:pPr>
              <w:pStyle w:val="TableParagraph"/>
              <w:spacing w:before="42"/>
              <w:ind w:left="109"/>
              <w:rPr>
                <w:sz w:val="24"/>
              </w:rPr>
            </w:pPr>
            <w:r>
              <w:rPr>
                <w:spacing w:val="-10"/>
                <w:sz w:val="24"/>
              </w:rPr>
              <w:t>a</w:t>
            </w:r>
          </w:p>
        </w:tc>
        <w:tc>
          <w:tcPr>
            <w:tcW w:w="385" w:type="dxa"/>
          </w:tcPr>
          <w:p w14:paraId="0A7F1649" w14:textId="77777777" w:rsidR="009B6213" w:rsidRDefault="009B6213">
            <w:pPr>
              <w:pStyle w:val="TableParagraph"/>
              <w:spacing w:before="32"/>
              <w:rPr>
                <w:b/>
                <w:sz w:val="24"/>
              </w:rPr>
            </w:pPr>
          </w:p>
          <w:p w14:paraId="4886B39A" w14:textId="77777777" w:rsidR="009B6213" w:rsidRDefault="00650804">
            <w:pPr>
              <w:pStyle w:val="TableParagraph"/>
              <w:ind w:left="107"/>
              <w:rPr>
                <w:sz w:val="24"/>
              </w:rPr>
            </w:pPr>
            <w:r>
              <w:rPr>
                <w:spacing w:val="-10"/>
                <w:sz w:val="24"/>
              </w:rPr>
              <w:t>C</w:t>
            </w:r>
          </w:p>
          <w:p w14:paraId="72A506EA" w14:textId="77777777" w:rsidR="009B6213" w:rsidRDefault="00650804">
            <w:pPr>
              <w:pStyle w:val="TableParagraph"/>
              <w:spacing w:before="42"/>
              <w:ind w:left="107"/>
              <w:rPr>
                <w:sz w:val="24"/>
              </w:rPr>
            </w:pPr>
            <w:r>
              <w:rPr>
                <w:spacing w:val="-10"/>
                <w:sz w:val="24"/>
              </w:rPr>
              <w:t>b</w:t>
            </w:r>
          </w:p>
        </w:tc>
        <w:tc>
          <w:tcPr>
            <w:tcW w:w="374" w:type="dxa"/>
          </w:tcPr>
          <w:p w14:paraId="40073565" w14:textId="77777777" w:rsidR="009B6213" w:rsidRDefault="009B6213">
            <w:pPr>
              <w:pStyle w:val="TableParagraph"/>
              <w:spacing w:before="32"/>
              <w:rPr>
                <w:b/>
                <w:sz w:val="24"/>
              </w:rPr>
            </w:pPr>
          </w:p>
          <w:p w14:paraId="6F983D3A" w14:textId="77777777" w:rsidR="009B6213" w:rsidRDefault="00650804">
            <w:pPr>
              <w:pStyle w:val="TableParagraph"/>
              <w:ind w:left="106"/>
              <w:rPr>
                <w:sz w:val="24"/>
              </w:rPr>
            </w:pPr>
            <w:r>
              <w:rPr>
                <w:spacing w:val="-10"/>
                <w:sz w:val="24"/>
              </w:rPr>
              <w:t>C</w:t>
            </w:r>
          </w:p>
          <w:p w14:paraId="3E71DC99" w14:textId="77777777" w:rsidR="009B6213" w:rsidRDefault="00650804">
            <w:pPr>
              <w:pStyle w:val="TableParagraph"/>
              <w:spacing w:before="42"/>
              <w:ind w:left="106"/>
              <w:rPr>
                <w:sz w:val="24"/>
              </w:rPr>
            </w:pPr>
            <w:r>
              <w:rPr>
                <w:spacing w:val="-10"/>
                <w:sz w:val="24"/>
              </w:rPr>
              <w:t>c</w:t>
            </w:r>
          </w:p>
        </w:tc>
        <w:tc>
          <w:tcPr>
            <w:tcW w:w="384" w:type="dxa"/>
          </w:tcPr>
          <w:p w14:paraId="31289D3E" w14:textId="77777777" w:rsidR="009B6213" w:rsidRDefault="009B6213">
            <w:pPr>
              <w:pStyle w:val="TableParagraph"/>
              <w:spacing w:before="32"/>
              <w:rPr>
                <w:b/>
                <w:sz w:val="24"/>
              </w:rPr>
            </w:pPr>
          </w:p>
          <w:p w14:paraId="7E252E2F" w14:textId="77777777" w:rsidR="009B6213" w:rsidRDefault="00650804">
            <w:pPr>
              <w:pStyle w:val="TableParagraph"/>
              <w:ind w:left="108"/>
              <w:rPr>
                <w:sz w:val="24"/>
              </w:rPr>
            </w:pPr>
            <w:r>
              <w:rPr>
                <w:spacing w:val="-10"/>
                <w:sz w:val="24"/>
              </w:rPr>
              <w:t>C</w:t>
            </w:r>
          </w:p>
          <w:p w14:paraId="7369B908" w14:textId="77777777" w:rsidR="009B6213" w:rsidRDefault="00650804">
            <w:pPr>
              <w:pStyle w:val="TableParagraph"/>
              <w:spacing w:before="42"/>
              <w:ind w:left="108"/>
              <w:rPr>
                <w:sz w:val="24"/>
              </w:rPr>
            </w:pPr>
            <w:r>
              <w:rPr>
                <w:spacing w:val="-10"/>
                <w:sz w:val="24"/>
              </w:rPr>
              <w:t>d</w:t>
            </w:r>
          </w:p>
        </w:tc>
        <w:tc>
          <w:tcPr>
            <w:tcW w:w="376" w:type="dxa"/>
          </w:tcPr>
          <w:p w14:paraId="39EC60C4" w14:textId="77777777" w:rsidR="009B6213" w:rsidRDefault="009B6213">
            <w:pPr>
              <w:pStyle w:val="TableParagraph"/>
              <w:spacing w:before="32"/>
              <w:rPr>
                <w:b/>
                <w:sz w:val="24"/>
              </w:rPr>
            </w:pPr>
          </w:p>
          <w:p w14:paraId="3C491898" w14:textId="77777777" w:rsidR="009B6213" w:rsidRDefault="00650804">
            <w:pPr>
              <w:pStyle w:val="TableParagraph"/>
              <w:ind w:left="108"/>
              <w:rPr>
                <w:sz w:val="24"/>
              </w:rPr>
            </w:pPr>
            <w:r>
              <w:rPr>
                <w:spacing w:val="-10"/>
                <w:sz w:val="24"/>
              </w:rPr>
              <w:t>C</w:t>
            </w:r>
          </w:p>
          <w:p w14:paraId="5B414D71" w14:textId="77777777" w:rsidR="009B6213" w:rsidRDefault="00650804">
            <w:pPr>
              <w:pStyle w:val="TableParagraph"/>
              <w:spacing w:before="42"/>
              <w:ind w:left="108"/>
              <w:rPr>
                <w:sz w:val="24"/>
              </w:rPr>
            </w:pPr>
            <w:r>
              <w:rPr>
                <w:spacing w:val="-10"/>
                <w:sz w:val="24"/>
              </w:rPr>
              <w:t>e</w:t>
            </w:r>
          </w:p>
        </w:tc>
        <w:tc>
          <w:tcPr>
            <w:tcW w:w="358" w:type="dxa"/>
          </w:tcPr>
          <w:p w14:paraId="7344DA2A" w14:textId="77777777" w:rsidR="009B6213" w:rsidRDefault="009B6213">
            <w:pPr>
              <w:pStyle w:val="TableParagraph"/>
              <w:spacing w:before="32"/>
              <w:rPr>
                <w:b/>
                <w:sz w:val="24"/>
              </w:rPr>
            </w:pPr>
          </w:p>
          <w:p w14:paraId="33726F99" w14:textId="77777777" w:rsidR="009B6213" w:rsidRDefault="00650804">
            <w:pPr>
              <w:pStyle w:val="TableParagraph"/>
              <w:ind w:left="106"/>
              <w:rPr>
                <w:sz w:val="24"/>
              </w:rPr>
            </w:pPr>
            <w:r>
              <w:rPr>
                <w:spacing w:val="-10"/>
                <w:sz w:val="24"/>
              </w:rPr>
              <w:t>C</w:t>
            </w:r>
          </w:p>
          <w:p w14:paraId="4830219D" w14:textId="77777777" w:rsidR="009B6213" w:rsidRDefault="00650804">
            <w:pPr>
              <w:pStyle w:val="TableParagraph"/>
              <w:spacing w:before="42"/>
              <w:ind w:left="106"/>
              <w:rPr>
                <w:sz w:val="24"/>
              </w:rPr>
            </w:pPr>
            <w:r>
              <w:rPr>
                <w:spacing w:val="-10"/>
                <w:sz w:val="24"/>
              </w:rPr>
              <w:t>f</w:t>
            </w:r>
          </w:p>
        </w:tc>
        <w:tc>
          <w:tcPr>
            <w:tcW w:w="384" w:type="dxa"/>
          </w:tcPr>
          <w:p w14:paraId="7986667D" w14:textId="77777777" w:rsidR="009B6213" w:rsidRDefault="009B6213">
            <w:pPr>
              <w:pStyle w:val="TableParagraph"/>
              <w:spacing w:before="32"/>
              <w:rPr>
                <w:b/>
                <w:sz w:val="24"/>
              </w:rPr>
            </w:pPr>
          </w:p>
          <w:p w14:paraId="3416BD2D" w14:textId="77777777" w:rsidR="009B6213" w:rsidRDefault="00650804">
            <w:pPr>
              <w:pStyle w:val="TableParagraph"/>
              <w:ind w:left="108"/>
              <w:rPr>
                <w:sz w:val="24"/>
              </w:rPr>
            </w:pPr>
            <w:r>
              <w:rPr>
                <w:spacing w:val="-10"/>
                <w:sz w:val="24"/>
              </w:rPr>
              <w:t>C</w:t>
            </w:r>
          </w:p>
          <w:p w14:paraId="6764333F" w14:textId="77777777" w:rsidR="009B6213" w:rsidRDefault="00650804">
            <w:pPr>
              <w:pStyle w:val="TableParagraph"/>
              <w:spacing w:before="42"/>
              <w:ind w:left="108"/>
              <w:rPr>
                <w:sz w:val="24"/>
              </w:rPr>
            </w:pPr>
            <w:r>
              <w:rPr>
                <w:spacing w:val="-10"/>
                <w:sz w:val="24"/>
              </w:rPr>
              <w:t>g</w:t>
            </w:r>
          </w:p>
        </w:tc>
        <w:tc>
          <w:tcPr>
            <w:tcW w:w="384" w:type="dxa"/>
          </w:tcPr>
          <w:p w14:paraId="0A0EF82B" w14:textId="77777777" w:rsidR="009B6213" w:rsidRDefault="009B6213">
            <w:pPr>
              <w:pStyle w:val="TableParagraph"/>
              <w:spacing w:before="32"/>
              <w:rPr>
                <w:b/>
                <w:sz w:val="24"/>
              </w:rPr>
            </w:pPr>
          </w:p>
          <w:p w14:paraId="7B533BE5" w14:textId="77777777" w:rsidR="009B6213" w:rsidRDefault="00650804">
            <w:pPr>
              <w:pStyle w:val="TableParagraph"/>
              <w:ind w:left="108"/>
              <w:rPr>
                <w:sz w:val="24"/>
              </w:rPr>
            </w:pPr>
            <w:r>
              <w:rPr>
                <w:spacing w:val="-10"/>
                <w:sz w:val="24"/>
              </w:rPr>
              <w:t>C</w:t>
            </w:r>
          </w:p>
          <w:p w14:paraId="432DBBD3" w14:textId="77777777" w:rsidR="009B6213" w:rsidRDefault="00650804">
            <w:pPr>
              <w:pStyle w:val="TableParagraph"/>
              <w:spacing w:before="42"/>
              <w:ind w:left="108"/>
              <w:rPr>
                <w:sz w:val="24"/>
              </w:rPr>
            </w:pPr>
            <w:r>
              <w:rPr>
                <w:spacing w:val="-10"/>
                <w:sz w:val="24"/>
              </w:rPr>
              <w:t>h</w:t>
            </w:r>
          </w:p>
        </w:tc>
        <w:tc>
          <w:tcPr>
            <w:tcW w:w="352" w:type="dxa"/>
          </w:tcPr>
          <w:p w14:paraId="4C8B5C67" w14:textId="77777777" w:rsidR="009B6213" w:rsidRDefault="009B6213">
            <w:pPr>
              <w:pStyle w:val="TableParagraph"/>
              <w:spacing w:before="32"/>
              <w:rPr>
                <w:b/>
                <w:sz w:val="24"/>
              </w:rPr>
            </w:pPr>
          </w:p>
          <w:p w14:paraId="1964B197" w14:textId="77777777" w:rsidR="009B6213" w:rsidRDefault="00650804">
            <w:pPr>
              <w:pStyle w:val="TableParagraph"/>
              <w:ind w:left="108"/>
              <w:rPr>
                <w:sz w:val="24"/>
              </w:rPr>
            </w:pPr>
            <w:r>
              <w:rPr>
                <w:spacing w:val="-10"/>
                <w:sz w:val="24"/>
              </w:rPr>
              <w:t>C</w:t>
            </w:r>
          </w:p>
          <w:p w14:paraId="46FD9CFC" w14:textId="77777777" w:rsidR="009B6213" w:rsidRDefault="00650804">
            <w:pPr>
              <w:pStyle w:val="TableParagraph"/>
              <w:spacing w:before="42"/>
              <w:ind w:left="108"/>
              <w:rPr>
                <w:sz w:val="24"/>
              </w:rPr>
            </w:pPr>
            <w:r>
              <w:rPr>
                <w:spacing w:val="-10"/>
                <w:sz w:val="24"/>
              </w:rPr>
              <w:t>i</w:t>
            </w:r>
          </w:p>
        </w:tc>
        <w:tc>
          <w:tcPr>
            <w:tcW w:w="350" w:type="dxa"/>
          </w:tcPr>
          <w:p w14:paraId="0A7C530E" w14:textId="77777777" w:rsidR="009B6213" w:rsidRDefault="009B6213">
            <w:pPr>
              <w:pStyle w:val="TableParagraph"/>
              <w:spacing w:before="32"/>
              <w:rPr>
                <w:b/>
                <w:sz w:val="24"/>
              </w:rPr>
            </w:pPr>
          </w:p>
          <w:p w14:paraId="5E8AFBF4" w14:textId="77777777" w:rsidR="009B6213" w:rsidRDefault="00650804">
            <w:pPr>
              <w:pStyle w:val="TableParagraph"/>
              <w:ind w:left="108"/>
              <w:rPr>
                <w:sz w:val="24"/>
              </w:rPr>
            </w:pPr>
            <w:r>
              <w:rPr>
                <w:spacing w:val="-10"/>
                <w:sz w:val="24"/>
              </w:rPr>
              <w:t>C</w:t>
            </w:r>
          </w:p>
          <w:p w14:paraId="14F09E81" w14:textId="77777777" w:rsidR="009B6213" w:rsidRDefault="00650804">
            <w:pPr>
              <w:pStyle w:val="TableParagraph"/>
              <w:spacing w:before="42"/>
              <w:ind w:left="108"/>
              <w:rPr>
                <w:sz w:val="24"/>
              </w:rPr>
            </w:pPr>
            <w:r>
              <w:rPr>
                <w:spacing w:val="-10"/>
                <w:sz w:val="24"/>
              </w:rPr>
              <w:t>j</w:t>
            </w:r>
          </w:p>
        </w:tc>
        <w:tc>
          <w:tcPr>
            <w:tcW w:w="384" w:type="dxa"/>
          </w:tcPr>
          <w:p w14:paraId="6DFD6CB0" w14:textId="77777777" w:rsidR="009B6213" w:rsidRDefault="009B6213">
            <w:pPr>
              <w:pStyle w:val="TableParagraph"/>
              <w:spacing w:before="32"/>
              <w:rPr>
                <w:b/>
                <w:sz w:val="24"/>
              </w:rPr>
            </w:pPr>
          </w:p>
          <w:p w14:paraId="2E3F9420" w14:textId="77777777" w:rsidR="009B6213" w:rsidRDefault="00650804">
            <w:pPr>
              <w:pStyle w:val="TableParagraph"/>
              <w:ind w:left="108"/>
              <w:rPr>
                <w:sz w:val="24"/>
              </w:rPr>
            </w:pPr>
            <w:r>
              <w:rPr>
                <w:spacing w:val="-10"/>
                <w:sz w:val="24"/>
              </w:rPr>
              <w:t>D</w:t>
            </w:r>
          </w:p>
          <w:p w14:paraId="58225096" w14:textId="77777777" w:rsidR="009B6213" w:rsidRDefault="00650804">
            <w:pPr>
              <w:pStyle w:val="TableParagraph"/>
              <w:spacing w:before="42"/>
              <w:ind w:left="108"/>
              <w:rPr>
                <w:sz w:val="24"/>
              </w:rPr>
            </w:pPr>
            <w:r>
              <w:rPr>
                <w:spacing w:val="-10"/>
                <w:sz w:val="24"/>
              </w:rPr>
              <w:t>a</w:t>
            </w:r>
          </w:p>
        </w:tc>
        <w:tc>
          <w:tcPr>
            <w:tcW w:w="390" w:type="dxa"/>
          </w:tcPr>
          <w:p w14:paraId="377A76D7" w14:textId="77777777" w:rsidR="009B6213" w:rsidRDefault="009B6213">
            <w:pPr>
              <w:pStyle w:val="TableParagraph"/>
              <w:spacing w:before="32"/>
              <w:rPr>
                <w:b/>
                <w:sz w:val="24"/>
              </w:rPr>
            </w:pPr>
          </w:p>
          <w:p w14:paraId="702DE29B" w14:textId="77777777" w:rsidR="009B6213" w:rsidRDefault="00650804">
            <w:pPr>
              <w:pStyle w:val="TableParagraph"/>
              <w:ind w:left="106"/>
              <w:rPr>
                <w:sz w:val="24"/>
              </w:rPr>
            </w:pPr>
            <w:r>
              <w:rPr>
                <w:spacing w:val="-10"/>
                <w:sz w:val="24"/>
              </w:rPr>
              <w:t>D</w:t>
            </w:r>
          </w:p>
          <w:p w14:paraId="2B5B3F9C" w14:textId="77777777" w:rsidR="009B6213" w:rsidRDefault="00650804">
            <w:pPr>
              <w:pStyle w:val="TableParagraph"/>
              <w:spacing w:before="42"/>
              <w:ind w:left="106"/>
              <w:rPr>
                <w:sz w:val="24"/>
              </w:rPr>
            </w:pPr>
            <w:r>
              <w:rPr>
                <w:spacing w:val="-10"/>
                <w:sz w:val="24"/>
              </w:rPr>
              <w:t>b</w:t>
            </w:r>
          </w:p>
        </w:tc>
        <w:tc>
          <w:tcPr>
            <w:tcW w:w="384" w:type="dxa"/>
          </w:tcPr>
          <w:p w14:paraId="66A3FB57" w14:textId="77777777" w:rsidR="009B6213" w:rsidRDefault="009B6213">
            <w:pPr>
              <w:pStyle w:val="TableParagraph"/>
              <w:spacing w:before="32"/>
              <w:rPr>
                <w:b/>
                <w:sz w:val="24"/>
              </w:rPr>
            </w:pPr>
          </w:p>
          <w:p w14:paraId="3BEE373C" w14:textId="77777777" w:rsidR="009B6213" w:rsidRDefault="00650804">
            <w:pPr>
              <w:pStyle w:val="TableParagraph"/>
              <w:ind w:left="108"/>
              <w:rPr>
                <w:sz w:val="24"/>
              </w:rPr>
            </w:pPr>
            <w:r>
              <w:rPr>
                <w:spacing w:val="-10"/>
                <w:sz w:val="24"/>
              </w:rPr>
              <w:t>D</w:t>
            </w:r>
          </w:p>
          <w:p w14:paraId="3CC9D196" w14:textId="77777777" w:rsidR="009B6213" w:rsidRDefault="00650804">
            <w:pPr>
              <w:pStyle w:val="TableParagraph"/>
              <w:spacing w:before="42"/>
              <w:ind w:left="108"/>
              <w:rPr>
                <w:sz w:val="24"/>
              </w:rPr>
            </w:pPr>
            <w:r>
              <w:rPr>
                <w:spacing w:val="-10"/>
                <w:sz w:val="24"/>
              </w:rPr>
              <w:t>c</w:t>
            </w:r>
          </w:p>
        </w:tc>
        <w:tc>
          <w:tcPr>
            <w:tcW w:w="390" w:type="dxa"/>
          </w:tcPr>
          <w:p w14:paraId="257A4AB3" w14:textId="77777777" w:rsidR="009B6213" w:rsidRDefault="009B6213">
            <w:pPr>
              <w:pStyle w:val="TableParagraph"/>
              <w:spacing w:before="32"/>
              <w:rPr>
                <w:b/>
                <w:sz w:val="24"/>
              </w:rPr>
            </w:pPr>
          </w:p>
          <w:p w14:paraId="5F907B62" w14:textId="77777777" w:rsidR="009B6213" w:rsidRDefault="00650804">
            <w:pPr>
              <w:pStyle w:val="TableParagraph"/>
              <w:ind w:left="106"/>
              <w:rPr>
                <w:sz w:val="24"/>
              </w:rPr>
            </w:pPr>
            <w:r>
              <w:rPr>
                <w:spacing w:val="-10"/>
                <w:sz w:val="24"/>
              </w:rPr>
              <w:t>D</w:t>
            </w:r>
          </w:p>
          <w:p w14:paraId="44DA4DF2" w14:textId="77777777" w:rsidR="009B6213" w:rsidRDefault="00650804">
            <w:pPr>
              <w:pStyle w:val="TableParagraph"/>
              <w:spacing w:before="42"/>
              <w:ind w:left="106"/>
              <w:rPr>
                <w:sz w:val="24"/>
              </w:rPr>
            </w:pPr>
            <w:r>
              <w:rPr>
                <w:spacing w:val="-10"/>
                <w:sz w:val="24"/>
              </w:rPr>
              <w:t>d</w:t>
            </w:r>
          </w:p>
        </w:tc>
        <w:tc>
          <w:tcPr>
            <w:tcW w:w="384" w:type="dxa"/>
          </w:tcPr>
          <w:p w14:paraId="05ED139C" w14:textId="77777777" w:rsidR="009B6213" w:rsidRDefault="009B6213">
            <w:pPr>
              <w:pStyle w:val="TableParagraph"/>
              <w:spacing w:before="32"/>
              <w:rPr>
                <w:b/>
                <w:sz w:val="24"/>
              </w:rPr>
            </w:pPr>
          </w:p>
          <w:p w14:paraId="73160137" w14:textId="77777777" w:rsidR="009B6213" w:rsidRDefault="00650804">
            <w:pPr>
              <w:pStyle w:val="TableParagraph"/>
              <w:ind w:left="108"/>
              <w:rPr>
                <w:sz w:val="24"/>
              </w:rPr>
            </w:pPr>
            <w:r>
              <w:rPr>
                <w:spacing w:val="-10"/>
                <w:sz w:val="24"/>
              </w:rPr>
              <w:t>D</w:t>
            </w:r>
          </w:p>
          <w:p w14:paraId="2E398801" w14:textId="77777777" w:rsidR="009B6213" w:rsidRDefault="00650804">
            <w:pPr>
              <w:pStyle w:val="TableParagraph"/>
              <w:spacing w:before="42"/>
              <w:ind w:left="108"/>
              <w:rPr>
                <w:sz w:val="24"/>
              </w:rPr>
            </w:pPr>
            <w:r>
              <w:rPr>
                <w:spacing w:val="-10"/>
                <w:sz w:val="24"/>
              </w:rPr>
              <w:t>e</w:t>
            </w:r>
          </w:p>
        </w:tc>
        <w:tc>
          <w:tcPr>
            <w:tcW w:w="368" w:type="dxa"/>
          </w:tcPr>
          <w:p w14:paraId="70234CED" w14:textId="77777777" w:rsidR="009B6213" w:rsidRDefault="009B6213">
            <w:pPr>
              <w:pStyle w:val="TableParagraph"/>
              <w:spacing w:before="32"/>
              <w:rPr>
                <w:b/>
                <w:sz w:val="24"/>
              </w:rPr>
            </w:pPr>
          </w:p>
          <w:p w14:paraId="154B13A4" w14:textId="77777777" w:rsidR="009B6213" w:rsidRDefault="00650804">
            <w:pPr>
              <w:pStyle w:val="TableParagraph"/>
              <w:ind w:left="106"/>
              <w:rPr>
                <w:sz w:val="24"/>
              </w:rPr>
            </w:pPr>
            <w:r>
              <w:rPr>
                <w:spacing w:val="-10"/>
                <w:sz w:val="24"/>
              </w:rPr>
              <w:t>D</w:t>
            </w:r>
          </w:p>
          <w:p w14:paraId="7C3D31A6" w14:textId="77777777" w:rsidR="009B6213" w:rsidRDefault="00650804">
            <w:pPr>
              <w:pStyle w:val="TableParagraph"/>
              <w:spacing w:before="42"/>
              <w:ind w:left="106"/>
              <w:rPr>
                <w:sz w:val="24"/>
              </w:rPr>
            </w:pPr>
            <w:r>
              <w:rPr>
                <w:spacing w:val="-10"/>
                <w:sz w:val="24"/>
              </w:rPr>
              <w:t>f</w:t>
            </w:r>
          </w:p>
        </w:tc>
        <w:tc>
          <w:tcPr>
            <w:tcW w:w="390" w:type="dxa"/>
          </w:tcPr>
          <w:p w14:paraId="52A69A8D" w14:textId="77777777" w:rsidR="009B6213" w:rsidRDefault="009B6213">
            <w:pPr>
              <w:pStyle w:val="TableParagraph"/>
              <w:spacing w:before="32"/>
              <w:rPr>
                <w:b/>
                <w:sz w:val="24"/>
              </w:rPr>
            </w:pPr>
          </w:p>
          <w:p w14:paraId="5C83E6C4" w14:textId="77777777" w:rsidR="009B6213" w:rsidRDefault="00650804">
            <w:pPr>
              <w:pStyle w:val="TableParagraph"/>
              <w:ind w:left="108"/>
              <w:rPr>
                <w:sz w:val="24"/>
              </w:rPr>
            </w:pPr>
            <w:r>
              <w:rPr>
                <w:spacing w:val="-10"/>
                <w:sz w:val="24"/>
              </w:rPr>
              <w:t>D</w:t>
            </w:r>
          </w:p>
          <w:p w14:paraId="4B38DB59" w14:textId="77777777" w:rsidR="009B6213" w:rsidRDefault="00650804">
            <w:pPr>
              <w:pStyle w:val="TableParagraph"/>
              <w:spacing w:before="42"/>
              <w:ind w:left="108"/>
              <w:rPr>
                <w:sz w:val="24"/>
              </w:rPr>
            </w:pPr>
            <w:r>
              <w:rPr>
                <w:spacing w:val="-10"/>
                <w:sz w:val="24"/>
              </w:rPr>
              <w:t>g</w:t>
            </w:r>
          </w:p>
        </w:tc>
      </w:tr>
      <w:tr w:rsidR="009B6213" w14:paraId="5786D25D" w14:textId="77777777">
        <w:trPr>
          <w:trHeight w:val="316"/>
        </w:trPr>
        <w:tc>
          <w:tcPr>
            <w:tcW w:w="392" w:type="dxa"/>
          </w:tcPr>
          <w:p w14:paraId="451B0BE1" w14:textId="77777777" w:rsidR="009B6213" w:rsidRDefault="00650804">
            <w:pPr>
              <w:pStyle w:val="TableParagraph"/>
              <w:spacing w:line="268" w:lineRule="exact"/>
              <w:ind w:right="43"/>
              <w:jc w:val="center"/>
              <w:rPr>
                <w:sz w:val="24"/>
              </w:rPr>
            </w:pPr>
            <w:r>
              <w:rPr>
                <w:spacing w:val="-10"/>
                <w:sz w:val="24"/>
              </w:rPr>
              <w:t>1</w:t>
            </w:r>
          </w:p>
        </w:tc>
        <w:tc>
          <w:tcPr>
            <w:tcW w:w="424" w:type="dxa"/>
          </w:tcPr>
          <w:p w14:paraId="39A39DC4" w14:textId="77777777" w:rsidR="009B6213" w:rsidRDefault="00650804">
            <w:pPr>
              <w:pStyle w:val="TableParagraph"/>
              <w:spacing w:line="268" w:lineRule="exact"/>
              <w:ind w:right="75"/>
              <w:jc w:val="center"/>
              <w:rPr>
                <w:sz w:val="24"/>
              </w:rPr>
            </w:pPr>
            <w:r>
              <w:rPr>
                <w:spacing w:val="-10"/>
                <w:sz w:val="24"/>
              </w:rPr>
              <w:t>1</w:t>
            </w:r>
          </w:p>
        </w:tc>
        <w:tc>
          <w:tcPr>
            <w:tcW w:w="1205" w:type="dxa"/>
          </w:tcPr>
          <w:p w14:paraId="54E838AD" w14:textId="77777777" w:rsidR="009B6213" w:rsidRDefault="00650804">
            <w:pPr>
              <w:pStyle w:val="TableParagraph"/>
              <w:spacing w:line="268" w:lineRule="exact"/>
              <w:ind w:left="109"/>
              <w:rPr>
                <w:sz w:val="24"/>
              </w:rPr>
            </w:pPr>
            <w:r>
              <w:rPr>
                <w:spacing w:val="-2"/>
                <w:sz w:val="24"/>
              </w:rPr>
              <w:t>HOTEL</w:t>
            </w:r>
          </w:p>
        </w:tc>
        <w:tc>
          <w:tcPr>
            <w:tcW w:w="512" w:type="dxa"/>
          </w:tcPr>
          <w:p w14:paraId="6BD321D5" w14:textId="77777777" w:rsidR="009B6213" w:rsidRDefault="00650804">
            <w:pPr>
              <w:pStyle w:val="TableParagraph"/>
              <w:spacing w:line="268" w:lineRule="exact"/>
              <w:ind w:left="106"/>
              <w:rPr>
                <w:sz w:val="24"/>
              </w:rPr>
            </w:pPr>
            <w:r>
              <w:rPr>
                <w:spacing w:val="-5"/>
                <w:sz w:val="24"/>
              </w:rPr>
              <w:t>34</w:t>
            </w:r>
          </w:p>
        </w:tc>
        <w:tc>
          <w:tcPr>
            <w:tcW w:w="390" w:type="dxa"/>
          </w:tcPr>
          <w:p w14:paraId="1DC5D22E"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491CF478"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76DB7D8D" w14:textId="77777777" w:rsidR="009B6213" w:rsidRDefault="00650804">
            <w:pPr>
              <w:pStyle w:val="TableParagraph"/>
              <w:spacing w:line="268" w:lineRule="exact"/>
              <w:ind w:right="45"/>
              <w:jc w:val="center"/>
              <w:rPr>
                <w:sz w:val="24"/>
              </w:rPr>
            </w:pPr>
            <w:r>
              <w:rPr>
                <w:spacing w:val="-10"/>
                <w:sz w:val="24"/>
              </w:rPr>
              <w:t>3</w:t>
            </w:r>
          </w:p>
        </w:tc>
        <w:tc>
          <w:tcPr>
            <w:tcW w:w="392" w:type="dxa"/>
          </w:tcPr>
          <w:p w14:paraId="5D6C81E2" w14:textId="77777777" w:rsidR="009B6213" w:rsidRDefault="00650804">
            <w:pPr>
              <w:pStyle w:val="TableParagraph"/>
              <w:spacing w:line="268" w:lineRule="exact"/>
              <w:ind w:left="1" w:right="43"/>
              <w:jc w:val="center"/>
              <w:rPr>
                <w:sz w:val="24"/>
              </w:rPr>
            </w:pPr>
            <w:r>
              <w:rPr>
                <w:spacing w:val="-10"/>
                <w:sz w:val="24"/>
              </w:rPr>
              <w:t>3</w:t>
            </w:r>
          </w:p>
        </w:tc>
        <w:tc>
          <w:tcPr>
            <w:tcW w:w="374" w:type="dxa"/>
          </w:tcPr>
          <w:p w14:paraId="26BF9817" w14:textId="77777777" w:rsidR="009B6213" w:rsidRDefault="00650804">
            <w:pPr>
              <w:pStyle w:val="TableParagraph"/>
              <w:spacing w:line="268" w:lineRule="exact"/>
              <w:ind w:left="1" w:right="29"/>
              <w:jc w:val="center"/>
              <w:rPr>
                <w:sz w:val="24"/>
              </w:rPr>
            </w:pPr>
            <w:r>
              <w:rPr>
                <w:spacing w:val="-10"/>
                <w:sz w:val="24"/>
              </w:rPr>
              <w:t>5</w:t>
            </w:r>
          </w:p>
        </w:tc>
        <w:tc>
          <w:tcPr>
            <w:tcW w:w="384" w:type="dxa"/>
          </w:tcPr>
          <w:p w14:paraId="1F3A6DCB" w14:textId="77777777" w:rsidR="009B6213" w:rsidRDefault="00650804">
            <w:pPr>
              <w:pStyle w:val="TableParagraph"/>
              <w:spacing w:line="268" w:lineRule="exact"/>
              <w:ind w:left="4" w:right="39"/>
              <w:jc w:val="center"/>
              <w:rPr>
                <w:sz w:val="24"/>
              </w:rPr>
            </w:pPr>
            <w:r>
              <w:rPr>
                <w:spacing w:val="-10"/>
                <w:sz w:val="24"/>
              </w:rPr>
              <w:t>5</w:t>
            </w:r>
          </w:p>
        </w:tc>
        <w:tc>
          <w:tcPr>
            <w:tcW w:w="376" w:type="dxa"/>
          </w:tcPr>
          <w:p w14:paraId="1F92CA82" w14:textId="77777777" w:rsidR="009B6213" w:rsidRDefault="00650804">
            <w:pPr>
              <w:pStyle w:val="TableParagraph"/>
              <w:spacing w:line="268" w:lineRule="exact"/>
              <w:ind w:right="27"/>
              <w:jc w:val="center"/>
              <w:rPr>
                <w:sz w:val="24"/>
              </w:rPr>
            </w:pPr>
            <w:r>
              <w:rPr>
                <w:spacing w:val="-10"/>
                <w:sz w:val="24"/>
              </w:rPr>
              <w:t>5</w:t>
            </w:r>
          </w:p>
        </w:tc>
        <w:tc>
          <w:tcPr>
            <w:tcW w:w="384" w:type="dxa"/>
          </w:tcPr>
          <w:p w14:paraId="5D6F94D2" w14:textId="77777777" w:rsidR="009B6213" w:rsidRDefault="00650804">
            <w:pPr>
              <w:pStyle w:val="TableParagraph"/>
              <w:spacing w:line="268" w:lineRule="exact"/>
              <w:ind w:right="39"/>
              <w:jc w:val="center"/>
              <w:rPr>
                <w:sz w:val="24"/>
              </w:rPr>
            </w:pPr>
            <w:r>
              <w:rPr>
                <w:spacing w:val="-10"/>
                <w:sz w:val="24"/>
              </w:rPr>
              <w:t>5</w:t>
            </w:r>
          </w:p>
        </w:tc>
        <w:tc>
          <w:tcPr>
            <w:tcW w:w="374" w:type="dxa"/>
          </w:tcPr>
          <w:p w14:paraId="1CAD33F4" w14:textId="77777777" w:rsidR="009B6213" w:rsidRDefault="00650804">
            <w:pPr>
              <w:pStyle w:val="TableParagraph"/>
              <w:spacing w:line="268" w:lineRule="exact"/>
              <w:ind w:right="29"/>
              <w:jc w:val="center"/>
              <w:rPr>
                <w:sz w:val="24"/>
              </w:rPr>
            </w:pPr>
            <w:r>
              <w:rPr>
                <w:spacing w:val="-10"/>
                <w:sz w:val="24"/>
              </w:rPr>
              <w:t>5</w:t>
            </w:r>
          </w:p>
        </w:tc>
        <w:tc>
          <w:tcPr>
            <w:tcW w:w="360" w:type="dxa"/>
          </w:tcPr>
          <w:p w14:paraId="3BAECE30"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3C28EA45" w14:textId="77777777" w:rsidR="009B6213" w:rsidRDefault="00650804">
            <w:pPr>
              <w:pStyle w:val="TableParagraph"/>
              <w:spacing w:line="268" w:lineRule="exact"/>
              <w:ind w:left="4" w:right="39"/>
              <w:jc w:val="center"/>
              <w:rPr>
                <w:sz w:val="24"/>
              </w:rPr>
            </w:pPr>
            <w:r>
              <w:rPr>
                <w:spacing w:val="-10"/>
                <w:sz w:val="24"/>
              </w:rPr>
              <w:t>5</w:t>
            </w:r>
          </w:p>
        </w:tc>
        <w:tc>
          <w:tcPr>
            <w:tcW w:w="384" w:type="dxa"/>
          </w:tcPr>
          <w:p w14:paraId="08B022F3"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68397B7F" w14:textId="77777777" w:rsidR="009B6213" w:rsidRDefault="00650804">
            <w:pPr>
              <w:pStyle w:val="TableParagraph"/>
              <w:spacing w:line="268" w:lineRule="exact"/>
              <w:ind w:right="5"/>
              <w:jc w:val="center"/>
              <w:rPr>
                <w:sz w:val="24"/>
              </w:rPr>
            </w:pPr>
            <w:r>
              <w:rPr>
                <w:spacing w:val="-10"/>
                <w:sz w:val="24"/>
              </w:rPr>
              <w:t>5</w:t>
            </w:r>
          </w:p>
        </w:tc>
        <w:tc>
          <w:tcPr>
            <w:tcW w:w="376" w:type="dxa"/>
          </w:tcPr>
          <w:p w14:paraId="0043B253" w14:textId="77777777" w:rsidR="009B6213" w:rsidRDefault="00650804">
            <w:pPr>
              <w:pStyle w:val="TableParagraph"/>
              <w:spacing w:line="268" w:lineRule="exact"/>
              <w:ind w:right="27"/>
              <w:jc w:val="center"/>
              <w:rPr>
                <w:sz w:val="24"/>
              </w:rPr>
            </w:pPr>
            <w:r>
              <w:rPr>
                <w:spacing w:val="-10"/>
                <w:sz w:val="24"/>
              </w:rPr>
              <w:t>5</w:t>
            </w:r>
          </w:p>
        </w:tc>
        <w:tc>
          <w:tcPr>
            <w:tcW w:w="385" w:type="dxa"/>
          </w:tcPr>
          <w:p w14:paraId="401CBEF1" w14:textId="77777777" w:rsidR="009B6213" w:rsidRDefault="00650804">
            <w:pPr>
              <w:pStyle w:val="TableParagraph"/>
              <w:spacing w:line="268" w:lineRule="exact"/>
              <w:ind w:right="40"/>
              <w:jc w:val="center"/>
              <w:rPr>
                <w:sz w:val="24"/>
              </w:rPr>
            </w:pPr>
            <w:r>
              <w:rPr>
                <w:spacing w:val="-10"/>
                <w:sz w:val="24"/>
              </w:rPr>
              <w:t>4</w:t>
            </w:r>
          </w:p>
        </w:tc>
        <w:tc>
          <w:tcPr>
            <w:tcW w:w="374" w:type="dxa"/>
          </w:tcPr>
          <w:p w14:paraId="29D60483"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1277D91A" w14:textId="77777777" w:rsidR="009B6213" w:rsidRDefault="00650804">
            <w:pPr>
              <w:pStyle w:val="TableParagraph"/>
              <w:spacing w:line="268" w:lineRule="exact"/>
              <w:ind w:left="5" w:right="39"/>
              <w:jc w:val="center"/>
              <w:rPr>
                <w:sz w:val="24"/>
              </w:rPr>
            </w:pPr>
            <w:r>
              <w:rPr>
                <w:spacing w:val="-10"/>
                <w:sz w:val="24"/>
              </w:rPr>
              <w:t>5</w:t>
            </w:r>
          </w:p>
        </w:tc>
        <w:tc>
          <w:tcPr>
            <w:tcW w:w="376" w:type="dxa"/>
          </w:tcPr>
          <w:p w14:paraId="1AD0872D" w14:textId="77777777" w:rsidR="009B6213" w:rsidRDefault="00650804">
            <w:pPr>
              <w:pStyle w:val="TableParagraph"/>
              <w:spacing w:line="268" w:lineRule="exact"/>
              <w:ind w:right="27"/>
              <w:jc w:val="center"/>
              <w:rPr>
                <w:sz w:val="24"/>
              </w:rPr>
            </w:pPr>
            <w:r>
              <w:rPr>
                <w:spacing w:val="-10"/>
                <w:sz w:val="24"/>
              </w:rPr>
              <w:t>5</w:t>
            </w:r>
          </w:p>
        </w:tc>
        <w:tc>
          <w:tcPr>
            <w:tcW w:w="358" w:type="dxa"/>
          </w:tcPr>
          <w:p w14:paraId="4CDE7CD3"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0E677C54"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3319558B" w14:textId="77777777" w:rsidR="009B6213" w:rsidRDefault="00650804">
            <w:pPr>
              <w:pStyle w:val="TableParagraph"/>
              <w:spacing w:line="268" w:lineRule="exact"/>
              <w:ind w:left="5" w:right="39"/>
              <w:jc w:val="center"/>
              <w:rPr>
                <w:sz w:val="24"/>
              </w:rPr>
            </w:pPr>
            <w:r>
              <w:rPr>
                <w:spacing w:val="-10"/>
                <w:sz w:val="24"/>
              </w:rPr>
              <w:t>5</w:t>
            </w:r>
          </w:p>
        </w:tc>
        <w:tc>
          <w:tcPr>
            <w:tcW w:w="352" w:type="dxa"/>
          </w:tcPr>
          <w:p w14:paraId="6DF383B8" w14:textId="77777777" w:rsidR="009B6213" w:rsidRDefault="00650804">
            <w:pPr>
              <w:pStyle w:val="TableParagraph"/>
              <w:spacing w:line="268" w:lineRule="exact"/>
              <w:ind w:right="2"/>
              <w:jc w:val="center"/>
              <w:rPr>
                <w:sz w:val="24"/>
              </w:rPr>
            </w:pPr>
            <w:r>
              <w:rPr>
                <w:spacing w:val="-10"/>
                <w:sz w:val="24"/>
              </w:rPr>
              <w:t>5</w:t>
            </w:r>
          </w:p>
        </w:tc>
        <w:tc>
          <w:tcPr>
            <w:tcW w:w="350" w:type="dxa"/>
          </w:tcPr>
          <w:p w14:paraId="32111BF6"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556A786B" w14:textId="77777777" w:rsidR="009B6213" w:rsidRDefault="00650804">
            <w:pPr>
              <w:pStyle w:val="TableParagraph"/>
              <w:spacing w:line="268" w:lineRule="exact"/>
              <w:ind w:left="5" w:right="39"/>
              <w:jc w:val="center"/>
              <w:rPr>
                <w:sz w:val="24"/>
              </w:rPr>
            </w:pPr>
            <w:r>
              <w:rPr>
                <w:spacing w:val="-10"/>
                <w:sz w:val="24"/>
              </w:rPr>
              <w:t>4</w:t>
            </w:r>
          </w:p>
        </w:tc>
        <w:tc>
          <w:tcPr>
            <w:tcW w:w="390" w:type="dxa"/>
          </w:tcPr>
          <w:p w14:paraId="709A88B8"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737BF19A"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74F09D66"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4DD34704" w14:textId="77777777" w:rsidR="009B6213" w:rsidRDefault="00650804">
            <w:pPr>
              <w:pStyle w:val="TableParagraph"/>
              <w:spacing w:line="268" w:lineRule="exact"/>
              <w:ind w:left="4" w:right="39"/>
              <w:jc w:val="center"/>
              <w:rPr>
                <w:sz w:val="24"/>
              </w:rPr>
            </w:pPr>
            <w:r>
              <w:rPr>
                <w:spacing w:val="-10"/>
                <w:sz w:val="24"/>
              </w:rPr>
              <w:t>4</w:t>
            </w:r>
          </w:p>
        </w:tc>
        <w:tc>
          <w:tcPr>
            <w:tcW w:w="368" w:type="dxa"/>
          </w:tcPr>
          <w:p w14:paraId="3D58531F" w14:textId="77777777" w:rsidR="009B6213" w:rsidRDefault="00650804">
            <w:pPr>
              <w:pStyle w:val="TableParagraph"/>
              <w:spacing w:line="268" w:lineRule="exact"/>
              <w:ind w:right="23"/>
              <w:jc w:val="center"/>
              <w:rPr>
                <w:sz w:val="24"/>
              </w:rPr>
            </w:pPr>
            <w:r>
              <w:rPr>
                <w:spacing w:val="-10"/>
                <w:sz w:val="24"/>
              </w:rPr>
              <w:t>5</w:t>
            </w:r>
          </w:p>
        </w:tc>
        <w:tc>
          <w:tcPr>
            <w:tcW w:w="390" w:type="dxa"/>
          </w:tcPr>
          <w:p w14:paraId="0079B0F8" w14:textId="77777777" w:rsidR="009B6213" w:rsidRDefault="00650804">
            <w:pPr>
              <w:pStyle w:val="TableParagraph"/>
              <w:spacing w:line="268" w:lineRule="exact"/>
              <w:ind w:left="4" w:right="45"/>
              <w:jc w:val="center"/>
              <w:rPr>
                <w:sz w:val="24"/>
              </w:rPr>
            </w:pPr>
            <w:r>
              <w:rPr>
                <w:spacing w:val="-10"/>
                <w:sz w:val="24"/>
              </w:rPr>
              <w:t>5</w:t>
            </w:r>
          </w:p>
        </w:tc>
      </w:tr>
      <w:tr w:rsidR="009B6213" w14:paraId="5FA9D9D3" w14:textId="77777777">
        <w:trPr>
          <w:trHeight w:val="318"/>
        </w:trPr>
        <w:tc>
          <w:tcPr>
            <w:tcW w:w="392" w:type="dxa"/>
          </w:tcPr>
          <w:p w14:paraId="6A41236F" w14:textId="77777777" w:rsidR="009B6213" w:rsidRDefault="00650804">
            <w:pPr>
              <w:pStyle w:val="TableParagraph"/>
              <w:spacing w:line="268" w:lineRule="exact"/>
              <w:ind w:right="43"/>
              <w:jc w:val="center"/>
              <w:rPr>
                <w:sz w:val="24"/>
              </w:rPr>
            </w:pPr>
            <w:r>
              <w:rPr>
                <w:spacing w:val="-10"/>
                <w:sz w:val="24"/>
              </w:rPr>
              <w:t>2</w:t>
            </w:r>
          </w:p>
        </w:tc>
        <w:tc>
          <w:tcPr>
            <w:tcW w:w="424" w:type="dxa"/>
          </w:tcPr>
          <w:p w14:paraId="5FF942F9" w14:textId="77777777" w:rsidR="009B6213" w:rsidRDefault="00650804">
            <w:pPr>
              <w:pStyle w:val="TableParagraph"/>
              <w:spacing w:line="268" w:lineRule="exact"/>
              <w:ind w:right="75"/>
              <w:jc w:val="center"/>
              <w:rPr>
                <w:sz w:val="24"/>
              </w:rPr>
            </w:pPr>
            <w:r>
              <w:rPr>
                <w:spacing w:val="-10"/>
                <w:sz w:val="24"/>
              </w:rPr>
              <w:t>2</w:t>
            </w:r>
          </w:p>
        </w:tc>
        <w:tc>
          <w:tcPr>
            <w:tcW w:w="1205" w:type="dxa"/>
          </w:tcPr>
          <w:p w14:paraId="788B28A4" w14:textId="77777777" w:rsidR="009B6213" w:rsidRDefault="00650804">
            <w:pPr>
              <w:pStyle w:val="TableParagraph"/>
              <w:spacing w:line="268" w:lineRule="exact"/>
              <w:ind w:left="109"/>
              <w:rPr>
                <w:sz w:val="24"/>
              </w:rPr>
            </w:pPr>
            <w:r>
              <w:rPr>
                <w:spacing w:val="-2"/>
                <w:sz w:val="24"/>
              </w:rPr>
              <w:t>HOTEL</w:t>
            </w:r>
          </w:p>
        </w:tc>
        <w:tc>
          <w:tcPr>
            <w:tcW w:w="512" w:type="dxa"/>
          </w:tcPr>
          <w:p w14:paraId="0DA301C9" w14:textId="77777777" w:rsidR="009B6213" w:rsidRDefault="00650804">
            <w:pPr>
              <w:pStyle w:val="TableParagraph"/>
              <w:spacing w:line="268" w:lineRule="exact"/>
              <w:ind w:left="106"/>
              <w:rPr>
                <w:sz w:val="24"/>
              </w:rPr>
            </w:pPr>
            <w:r>
              <w:rPr>
                <w:spacing w:val="-5"/>
                <w:sz w:val="24"/>
              </w:rPr>
              <w:t>27</w:t>
            </w:r>
          </w:p>
        </w:tc>
        <w:tc>
          <w:tcPr>
            <w:tcW w:w="390" w:type="dxa"/>
          </w:tcPr>
          <w:p w14:paraId="41882634" w14:textId="77777777" w:rsidR="009B6213" w:rsidRDefault="00650804">
            <w:pPr>
              <w:pStyle w:val="TableParagraph"/>
              <w:spacing w:line="268" w:lineRule="exact"/>
              <w:ind w:left="1" w:right="45"/>
              <w:jc w:val="center"/>
              <w:rPr>
                <w:sz w:val="24"/>
              </w:rPr>
            </w:pPr>
            <w:r>
              <w:rPr>
                <w:spacing w:val="-10"/>
                <w:sz w:val="24"/>
              </w:rPr>
              <w:t>1</w:t>
            </w:r>
          </w:p>
        </w:tc>
        <w:tc>
          <w:tcPr>
            <w:tcW w:w="392" w:type="dxa"/>
          </w:tcPr>
          <w:p w14:paraId="1F2E7CD9"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55785025" w14:textId="77777777" w:rsidR="009B6213" w:rsidRDefault="00650804">
            <w:pPr>
              <w:pStyle w:val="TableParagraph"/>
              <w:spacing w:line="268" w:lineRule="exact"/>
              <w:ind w:right="45"/>
              <w:jc w:val="center"/>
              <w:rPr>
                <w:sz w:val="24"/>
              </w:rPr>
            </w:pPr>
            <w:r>
              <w:rPr>
                <w:spacing w:val="-10"/>
                <w:sz w:val="24"/>
              </w:rPr>
              <w:t>3</w:t>
            </w:r>
          </w:p>
        </w:tc>
        <w:tc>
          <w:tcPr>
            <w:tcW w:w="392" w:type="dxa"/>
          </w:tcPr>
          <w:p w14:paraId="03A787F1" w14:textId="77777777" w:rsidR="009B6213" w:rsidRDefault="009B6213">
            <w:pPr>
              <w:pStyle w:val="TableParagraph"/>
              <w:rPr>
                <w:sz w:val="24"/>
              </w:rPr>
            </w:pPr>
          </w:p>
        </w:tc>
        <w:tc>
          <w:tcPr>
            <w:tcW w:w="374" w:type="dxa"/>
          </w:tcPr>
          <w:p w14:paraId="4D16DCA0" w14:textId="77777777" w:rsidR="009B6213" w:rsidRDefault="00650804">
            <w:pPr>
              <w:pStyle w:val="TableParagraph"/>
              <w:spacing w:line="268" w:lineRule="exact"/>
              <w:ind w:left="1" w:right="29"/>
              <w:jc w:val="center"/>
              <w:rPr>
                <w:sz w:val="24"/>
              </w:rPr>
            </w:pPr>
            <w:r>
              <w:rPr>
                <w:spacing w:val="-10"/>
                <w:sz w:val="24"/>
              </w:rPr>
              <w:t>4</w:t>
            </w:r>
          </w:p>
        </w:tc>
        <w:tc>
          <w:tcPr>
            <w:tcW w:w="384" w:type="dxa"/>
          </w:tcPr>
          <w:p w14:paraId="011AC92F" w14:textId="77777777" w:rsidR="009B6213" w:rsidRDefault="009B6213">
            <w:pPr>
              <w:pStyle w:val="TableParagraph"/>
              <w:rPr>
                <w:sz w:val="24"/>
              </w:rPr>
            </w:pPr>
          </w:p>
        </w:tc>
        <w:tc>
          <w:tcPr>
            <w:tcW w:w="376" w:type="dxa"/>
          </w:tcPr>
          <w:p w14:paraId="7BA4C87E" w14:textId="77777777" w:rsidR="009B6213" w:rsidRDefault="00650804">
            <w:pPr>
              <w:pStyle w:val="TableParagraph"/>
              <w:spacing w:line="268" w:lineRule="exact"/>
              <w:ind w:right="27"/>
              <w:jc w:val="center"/>
              <w:rPr>
                <w:sz w:val="24"/>
              </w:rPr>
            </w:pPr>
            <w:r>
              <w:rPr>
                <w:spacing w:val="-10"/>
                <w:sz w:val="24"/>
              </w:rPr>
              <w:t>2</w:t>
            </w:r>
          </w:p>
        </w:tc>
        <w:tc>
          <w:tcPr>
            <w:tcW w:w="384" w:type="dxa"/>
          </w:tcPr>
          <w:p w14:paraId="7BAC815B" w14:textId="77777777" w:rsidR="009B6213" w:rsidRDefault="00650804">
            <w:pPr>
              <w:pStyle w:val="TableParagraph"/>
              <w:spacing w:line="268" w:lineRule="exact"/>
              <w:ind w:right="39"/>
              <w:jc w:val="center"/>
              <w:rPr>
                <w:sz w:val="24"/>
              </w:rPr>
            </w:pPr>
            <w:r>
              <w:rPr>
                <w:spacing w:val="-10"/>
                <w:sz w:val="24"/>
              </w:rPr>
              <w:t>2</w:t>
            </w:r>
          </w:p>
        </w:tc>
        <w:tc>
          <w:tcPr>
            <w:tcW w:w="374" w:type="dxa"/>
          </w:tcPr>
          <w:p w14:paraId="23EB87E8" w14:textId="77777777" w:rsidR="009B6213" w:rsidRDefault="00650804">
            <w:pPr>
              <w:pStyle w:val="TableParagraph"/>
              <w:spacing w:line="268" w:lineRule="exact"/>
              <w:ind w:right="29"/>
              <w:jc w:val="center"/>
              <w:rPr>
                <w:sz w:val="24"/>
              </w:rPr>
            </w:pPr>
            <w:r>
              <w:rPr>
                <w:spacing w:val="-10"/>
                <w:sz w:val="24"/>
              </w:rPr>
              <w:t>4</w:t>
            </w:r>
          </w:p>
        </w:tc>
        <w:tc>
          <w:tcPr>
            <w:tcW w:w="360" w:type="dxa"/>
          </w:tcPr>
          <w:p w14:paraId="1DC98EE6" w14:textId="77777777" w:rsidR="009B6213" w:rsidRDefault="00650804">
            <w:pPr>
              <w:pStyle w:val="TableParagraph"/>
              <w:spacing w:line="268" w:lineRule="exact"/>
              <w:ind w:right="11"/>
              <w:jc w:val="center"/>
              <w:rPr>
                <w:sz w:val="24"/>
              </w:rPr>
            </w:pPr>
            <w:r>
              <w:rPr>
                <w:spacing w:val="-10"/>
                <w:sz w:val="24"/>
              </w:rPr>
              <w:t>3</w:t>
            </w:r>
          </w:p>
        </w:tc>
        <w:tc>
          <w:tcPr>
            <w:tcW w:w="384" w:type="dxa"/>
          </w:tcPr>
          <w:p w14:paraId="587BC932" w14:textId="77777777" w:rsidR="009B6213" w:rsidRDefault="00650804">
            <w:pPr>
              <w:pStyle w:val="TableParagraph"/>
              <w:spacing w:line="268" w:lineRule="exact"/>
              <w:ind w:left="4" w:right="39"/>
              <w:jc w:val="center"/>
              <w:rPr>
                <w:sz w:val="24"/>
              </w:rPr>
            </w:pPr>
            <w:r>
              <w:rPr>
                <w:spacing w:val="-10"/>
                <w:sz w:val="24"/>
              </w:rPr>
              <w:t>3</w:t>
            </w:r>
          </w:p>
        </w:tc>
        <w:tc>
          <w:tcPr>
            <w:tcW w:w="384" w:type="dxa"/>
          </w:tcPr>
          <w:p w14:paraId="1FE2737C" w14:textId="77777777" w:rsidR="009B6213" w:rsidRDefault="00650804">
            <w:pPr>
              <w:pStyle w:val="TableParagraph"/>
              <w:spacing w:line="268" w:lineRule="exact"/>
              <w:ind w:right="39"/>
              <w:jc w:val="center"/>
              <w:rPr>
                <w:sz w:val="24"/>
              </w:rPr>
            </w:pPr>
            <w:r>
              <w:rPr>
                <w:spacing w:val="-10"/>
                <w:sz w:val="24"/>
              </w:rPr>
              <w:t>4</w:t>
            </w:r>
          </w:p>
        </w:tc>
        <w:tc>
          <w:tcPr>
            <w:tcW w:w="350" w:type="dxa"/>
          </w:tcPr>
          <w:p w14:paraId="4D751A3D" w14:textId="77777777" w:rsidR="009B6213" w:rsidRDefault="00650804">
            <w:pPr>
              <w:pStyle w:val="TableParagraph"/>
              <w:spacing w:line="268" w:lineRule="exact"/>
              <w:ind w:right="5"/>
              <w:jc w:val="center"/>
              <w:rPr>
                <w:sz w:val="24"/>
              </w:rPr>
            </w:pPr>
            <w:r>
              <w:rPr>
                <w:spacing w:val="-10"/>
                <w:sz w:val="24"/>
              </w:rPr>
              <w:t>3</w:t>
            </w:r>
          </w:p>
        </w:tc>
        <w:tc>
          <w:tcPr>
            <w:tcW w:w="376" w:type="dxa"/>
          </w:tcPr>
          <w:p w14:paraId="207C66DC" w14:textId="77777777" w:rsidR="009B6213" w:rsidRDefault="00650804">
            <w:pPr>
              <w:pStyle w:val="TableParagraph"/>
              <w:spacing w:line="268" w:lineRule="exact"/>
              <w:ind w:right="27"/>
              <w:jc w:val="center"/>
              <w:rPr>
                <w:sz w:val="24"/>
              </w:rPr>
            </w:pPr>
            <w:r>
              <w:rPr>
                <w:spacing w:val="-10"/>
                <w:sz w:val="24"/>
              </w:rPr>
              <w:t>4</w:t>
            </w:r>
          </w:p>
        </w:tc>
        <w:tc>
          <w:tcPr>
            <w:tcW w:w="385" w:type="dxa"/>
          </w:tcPr>
          <w:p w14:paraId="5F82D173" w14:textId="77777777" w:rsidR="009B6213" w:rsidRDefault="00650804">
            <w:pPr>
              <w:pStyle w:val="TableParagraph"/>
              <w:spacing w:line="268" w:lineRule="exact"/>
              <w:ind w:right="40"/>
              <w:jc w:val="center"/>
              <w:rPr>
                <w:sz w:val="24"/>
              </w:rPr>
            </w:pPr>
            <w:r>
              <w:rPr>
                <w:spacing w:val="-10"/>
                <w:sz w:val="24"/>
              </w:rPr>
              <w:t>3</w:t>
            </w:r>
          </w:p>
        </w:tc>
        <w:tc>
          <w:tcPr>
            <w:tcW w:w="374" w:type="dxa"/>
          </w:tcPr>
          <w:p w14:paraId="38AA0637" w14:textId="77777777" w:rsidR="009B6213" w:rsidRDefault="00650804">
            <w:pPr>
              <w:pStyle w:val="TableParagraph"/>
              <w:spacing w:line="268" w:lineRule="exact"/>
              <w:ind w:right="29"/>
              <w:jc w:val="center"/>
              <w:rPr>
                <w:sz w:val="24"/>
              </w:rPr>
            </w:pPr>
            <w:r>
              <w:rPr>
                <w:spacing w:val="-10"/>
                <w:sz w:val="24"/>
              </w:rPr>
              <w:t>4</w:t>
            </w:r>
          </w:p>
        </w:tc>
        <w:tc>
          <w:tcPr>
            <w:tcW w:w="384" w:type="dxa"/>
          </w:tcPr>
          <w:p w14:paraId="6DBD32DC" w14:textId="77777777" w:rsidR="009B6213" w:rsidRDefault="00650804">
            <w:pPr>
              <w:pStyle w:val="TableParagraph"/>
              <w:spacing w:line="268" w:lineRule="exact"/>
              <w:ind w:left="5" w:right="39"/>
              <w:jc w:val="center"/>
              <w:rPr>
                <w:sz w:val="24"/>
              </w:rPr>
            </w:pPr>
            <w:r>
              <w:rPr>
                <w:spacing w:val="-10"/>
                <w:sz w:val="24"/>
              </w:rPr>
              <w:t>3</w:t>
            </w:r>
          </w:p>
        </w:tc>
        <w:tc>
          <w:tcPr>
            <w:tcW w:w="376" w:type="dxa"/>
          </w:tcPr>
          <w:p w14:paraId="0E551BAF" w14:textId="77777777" w:rsidR="009B6213" w:rsidRDefault="00650804">
            <w:pPr>
              <w:pStyle w:val="TableParagraph"/>
              <w:spacing w:line="268" w:lineRule="exact"/>
              <w:ind w:right="27"/>
              <w:jc w:val="center"/>
              <w:rPr>
                <w:sz w:val="24"/>
              </w:rPr>
            </w:pPr>
            <w:r>
              <w:rPr>
                <w:spacing w:val="-10"/>
                <w:sz w:val="24"/>
              </w:rPr>
              <w:t>3</w:t>
            </w:r>
          </w:p>
        </w:tc>
        <w:tc>
          <w:tcPr>
            <w:tcW w:w="358" w:type="dxa"/>
          </w:tcPr>
          <w:p w14:paraId="7213C27E" w14:textId="77777777" w:rsidR="009B6213" w:rsidRDefault="00650804">
            <w:pPr>
              <w:pStyle w:val="TableParagraph"/>
              <w:spacing w:line="268" w:lineRule="exact"/>
              <w:ind w:right="12"/>
              <w:jc w:val="center"/>
              <w:rPr>
                <w:sz w:val="24"/>
              </w:rPr>
            </w:pPr>
            <w:r>
              <w:rPr>
                <w:spacing w:val="-10"/>
                <w:sz w:val="24"/>
              </w:rPr>
              <w:t>2</w:t>
            </w:r>
          </w:p>
        </w:tc>
        <w:tc>
          <w:tcPr>
            <w:tcW w:w="384" w:type="dxa"/>
          </w:tcPr>
          <w:p w14:paraId="7B194545" w14:textId="77777777" w:rsidR="009B6213" w:rsidRDefault="00650804">
            <w:pPr>
              <w:pStyle w:val="TableParagraph"/>
              <w:spacing w:line="268" w:lineRule="exact"/>
              <w:ind w:left="5" w:right="39"/>
              <w:jc w:val="center"/>
              <w:rPr>
                <w:sz w:val="24"/>
              </w:rPr>
            </w:pPr>
            <w:r>
              <w:rPr>
                <w:spacing w:val="-10"/>
                <w:sz w:val="24"/>
              </w:rPr>
              <w:t>3</w:t>
            </w:r>
          </w:p>
        </w:tc>
        <w:tc>
          <w:tcPr>
            <w:tcW w:w="384" w:type="dxa"/>
          </w:tcPr>
          <w:p w14:paraId="13835EAE" w14:textId="77777777" w:rsidR="009B6213" w:rsidRDefault="00650804">
            <w:pPr>
              <w:pStyle w:val="TableParagraph"/>
              <w:spacing w:line="268" w:lineRule="exact"/>
              <w:ind w:left="5" w:right="39"/>
              <w:jc w:val="center"/>
              <w:rPr>
                <w:sz w:val="24"/>
              </w:rPr>
            </w:pPr>
            <w:r>
              <w:rPr>
                <w:spacing w:val="-10"/>
                <w:sz w:val="24"/>
              </w:rPr>
              <w:t>3</w:t>
            </w:r>
          </w:p>
        </w:tc>
        <w:tc>
          <w:tcPr>
            <w:tcW w:w="352" w:type="dxa"/>
          </w:tcPr>
          <w:p w14:paraId="31D4015E" w14:textId="77777777" w:rsidR="009B6213" w:rsidRDefault="00650804">
            <w:pPr>
              <w:pStyle w:val="TableParagraph"/>
              <w:spacing w:line="268" w:lineRule="exact"/>
              <w:ind w:right="2"/>
              <w:jc w:val="center"/>
              <w:rPr>
                <w:sz w:val="24"/>
              </w:rPr>
            </w:pPr>
            <w:r>
              <w:rPr>
                <w:spacing w:val="-10"/>
                <w:sz w:val="24"/>
              </w:rPr>
              <w:t>3</w:t>
            </w:r>
          </w:p>
        </w:tc>
        <w:tc>
          <w:tcPr>
            <w:tcW w:w="350" w:type="dxa"/>
          </w:tcPr>
          <w:p w14:paraId="2D4549EB" w14:textId="77777777" w:rsidR="009B6213" w:rsidRDefault="00650804">
            <w:pPr>
              <w:pStyle w:val="TableParagraph"/>
              <w:spacing w:line="268" w:lineRule="exact"/>
              <w:ind w:left="5" w:right="5"/>
              <w:jc w:val="center"/>
              <w:rPr>
                <w:sz w:val="24"/>
              </w:rPr>
            </w:pPr>
            <w:r>
              <w:rPr>
                <w:spacing w:val="-10"/>
                <w:sz w:val="24"/>
              </w:rPr>
              <w:t>3</w:t>
            </w:r>
          </w:p>
        </w:tc>
        <w:tc>
          <w:tcPr>
            <w:tcW w:w="384" w:type="dxa"/>
          </w:tcPr>
          <w:p w14:paraId="56317CE2"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4390D300"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25FB8C3B" w14:textId="77777777" w:rsidR="009B6213" w:rsidRDefault="00650804">
            <w:pPr>
              <w:pStyle w:val="TableParagraph"/>
              <w:spacing w:line="268" w:lineRule="exact"/>
              <w:ind w:left="4" w:right="39"/>
              <w:jc w:val="center"/>
              <w:rPr>
                <w:sz w:val="24"/>
              </w:rPr>
            </w:pPr>
            <w:r>
              <w:rPr>
                <w:spacing w:val="-10"/>
                <w:sz w:val="24"/>
              </w:rPr>
              <w:t>4</w:t>
            </w:r>
          </w:p>
        </w:tc>
        <w:tc>
          <w:tcPr>
            <w:tcW w:w="390" w:type="dxa"/>
          </w:tcPr>
          <w:p w14:paraId="3E3F761F" w14:textId="77777777" w:rsidR="009B6213" w:rsidRDefault="00650804">
            <w:pPr>
              <w:pStyle w:val="TableParagraph"/>
              <w:spacing w:line="268" w:lineRule="exact"/>
              <w:ind w:right="45"/>
              <w:jc w:val="center"/>
              <w:rPr>
                <w:sz w:val="24"/>
              </w:rPr>
            </w:pPr>
            <w:r>
              <w:rPr>
                <w:spacing w:val="-10"/>
                <w:sz w:val="24"/>
              </w:rPr>
              <w:t>3</w:t>
            </w:r>
          </w:p>
        </w:tc>
        <w:tc>
          <w:tcPr>
            <w:tcW w:w="384" w:type="dxa"/>
          </w:tcPr>
          <w:p w14:paraId="23A35011" w14:textId="77777777" w:rsidR="009B6213" w:rsidRDefault="00650804">
            <w:pPr>
              <w:pStyle w:val="TableParagraph"/>
              <w:spacing w:line="268" w:lineRule="exact"/>
              <w:ind w:left="4" w:right="39"/>
              <w:jc w:val="center"/>
              <w:rPr>
                <w:sz w:val="24"/>
              </w:rPr>
            </w:pPr>
            <w:r>
              <w:rPr>
                <w:spacing w:val="-10"/>
                <w:sz w:val="24"/>
              </w:rPr>
              <w:t>3</w:t>
            </w:r>
          </w:p>
        </w:tc>
        <w:tc>
          <w:tcPr>
            <w:tcW w:w="368" w:type="dxa"/>
          </w:tcPr>
          <w:p w14:paraId="4B43569F" w14:textId="77777777" w:rsidR="009B6213" w:rsidRDefault="00650804">
            <w:pPr>
              <w:pStyle w:val="TableParagraph"/>
              <w:spacing w:line="268" w:lineRule="exact"/>
              <w:ind w:right="23"/>
              <w:jc w:val="center"/>
              <w:rPr>
                <w:sz w:val="24"/>
              </w:rPr>
            </w:pPr>
            <w:r>
              <w:rPr>
                <w:spacing w:val="-10"/>
                <w:sz w:val="24"/>
              </w:rPr>
              <w:t>4</w:t>
            </w:r>
          </w:p>
        </w:tc>
        <w:tc>
          <w:tcPr>
            <w:tcW w:w="390" w:type="dxa"/>
          </w:tcPr>
          <w:p w14:paraId="715EDF4F" w14:textId="77777777" w:rsidR="009B6213" w:rsidRDefault="00650804">
            <w:pPr>
              <w:pStyle w:val="TableParagraph"/>
              <w:spacing w:line="268" w:lineRule="exact"/>
              <w:ind w:left="4" w:right="45"/>
              <w:jc w:val="center"/>
              <w:rPr>
                <w:sz w:val="24"/>
              </w:rPr>
            </w:pPr>
            <w:r>
              <w:rPr>
                <w:spacing w:val="-10"/>
                <w:sz w:val="24"/>
              </w:rPr>
              <w:t>4</w:t>
            </w:r>
          </w:p>
        </w:tc>
      </w:tr>
      <w:tr w:rsidR="009B6213" w14:paraId="7C0D4613" w14:textId="77777777">
        <w:trPr>
          <w:trHeight w:val="317"/>
        </w:trPr>
        <w:tc>
          <w:tcPr>
            <w:tcW w:w="392" w:type="dxa"/>
          </w:tcPr>
          <w:p w14:paraId="121664DF" w14:textId="77777777" w:rsidR="009B6213" w:rsidRDefault="00650804">
            <w:pPr>
              <w:pStyle w:val="TableParagraph"/>
              <w:spacing w:line="268" w:lineRule="exact"/>
              <w:ind w:right="43"/>
              <w:jc w:val="center"/>
              <w:rPr>
                <w:sz w:val="24"/>
              </w:rPr>
            </w:pPr>
            <w:r>
              <w:rPr>
                <w:spacing w:val="-10"/>
                <w:sz w:val="24"/>
              </w:rPr>
              <w:t>3</w:t>
            </w:r>
          </w:p>
        </w:tc>
        <w:tc>
          <w:tcPr>
            <w:tcW w:w="424" w:type="dxa"/>
          </w:tcPr>
          <w:p w14:paraId="0028841A" w14:textId="77777777" w:rsidR="009B6213" w:rsidRDefault="00650804">
            <w:pPr>
              <w:pStyle w:val="TableParagraph"/>
              <w:spacing w:line="268" w:lineRule="exact"/>
              <w:ind w:right="75"/>
              <w:jc w:val="center"/>
              <w:rPr>
                <w:sz w:val="24"/>
              </w:rPr>
            </w:pPr>
            <w:r>
              <w:rPr>
                <w:spacing w:val="-10"/>
                <w:sz w:val="24"/>
              </w:rPr>
              <w:t>3</w:t>
            </w:r>
          </w:p>
        </w:tc>
        <w:tc>
          <w:tcPr>
            <w:tcW w:w="1205" w:type="dxa"/>
          </w:tcPr>
          <w:p w14:paraId="2D6078B1" w14:textId="77777777" w:rsidR="009B6213" w:rsidRDefault="00650804">
            <w:pPr>
              <w:pStyle w:val="TableParagraph"/>
              <w:spacing w:line="268" w:lineRule="exact"/>
              <w:ind w:left="109"/>
              <w:rPr>
                <w:sz w:val="24"/>
              </w:rPr>
            </w:pPr>
            <w:r>
              <w:rPr>
                <w:spacing w:val="-2"/>
                <w:sz w:val="24"/>
              </w:rPr>
              <w:t>HOTEL</w:t>
            </w:r>
          </w:p>
        </w:tc>
        <w:tc>
          <w:tcPr>
            <w:tcW w:w="512" w:type="dxa"/>
          </w:tcPr>
          <w:p w14:paraId="6902EE53" w14:textId="77777777" w:rsidR="009B6213" w:rsidRDefault="00650804">
            <w:pPr>
              <w:pStyle w:val="TableParagraph"/>
              <w:spacing w:line="268" w:lineRule="exact"/>
              <w:ind w:left="106"/>
              <w:rPr>
                <w:sz w:val="24"/>
              </w:rPr>
            </w:pPr>
            <w:r>
              <w:rPr>
                <w:spacing w:val="-5"/>
                <w:sz w:val="24"/>
              </w:rPr>
              <w:t>30</w:t>
            </w:r>
          </w:p>
        </w:tc>
        <w:tc>
          <w:tcPr>
            <w:tcW w:w="390" w:type="dxa"/>
          </w:tcPr>
          <w:p w14:paraId="307DCE14"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6557ACA1"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6F8694BF" w14:textId="77777777" w:rsidR="009B6213" w:rsidRDefault="00650804">
            <w:pPr>
              <w:pStyle w:val="TableParagraph"/>
              <w:spacing w:line="268" w:lineRule="exact"/>
              <w:ind w:right="45"/>
              <w:jc w:val="center"/>
              <w:rPr>
                <w:sz w:val="24"/>
              </w:rPr>
            </w:pPr>
            <w:r>
              <w:rPr>
                <w:spacing w:val="-10"/>
                <w:sz w:val="24"/>
              </w:rPr>
              <w:t>4</w:t>
            </w:r>
          </w:p>
        </w:tc>
        <w:tc>
          <w:tcPr>
            <w:tcW w:w="392" w:type="dxa"/>
          </w:tcPr>
          <w:p w14:paraId="190551AF" w14:textId="77777777" w:rsidR="009B6213" w:rsidRDefault="00650804">
            <w:pPr>
              <w:pStyle w:val="TableParagraph"/>
              <w:spacing w:line="268" w:lineRule="exact"/>
              <w:ind w:left="1" w:right="43"/>
              <w:jc w:val="center"/>
              <w:rPr>
                <w:sz w:val="24"/>
              </w:rPr>
            </w:pPr>
            <w:r>
              <w:rPr>
                <w:spacing w:val="-10"/>
                <w:sz w:val="24"/>
              </w:rPr>
              <w:t>2</w:t>
            </w:r>
          </w:p>
        </w:tc>
        <w:tc>
          <w:tcPr>
            <w:tcW w:w="374" w:type="dxa"/>
          </w:tcPr>
          <w:p w14:paraId="7C1B686F" w14:textId="77777777" w:rsidR="009B6213" w:rsidRDefault="00650804">
            <w:pPr>
              <w:pStyle w:val="TableParagraph"/>
              <w:spacing w:line="268" w:lineRule="exact"/>
              <w:ind w:left="1" w:right="29"/>
              <w:jc w:val="center"/>
              <w:rPr>
                <w:sz w:val="24"/>
              </w:rPr>
            </w:pPr>
            <w:r>
              <w:rPr>
                <w:spacing w:val="-10"/>
                <w:sz w:val="24"/>
              </w:rPr>
              <w:t>5</w:t>
            </w:r>
          </w:p>
        </w:tc>
        <w:tc>
          <w:tcPr>
            <w:tcW w:w="384" w:type="dxa"/>
          </w:tcPr>
          <w:p w14:paraId="42825D90" w14:textId="77777777" w:rsidR="009B6213" w:rsidRDefault="00650804">
            <w:pPr>
              <w:pStyle w:val="TableParagraph"/>
              <w:spacing w:line="268" w:lineRule="exact"/>
              <w:ind w:left="4" w:right="39"/>
              <w:jc w:val="center"/>
              <w:rPr>
                <w:sz w:val="24"/>
              </w:rPr>
            </w:pPr>
            <w:r>
              <w:rPr>
                <w:spacing w:val="-10"/>
                <w:sz w:val="24"/>
              </w:rPr>
              <w:t>5</w:t>
            </w:r>
          </w:p>
        </w:tc>
        <w:tc>
          <w:tcPr>
            <w:tcW w:w="376" w:type="dxa"/>
          </w:tcPr>
          <w:p w14:paraId="1E4C453E" w14:textId="77777777" w:rsidR="009B6213" w:rsidRDefault="00650804">
            <w:pPr>
              <w:pStyle w:val="TableParagraph"/>
              <w:spacing w:line="268" w:lineRule="exact"/>
              <w:ind w:right="27"/>
              <w:jc w:val="center"/>
              <w:rPr>
                <w:sz w:val="24"/>
              </w:rPr>
            </w:pPr>
            <w:r>
              <w:rPr>
                <w:spacing w:val="-10"/>
                <w:sz w:val="24"/>
              </w:rPr>
              <w:t>5</w:t>
            </w:r>
          </w:p>
        </w:tc>
        <w:tc>
          <w:tcPr>
            <w:tcW w:w="384" w:type="dxa"/>
          </w:tcPr>
          <w:p w14:paraId="6F090C86" w14:textId="77777777" w:rsidR="009B6213" w:rsidRDefault="00650804">
            <w:pPr>
              <w:pStyle w:val="TableParagraph"/>
              <w:spacing w:line="268" w:lineRule="exact"/>
              <w:ind w:right="39"/>
              <w:jc w:val="center"/>
              <w:rPr>
                <w:sz w:val="24"/>
              </w:rPr>
            </w:pPr>
            <w:r>
              <w:rPr>
                <w:spacing w:val="-10"/>
                <w:sz w:val="24"/>
              </w:rPr>
              <w:t>2</w:t>
            </w:r>
          </w:p>
        </w:tc>
        <w:tc>
          <w:tcPr>
            <w:tcW w:w="374" w:type="dxa"/>
          </w:tcPr>
          <w:p w14:paraId="493268F0" w14:textId="77777777" w:rsidR="009B6213" w:rsidRDefault="00650804">
            <w:pPr>
              <w:pStyle w:val="TableParagraph"/>
              <w:spacing w:line="268" w:lineRule="exact"/>
              <w:ind w:right="29"/>
              <w:jc w:val="center"/>
              <w:rPr>
                <w:sz w:val="24"/>
              </w:rPr>
            </w:pPr>
            <w:r>
              <w:rPr>
                <w:spacing w:val="-10"/>
                <w:sz w:val="24"/>
              </w:rPr>
              <w:t>5</w:t>
            </w:r>
          </w:p>
        </w:tc>
        <w:tc>
          <w:tcPr>
            <w:tcW w:w="360" w:type="dxa"/>
          </w:tcPr>
          <w:p w14:paraId="2DF0AD8F"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053F0FC9" w14:textId="77777777" w:rsidR="009B6213" w:rsidRDefault="00650804">
            <w:pPr>
              <w:pStyle w:val="TableParagraph"/>
              <w:spacing w:line="268" w:lineRule="exact"/>
              <w:ind w:left="4" w:right="39"/>
              <w:jc w:val="center"/>
              <w:rPr>
                <w:sz w:val="24"/>
              </w:rPr>
            </w:pPr>
            <w:r>
              <w:rPr>
                <w:spacing w:val="-10"/>
                <w:sz w:val="24"/>
              </w:rPr>
              <w:t>4</w:t>
            </w:r>
          </w:p>
        </w:tc>
        <w:tc>
          <w:tcPr>
            <w:tcW w:w="384" w:type="dxa"/>
          </w:tcPr>
          <w:p w14:paraId="5F4D3469"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2FE0884C" w14:textId="77777777" w:rsidR="009B6213" w:rsidRDefault="00650804">
            <w:pPr>
              <w:pStyle w:val="TableParagraph"/>
              <w:spacing w:line="268" w:lineRule="exact"/>
              <w:ind w:right="5"/>
              <w:jc w:val="center"/>
              <w:rPr>
                <w:sz w:val="24"/>
              </w:rPr>
            </w:pPr>
            <w:r>
              <w:rPr>
                <w:spacing w:val="-10"/>
                <w:sz w:val="24"/>
              </w:rPr>
              <w:t>5</w:t>
            </w:r>
          </w:p>
        </w:tc>
        <w:tc>
          <w:tcPr>
            <w:tcW w:w="376" w:type="dxa"/>
          </w:tcPr>
          <w:p w14:paraId="53D99184" w14:textId="77777777" w:rsidR="009B6213" w:rsidRDefault="00650804">
            <w:pPr>
              <w:pStyle w:val="TableParagraph"/>
              <w:spacing w:line="268" w:lineRule="exact"/>
              <w:ind w:right="27"/>
              <w:jc w:val="center"/>
              <w:rPr>
                <w:sz w:val="24"/>
              </w:rPr>
            </w:pPr>
            <w:r>
              <w:rPr>
                <w:spacing w:val="-10"/>
                <w:sz w:val="24"/>
              </w:rPr>
              <w:t>5</w:t>
            </w:r>
          </w:p>
        </w:tc>
        <w:tc>
          <w:tcPr>
            <w:tcW w:w="385" w:type="dxa"/>
          </w:tcPr>
          <w:p w14:paraId="5CB060D9" w14:textId="77777777" w:rsidR="009B6213" w:rsidRDefault="00650804">
            <w:pPr>
              <w:pStyle w:val="TableParagraph"/>
              <w:spacing w:line="268" w:lineRule="exact"/>
              <w:ind w:right="40"/>
              <w:jc w:val="center"/>
              <w:rPr>
                <w:sz w:val="24"/>
              </w:rPr>
            </w:pPr>
            <w:r>
              <w:rPr>
                <w:spacing w:val="-10"/>
                <w:sz w:val="24"/>
              </w:rPr>
              <w:t>5</w:t>
            </w:r>
          </w:p>
        </w:tc>
        <w:tc>
          <w:tcPr>
            <w:tcW w:w="374" w:type="dxa"/>
          </w:tcPr>
          <w:p w14:paraId="7580543F"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572CF8E9" w14:textId="77777777" w:rsidR="009B6213" w:rsidRDefault="00650804">
            <w:pPr>
              <w:pStyle w:val="TableParagraph"/>
              <w:spacing w:line="268" w:lineRule="exact"/>
              <w:ind w:left="5" w:right="39"/>
              <w:jc w:val="center"/>
              <w:rPr>
                <w:sz w:val="24"/>
              </w:rPr>
            </w:pPr>
            <w:r>
              <w:rPr>
                <w:spacing w:val="-10"/>
                <w:sz w:val="24"/>
              </w:rPr>
              <w:t>5</w:t>
            </w:r>
          </w:p>
        </w:tc>
        <w:tc>
          <w:tcPr>
            <w:tcW w:w="376" w:type="dxa"/>
          </w:tcPr>
          <w:p w14:paraId="7355DE94" w14:textId="77777777" w:rsidR="009B6213" w:rsidRDefault="00650804">
            <w:pPr>
              <w:pStyle w:val="TableParagraph"/>
              <w:spacing w:line="268" w:lineRule="exact"/>
              <w:ind w:right="27"/>
              <w:jc w:val="center"/>
              <w:rPr>
                <w:sz w:val="24"/>
              </w:rPr>
            </w:pPr>
            <w:r>
              <w:rPr>
                <w:spacing w:val="-10"/>
                <w:sz w:val="24"/>
              </w:rPr>
              <w:t>5</w:t>
            </w:r>
          </w:p>
        </w:tc>
        <w:tc>
          <w:tcPr>
            <w:tcW w:w="358" w:type="dxa"/>
          </w:tcPr>
          <w:p w14:paraId="4048CF19"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443DCB52"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11ADEF72" w14:textId="77777777" w:rsidR="009B6213" w:rsidRDefault="00650804">
            <w:pPr>
              <w:pStyle w:val="TableParagraph"/>
              <w:spacing w:line="268" w:lineRule="exact"/>
              <w:ind w:left="5" w:right="39"/>
              <w:jc w:val="center"/>
              <w:rPr>
                <w:sz w:val="24"/>
              </w:rPr>
            </w:pPr>
            <w:r>
              <w:rPr>
                <w:spacing w:val="-10"/>
                <w:sz w:val="24"/>
              </w:rPr>
              <w:t>5</w:t>
            </w:r>
          </w:p>
        </w:tc>
        <w:tc>
          <w:tcPr>
            <w:tcW w:w="352" w:type="dxa"/>
          </w:tcPr>
          <w:p w14:paraId="58C7960B" w14:textId="77777777" w:rsidR="009B6213" w:rsidRDefault="00650804">
            <w:pPr>
              <w:pStyle w:val="TableParagraph"/>
              <w:spacing w:line="268" w:lineRule="exact"/>
              <w:ind w:right="2"/>
              <w:jc w:val="center"/>
              <w:rPr>
                <w:sz w:val="24"/>
              </w:rPr>
            </w:pPr>
            <w:r>
              <w:rPr>
                <w:spacing w:val="-10"/>
                <w:sz w:val="24"/>
              </w:rPr>
              <w:t>5</w:t>
            </w:r>
          </w:p>
        </w:tc>
        <w:tc>
          <w:tcPr>
            <w:tcW w:w="350" w:type="dxa"/>
          </w:tcPr>
          <w:p w14:paraId="7BD41596"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124D036C"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2F88F750"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348490EE"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5CB8BE45"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366845AB" w14:textId="77777777" w:rsidR="009B6213" w:rsidRDefault="00650804">
            <w:pPr>
              <w:pStyle w:val="TableParagraph"/>
              <w:spacing w:line="268" w:lineRule="exact"/>
              <w:ind w:left="4" w:right="39"/>
              <w:jc w:val="center"/>
              <w:rPr>
                <w:sz w:val="24"/>
              </w:rPr>
            </w:pPr>
            <w:r>
              <w:rPr>
                <w:spacing w:val="-10"/>
                <w:sz w:val="24"/>
              </w:rPr>
              <w:t>4</w:t>
            </w:r>
          </w:p>
        </w:tc>
        <w:tc>
          <w:tcPr>
            <w:tcW w:w="368" w:type="dxa"/>
          </w:tcPr>
          <w:p w14:paraId="59457A7A" w14:textId="77777777" w:rsidR="009B6213" w:rsidRDefault="00650804">
            <w:pPr>
              <w:pStyle w:val="TableParagraph"/>
              <w:spacing w:line="268" w:lineRule="exact"/>
              <w:ind w:right="23"/>
              <w:jc w:val="center"/>
              <w:rPr>
                <w:sz w:val="24"/>
              </w:rPr>
            </w:pPr>
            <w:r>
              <w:rPr>
                <w:spacing w:val="-10"/>
                <w:sz w:val="24"/>
              </w:rPr>
              <w:t>5</w:t>
            </w:r>
          </w:p>
        </w:tc>
        <w:tc>
          <w:tcPr>
            <w:tcW w:w="390" w:type="dxa"/>
          </w:tcPr>
          <w:p w14:paraId="59786D7D" w14:textId="77777777" w:rsidR="009B6213" w:rsidRDefault="00650804">
            <w:pPr>
              <w:pStyle w:val="TableParagraph"/>
              <w:spacing w:line="268" w:lineRule="exact"/>
              <w:ind w:left="4" w:right="45"/>
              <w:jc w:val="center"/>
              <w:rPr>
                <w:sz w:val="24"/>
              </w:rPr>
            </w:pPr>
            <w:r>
              <w:rPr>
                <w:spacing w:val="-10"/>
                <w:sz w:val="24"/>
              </w:rPr>
              <w:t>4</w:t>
            </w:r>
          </w:p>
        </w:tc>
      </w:tr>
      <w:tr w:rsidR="009B6213" w14:paraId="45572374" w14:textId="77777777">
        <w:trPr>
          <w:trHeight w:val="316"/>
        </w:trPr>
        <w:tc>
          <w:tcPr>
            <w:tcW w:w="392" w:type="dxa"/>
          </w:tcPr>
          <w:p w14:paraId="244635CC" w14:textId="77777777" w:rsidR="009B6213" w:rsidRDefault="00650804">
            <w:pPr>
              <w:pStyle w:val="TableParagraph"/>
              <w:spacing w:line="268" w:lineRule="exact"/>
              <w:ind w:right="43"/>
              <w:jc w:val="center"/>
              <w:rPr>
                <w:sz w:val="24"/>
              </w:rPr>
            </w:pPr>
            <w:r>
              <w:rPr>
                <w:spacing w:val="-10"/>
                <w:sz w:val="24"/>
              </w:rPr>
              <w:t>4</w:t>
            </w:r>
          </w:p>
        </w:tc>
        <w:tc>
          <w:tcPr>
            <w:tcW w:w="424" w:type="dxa"/>
          </w:tcPr>
          <w:p w14:paraId="348AA65B" w14:textId="77777777" w:rsidR="009B6213" w:rsidRDefault="00650804">
            <w:pPr>
              <w:pStyle w:val="TableParagraph"/>
              <w:spacing w:line="268" w:lineRule="exact"/>
              <w:ind w:right="75"/>
              <w:jc w:val="center"/>
              <w:rPr>
                <w:sz w:val="24"/>
              </w:rPr>
            </w:pPr>
            <w:r>
              <w:rPr>
                <w:spacing w:val="-10"/>
                <w:sz w:val="24"/>
              </w:rPr>
              <w:t>4</w:t>
            </w:r>
          </w:p>
        </w:tc>
        <w:tc>
          <w:tcPr>
            <w:tcW w:w="1205" w:type="dxa"/>
          </w:tcPr>
          <w:p w14:paraId="461CC354" w14:textId="77777777" w:rsidR="009B6213" w:rsidRDefault="00650804">
            <w:pPr>
              <w:pStyle w:val="TableParagraph"/>
              <w:spacing w:line="268" w:lineRule="exact"/>
              <w:ind w:left="109"/>
              <w:rPr>
                <w:sz w:val="24"/>
              </w:rPr>
            </w:pPr>
            <w:r>
              <w:rPr>
                <w:spacing w:val="-2"/>
                <w:sz w:val="24"/>
              </w:rPr>
              <w:t>HOTEL</w:t>
            </w:r>
          </w:p>
        </w:tc>
        <w:tc>
          <w:tcPr>
            <w:tcW w:w="512" w:type="dxa"/>
          </w:tcPr>
          <w:p w14:paraId="587E584A" w14:textId="77777777" w:rsidR="009B6213" w:rsidRDefault="00650804">
            <w:pPr>
              <w:pStyle w:val="TableParagraph"/>
              <w:spacing w:line="268" w:lineRule="exact"/>
              <w:ind w:left="106"/>
              <w:rPr>
                <w:sz w:val="24"/>
              </w:rPr>
            </w:pPr>
            <w:r>
              <w:rPr>
                <w:spacing w:val="-5"/>
                <w:sz w:val="24"/>
              </w:rPr>
              <w:t>28</w:t>
            </w:r>
          </w:p>
        </w:tc>
        <w:tc>
          <w:tcPr>
            <w:tcW w:w="390" w:type="dxa"/>
          </w:tcPr>
          <w:p w14:paraId="020DE282"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69B73D9C" w14:textId="77777777" w:rsidR="009B6213" w:rsidRDefault="00650804">
            <w:pPr>
              <w:pStyle w:val="TableParagraph"/>
              <w:spacing w:line="268" w:lineRule="exact"/>
              <w:ind w:right="43"/>
              <w:jc w:val="center"/>
              <w:rPr>
                <w:sz w:val="24"/>
              </w:rPr>
            </w:pPr>
            <w:r>
              <w:rPr>
                <w:spacing w:val="-10"/>
                <w:sz w:val="24"/>
              </w:rPr>
              <w:t>4</w:t>
            </w:r>
          </w:p>
        </w:tc>
        <w:tc>
          <w:tcPr>
            <w:tcW w:w="390" w:type="dxa"/>
          </w:tcPr>
          <w:p w14:paraId="35C38635" w14:textId="77777777" w:rsidR="009B6213" w:rsidRDefault="00650804">
            <w:pPr>
              <w:pStyle w:val="TableParagraph"/>
              <w:spacing w:line="268" w:lineRule="exact"/>
              <w:ind w:right="45"/>
              <w:jc w:val="center"/>
              <w:rPr>
                <w:sz w:val="24"/>
              </w:rPr>
            </w:pPr>
            <w:r>
              <w:rPr>
                <w:spacing w:val="-10"/>
                <w:sz w:val="24"/>
              </w:rPr>
              <w:t>3</w:t>
            </w:r>
          </w:p>
        </w:tc>
        <w:tc>
          <w:tcPr>
            <w:tcW w:w="392" w:type="dxa"/>
          </w:tcPr>
          <w:p w14:paraId="29006563" w14:textId="77777777" w:rsidR="009B6213" w:rsidRDefault="00650804">
            <w:pPr>
              <w:pStyle w:val="TableParagraph"/>
              <w:spacing w:line="268" w:lineRule="exact"/>
              <w:ind w:left="1" w:right="43"/>
              <w:jc w:val="center"/>
              <w:rPr>
                <w:sz w:val="24"/>
              </w:rPr>
            </w:pPr>
            <w:r>
              <w:rPr>
                <w:spacing w:val="-10"/>
                <w:sz w:val="24"/>
              </w:rPr>
              <w:t>2</w:t>
            </w:r>
          </w:p>
        </w:tc>
        <w:tc>
          <w:tcPr>
            <w:tcW w:w="374" w:type="dxa"/>
          </w:tcPr>
          <w:p w14:paraId="0F3E6168" w14:textId="77777777" w:rsidR="009B6213" w:rsidRDefault="00650804">
            <w:pPr>
              <w:pStyle w:val="TableParagraph"/>
              <w:spacing w:line="268" w:lineRule="exact"/>
              <w:ind w:left="1" w:right="29"/>
              <w:jc w:val="center"/>
              <w:rPr>
                <w:sz w:val="24"/>
              </w:rPr>
            </w:pPr>
            <w:r>
              <w:rPr>
                <w:spacing w:val="-10"/>
                <w:sz w:val="24"/>
              </w:rPr>
              <w:t>4</w:t>
            </w:r>
          </w:p>
        </w:tc>
        <w:tc>
          <w:tcPr>
            <w:tcW w:w="384" w:type="dxa"/>
          </w:tcPr>
          <w:p w14:paraId="672B8F79" w14:textId="77777777" w:rsidR="009B6213" w:rsidRDefault="00650804">
            <w:pPr>
              <w:pStyle w:val="TableParagraph"/>
              <w:spacing w:line="268" w:lineRule="exact"/>
              <w:ind w:left="4" w:right="39"/>
              <w:jc w:val="center"/>
              <w:rPr>
                <w:sz w:val="24"/>
              </w:rPr>
            </w:pPr>
            <w:r>
              <w:rPr>
                <w:spacing w:val="-10"/>
                <w:sz w:val="24"/>
              </w:rPr>
              <w:t>5</w:t>
            </w:r>
          </w:p>
        </w:tc>
        <w:tc>
          <w:tcPr>
            <w:tcW w:w="376" w:type="dxa"/>
          </w:tcPr>
          <w:p w14:paraId="0D2BF3BF" w14:textId="77777777" w:rsidR="009B6213" w:rsidRDefault="00650804">
            <w:pPr>
              <w:pStyle w:val="TableParagraph"/>
              <w:spacing w:line="268" w:lineRule="exact"/>
              <w:ind w:right="27"/>
              <w:jc w:val="center"/>
              <w:rPr>
                <w:sz w:val="24"/>
              </w:rPr>
            </w:pPr>
            <w:r>
              <w:rPr>
                <w:spacing w:val="-10"/>
                <w:sz w:val="24"/>
              </w:rPr>
              <w:t>4</w:t>
            </w:r>
          </w:p>
        </w:tc>
        <w:tc>
          <w:tcPr>
            <w:tcW w:w="384" w:type="dxa"/>
          </w:tcPr>
          <w:p w14:paraId="6A32913E" w14:textId="77777777" w:rsidR="009B6213" w:rsidRDefault="00650804">
            <w:pPr>
              <w:pStyle w:val="TableParagraph"/>
              <w:spacing w:line="268" w:lineRule="exact"/>
              <w:ind w:right="39"/>
              <w:jc w:val="center"/>
              <w:rPr>
                <w:sz w:val="24"/>
              </w:rPr>
            </w:pPr>
            <w:r>
              <w:rPr>
                <w:spacing w:val="-10"/>
                <w:sz w:val="24"/>
              </w:rPr>
              <w:t>5</w:t>
            </w:r>
          </w:p>
        </w:tc>
        <w:tc>
          <w:tcPr>
            <w:tcW w:w="374" w:type="dxa"/>
          </w:tcPr>
          <w:p w14:paraId="30FAF3D5" w14:textId="77777777" w:rsidR="009B6213" w:rsidRDefault="00650804">
            <w:pPr>
              <w:pStyle w:val="TableParagraph"/>
              <w:spacing w:line="268" w:lineRule="exact"/>
              <w:ind w:right="29"/>
              <w:jc w:val="center"/>
              <w:rPr>
                <w:sz w:val="24"/>
              </w:rPr>
            </w:pPr>
            <w:r>
              <w:rPr>
                <w:spacing w:val="-10"/>
                <w:sz w:val="24"/>
              </w:rPr>
              <w:t>4</w:t>
            </w:r>
          </w:p>
        </w:tc>
        <w:tc>
          <w:tcPr>
            <w:tcW w:w="360" w:type="dxa"/>
          </w:tcPr>
          <w:p w14:paraId="2668F2F8"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233DDD9A" w14:textId="77777777" w:rsidR="009B6213" w:rsidRDefault="00650804">
            <w:pPr>
              <w:pStyle w:val="TableParagraph"/>
              <w:spacing w:line="268" w:lineRule="exact"/>
              <w:ind w:left="4" w:right="39"/>
              <w:jc w:val="center"/>
              <w:rPr>
                <w:sz w:val="24"/>
              </w:rPr>
            </w:pPr>
            <w:r>
              <w:rPr>
                <w:spacing w:val="-10"/>
                <w:sz w:val="24"/>
              </w:rPr>
              <w:t>4</w:t>
            </w:r>
          </w:p>
        </w:tc>
        <w:tc>
          <w:tcPr>
            <w:tcW w:w="384" w:type="dxa"/>
          </w:tcPr>
          <w:p w14:paraId="176B17B1"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0278A45E" w14:textId="77777777" w:rsidR="009B6213" w:rsidRDefault="00650804">
            <w:pPr>
              <w:pStyle w:val="TableParagraph"/>
              <w:spacing w:line="268" w:lineRule="exact"/>
              <w:ind w:right="5"/>
              <w:jc w:val="center"/>
              <w:rPr>
                <w:sz w:val="24"/>
              </w:rPr>
            </w:pPr>
            <w:r>
              <w:rPr>
                <w:spacing w:val="-10"/>
                <w:sz w:val="24"/>
              </w:rPr>
              <w:t>4</w:t>
            </w:r>
          </w:p>
        </w:tc>
        <w:tc>
          <w:tcPr>
            <w:tcW w:w="376" w:type="dxa"/>
          </w:tcPr>
          <w:p w14:paraId="69464D10" w14:textId="77777777" w:rsidR="009B6213" w:rsidRDefault="00650804">
            <w:pPr>
              <w:pStyle w:val="TableParagraph"/>
              <w:spacing w:line="268" w:lineRule="exact"/>
              <w:ind w:right="27"/>
              <w:jc w:val="center"/>
              <w:rPr>
                <w:sz w:val="24"/>
              </w:rPr>
            </w:pPr>
            <w:r>
              <w:rPr>
                <w:spacing w:val="-10"/>
                <w:sz w:val="24"/>
              </w:rPr>
              <w:t>5</w:t>
            </w:r>
          </w:p>
        </w:tc>
        <w:tc>
          <w:tcPr>
            <w:tcW w:w="385" w:type="dxa"/>
          </w:tcPr>
          <w:p w14:paraId="49075161" w14:textId="77777777" w:rsidR="009B6213" w:rsidRDefault="00650804">
            <w:pPr>
              <w:pStyle w:val="TableParagraph"/>
              <w:spacing w:line="268" w:lineRule="exact"/>
              <w:ind w:right="40"/>
              <w:jc w:val="center"/>
              <w:rPr>
                <w:sz w:val="24"/>
              </w:rPr>
            </w:pPr>
            <w:r>
              <w:rPr>
                <w:spacing w:val="-10"/>
                <w:sz w:val="24"/>
              </w:rPr>
              <w:t>4</w:t>
            </w:r>
          </w:p>
        </w:tc>
        <w:tc>
          <w:tcPr>
            <w:tcW w:w="374" w:type="dxa"/>
          </w:tcPr>
          <w:p w14:paraId="38C9DCAB"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33234B36" w14:textId="77777777" w:rsidR="009B6213" w:rsidRDefault="00650804">
            <w:pPr>
              <w:pStyle w:val="TableParagraph"/>
              <w:spacing w:line="268" w:lineRule="exact"/>
              <w:ind w:left="5" w:right="39"/>
              <w:jc w:val="center"/>
              <w:rPr>
                <w:sz w:val="24"/>
              </w:rPr>
            </w:pPr>
            <w:r>
              <w:rPr>
                <w:spacing w:val="-10"/>
                <w:sz w:val="24"/>
              </w:rPr>
              <w:t>4</w:t>
            </w:r>
          </w:p>
        </w:tc>
        <w:tc>
          <w:tcPr>
            <w:tcW w:w="376" w:type="dxa"/>
          </w:tcPr>
          <w:p w14:paraId="6C092E35" w14:textId="77777777" w:rsidR="009B6213" w:rsidRDefault="00650804">
            <w:pPr>
              <w:pStyle w:val="TableParagraph"/>
              <w:spacing w:line="268" w:lineRule="exact"/>
              <w:ind w:right="27"/>
              <w:jc w:val="center"/>
              <w:rPr>
                <w:sz w:val="24"/>
              </w:rPr>
            </w:pPr>
            <w:r>
              <w:rPr>
                <w:spacing w:val="-10"/>
                <w:sz w:val="24"/>
              </w:rPr>
              <w:t>5</w:t>
            </w:r>
          </w:p>
        </w:tc>
        <w:tc>
          <w:tcPr>
            <w:tcW w:w="358" w:type="dxa"/>
          </w:tcPr>
          <w:p w14:paraId="373E8E0E" w14:textId="77777777" w:rsidR="009B6213" w:rsidRDefault="00650804">
            <w:pPr>
              <w:pStyle w:val="TableParagraph"/>
              <w:spacing w:line="268" w:lineRule="exact"/>
              <w:ind w:right="12"/>
              <w:jc w:val="center"/>
              <w:rPr>
                <w:sz w:val="24"/>
              </w:rPr>
            </w:pPr>
            <w:r>
              <w:rPr>
                <w:spacing w:val="-10"/>
                <w:sz w:val="24"/>
              </w:rPr>
              <w:t>4</w:t>
            </w:r>
          </w:p>
        </w:tc>
        <w:tc>
          <w:tcPr>
            <w:tcW w:w="384" w:type="dxa"/>
          </w:tcPr>
          <w:p w14:paraId="75DC9104"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29B42FCE" w14:textId="77777777" w:rsidR="009B6213" w:rsidRDefault="00650804">
            <w:pPr>
              <w:pStyle w:val="TableParagraph"/>
              <w:spacing w:line="268" w:lineRule="exact"/>
              <w:ind w:left="5" w:right="39"/>
              <w:jc w:val="center"/>
              <w:rPr>
                <w:sz w:val="24"/>
              </w:rPr>
            </w:pPr>
            <w:r>
              <w:rPr>
                <w:spacing w:val="-10"/>
                <w:sz w:val="24"/>
              </w:rPr>
              <w:t>4</w:t>
            </w:r>
          </w:p>
        </w:tc>
        <w:tc>
          <w:tcPr>
            <w:tcW w:w="352" w:type="dxa"/>
          </w:tcPr>
          <w:p w14:paraId="009AB44D" w14:textId="77777777" w:rsidR="009B6213" w:rsidRDefault="00650804">
            <w:pPr>
              <w:pStyle w:val="TableParagraph"/>
              <w:spacing w:line="268" w:lineRule="exact"/>
              <w:ind w:right="2"/>
              <w:jc w:val="center"/>
              <w:rPr>
                <w:sz w:val="24"/>
              </w:rPr>
            </w:pPr>
            <w:r>
              <w:rPr>
                <w:spacing w:val="-10"/>
                <w:sz w:val="24"/>
              </w:rPr>
              <w:t>5</w:t>
            </w:r>
          </w:p>
        </w:tc>
        <w:tc>
          <w:tcPr>
            <w:tcW w:w="350" w:type="dxa"/>
          </w:tcPr>
          <w:p w14:paraId="4A03A5DE" w14:textId="77777777" w:rsidR="009B6213" w:rsidRDefault="00650804">
            <w:pPr>
              <w:pStyle w:val="TableParagraph"/>
              <w:spacing w:line="268" w:lineRule="exact"/>
              <w:ind w:left="5" w:right="5"/>
              <w:jc w:val="center"/>
              <w:rPr>
                <w:sz w:val="24"/>
              </w:rPr>
            </w:pPr>
            <w:r>
              <w:rPr>
                <w:spacing w:val="-10"/>
                <w:sz w:val="24"/>
              </w:rPr>
              <w:t>4</w:t>
            </w:r>
          </w:p>
        </w:tc>
        <w:tc>
          <w:tcPr>
            <w:tcW w:w="384" w:type="dxa"/>
          </w:tcPr>
          <w:p w14:paraId="08FF22D3"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3EE7AA2E"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58788305"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22474EA1"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24A03AFA" w14:textId="77777777" w:rsidR="009B6213" w:rsidRDefault="00650804">
            <w:pPr>
              <w:pStyle w:val="TableParagraph"/>
              <w:spacing w:line="268" w:lineRule="exact"/>
              <w:ind w:left="4" w:right="39"/>
              <w:jc w:val="center"/>
              <w:rPr>
                <w:sz w:val="24"/>
              </w:rPr>
            </w:pPr>
            <w:r>
              <w:rPr>
                <w:spacing w:val="-10"/>
                <w:sz w:val="24"/>
              </w:rPr>
              <w:t>5</w:t>
            </w:r>
          </w:p>
        </w:tc>
        <w:tc>
          <w:tcPr>
            <w:tcW w:w="368" w:type="dxa"/>
          </w:tcPr>
          <w:p w14:paraId="32033D0C" w14:textId="77777777" w:rsidR="009B6213" w:rsidRDefault="00650804">
            <w:pPr>
              <w:pStyle w:val="TableParagraph"/>
              <w:spacing w:line="268" w:lineRule="exact"/>
              <w:ind w:right="23"/>
              <w:jc w:val="center"/>
              <w:rPr>
                <w:sz w:val="24"/>
              </w:rPr>
            </w:pPr>
            <w:r>
              <w:rPr>
                <w:spacing w:val="-10"/>
                <w:sz w:val="24"/>
              </w:rPr>
              <w:t>4</w:t>
            </w:r>
          </w:p>
        </w:tc>
        <w:tc>
          <w:tcPr>
            <w:tcW w:w="390" w:type="dxa"/>
          </w:tcPr>
          <w:p w14:paraId="4149BFFD" w14:textId="77777777" w:rsidR="009B6213" w:rsidRDefault="00650804">
            <w:pPr>
              <w:pStyle w:val="TableParagraph"/>
              <w:spacing w:line="268" w:lineRule="exact"/>
              <w:ind w:left="4" w:right="45"/>
              <w:jc w:val="center"/>
              <w:rPr>
                <w:sz w:val="24"/>
              </w:rPr>
            </w:pPr>
            <w:r>
              <w:rPr>
                <w:spacing w:val="-10"/>
                <w:sz w:val="24"/>
              </w:rPr>
              <w:t>5</w:t>
            </w:r>
          </w:p>
        </w:tc>
      </w:tr>
      <w:tr w:rsidR="009B6213" w14:paraId="50A79CF8" w14:textId="77777777">
        <w:trPr>
          <w:trHeight w:val="318"/>
        </w:trPr>
        <w:tc>
          <w:tcPr>
            <w:tcW w:w="392" w:type="dxa"/>
          </w:tcPr>
          <w:p w14:paraId="3AF7EB1D" w14:textId="77777777" w:rsidR="009B6213" w:rsidRDefault="00650804">
            <w:pPr>
              <w:pStyle w:val="TableParagraph"/>
              <w:spacing w:line="268" w:lineRule="exact"/>
              <w:ind w:right="43"/>
              <w:jc w:val="center"/>
              <w:rPr>
                <w:sz w:val="24"/>
              </w:rPr>
            </w:pPr>
            <w:r>
              <w:rPr>
                <w:spacing w:val="-10"/>
                <w:sz w:val="24"/>
              </w:rPr>
              <w:t>5</w:t>
            </w:r>
          </w:p>
        </w:tc>
        <w:tc>
          <w:tcPr>
            <w:tcW w:w="424" w:type="dxa"/>
          </w:tcPr>
          <w:p w14:paraId="5403866F" w14:textId="77777777" w:rsidR="009B6213" w:rsidRDefault="00650804">
            <w:pPr>
              <w:pStyle w:val="TableParagraph"/>
              <w:spacing w:line="268" w:lineRule="exact"/>
              <w:ind w:right="75"/>
              <w:jc w:val="center"/>
              <w:rPr>
                <w:sz w:val="24"/>
              </w:rPr>
            </w:pPr>
            <w:r>
              <w:rPr>
                <w:spacing w:val="-10"/>
                <w:sz w:val="24"/>
              </w:rPr>
              <w:t>5</w:t>
            </w:r>
          </w:p>
        </w:tc>
        <w:tc>
          <w:tcPr>
            <w:tcW w:w="1205" w:type="dxa"/>
          </w:tcPr>
          <w:p w14:paraId="2649346E" w14:textId="77777777" w:rsidR="009B6213" w:rsidRDefault="00650804">
            <w:pPr>
              <w:pStyle w:val="TableParagraph"/>
              <w:spacing w:line="268" w:lineRule="exact"/>
              <w:ind w:left="109"/>
              <w:rPr>
                <w:sz w:val="24"/>
              </w:rPr>
            </w:pPr>
            <w:r>
              <w:rPr>
                <w:spacing w:val="-2"/>
                <w:sz w:val="24"/>
              </w:rPr>
              <w:t>HOTEL</w:t>
            </w:r>
          </w:p>
        </w:tc>
        <w:tc>
          <w:tcPr>
            <w:tcW w:w="512" w:type="dxa"/>
          </w:tcPr>
          <w:p w14:paraId="616D2D36" w14:textId="77777777" w:rsidR="009B6213" w:rsidRDefault="00650804">
            <w:pPr>
              <w:pStyle w:val="TableParagraph"/>
              <w:spacing w:line="268" w:lineRule="exact"/>
              <w:ind w:left="106"/>
              <w:rPr>
                <w:sz w:val="24"/>
              </w:rPr>
            </w:pPr>
            <w:r>
              <w:rPr>
                <w:spacing w:val="-5"/>
                <w:sz w:val="24"/>
              </w:rPr>
              <w:t>30</w:t>
            </w:r>
          </w:p>
        </w:tc>
        <w:tc>
          <w:tcPr>
            <w:tcW w:w="390" w:type="dxa"/>
          </w:tcPr>
          <w:p w14:paraId="346C54DF" w14:textId="77777777" w:rsidR="009B6213" w:rsidRDefault="00650804">
            <w:pPr>
              <w:pStyle w:val="TableParagraph"/>
              <w:spacing w:line="268" w:lineRule="exact"/>
              <w:ind w:left="1" w:right="45"/>
              <w:jc w:val="center"/>
              <w:rPr>
                <w:sz w:val="24"/>
              </w:rPr>
            </w:pPr>
            <w:r>
              <w:rPr>
                <w:spacing w:val="-10"/>
                <w:sz w:val="24"/>
              </w:rPr>
              <w:t>1</w:t>
            </w:r>
          </w:p>
        </w:tc>
        <w:tc>
          <w:tcPr>
            <w:tcW w:w="392" w:type="dxa"/>
          </w:tcPr>
          <w:p w14:paraId="3B00CA33"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2859E28B" w14:textId="77777777" w:rsidR="009B6213" w:rsidRDefault="00650804">
            <w:pPr>
              <w:pStyle w:val="TableParagraph"/>
              <w:spacing w:line="268" w:lineRule="exact"/>
              <w:ind w:right="45"/>
              <w:jc w:val="center"/>
              <w:rPr>
                <w:sz w:val="24"/>
              </w:rPr>
            </w:pPr>
            <w:r>
              <w:rPr>
                <w:spacing w:val="-10"/>
                <w:sz w:val="24"/>
              </w:rPr>
              <w:t>1</w:t>
            </w:r>
          </w:p>
        </w:tc>
        <w:tc>
          <w:tcPr>
            <w:tcW w:w="392" w:type="dxa"/>
          </w:tcPr>
          <w:p w14:paraId="1B54A413" w14:textId="77777777" w:rsidR="009B6213" w:rsidRDefault="00650804">
            <w:pPr>
              <w:pStyle w:val="TableParagraph"/>
              <w:spacing w:line="268" w:lineRule="exact"/>
              <w:ind w:left="1" w:right="43"/>
              <w:jc w:val="center"/>
              <w:rPr>
                <w:sz w:val="24"/>
              </w:rPr>
            </w:pPr>
            <w:r>
              <w:rPr>
                <w:spacing w:val="-10"/>
                <w:sz w:val="24"/>
              </w:rPr>
              <w:t>3</w:t>
            </w:r>
          </w:p>
        </w:tc>
        <w:tc>
          <w:tcPr>
            <w:tcW w:w="374" w:type="dxa"/>
          </w:tcPr>
          <w:p w14:paraId="19271B83" w14:textId="77777777" w:rsidR="009B6213" w:rsidRDefault="00650804">
            <w:pPr>
              <w:pStyle w:val="TableParagraph"/>
              <w:spacing w:line="268" w:lineRule="exact"/>
              <w:ind w:left="1" w:right="29"/>
              <w:jc w:val="center"/>
              <w:rPr>
                <w:sz w:val="24"/>
              </w:rPr>
            </w:pPr>
            <w:r>
              <w:rPr>
                <w:spacing w:val="-10"/>
                <w:sz w:val="24"/>
              </w:rPr>
              <w:t>4</w:t>
            </w:r>
          </w:p>
        </w:tc>
        <w:tc>
          <w:tcPr>
            <w:tcW w:w="384" w:type="dxa"/>
          </w:tcPr>
          <w:p w14:paraId="0C572352" w14:textId="77777777" w:rsidR="009B6213" w:rsidRDefault="00650804">
            <w:pPr>
              <w:pStyle w:val="TableParagraph"/>
              <w:spacing w:line="268" w:lineRule="exact"/>
              <w:ind w:left="4" w:right="39"/>
              <w:jc w:val="center"/>
              <w:rPr>
                <w:sz w:val="24"/>
              </w:rPr>
            </w:pPr>
            <w:r>
              <w:rPr>
                <w:spacing w:val="-10"/>
                <w:sz w:val="24"/>
              </w:rPr>
              <w:t>4</w:t>
            </w:r>
          </w:p>
        </w:tc>
        <w:tc>
          <w:tcPr>
            <w:tcW w:w="376" w:type="dxa"/>
          </w:tcPr>
          <w:p w14:paraId="05F2B325" w14:textId="77777777" w:rsidR="009B6213" w:rsidRDefault="00650804">
            <w:pPr>
              <w:pStyle w:val="TableParagraph"/>
              <w:spacing w:line="268" w:lineRule="exact"/>
              <w:ind w:right="27"/>
              <w:jc w:val="center"/>
              <w:rPr>
                <w:sz w:val="24"/>
              </w:rPr>
            </w:pPr>
            <w:r>
              <w:rPr>
                <w:spacing w:val="-10"/>
                <w:sz w:val="24"/>
              </w:rPr>
              <w:t>4</w:t>
            </w:r>
          </w:p>
        </w:tc>
        <w:tc>
          <w:tcPr>
            <w:tcW w:w="384" w:type="dxa"/>
          </w:tcPr>
          <w:p w14:paraId="4ACF4851" w14:textId="77777777" w:rsidR="009B6213" w:rsidRDefault="00650804">
            <w:pPr>
              <w:pStyle w:val="TableParagraph"/>
              <w:spacing w:line="268" w:lineRule="exact"/>
              <w:ind w:right="39"/>
              <w:jc w:val="center"/>
              <w:rPr>
                <w:sz w:val="24"/>
              </w:rPr>
            </w:pPr>
            <w:r>
              <w:rPr>
                <w:spacing w:val="-10"/>
                <w:sz w:val="24"/>
              </w:rPr>
              <w:t>4</w:t>
            </w:r>
          </w:p>
        </w:tc>
        <w:tc>
          <w:tcPr>
            <w:tcW w:w="374" w:type="dxa"/>
          </w:tcPr>
          <w:p w14:paraId="0D1615E8" w14:textId="77777777" w:rsidR="009B6213" w:rsidRDefault="00650804">
            <w:pPr>
              <w:pStyle w:val="TableParagraph"/>
              <w:spacing w:line="268" w:lineRule="exact"/>
              <w:ind w:right="29"/>
              <w:jc w:val="center"/>
              <w:rPr>
                <w:sz w:val="24"/>
              </w:rPr>
            </w:pPr>
            <w:r>
              <w:rPr>
                <w:spacing w:val="-10"/>
                <w:sz w:val="24"/>
              </w:rPr>
              <w:t>3</w:t>
            </w:r>
          </w:p>
        </w:tc>
        <w:tc>
          <w:tcPr>
            <w:tcW w:w="360" w:type="dxa"/>
          </w:tcPr>
          <w:p w14:paraId="23532DE4" w14:textId="77777777" w:rsidR="009B6213" w:rsidRDefault="00650804">
            <w:pPr>
              <w:pStyle w:val="TableParagraph"/>
              <w:spacing w:line="268" w:lineRule="exact"/>
              <w:ind w:right="11"/>
              <w:jc w:val="center"/>
              <w:rPr>
                <w:sz w:val="24"/>
              </w:rPr>
            </w:pPr>
            <w:r>
              <w:rPr>
                <w:spacing w:val="-10"/>
                <w:sz w:val="24"/>
              </w:rPr>
              <w:t>3</w:t>
            </w:r>
          </w:p>
        </w:tc>
        <w:tc>
          <w:tcPr>
            <w:tcW w:w="384" w:type="dxa"/>
          </w:tcPr>
          <w:p w14:paraId="491437AE" w14:textId="77777777" w:rsidR="009B6213" w:rsidRDefault="00650804">
            <w:pPr>
              <w:pStyle w:val="TableParagraph"/>
              <w:spacing w:line="268" w:lineRule="exact"/>
              <w:ind w:left="4" w:right="39"/>
              <w:jc w:val="center"/>
              <w:rPr>
                <w:sz w:val="24"/>
              </w:rPr>
            </w:pPr>
            <w:r>
              <w:rPr>
                <w:spacing w:val="-10"/>
                <w:sz w:val="24"/>
              </w:rPr>
              <w:t>3</w:t>
            </w:r>
          </w:p>
        </w:tc>
        <w:tc>
          <w:tcPr>
            <w:tcW w:w="384" w:type="dxa"/>
          </w:tcPr>
          <w:p w14:paraId="27A8DC5D" w14:textId="77777777" w:rsidR="009B6213" w:rsidRDefault="00650804">
            <w:pPr>
              <w:pStyle w:val="TableParagraph"/>
              <w:spacing w:line="268" w:lineRule="exact"/>
              <w:ind w:right="39"/>
              <w:jc w:val="center"/>
              <w:rPr>
                <w:sz w:val="24"/>
              </w:rPr>
            </w:pPr>
            <w:r>
              <w:rPr>
                <w:spacing w:val="-10"/>
                <w:sz w:val="24"/>
              </w:rPr>
              <w:t>3</w:t>
            </w:r>
          </w:p>
        </w:tc>
        <w:tc>
          <w:tcPr>
            <w:tcW w:w="350" w:type="dxa"/>
          </w:tcPr>
          <w:p w14:paraId="141AA093" w14:textId="77777777" w:rsidR="009B6213" w:rsidRDefault="00650804">
            <w:pPr>
              <w:pStyle w:val="TableParagraph"/>
              <w:spacing w:line="268" w:lineRule="exact"/>
              <w:ind w:right="5"/>
              <w:jc w:val="center"/>
              <w:rPr>
                <w:sz w:val="24"/>
              </w:rPr>
            </w:pPr>
            <w:r>
              <w:rPr>
                <w:spacing w:val="-10"/>
                <w:sz w:val="24"/>
              </w:rPr>
              <w:t>3</w:t>
            </w:r>
          </w:p>
        </w:tc>
        <w:tc>
          <w:tcPr>
            <w:tcW w:w="376" w:type="dxa"/>
          </w:tcPr>
          <w:p w14:paraId="5C8ED123" w14:textId="77777777" w:rsidR="009B6213" w:rsidRDefault="00650804">
            <w:pPr>
              <w:pStyle w:val="TableParagraph"/>
              <w:spacing w:line="268" w:lineRule="exact"/>
              <w:ind w:right="27"/>
              <w:jc w:val="center"/>
              <w:rPr>
                <w:sz w:val="24"/>
              </w:rPr>
            </w:pPr>
            <w:r>
              <w:rPr>
                <w:spacing w:val="-10"/>
                <w:sz w:val="24"/>
              </w:rPr>
              <w:t>4</w:t>
            </w:r>
          </w:p>
        </w:tc>
        <w:tc>
          <w:tcPr>
            <w:tcW w:w="385" w:type="dxa"/>
          </w:tcPr>
          <w:p w14:paraId="6DFA0C38" w14:textId="77777777" w:rsidR="009B6213" w:rsidRDefault="00650804">
            <w:pPr>
              <w:pStyle w:val="TableParagraph"/>
              <w:spacing w:line="268" w:lineRule="exact"/>
              <w:ind w:right="40"/>
              <w:jc w:val="center"/>
              <w:rPr>
                <w:sz w:val="24"/>
              </w:rPr>
            </w:pPr>
            <w:r>
              <w:rPr>
                <w:spacing w:val="-10"/>
                <w:sz w:val="24"/>
              </w:rPr>
              <w:t>3</w:t>
            </w:r>
          </w:p>
        </w:tc>
        <w:tc>
          <w:tcPr>
            <w:tcW w:w="374" w:type="dxa"/>
          </w:tcPr>
          <w:p w14:paraId="2CB3BEC0" w14:textId="77777777" w:rsidR="009B6213" w:rsidRDefault="00650804">
            <w:pPr>
              <w:pStyle w:val="TableParagraph"/>
              <w:spacing w:line="268" w:lineRule="exact"/>
              <w:ind w:right="29"/>
              <w:jc w:val="center"/>
              <w:rPr>
                <w:sz w:val="24"/>
              </w:rPr>
            </w:pPr>
            <w:r>
              <w:rPr>
                <w:spacing w:val="-10"/>
                <w:sz w:val="24"/>
              </w:rPr>
              <w:t>3</w:t>
            </w:r>
          </w:p>
        </w:tc>
        <w:tc>
          <w:tcPr>
            <w:tcW w:w="384" w:type="dxa"/>
          </w:tcPr>
          <w:p w14:paraId="06A98FB7" w14:textId="77777777" w:rsidR="009B6213" w:rsidRDefault="00650804">
            <w:pPr>
              <w:pStyle w:val="TableParagraph"/>
              <w:spacing w:line="268" w:lineRule="exact"/>
              <w:ind w:left="5" w:right="39"/>
              <w:jc w:val="center"/>
              <w:rPr>
                <w:sz w:val="24"/>
              </w:rPr>
            </w:pPr>
            <w:r>
              <w:rPr>
                <w:spacing w:val="-10"/>
                <w:sz w:val="24"/>
              </w:rPr>
              <w:t>3</w:t>
            </w:r>
          </w:p>
        </w:tc>
        <w:tc>
          <w:tcPr>
            <w:tcW w:w="376" w:type="dxa"/>
          </w:tcPr>
          <w:p w14:paraId="31FB094B" w14:textId="77777777" w:rsidR="009B6213" w:rsidRDefault="00650804">
            <w:pPr>
              <w:pStyle w:val="TableParagraph"/>
              <w:spacing w:line="268" w:lineRule="exact"/>
              <w:ind w:right="27"/>
              <w:jc w:val="center"/>
              <w:rPr>
                <w:sz w:val="24"/>
              </w:rPr>
            </w:pPr>
            <w:r>
              <w:rPr>
                <w:spacing w:val="-10"/>
                <w:sz w:val="24"/>
              </w:rPr>
              <w:t>4</w:t>
            </w:r>
          </w:p>
        </w:tc>
        <w:tc>
          <w:tcPr>
            <w:tcW w:w="358" w:type="dxa"/>
          </w:tcPr>
          <w:p w14:paraId="06A0435D" w14:textId="77777777" w:rsidR="009B6213" w:rsidRDefault="00650804">
            <w:pPr>
              <w:pStyle w:val="TableParagraph"/>
              <w:spacing w:line="268" w:lineRule="exact"/>
              <w:ind w:right="12"/>
              <w:jc w:val="center"/>
              <w:rPr>
                <w:sz w:val="24"/>
              </w:rPr>
            </w:pPr>
            <w:r>
              <w:rPr>
                <w:spacing w:val="-10"/>
                <w:sz w:val="24"/>
              </w:rPr>
              <w:t>3</w:t>
            </w:r>
          </w:p>
        </w:tc>
        <w:tc>
          <w:tcPr>
            <w:tcW w:w="384" w:type="dxa"/>
          </w:tcPr>
          <w:p w14:paraId="4D44F457" w14:textId="77777777" w:rsidR="009B6213" w:rsidRDefault="00650804">
            <w:pPr>
              <w:pStyle w:val="TableParagraph"/>
              <w:spacing w:line="268" w:lineRule="exact"/>
              <w:ind w:left="5" w:right="39"/>
              <w:jc w:val="center"/>
              <w:rPr>
                <w:sz w:val="24"/>
              </w:rPr>
            </w:pPr>
            <w:r>
              <w:rPr>
                <w:spacing w:val="-10"/>
                <w:sz w:val="24"/>
              </w:rPr>
              <w:t>4</w:t>
            </w:r>
          </w:p>
        </w:tc>
        <w:tc>
          <w:tcPr>
            <w:tcW w:w="384" w:type="dxa"/>
          </w:tcPr>
          <w:p w14:paraId="695E983A" w14:textId="77777777" w:rsidR="009B6213" w:rsidRDefault="00650804">
            <w:pPr>
              <w:pStyle w:val="TableParagraph"/>
              <w:spacing w:line="268" w:lineRule="exact"/>
              <w:ind w:left="5" w:right="39"/>
              <w:jc w:val="center"/>
              <w:rPr>
                <w:sz w:val="24"/>
              </w:rPr>
            </w:pPr>
            <w:r>
              <w:rPr>
                <w:spacing w:val="-10"/>
                <w:sz w:val="24"/>
              </w:rPr>
              <w:t>3</w:t>
            </w:r>
          </w:p>
        </w:tc>
        <w:tc>
          <w:tcPr>
            <w:tcW w:w="352" w:type="dxa"/>
          </w:tcPr>
          <w:p w14:paraId="6D02D51D" w14:textId="77777777" w:rsidR="009B6213" w:rsidRDefault="00650804">
            <w:pPr>
              <w:pStyle w:val="TableParagraph"/>
              <w:spacing w:line="268" w:lineRule="exact"/>
              <w:ind w:right="2"/>
              <w:jc w:val="center"/>
              <w:rPr>
                <w:sz w:val="24"/>
              </w:rPr>
            </w:pPr>
            <w:r>
              <w:rPr>
                <w:spacing w:val="-10"/>
                <w:sz w:val="24"/>
              </w:rPr>
              <w:t>4</w:t>
            </w:r>
          </w:p>
        </w:tc>
        <w:tc>
          <w:tcPr>
            <w:tcW w:w="350" w:type="dxa"/>
          </w:tcPr>
          <w:p w14:paraId="20B6B6E4" w14:textId="77777777" w:rsidR="009B6213" w:rsidRDefault="00650804">
            <w:pPr>
              <w:pStyle w:val="TableParagraph"/>
              <w:spacing w:line="268" w:lineRule="exact"/>
              <w:ind w:left="5" w:right="5"/>
              <w:jc w:val="center"/>
              <w:rPr>
                <w:sz w:val="24"/>
              </w:rPr>
            </w:pPr>
            <w:r>
              <w:rPr>
                <w:spacing w:val="-10"/>
                <w:sz w:val="24"/>
              </w:rPr>
              <w:t>4</w:t>
            </w:r>
          </w:p>
        </w:tc>
        <w:tc>
          <w:tcPr>
            <w:tcW w:w="384" w:type="dxa"/>
          </w:tcPr>
          <w:p w14:paraId="1C931E53" w14:textId="77777777" w:rsidR="009B6213" w:rsidRDefault="00650804">
            <w:pPr>
              <w:pStyle w:val="TableParagraph"/>
              <w:spacing w:line="268" w:lineRule="exact"/>
              <w:ind w:left="5" w:right="39"/>
              <w:jc w:val="center"/>
              <w:rPr>
                <w:sz w:val="24"/>
              </w:rPr>
            </w:pPr>
            <w:r>
              <w:rPr>
                <w:spacing w:val="-10"/>
                <w:sz w:val="24"/>
              </w:rPr>
              <w:t>4</w:t>
            </w:r>
          </w:p>
        </w:tc>
        <w:tc>
          <w:tcPr>
            <w:tcW w:w="390" w:type="dxa"/>
          </w:tcPr>
          <w:p w14:paraId="52FF134B" w14:textId="77777777" w:rsidR="009B6213" w:rsidRDefault="00650804">
            <w:pPr>
              <w:pStyle w:val="TableParagraph"/>
              <w:spacing w:line="268" w:lineRule="exact"/>
              <w:ind w:right="45"/>
              <w:jc w:val="center"/>
              <w:rPr>
                <w:sz w:val="24"/>
              </w:rPr>
            </w:pPr>
            <w:r>
              <w:rPr>
                <w:spacing w:val="-10"/>
                <w:sz w:val="24"/>
              </w:rPr>
              <w:t>3</w:t>
            </w:r>
          </w:p>
        </w:tc>
        <w:tc>
          <w:tcPr>
            <w:tcW w:w="384" w:type="dxa"/>
          </w:tcPr>
          <w:p w14:paraId="1E94067B" w14:textId="77777777" w:rsidR="009B6213" w:rsidRDefault="00650804">
            <w:pPr>
              <w:pStyle w:val="TableParagraph"/>
              <w:spacing w:line="268" w:lineRule="exact"/>
              <w:ind w:left="4" w:right="39"/>
              <w:jc w:val="center"/>
              <w:rPr>
                <w:sz w:val="24"/>
              </w:rPr>
            </w:pPr>
            <w:r>
              <w:rPr>
                <w:spacing w:val="-10"/>
                <w:sz w:val="24"/>
              </w:rPr>
              <w:t>4</w:t>
            </w:r>
          </w:p>
        </w:tc>
        <w:tc>
          <w:tcPr>
            <w:tcW w:w="390" w:type="dxa"/>
          </w:tcPr>
          <w:p w14:paraId="2FC9552E"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59D59DE6" w14:textId="77777777" w:rsidR="009B6213" w:rsidRDefault="00650804">
            <w:pPr>
              <w:pStyle w:val="TableParagraph"/>
              <w:spacing w:line="268" w:lineRule="exact"/>
              <w:ind w:left="4" w:right="39"/>
              <w:jc w:val="center"/>
              <w:rPr>
                <w:sz w:val="24"/>
              </w:rPr>
            </w:pPr>
            <w:r>
              <w:rPr>
                <w:spacing w:val="-10"/>
                <w:sz w:val="24"/>
              </w:rPr>
              <w:t>3</w:t>
            </w:r>
          </w:p>
        </w:tc>
        <w:tc>
          <w:tcPr>
            <w:tcW w:w="368" w:type="dxa"/>
          </w:tcPr>
          <w:p w14:paraId="731778BD" w14:textId="77777777" w:rsidR="009B6213" w:rsidRDefault="00650804">
            <w:pPr>
              <w:pStyle w:val="TableParagraph"/>
              <w:spacing w:line="268" w:lineRule="exact"/>
              <w:ind w:right="23"/>
              <w:jc w:val="center"/>
              <w:rPr>
                <w:sz w:val="24"/>
              </w:rPr>
            </w:pPr>
            <w:r>
              <w:rPr>
                <w:spacing w:val="-10"/>
                <w:sz w:val="24"/>
              </w:rPr>
              <w:t>4</w:t>
            </w:r>
          </w:p>
        </w:tc>
        <w:tc>
          <w:tcPr>
            <w:tcW w:w="390" w:type="dxa"/>
          </w:tcPr>
          <w:p w14:paraId="667FD1FC" w14:textId="77777777" w:rsidR="009B6213" w:rsidRDefault="00650804">
            <w:pPr>
              <w:pStyle w:val="TableParagraph"/>
              <w:spacing w:line="268" w:lineRule="exact"/>
              <w:ind w:left="4" w:right="45"/>
              <w:jc w:val="center"/>
              <w:rPr>
                <w:sz w:val="24"/>
              </w:rPr>
            </w:pPr>
            <w:r>
              <w:rPr>
                <w:spacing w:val="-10"/>
                <w:sz w:val="24"/>
              </w:rPr>
              <w:t>3</w:t>
            </w:r>
          </w:p>
        </w:tc>
      </w:tr>
      <w:tr w:rsidR="009B6213" w14:paraId="47BB8A9B" w14:textId="77777777">
        <w:trPr>
          <w:trHeight w:val="318"/>
        </w:trPr>
        <w:tc>
          <w:tcPr>
            <w:tcW w:w="392" w:type="dxa"/>
          </w:tcPr>
          <w:p w14:paraId="493DA990" w14:textId="77777777" w:rsidR="009B6213" w:rsidRDefault="00650804">
            <w:pPr>
              <w:pStyle w:val="TableParagraph"/>
              <w:spacing w:line="268" w:lineRule="exact"/>
              <w:ind w:right="43"/>
              <w:jc w:val="center"/>
              <w:rPr>
                <w:sz w:val="24"/>
              </w:rPr>
            </w:pPr>
            <w:r>
              <w:rPr>
                <w:spacing w:val="-10"/>
                <w:sz w:val="24"/>
              </w:rPr>
              <w:t>6</w:t>
            </w:r>
          </w:p>
        </w:tc>
        <w:tc>
          <w:tcPr>
            <w:tcW w:w="424" w:type="dxa"/>
          </w:tcPr>
          <w:p w14:paraId="5D9EE07D" w14:textId="77777777" w:rsidR="009B6213" w:rsidRDefault="00650804">
            <w:pPr>
              <w:pStyle w:val="TableParagraph"/>
              <w:spacing w:line="268" w:lineRule="exact"/>
              <w:ind w:right="75"/>
              <w:jc w:val="center"/>
              <w:rPr>
                <w:sz w:val="24"/>
              </w:rPr>
            </w:pPr>
            <w:r>
              <w:rPr>
                <w:spacing w:val="-10"/>
                <w:sz w:val="24"/>
              </w:rPr>
              <w:t>6</w:t>
            </w:r>
          </w:p>
        </w:tc>
        <w:tc>
          <w:tcPr>
            <w:tcW w:w="1205" w:type="dxa"/>
          </w:tcPr>
          <w:p w14:paraId="3316F9D2" w14:textId="77777777" w:rsidR="009B6213" w:rsidRDefault="00650804">
            <w:pPr>
              <w:pStyle w:val="TableParagraph"/>
              <w:spacing w:line="268" w:lineRule="exact"/>
              <w:ind w:left="109"/>
              <w:rPr>
                <w:sz w:val="24"/>
              </w:rPr>
            </w:pPr>
            <w:r>
              <w:rPr>
                <w:spacing w:val="-2"/>
                <w:sz w:val="24"/>
              </w:rPr>
              <w:t>HOTEL</w:t>
            </w:r>
          </w:p>
        </w:tc>
        <w:tc>
          <w:tcPr>
            <w:tcW w:w="512" w:type="dxa"/>
          </w:tcPr>
          <w:p w14:paraId="137AC209" w14:textId="77777777" w:rsidR="009B6213" w:rsidRDefault="00650804">
            <w:pPr>
              <w:pStyle w:val="TableParagraph"/>
              <w:spacing w:line="268" w:lineRule="exact"/>
              <w:ind w:left="106"/>
              <w:rPr>
                <w:sz w:val="24"/>
              </w:rPr>
            </w:pPr>
            <w:r>
              <w:rPr>
                <w:spacing w:val="-5"/>
                <w:sz w:val="24"/>
              </w:rPr>
              <w:t>29</w:t>
            </w:r>
          </w:p>
        </w:tc>
        <w:tc>
          <w:tcPr>
            <w:tcW w:w="390" w:type="dxa"/>
          </w:tcPr>
          <w:p w14:paraId="67729774"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32292238"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6F129974" w14:textId="77777777" w:rsidR="009B6213" w:rsidRDefault="00650804">
            <w:pPr>
              <w:pStyle w:val="TableParagraph"/>
              <w:spacing w:line="268" w:lineRule="exact"/>
              <w:ind w:right="45"/>
              <w:jc w:val="center"/>
              <w:rPr>
                <w:sz w:val="24"/>
              </w:rPr>
            </w:pPr>
            <w:r>
              <w:rPr>
                <w:spacing w:val="-10"/>
                <w:sz w:val="24"/>
              </w:rPr>
              <w:t>4</w:t>
            </w:r>
          </w:p>
        </w:tc>
        <w:tc>
          <w:tcPr>
            <w:tcW w:w="392" w:type="dxa"/>
          </w:tcPr>
          <w:p w14:paraId="3795F28C" w14:textId="77777777" w:rsidR="009B6213" w:rsidRDefault="009B6213">
            <w:pPr>
              <w:pStyle w:val="TableParagraph"/>
              <w:rPr>
                <w:sz w:val="24"/>
              </w:rPr>
            </w:pPr>
          </w:p>
        </w:tc>
        <w:tc>
          <w:tcPr>
            <w:tcW w:w="374" w:type="dxa"/>
          </w:tcPr>
          <w:p w14:paraId="0E86C4FF" w14:textId="77777777" w:rsidR="009B6213" w:rsidRDefault="00650804">
            <w:pPr>
              <w:pStyle w:val="TableParagraph"/>
              <w:spacing w:line="268" w:lineRule="exact"/>
              <w:ind w:left="1" w:right="29"/>
              <w:jc w:val="center"/>
              <w:rPr>
                <w:sz w:val="24"/>
              </w:rPr>
            </w:pPr>
            <w:r>
              <w:rPr>
                <w:spacing w:val="-10"/>
                <w:sz w:val="24"/>
              </w:rPr>
              <w:t>3</w:t>
            </w:r>
          </w:p>
        </w:tc>
        <w:tc>
          <w:tcPr>
            <w:tcW w:w="384" w:type="dxa"/>
          </w:tcPr>
          <w:p w14:paraId="63401FD5" w14:textId="77777777" w:rsidR="009B6213" w:rsidRDefault="009B6213">
            <w:pPr>
              <w:pStyle w:val="TableParagraph"/>
              <w:rPr>
                <w:sz w:val="24"/>
              </w:rPr>
            </w:pPr>
          </w:p>
        </w:tc>
        <w:tc>
          <w:tcPr>
            <w:tcW w:w="376" w:type="dxa"/>
          </w:tcPr>
          <w:p w14:paraId="2E122D3C" w14:textId="77777777" w:rsidR="009B6213" w:rsidRDefault="00650804">
            <w:pPr>
              <w:pStyle w:val="TableParagraph"/>
              <w:spacing w:line="268" w:lineRule="exact"/>
              <w:ind w:right="27"/>
              <w:jc w:val="center"/>
              <w:rPr>
                <w:sz w:val="24"/>
              </w:rPr>
            </w:pPr>
            <w:r>
              <w:rPr>
                <w:spacing w:val="-10"/>
                <w:sz w:val="24"/>
              </w:rPr>
              <w:t>4</w:t>
            </w:r>
          </w:p>
        </w:tc>
        <w:tc>
          <w:tcPr>
            <w:tcW w:w="384" w:type="dxa"/>
          </w:tcPr>
          <w:p w14:paraId="0A5E1E22" w14:textId="77777777" w:rsidR="009B6213" w:rsidRDefault="00650804">
            <w:pPr>
              <w:pStyle w:val="TableParagraph"/>
              <w:spacing w:line="268" w:lineRule="exact"/>
              <w:ind w:right="39"/>
              <w:jc w:val="center"/>
              <w:rPr>
                <w:sz w:val="24"/>
              </w:rPr>
            </w:pPr>
            <w:r>
              <w:rPr>
                <w:spacing w:val="-10"/>
                <w:sz w:val="24"/>
              </w:rPr>
              <w:t>2</w:t>
            </w:r>
          </w:p>
        </w:tc>
        <w:tc>
          <w:tcPr>
            <w:tcW w:w="374" w:type="dxa"/>
          </w:tcPr>
          <w:p w14:paraId="57B6AED4" w14:textId="77777777" w:rsidR="009B6213" w:rsidRDefault="00650804">
            <w:pPr>
              <w:pStyle w:val="TableParagraph"/>
              <w:spacing w:line="268" w:lineRule="exact"/>
              <w:ind w:right="29"/>
              <w:jc w:val="center"/>
              <w:rPr>
                <w:sz w:val="24"/>
              </w:rPr>
            </w:pPr>
            <w:r>
              <w:rPr>
                <w:spacing w:val="-10"/>
                <w:sz w:val="24"/>
              </w:rPr>
              <w:t>4</w:t>
            </w:r>
          </w:p>
        </w:tc>
        <w:tc>
          <w:tcPr>
            <w:tcW w:w="360" w:type="dxa"/>
          </w:tcPr>
          <w:p w14:paraId="165DE8DD" w14:textId="77777777" w:rsidR="009B6213" w:rsidRDefault="00650804">
            <w:pPr>
              <w:pStyle w:val="TableParagraph"/>
              <w:spacing w:line="268" w:lineRule="exact"/>
              <w:ind w:right="11"/>
              <w:jc w:val="center"/>
              <w:rPr>
                <w:sz w:val="24"/>
              </w:rPr>
            </w:pPr>
            <w:r>
              <w:rPr>
                <w:spacing w:val="-10"/>
                <w:sz w:val="24"/>
              </w:rPr>
              <w:t>4</w:t>
            </w:r>
          </w:p>
        </w:tc>
        <w:tc>
          <w:tcPr>
            <w:tcW w:w="384" w:type="dxa"/>
          </w:tcPr>
          <w:p w14:paraId="2BBB24B4" w14:textId="77777777" w:rsidR="009B6213" w:rsidRDefault="00650804">
            <w:pPr>
              <w:pStyle w:val="TableParagraph"/>
              <w:spacing w:line="268" w:lineRule="exact"/>
              <w:ind w:left="4" w:right="39"/>
              <w:jc w:val="center"/>
              <w:rPr>
                <w:sz w:val="24"/>
              </w:rPr>
            </w:pPr>
            <w:r>
              <w:rPr>
                <w:spacing w:val="-10"/>
                <w:sz w:val="24"/>
              </w:rPr>
              <w:t>4</w:t>
            </w:r>
          </w:p>
        </w:tc>
        <w:tc>
          <w:tcPr>
            <w:tcW w:w="384" w:type="dxa"/>
          </w:tcPr>
          <w:p w14:paraId="457BCCA1" w14:textId="77777777" w:rsidR="009B6213" w:rsidRDefault="00650804">
            <w:pPr>
              <w:pStyle w:val="TableParagraph"/>
              <w:spacing w:line="268" w:lineRule="exact"/>
              <w:ind w:right="39"/>
              <w:jc w:val="center"/>
              <w:rPr>
                <w:sz w:val="24"/>
              </w:rPr>
            </w:pPr>
            <w:r>
              <w:rPr>
                <w:spacing w:val="-10"/>
                <w:sz w:val="24"/>
              </w:rPr>
              <w:t>3</w:t>
            </w:r>
          </w:p>
        </w:tc>
        <w:tc>
          <w:tcPr>
            <w:tcW w:w="350" w:type="dxa"/>
          </w:tcPr>
          <w:p w14:paraId="39662204" w14:textId="77777777" w:rsidR="009B6213" w:rsidRDefault="00650804">
            <w:pPr>
              <w:pStyle w:val="TableParagraph"/>
              <w:spacing w:line="268" w:lineRule="exact"/>
              <w:ind w:right="5"/>
              <w:jc w:val="center"/>
              <w:rPr>
                <w:sz w:val="24"/>
              </w:rPr>
            </w:pPr>
            <w:r>
              <w:rPr>
                <w:spacing w:val="-10"/>
                <w:sz w:val="24"/>
              </w:rPr>
              <w:t>2</w:t>
            </w:r>
          </w:p>
        </w:tc>
        <w:tc>
          <w:tcPr>
            <w:tcW w:w="376" w:type="dxa"/>
          </w:tcPr>
          <w:p w14:paraId="1E33D204" w14:textId="77777777" w:rsidR="009B6213" w:rsidRDefault="00650804">
            <w:pPr>
              <w:pStyle w:val="TableParagraph"/>
              <w:spacing w:line="268" w:lineRule="exact"/>
              <w:ind w:right="27"/>
              <w:jc w:val="center"/>
              <w:rPr>
                <w:sz w:val="24"/>
              </w:rPr>
            </w:pPr>
            <w:r>
              <w:rPr>
                <w:spacing w:val="-10"/>
                <w:sz w:val="24"/>
              </w:rPr>
              <w:t>1</w:t>
            </w:r>
          </w:p>
        </w:tc>
        <w:tc>
          <w:tcPr>
            <w:tcW w:w="385" w:type="dxa"/>
          </w:tcPr>
          <w:p w14:paraId="450C9FC5" w14:textId="77777777" w:rsidR="009B6213" w:rsidRDefault="00650804">
            <w:pPr>
              <w:pStyle w:val="TableParagraph"/>
              <w:spacing w:line="268" w:lineRule="exact"/>
              <w:ind w:right="40"/>
              <w:jc w:val="center"/>
              <w:rPr>
                <w:sz w:val="24"/>
              </w:rPr>
            </w:pPr>
            <w:r>
              <w:rPr>
                <w:spacing w:val="-10"/>
                <w:sz w:val="24"/>
              </w:rPr>
              <w:t>2</w:t>
            </w:r>
          </w:p>
        </w:tc>
        <w:tc>
          <w:tcPr>
            <w:tcW w:w="374" w:type="dxa"/>
          </w:tcPr>
          <w:p w14:paraId="105A2AE0" w14:textId="77777777" w:rsidR="009B6213" w:rsidRDefault="00650804">
            <w:pPr>
              <w:pStyle w:val="TableParagraph"/>
              <w:spacing w:line="268" w:lineRule="exact"/>
              <w:ind w:right="29"/>
              <w:jc w:val="center"/>
              <w:rPr>
                <w:sz w:val="24"/>
              </w:rPr>
            </w:pPr>
            <w:r>
              <w:rPr>
                <w:spacing w:val="-10"/>
                <w:sz w:val="24"/>
              </w:rPr>
              <w:t>2</w:t>
            </w:r>
          </w:p>
        </w:tc>
        <w:tc>
          <w:tcPr>
            <w:tcW w:w="384" w:type="dxa"/>
          </w:tcPr>
          <w:p w14:paraId="6E2B92D6" w14:textId="77777777" w:rsidR="009B6213" w:rsidRDefault="00650804">
            <w:pPr>
              <w:pStyle w:val="TableParagraph"/>
              <w:spacing w:line="268" w:lineRule="exact"/>
              <w:ind w:left="5" w:right="39"/>
              <w:jc w:val="center"/>
              <w:rPr>
                <w:sz w:val="24"/>
              </w:rPr>
            </w:pPr>
            <w:r>
              <w:rPr>
                <w:spacing w:val="-10"/>
                <w:sz w:val="24"/>
              </w:rPr>
              <w:t>1</w:t>
            </w:r>
          </w:p>
        </w:tc>
        <w:tc>
          <w:tcPr>
            <w:tcW w:w="376" w:type="dxa"/>
          </w:tcPr>
          <w:p w14:paraId="18AD162E" w14:textId="77777777" w:rsidR="009B6213" w:rsidRDefault="00650804">
            <w:pPr>
              <w:pStyle w:val="TableParagraph"/>
              <w:spacing w:line="268" w:lineRule="exact"/>
              <w:ind w:right="27"/>
              <w:jc w:val="center"/>
              <w:rPr>
                <w:sz w:val="24"/>
              </w:rPr>
            </w:pPr>
            <w:r>
              <w:rPr>
                <w:spacing w:val="-10"/>
                <w:sz w:val="24"/>
              </w:rPr>
              <w:t>1</w:t>
            </w:r>
          </w:p>
        </w:tc>
        <w:tc>
          <w:tcPr>
            <w:tcW w:w="358" w:type="dxa"/>
          </w:tcPr>
          <w:p w14:paraId="43388EB2" w14:textId="77777777" w:rsidR="009B6213" w:rsidRDefault="00650804">
            <w:pPr>
              <w:pStyle w:val="TableParagraph"/>
              <w:spacing w:line="268" w:lineRule="exact"/>
              <w:ind w:right="12"/>
              <w:jc w:val="center"/>
              <w:rPr>
                <w:sz w:val="24"/>
              </w:rPr>
            </w:pPr>
            <w:r>
              <w:rPr>
                <w:spacing w:val="-10"/>
                <w:sz w:val="24"/>
              </w:rPr>
              <w:t>3</w:t>
            </w:r>
          </w:p>
        </w:tc>
        <w:tc>
          <w:tcPr>
            <w:tcW w:w="384" w:type="dxa"/>
          </w:tcPr>
          <w:p w14:paraId="6BC70E0A" w14:textId="77777777" w:rsidR="009B6213" w:rsidRDefault="00650804">
            <w:pPr>
              <w:pStyle w:val="TableParagraph"/>
              <w:spacing w:line="268" w:lineRule="exact"/>
              <w:ind w:left="5" w:right="39"/>
              <w:jc w:val="center"/>
              <w:rPr>
                <w:sz w:val="24"/>
              </w:rPr>
            </w:pPr>
            <w:r>
              <w:rPr>
                <w:spacing w:val="-10"/>
                <w:sz w:val="24"/>
              </w:rPr>
              <w:t>1</w:t>
            </w:r>
          </w:p>
        </w:tc>
        <w:tc>
          <w:tcPr>
            <w:tcW w:w="384" w:type="dxa"/>
          </w:tcPr>
          <w:p w14:paraId="4E728B7F" w14:textId="77777777" w:rsidR="009B6213" w:rsidRDefault="00650804">
            <w:pPr>
              <w:pStyle w:val="TableParagraph"/>
              <w:spacing w:line="268" w:lineRule="exact"/>
              <w:ind w:left="5" w:right="39"/>
              <w:jc w:val="center"/>
              <w:rPr>
                <w:sz w:val="24"/>
              </w:rPr>
            </w:pPr>
            <w:r>
              <w:rPr>
                <w:spacing w:val="-10"/>
                <w:sz w:val="24"/>
              </w:rPr>
              <w:t>2</w:t>
            </w:r>
          </w:p>
        </w:tc>
        <w:tc>
          <w:tcPr>
            <w:tcW w:w="352" w:type="dxa"/>
          </w:tcPr>
          <w:p w14:paraId="1B5E5657" w14:textId="77777777" w:rsidR="009B6213" w:rsidRDefault="00650804">
            <w:pPr>
              <w:pStyle w:val="TableParagraph"/>
              <w:spacing w:line="268" w:lineRule="exact"/>
              <w:ind w:right="2"/>
              <w:jc w:val="center"/>
              <w:rPr>
                <w:sz w:val="24"/>
              </w:rPr>
            </w:pPr>
            <w:r>
              <w:rPr>
                <w:spacing w:val="-10"/>
                <w:sz w:val="24"/>
              </w:rPr>
              <w:t>1</w:t>
            </w:r>
          </w:p>
        </w:tc>
        <w:tc>
          <w:tcPr>
            <w:tcW w:w="350" w:type="dxa"/>
          </w:tcPr>
          <w:p w14:paraId="0D22FADC" w14:textId="77777777" w:rsidR="009B6213" w:rsidRDefault="00650804">
            <w:pPr>
              <w:pStyle w:val="TableParagraph"/>
              <w:spacing w:line="268" w:lineRule="exact"/>
              <w:ind w:left="5" w:right="5"/>
              <w:jc w:val="center"/>
              <w:rPr>
                <w:sz w:val="24"/>
              </w:rPr>
            </w:pPr>
            <w:r>
              <w:rPr>
                <w:spacing w:val="-10"/>
                <w:sz w:val="24"/>
              </w:rPr>
              <w:t>3</w:t>
            </w:r>
          </w:p>
        </w:tc>
        <w:tc>
          <w:tcPr>
            <w:tcW w:w="384" w:type="dxa"/>
          </w:tcPr>
          <w:p w14:paraId="11FE86B1" w14:textId="77777777" w:rsidR="009B6213" w:rsidRDefault="00650804">
            <w:pPr>
              <w:pStyle w:val="TableParagraph"/>
              <w:spacing w:line="268" w:lineRule="exact"/>
              <w:ind w:left="5" w:right="39"/>
              <w:jc w:val="center"/>
              <w:rPr>
                <w:sz w:val="24"/>
              </w:rPr>
            </w:pPr>
            <w:r>
              <w:rPr>
                <w:spacing w:val="-10"/>
                <w:sz w:val="24"/>
              </w:rPr>
              <w:t>1</w:t>
            </w:r>
          </w:p>
        </w:tc>
        <w:tc>
          <w:tcPr>
            <w:tcW w:w="390" w:type="dxa"/>
          </w:tcPr>
          <w:p w14:paraId="6C81F3B0" w14:textId="77777777" w:rsidR="009B6213" w:rsidRDefault="00650804">
            <w:pPr>
              <w:pStyle w:val="TableParagraph"/>
              <w:spacing w:line="268" w:lineRule="exact"/>
              <w:ind w:right="45"/>
              <w:jc w:val="center"/>
              <w:rPr>
                <w:sz w:val="24"/>
              </w:rPr>
            </w:pPr>
            <w:r>
              <w:rPr>
                <w:spacing w:val="-10"/>
                <w:sz w:val="24"/>
              </w:rPr>
              <w:t>1</w:t>
            </w:r>
          </w:p>
        </w:tc>
        <w:tc>
          <w:tcPr>
            <w:tcW w:w="384" w:type="dxa"/>
          </w:tcPr>
          <w:p w14:paraId="506E9A67" w14:textId="77777777" w:rsidR="009B6213" w:rsidRDefault="00650804">
            <w:pPr>
              <w:pStyle w:val="TableParagraph"/>
              <w:spacing w:line="268" w:lineRule="exact"/>
              <w:ind w:left="4" w:right="39"/>
              <w:jc w:val="center"/>
              <w:rPr>
                <w:sz w:val="24"/>
              </w:rPr>
            </w:pPr>
            <w:r>
              <w:rPr>
                <w:spacing w:val="-10"/>
                <w:sz w:val="24"/>
              </w:rPr>
              <w:t>2</w:t>
            </w:r>
          </w:p>
        </w:tc>
        <w:tc>
          <w:tcPr>
            <w:tcW w:w="390" w:type="dxa"/>
          </w:tcPr>
          <w:p w14:paraId="3E2637D0" w14:textId="77777777" w:rsidR="009B6213" w:rsidRDefault="00650804">
            <w:pPr>
              <w:pStyle w:val="TableParagraph"/>
              <w:spacing w:line="268" w:lineRule="exact"/>
              <w:ind w:right="45"/>
              <w:jc w:val="center"/>
              <w:rPr>
                <w:sz w:val="24"/>
              </w:rPr>
            </w:pPr>
            <w:r>
              <w:rPr>
                <w:spacing w:val="-10"/>
                <w:sz w:val="24"/>
              </w:rPr>
              <w:t>3</w:t>
            </w:r>
          </w:p>
        </w:tc>
        <w:tc>
          <w:tcPr>
            <w:tcW w:w="384" w:type="dxa"/>
          </w:tcPr>
          <w:p w14:paraId="5B37EA99" w14:textId="77777777" w:rsidR="009B6213" w:rsidRDefault="00650804">
            <w:pPr>
              <w:pStyle w:val="TableParagraph"/>
              <w:spacing w:line="268" w:lineRule="exact"/>
              <w:ind w:left="4" w:right="39"/>
              <w:jc w:val="center"/>
              <w:rPr>
                <w:sz w:val="24"/>
              </w:rPr>
            </w:pPr>
            <w:r>
              <w:rPr>
                <w:spacing w:val="-10"/>
                <w:sz w:val="24"/>
              </w:rPr>
              <w:t>1</w:t>
            </w:r>
          </w:p>
        </w:tc>
        <w:tc>
          <w:tcPr>
            <w:tcW w:w="368" w:type="dxa"/>
          </w:tcPr>
          <w:p w14:paraId="0B2FC6BA" w14:textId="77777777" w:rsidR="009B6213" w:rsidRDefault="00650804">
            <w:pPr>
              <w:pStyle w:val="TableParagraph"/>
              <w:spacing w:line="268" w:lineRule="exact"/>
              <w:ind w:right="23"/>
              <w:jc w:val="center"/>
              <w:rPr>
                <w:sz w:val="24"/>
              </w:rPr>
            </w:pPr>
            <w:r>
              <w:rPr>
                <w:spacing w:val="-10"/>
                <w:sz w:val="24"/>
              </w:rPr>
              <w:t>1</w:t>
            </w:r>
          </w:p>
        </w:tc>
        <w:tc>
          <w:tcPr>
            <w:tcW w:w="390" w:type="dxa"/>
          </w:tcPr>
          <w:p w14:paraId="42E78A90" w14:textId="77777777" w:rsidR="009B6213" w:rsidRDefault="00650804">
            <w:pPr>
              <w:pStyle w:val="TableParagraph"/>
              <w:spacing w:line="268" w:lineRule="exact"/>
              <w:ind w:left="4" w:right="45"/>
              <w:jc w:val="center"/>
              <w:rPr>
                <w:sz w:val="24"/>
              </w:rPr>
            </w:pPr>
            <w:r>
              <w:rPr>
                <w:spacing w:val="-10"/>
                <w:sz w:val="24"/>
              </w:rPr>
              <w:t>2</w:t>
            </w:r>
          </w:p>
        </w:tc>
      </w:tr>
      <w:tr w:rsidR="009B6213" w14:paraId="00EE6CDF" w14:textId="77777777">
        <w:trPr>
          <w:trHeight w:val="317"/>
        </w:trPr>
        <w:tc>
          <w:tcPr>
            <w:tcW w:w="392" w:type="dxa"/>
          </w:tcPr>
          <w:p w14:paraId="00C1436A" w14:textId="77777777" w:rsidR="009B6213" w:rsidRDefault="00650804">
            <w:pPr>
              <w:pStyle w:val="TableParagraph"/>
              <w:spacing w:line="268" w:lineRule="exact"/>
              <w:ind w:right="43"/>
              <w:jc w:val="center"/>
              <w:rPr>
                <w:sz w:val="24"/>
              </w:rPr>
            </w:pPr>
            <w:r>
              <w:rPr>
                <w:spacing w:val="-10"/>
                <w:sz w:val="24"/>
              </w:rPr>
              <w:t>7</w:t>
            </w:r>
          </w:p>
        </w:tc>
        <w:tc>
          <w:tcPr>
            <w:tcW w:w="424" w:type="dxa"/>
          </w:tcPr>
          <w:p w14:paraId="1143EA97" w14:textId="77777777" w:rsidR="009B6213" w:rsidRDefault="00650804">
            <w:pPr>
              <w:pStyle w:val="TableParagraph"/>
              <w:spacing w:line="268" w:lineRule="exact"/>
              <w:ind w:right="75"/>
              <w:jc w:val="center"/>
              <w:rPr>
                <w:sz w:val="24"/>
              </w:rPr>
            </w:pPr>
            <w:r>
              <w:rPr>
                <w:spacing w:val="-10"/>
                <w:sz w:val="24"/>
              </w:rPr>
              <w:t>7</w:t>
            </w:r>
          </w:p>
        </w:tc>
        <w:tc>
          <w:tcPr>
            <w:tcW w:w="1205" w:type="dxa"/>
          </w:tcPr>
          <w:p w14:paraId="758B555B" w14:textId="77777777" w:rsidR="009B6213" w:rsidRDefault="00650804">
            <w:pPr>
              <w:pStyle w:val="TableParagraph"/>
              <w:spacing w:line="268" w:lineRule="exact"/>
              <w:ind w:left="109"/>
              <w:rPr>
                <w:sz w:val="24"/>
              </w:rPr>
            </w:pPr>
            <w:r>
              <w:rPr>
                <w:spacing w:val="-2"/>
                <w:sz w:val="24"/>
              </w:rPr>
              <w:t>HOTEL</w:t>
            </w:r>
          </w:p>
        </w:tc>
        <w:tc>
          <w:tcPr>
            <w:tcW w:w="512" w:type="dxa"/>
          </w:tcPr>
          <w:p w14:paraId="7D5679BB" w14:textId="77777777" w:rsidR="009B6213" w:rsidRDefault="00650804">
            <w:pPr>
              <w:pStyle w:val="TableParagraph"/>
              <w:spacing w:line="268" w:lineRule="exact"/>
              <w:ind w:left="106"/>
              <w:rPr>
                <w:sz w:val="24"/>
              </w:rPr>
            </w:pPr>
            <w:r>
              <w:rPr>
                <w:spacing w:val="-5"/>
                <w:sz w:val="24"/>
              </w:rPr>
              <w:t>36</w:t>
            </w:r>
          </w:p>
        </w:tc>
        <w:tc>
          <w:tcPr>
            <w:tcW w:w="390" w:type="dxa"/>
          </w:tcPr>
          <w:p w14:paraId="7988F24B"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15C40EBA"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1D75A334" w14:textId="77777777" w:rsidR="009B6213" w:rsidRDefault="00650804">
            <w:pPr>
              <w:pStyle w:val="TableParagraph"/>
              <w:spacing w:line="268" w:lineRule="exact"/>
              <w:ind w:right="45"/>
              <w:jc w:val="center"/>
              <w:rPr>
                <w:sz w:val="24"/>
              </w:rPr>
            </w:pPr>
            <w:r>
              <w:rPr>
                <w:spacing w:val="-10"/>
                <w:sz w:val="24"/>
              </w:rPr>
              <w:t>2</w:t>
            </w:r>
          </w:p>
        </w:tc>
        <w:tc>
          <w:tcPr>
            <w:tcW w:w="392" w:type="dxa"/>
          </w:tcPr>
          <w:p w14:paraId="4502CD1E" w14:textId="77777777" w:rsidR="009B6213" w:rsidRDefault="00650804">
            <w:pPr>
              <w:pStyle w:val="TableParagraph"/>
              <w:spacing w:line="268" w:lineRule="exact"/>
              <w:ind w:left="1" w:right="43"/>
              <w:jc w:val="center"/>
              <w:rPr>
                <w:sz w:val="24"/>
              </w:rPr>
            </w:pPr>
            <w:r>
              <w:rPr>
                <w:spacing w:val="-10"/>
                <w:sz w:val="24"/>
              </w:rPr>
              <w:t>4</w:t>
            </w:r>
          </w:p>
        </w:tc>
        <w:tc>
          <w:tcPr>
            <w:tcW w:w="374" w:type="dxa"/>
          </w:tcPr>
          <w:p w14:paraId="1783DFD4" w14:textId="77777777" w:rsidR="009B6213" w:rsidRDefault="00650804">
            <w:pPr>
              <w:pStyle w:val="TableParagraph"/>
              <w:spacing w:line="268" w:lineRule="exact"/>
              <w:ind w:left="1" w:right="29"/>
              <w:jc w:val="center"/>
              <w:rPr>
                <w:sz w:val="24"/>
              </w:rPr>
            </w:pPr>
            <w:r>
              <w:rPr>
                <w:spacing w:val="-10"/>
                <w:sz w:val="24"/>
              </w:rPr>
              <w:t>5</w:t>
            </w:r>
          </w:p>
        </w:tc>
        <w:tc>
          <w:tcPr>
            <w:tcW w:w="384" w:type="dxa"/>
          </w:tcPr>
          <w:p w14:paraId="392E7905" w14:textId="77777777" w:rsidR="009B6213" w:rsidRDefault="00650804">
            <w:pPr>
              <w:pStyle w:val="TableParagraph"/>
              <w:spacing w:line="268" w:lineRule="exact"/>
              <w:ind w:left="4" w:right="39"/>
              <w:jc w:val="center"/>
              <w:rPr>
                <w:sz w:val="24"/>
              </w:rPr>
            </w:pPr>
            <w:r>
              <w:rPr>
                <w:spacing w:val="-10"/>
                <w:sz w:val="24"/>
              </w:rPr>
              <w:t>5</w:t>
            </w:r>
          </w:p>
        </w:tc>
        <w:tc>
          <w:tcPr>
            <w:tcW w:w="376" w:type="dxa"/>
          </w:tcPr>
          <w:p w14:paraId="46E586B7" w14:textId="77777777" w:rsidR="009B6213" w:rsidRDefault="00650804">
            <w:pPr>
              <w:pStyle w:val="TableParagraph"/>
              <w:spacing w:line="268" w:lineRule="exact"/>
              <w:ind w:right="27"/>
              <w:jc w:val="center"/>
              <w:rPr>
                <w:sz w:val="24"/>
              </w:rPr>
            </w:pPr>
            <w:r>
              <w:rPr>
                <w:spacing w:val="-10"/>
                <w:sz w:val="24"/>
              </w:rPr>
              <w:t>4</w:t>
            </w:r>
          </w:p>
        </w:tc>
        <w:tc>
          <w:tcPr>
            <w:tcW w:w="384" w:type="dxa"/>
          </w:tcPr>
          <w:p w14:paraId="6E6DE269" w14:textId="77777777" w:rsidR="009B6213" w:rsidRDefault="00650804">
            <w:pPr>
              <w:pStyle w:val="TableParagraph"/>
              <w:spacing w:line="268" w:lineRule="exact"/>
              <w:ind w:right="39"/>
              <w:jc w:val="center"/>
              <w:rPr>
                <w:sz w:val="24"/>
              </w:rPr>
            </w:pPr>
            <w:r>
              <w:rPr>
                <w:spacing w:val="-10"/>
                <w:sz w:val="24"/>
              </w:rPr>
              <w:t>5</w:t>
            </w:r>
          </w:p>
        </w:tc>
        <w:tc>
          <w:tcPr>
            <w:tcW w:w="374" w:type="dxa"/>
          </w:tcPr>
          <w:p w14:paraId="0893BE60" w14:textId="77777777" w:rsidR="009B6213" w:rsidRDefault="00650804">
            <w:pPr>
              <w:pStyle w:val="TableParagraph"/>
              <w:spacing w:line="268" w:lineRule="exact"/>
              <w:ind w:right="29"/>
              <w:jc w:val="center"/>
              <w:rPr>
                <w:sz w:val="24"/>
              </w:rPr>
            </w:pPr>
            <w:r>
              <w:rPr>
                <w:spacing w:val="-10"/>
                <w:sz w:val="24"/>
              </w:rPr>
              <w:t>5</w:t>
            </w:r>
          </w:p>
        </w:tc>
        <w:tc>
          <w:tcPr>
            <w:tcW w:w="360" w:type="dxa"/>
          </w:tcPr>
          <w:p w14:paraId="26FB0F77"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088D109D" w14:textId="77777777" w:rsidR="009B6213" w:rsidRDefault="00650804">
            <w:pPr>
              <w:pStyle w:val="TableParagraph"/>
              <w:spacing w:line="268" w:lineRule="exact"/>
              <w:ind w:left="4" w:right="39"/>
              <w:jc w:val="center"/>
              <w:rPr>
                <w:sz w:val="24"/>
              </w:rPr>
            </w:pPr>
            <w:r>
              <w:rPr>
                <w:spacing w:val="-10"/>
                <w:sz w:val="24"/>
              </w:rPr>
              <w:t>4</w:t>
            </w:r>
          </w:p>
        </w:tc>
        <w:tc>
          <w:tcPr>
            <w:tcW w:w="384" w:type="dxa"/>
          </w:tcPr>
          <w:p w14:paraId="26C31C58" w14:textId="77777777" w:rsidR="009B6213" w:rsidRDefault="00650804">
            <w:pPr>
              <w:pStyle w:val="TableParagraph"/>
              <w:spacing w:line="268" w:lineRule="exact"/>
              <w:ind w:right="39"/>
              <w:jc w:val="center"/>
              <w:rPr>
                <w:sz w:val="24"/>
              </w:rPr>
            </w:pPr>
            <w:r>
              <w:rPr>
                <w:spacing w:val="-10"/>
                <w:sz w:val="24"/>
              </w:rPr>
              <w:t>4</w:t>
            </w:r>
          </w:p>
        </w:tc>
        <w:tc>
          <w:tcPr>
            <w:tcW w:w="350" w:type="dxa"/>
          </w:tcPr>
          <w:p w14:paraId="2623367C" w14:textId="77777777" w:rsidR="009B6213" w:rsidRDefault="00650804">
            <w:pPr>
              <w:pStyle w:val="TableParagraph"/>
              <w:spacing w:line="268" w:lineRule="exact"/>
              <w:ind w:right="5"/>
              <w:jc w:val="center"/>
              <w:rPr>
                <w:sz w:val="24"/>
              </w:rPr>
            </w:pPr>
            <w:r>
              <w:rPr>
                <w:spacing w:val="-10"/>
                <w:sz w:val="24"/>
              </w:rPr>
              <w:t>5</w:t>
            </w:r>
          </w:p>
        </w:tc>
        <w:tc>
          <w:tcPr>
            <w:tcW w:w="376" w:type="dxa"/>
          </w:tcPr>
          <w:p w14:paraId="2FEDF6B5" w14:textId="77777777" w:rsidR="009B6213" w:rsidRDefault="00650804">
            <w:pPr>
              <w:pStyle w:val="TableParagraph"/>
              <w:spacing w:line="268" w:lineRule="exact"/>
              <w:ind w:right="27"/>
              <w:jc w:val="center"/>
              <w:rPr>
                <w:sz w:val="24"/>
              </w:rPr>
            </w:pPr>
            <w:r>
              <w:rPr>
                <w:spacing w:val="-10"/>
                <w:sz w:val="24"/>
              </w:rPr>
              <w:t>4</w:t>
            </w:r>
          </w:p>
        </w:tc>
        <w:tc>
          <w:tcPr>
            <w:tcW w:w="385" w:type="dxa"/>
          </w:tcPr>
          <w:p w14:paraId="571E586B" w14:textId="77777777" w:rsidR="009B6213" w:rsidRDefault="00650804">
            <w:pPr>
              <w:pStyle w:val="TableParagraph"/>
              <w:spacing w:line="268" w:lineRule="exact"/>
              <w:ind w:right="40"/>
              <w:jc w:val="center"/>
              <w:rPr>
                <w:sz w:val="24"/>
              </w:rPr>
            </w:pPr>
            <w:r>
              <w:rPr>
                <w:spacing w:val="-10"/>
                <w:sz w:val="24"/>
              </w:rPr>
              <w:t>5</w:t>
            </w:r>
          </w:p>
        </w:tc>
        <w:tc>
          <w:tcPr>
            <w:tcW w:w="374" w:type="dxa"/>
          </w:tcPr>
          <w:p w14:paraId="4232D278"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32C11804" w14:textId="77777777" w:rsidR="009B6213" w:rsidRDefault="00650804">
            <w:pPr>
              <w:pStyle w:val="TableParagraph"/>
              <w:spacing w:line="268" w:lineRule="exact"/>
              <w:ind w:left="5" w:right="39"/>
              <w:jc w:val="center"/>
              <w:rPr>
                <w:sz w:val="24"/>
              </w:rPr>
            </w:pPr>
            <w:r>
              <w:rPr>
                <w:spacing w:val="-10"/>
                <w:sz w:val="24"/>
              </w:rPr>
              <w:t>5</w:t>
            </w:r>
          </w:p>
        </w:tc>
        <w:tc>
          <w:tcPr>
            <w:tcW w:w="376" w:type="dxa"/>
          </w:tcPr>
          <w:p w14:paraId="34C323CD" w14:textId="77777777" w:rsidR="009B6213" w:rsidRDefault="00650804">
            <w:pPr>
              <w:pStyle w:val="TableParagraph"/>
              <w:spacing w:line="268" w:lineRule="exact"/>
              <w:ind w:right="27"/>
              <w:jc w:val="center"/>
              <w:rPr>
                <w:sz w:val="24"/>
              </w:rPr>
            </w:pPr>
            <w:r>
              <w:rPr>
                <w:spacing w:val="-10"/>
                <w:sz w:val="24"/>
              </w:rPr>
              <w:t>5</w:t>
            </w:r>
          </w:p>
        </w:tc>
        <w:tc>
          <w:tcPr>
            <w:tcW w:w="358" w:type="dxa"/>
          </w:tcPr>
          <w:p w14:paraId="3D413ADA"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0A7B8CB3"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40D157CA" w14:textId="77777777" w:rsidR="009B6213" w:rsidRDefault="00650804">
            <w:pPr>
              <w:pStyle w:val="TableParagraph"/>
              <w:spacing w:line="268" w:lineRule="exact"/>
              <w:ind w:left="5" w:right="39"/>
              <w:jc w:val="center"/>
              <w:rPr>
                <w:sz w:val="24"/>
              </w:rPr>
            </w:pPr>
            <w:r>
              <w:rPr>
                <w:spacing w:val="-10"/>
                <w:sz w:val="24"/>
              </w:rPr>
              <w:t>5</w:t>
            </w:r>
          </w:p>
        </w:tc>
        <w:tc>
          <w:tcPr>
            <w:tcW w:w="352" w:type="dxa"/>
          </w:tcPr>
          <w:p w14:paraId="3A21B308" w14:textId="77777777" w:rsidR="009B6213" w:rsidRDefault="00650804">
            <w:pPr>
              <w:pStyle w:val="TableParagraph"/>
              <w:spacing w:line="268" w:lineRule="exact"/>
              <w:ind w:right="2"/>
              <w:jc w:val="center"/>
              <w:rPr>
                <w:sz w:val="24"/>
              </w:rPr>
            </w:pPr>
            <w:r>
              <w:rPr>
                <w:spacing w:val="-10"/>
                <w:sz w:val="24"/>
              </w:rPr>
              <w:t>5</w:t>
            </w:r>
          </w:p>
        </w:tc>
        <w:tc>
          <w:tcPr>
            <w:tcW w:w="350" w:type="dxa"/>
          </w:tcPr>
          <w:p w14:paraId="39DDFACB"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13EB2321" w14:textId="77777777" w:rsidR="009B6213" w:rsidRDefault="00650804">
            <w:pPr>
              <w:pStyle w:val="TableParagraph"/>
              <w:spacing w:line="268" w:lineRule="exact"/>
              <w:ind w:left="5" w:right="39"/>
              <w:jc w:val="center"/>
              <w:rPr>
                <w:sz w:val="24"/>
              </w:rPr>
            </w:pPr>
            <w:r>
              <w:rPr>
                <w:spacing w:val="-10"/>
                <w:sz w:val="24"/>
              </w:rPr>
              <w:t>4</w:t>
            </w:r>
          </w:p>
        </w:tc>
        <w:tc>
          <w:tcPr>
            <w:tcW w:w="390" w:type="dxa"/>
          </w:tcPr>
          <w:p w14:paraId="3EAF5340"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671982CF"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58BC20C1"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444178FC" w14:textId="77777777" w:rsidR="009B6213" w:rsidRDefault="00650804">
            <w:pPr>
              <w:pStyle w:val="TableParagraph"/>
              <w:spacing w:line="268" w:lineRule="exact"/>
              <w:ind w:left="4" w:right="39"/>
              <w:jc w:val="center"/>
              <w:rPr>
                <w:sz w:val="24"/>
              </w:rPr>
            </w:pPr>
            <w:r>
              <w:rPr>
                <w:spacing w:val="-10"/>
                <w:sz w:val="24"/>
              </w:rPr>
              <w:t>5</w:t>
            </w:r>
          </w:p>
        </w:tc>
        <w:tc>
          <w:tcPr>
            <w:tcW w:w="368" w:type="dxa"/>
          </w:tcPr>
          <w:p w14:paraId="1ECB3277" w14:textId="77777777" w:rsidR="009B6213" w:rsidRDefault="00650804">
            <w:pPr>
              <w:pStyle w:val="TableParagraph"/>
              <w:spacing w:line="268" w:lineRule="exact"/>
              <w:ind w:right="23"/>
              <w:jc w:val="center"/>
              <w:rPr>
                <w:sz w:val="24"/>
              </w:rPr>
            </w:pPr>
            <w:r>
              <w:rPr>
                <w:spacing w:val="-10"/>
                <w:sz w:val="24"/>
              </w:rPr>
              <w:t>5</w:t>
            </w:r>
          </w:p>
        </w:tc>
        <w:tc>
          <w:tcPr>
            <w:tcW w:w="390" w:type="dxa"/>
          </w:tcPr>
          <w:p w14:paraId="745BCDAD" w14:textId="77777777" w:rsidR="009B6213" w:rsidRDefault="00650804">
            <w:pPr>
              <w:pStyle w:val="TableParagraph"/>
              <w:spacing w:line="268" w:lineRule="exact"/>
              <w:ind w:left="4" w:right="45"/>
              <w:jc w:val="center"/>
              <w:rPr>
                <w:sz w:val="24"/>
              </w:rPr>
            </w:pPr>
            <w:r>
              <w:rPr>
                <w:spacing w:val="-10"/>
                <w:sz w:val="24"/>
              </w:rPr>
              <w:t>5</w:t>
            </w:r>
          </w:p>
        </w:tc>
      </w:tr>
      <w:tr w:rsidR="009B6213" w14:paraId="126052E2" w14:textId="77777777">
        <w:trPr>
          <w:trHeight w:val="316"/>
        </w:trPr>
        <w:tc>
          <w:tcPr>
            <w:tcW w:w="392" w:type="dxa"/>
          </w:tcPr>
          <w:p w14:paraId="55D366C6" w14:textId="77777777" w:rsidR="009B6213" w:rsidRDefault="00650804">
            <w:pPr>
              <w:pStyle w:val="TableParagraph"/>
              <w:spacing w:line="268" w:lineRule="exact"/>
              <w:ind w:right="43"/>
              <w:jc w:val="center"/>
              <w:rPr>
                <w:sz w:val="24"/>
              </w:rPr>
            </w:pPr>
            <w:r>
              <w:rPr>
                <w:spacing w:val="-10"/>
                <w:sz w:val="24"/>
              </w:rPr>
              <w:t>8</w:t>
            </w:r>
          </w:p>
        </w:tc>
        <w:tc>
          <w:tcPr>
            <w:tcW w:w="424" w:type="dxa"/>
          </w:tcPr>
          <w:p w14:paraId="2A1AA9E0" w14:textId="77777777" w:rsidR="009B6213" w:rsidRDefault="00650804">
            <w:pPr>
              <w:pStyle w:val="TableParagraph"/>
              <w:spacing w:line="268" w:lineRule="exact"/>
              <w:ind w:right="75"/>
              <w:jc w:val="center"/>
              <w:rPr>
                <w:sz w:val="24"/>
              </w:rPr>
            </w:pPr>
            <w:r>
              <w:rPr>
                <w:spacing w:val="-10"/>
                <w:sz w:val="24"/>
              </w:rPr>
              <w:t>8</w:t>
            </w:r>
          </w:p>
        </w:tc>
        <w:tc>
          <w:tcPr>
            <w:tcW w:w="1205" w:type="dxa"/>
          </w:tcPr>
          <w:p w14:paraId="5BF3C38D" w14:textId="77777777" w:rsidR="009B6213" w:rsidRDefault="00650804">
            <w:pPr>
              <w:pStyle w:val="TableParagraph"/>
              <w:spacing w:line="268" w:lineRule="exact"/>
              <w:ind w:left="109"/>
              <w:rPr>
                <w:sz w:val="24"/>
              </w:rPr>
            </w:pPr>
            <w:r>
              <w:rPr>
                <w:spacing w:val="-2"/>
                <w:sz w:val="24"/>
              </w:rPr>
              <w:t>HOTEL</w:t>
            </w:r>
          </w:p>
        </w:tc>
        <w:tc>
          <w:tcPr>
            <w:tcW w:w="512" w:type="dxa"/>
          </w:tcPr>
          <w:p w14:paraId="31A1D582" w14:textId="77777777" w:rsidR="009B6213" w:rsidRDefault="00650804">
            <w:pPr>
              <w:pStyle w:val="TableParagraph"/>
              <w:spacing w:line="268" w:lineRule="exact"/>
              <w:ind w:left="106"/>
              <w:rPr>
                <w:sz w:val="24"/>
              </w:rPr>
            </w:pPr>
            <w:r>
              <w:rPr>
                <w:spacing w:val="-5"/>
                <w:sz w:val="24"/>
              </w:rPr>
              <w:t>26</w:t>
            </w:r>
          </w:p>
        </w:tc>
        <w:tc>
          <w:tcPr>
            <w:tcW w:w="390" w:type="dxa"/>
          </w:tcPr>
          <w:p w14:paraId="2888BB89"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208F5269"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35593F3E" w14:textId="77777777" w:rsidR="009B6213" w:rsidRDefault="00650804">
            <w:pPr>
              <w:pStyle w:val="TableParagraph"/>
              <w:spacing w:line="268" w:lineRule="exact"/>
              <w:ind w:right="45"/>
              <w:jc w:val="center"/>
              <w:rPr>
                <w:sz w:val="24"/>
              </w:rPr>
            </w:pPr>
            <w:r>
              <w:rPr>
                <w:spacing w:val="-10"/>
                <w:sz w:val="24"/>
              </w:rPr>
              <w:t>3</w:t>
            </w:r>
          </w:p>
        </w:tc>
        <w:tc>
          <w:tcPr>
            <w:tcW w:w="392" w:type="dxa"/>
          </w:tcPr>
          <w:p w14:paraId="3BDBF0BC" w14:textId="77777777" w:rsidR="009B6213" w:rsidRDefault="009B6213">
            <w:pPr>
              <w:pStyle w:val="TableParagraph"/>
              <w:rPr>
                <w:sz w:val="24"/>
              </w:rPr>
            </w:pPr>
          </w:p>
        </w:tc>
        <w:tc>
          <w:tcPr>
            <w:tcW w:w="374" w:type="dxa"/>
          </w:tcPr>
          <w:p w14:paraId="7FAF3383" w14:textId="77777777" w:rsidR="009B6213" w:rsidRDefault="00650804">
            <w:pPr>
              <w:pStyle w:val="TableParagraph"/>
              <w:spacing w:line="268" w:lineRule="exact"/>
              <w:ind w:left="1" w:right="29"/>
              <w:jc w:val="center"/>
              <w:rPr>
                <w:sz w:val="24"/>
              </w:rPr>
            </w:pPr>
            <w:r>
              <w:rPr>
                <w:spacing w:val="-10"/>
                <w:sz w:val="24"/>
              </w:rPr>
              <w:t>5</w:t>
            </w:r>
          </w:p>
        </w:tc>
        <w:tc>
          <w:tcPr>
            <w:tcW w:w="384" w:type="dxa"/>
          </w:tcPr>
          <w:p w14:paraId="7F5812E9" w14:textId="77777777" w:rsidR="009B6213" w:rsidRDefault="009B6213">
            <w:pPr>
              <w:pStyle w:val="TableParagraph"/>
              <w:rPr>
                <w:sz w:val="24"/>
              </w:rPr>
            </w:pPr>
          </w:p>
        </w:tc>
        <w:tc>
          <w:tcPr>
            <w:tcW w:w="376" w:type="dxa"/>
          </w:tcPr>
          <w:p w14:paraId="70DA6B41" w14:textId="77777777" w:rsidR="009B6213" w:rsidRDefault="00650804">
            <w:pPr>
              <w:pStyle w:val="TableParagraph"/>
              <w:spacing w:line="268" w:lineRule="exact"/>
              <w:ind w:right="27"/>
              <w:jc w:val="center"/>
              <w:rPr>
                <w:sz w:val="24"/>
              </w:rPr>
            </w:pPr>
            <w:r>
              <w:rPr>
                <w:spacing w:val="-10"/>
                <w:sz w:val="24"/>
              </w:rPr>
              <w:t>5</w:t>
            </w:r>
          </w:p>
        </w:tc>
        <w:tc>
          <w:tcPr>
            <w:tcW w:w="384" w:type="dxa"/>
          </w:tcPr>
          <w:p w14:paraId="06518B23" w14:textId="77777777" w:rsidR="009B6213" w:rsidRDefault="00650804">
            <w:pPr>
              <w:pStyle w:val="TableParagraph"/>
              <w:spacing w:line="268" w:lineRule="exact"/>
              <w:ind w:right="39"/>
              <w:jc w:val="center"/>
              <w:rPr>
                <w:sz w:val="24"/>
              </w:rPr>
            </w:pPr>
            <w:r>
              <w:rPr>
                <w:spacing w:val="-10"/>
                <w:sz w:val="24"/>
              </w:rPr>
              <w:t>5</w:t>
            </w:r>
          </w:p>
        </w:tc>
        <w:tc>
          <w:tcPr>
            <w:tcW w:w="374" w:type="dxa"/>
          </w:tcPr>
          <w:p w14:paraId="01536E33" w14:textId="77777777" w:rsidR="009B6213" w:rsidRDefault="00650804">
            <w:pPr>
              <w:pStyle w:val="TableParagraph"/>
              <w:spacing w:line="268" w:lineRule="exact"/>
              <w:ind w:right="29"/>
              <w:jc w:val="center"/>
              <w:rPr>
                <w:sz w:val="24"/>
              </w:rPr>
            </w:pPr>
            <w:r>
              <w:rPr>
                <w:spacing w:val="-10"/>
                <w:sz w:val="24"/>
              </w:rPr>
              <w:t>5</w:t>
            </w:r>
          </w:p>
        </w:tc>
        <w:tc>
          <w:tcPr>
            <w:tcW w:w="360" w:type="dxa"/>
          </w:tcPr>
          <w:p w14:paraId="78B73BA4"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28780DB9" w14:textId="77777777" w:rsidR="009B6213" w:rsidRDefault="00650804">
            <w:pPr>
              <w:pStyle w:val="TableParagraph"/>
              <w:spacing w:line="268" w:lineRule="exact"/>
              <w:ind w:left="4" w:right="39"/>
              <w:jc w:val="center"/>
              <w:rPr>
                <w:sz w:val="24"/>
              </w:rPr>
            </w:pPr>
            <w:r>
              <w:rPr>
                <w:spacing w:val="-10"/>
                <w:sz w:val="24"/>
              </w:rPr>
              <w:t>5</w:t>
            </w:r>
          </w:p>
        </w:tc>
        <w:tc>
          <w:tcPr>
            <w:tcW w:w="384" w:type="dxa"/>
          </w:tcPr>
          <w:p w14:paraId="20B33D10"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173A53E6" w14:textId="77777777" w:rsidR="009B6213" w:rsidRDefault="00650804">
            <w:pPr>
              <w:pStyle w:val="TableParagraph"/>
              <w:spacing w:line="268" w:lineRule="exact"/>
              <w:ind w:right="5"/>
              <w:jc w:val="center"/>
              <w:rPr>
                <w:sz w:val="24"/>
              </w:rPr>
            </w:pPr>
            <w:r>
              <w:rPr>
                <w:spacing w:val="-10"/>
                <w:sz w:val="24"/>
              </w:rPr>
              <w:t>5</w:t>
            </w:r>
          </w:p>
        </w:tc>
        <w:tc>
          <w:tcPr>
            <w:tcW w:w="376" w:type="dxa"/>
          </w:tcPr>
          <w:p w14:paraId="33B1642A" w14:textId="77777777" w:rsidR="009B6213" w:rsidRDefault="00650804">
            <w:pPr>
              <w:pStyle w:val="TableParagraph"/>
              <w:spacing w:line="268" w:lineRule="exact"/>
              <w:ind w:right="27"/>
              <w:jc w:val="center"/>
              <w:rPr>
                <w:sz w:val="24"/>
              </w:rPr>
            </w:pPr>
            <w:r>
              <w:rPr>
                <w:spacing w:val="-10"/>
                <w:sz w:val="24"/>
              </w:rPr>
              <w:t>5</w:t>
            </w:r>
          </w:p>
        </w:tc>
        <w:tc>
          <w:tcPr>
            <w:tcW w:w="385" w:type="dxa"/>
          </w:tcPr>
          <w:p w14:paraId="375C6F48" w14:textId="77777777" w:rsidR="009B6213" w:rsidRDefault="00650804">
            <w:pPr>
              <w:pStyle w:val="TableParagraph"/>
              <w:spacing w:line="268" w:lineRule="exact"/>
              <w:ind w:right="40"/>
              <w:jc w:val="center"/>
              <w:rPr>
                <w:sz w:val="24"/>
              </w:rPr>
            </w:pPr>
            <w:r>
              <w:rPr>
                <w:spacing w:val="-10"/>
                <w:sz w:val="24"/>
              </w:rPr>
              <w:t>5</w:t>
            </w:r>
          </w:p>
        </w:tc>
        <w:tc>
          <w:tcPr>
            <w:tcW w:w="374" w:type="dxa"/>
          </w:tcPr>
          <w:p w14:paraId="7025F6B1"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7B75E6D3" w14:textId="77777777" w:rsidR="009B6213" w:rsidRDefault="00650804">
            <w:pPr>
              <w:pStyle w:val="TableParagraph"/>
              <w:spacing w:line="268" w:lineRule="exact"/>
              <w:ind w:left="5" w:right="39"/>
              <w:jc w:val="center"/>
              <w:rPr>
                <w:sz w:val="24"/>
              </w:rPr>
            </w:pPr>
            <w:r>
              <w:rPr>
                <w:spacing w:val="-10"/>
                <w:sz w:val="24"/>
              </w:rPr>
              <w:t>5</w:t>
            </w:r>
          </w:p>
        </w:tc>
        <w:tc>
          <w:tcPr>
            <w:tcW w:w="376" w:type="dxa"/>
          </w:tcPr>
          <w:p w14:paraId="752516AC" w14:textId="77777777" w:rsidR="009B6213" w:rsidRDefault="00650804">
            <w:pPr>
              <w:pStyle w:val="TableParagraph"/>
              <w:spacing w:line="268" w:lineRule="exact"/>
              <w:ind w:right="27"/>
              <w:jc w:val="center"/>
              <w:rPr>
                <w:sz w:val="24"/>
              </w:rPr>
            </w:pPr>
            <w:r>
              <w:rPr>
                <w:spacing w:val="-10"/>
                <w:sz w:val="24"/>
              </w:rPr>
              <w:t>4</w:t>
            </w:r>
          </w:p>
        </w:tc>
        <w:tc>
          <w:tcPr>
            <w:tcW w:w="358" w:type="dxa"/>
          </w:tcPr>
          <w:p w14:paraId="2AE3C596"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7F1FE421"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057FC1A0" w14:textId="77777777" w:rsidR="009B6213" w:rsidRDefault="00650804">
            <w:pPr>
              <w:pStyle w:val="TableParagraph"/>
              <w:spacing w:line="268" w:lineRule="exact"/>
              <w:ind w:left="5" w:right="39"/>
              <w:jc w:val="center"/>
              <w:rPr>
                <w:sz w:val="24"/>
              </w:rPr>
            </w:pPr>
            <w:r>
              <w:rPr>
                <w:spacing w:val="-10"/>
                <w:sz w:val="24"/>
              </w:rPr>
              <w:t>4</w:t>
            </w:r>
          </w:p>
        </w:tc>
        <w:tc>
          <w:tcPr>
            <w:tcW w:w="352" w:type="dxa"/>
          </w:tcPr>
          <w:p w14:paraId="1133BF84" w14:textId="77777777" w:rsidR="009B6213" w:rsidRDefault="00650804">
            <w:pPr>
              <w:pStyle w:val="TableParagraph"/>
              <w:spacing w:line="268" w:lineRule="exact"/>
              <w:ind w:right="2"/>
              <w:jc w:val="center"/>
              <w:rPr>
                <w:sz w:val="24"/>
              </w:rPr>
            </w:pPr>
            <w:r>
              <w:rPr>
                <w:spacing w:val="-10"/>
                <w:sz w:val="24"/>
              </w:rPr>
              <w:t>5</w:t>
            </w:r>
          </w:p>
        </w:tc>
        <w:tc>
          <w:tcPr>
            <w:tcW w:w="350" w:type="dxa"/>
          </w:tcPr>
          <w:p w14:paraId="0946DAC3"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7E4319F7"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6F482299"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3D6429D0"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46A4EF7F"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4084BA4C" w14:textId="77777777" w:rsidR="009B6213" w:rsidRDefault="00650804">
            <w:pPr>
              <w:pStyle w:val="TableParagraph"/>
              <w:spacing w:line="268" w:lineRule="exact"/>
              <w:ind w:left="4" w:right="39"/>
              <w:jc w:val="center"/>
              <w:rPr>
                <w:sz w:val="24"/>
              </w:rPr>
            </w:pPr>
            <w:r>
              <w:rPr>
                <w:spacing w:val="-10"/>
                <w:sz w:val="24"/>
              </w:rPr>
              <w:t>5</w:t>
            </w:r>
          </w:p>
        </w:tc>
        <w:tc>
          <w:tcPr>
            <w:tcW w:w="368" w:type="dxa"/>
          </w:tcPr>
          <w:p w14:paraId="3EEBC34F" w14:textId="77777777" w:rsidR="009B6213" w:rsidRDefault="00650804">
            <w:pPr>
              <w:pStyle w:val="TableParagraph"/>
              <w:spacing w:line="268" w:lineRule="exact"/>
              <w:ind w:right="23"/>
              <w:jc w:val="center"/>
              <w:rPr>
                <w:sz w:val="24"/>
              </w:rPr>
            </w:pPr>
            <w:r>
              <w:rPr>
                <w:spacing w:val="-10"/>
                <w:sz w:val="24"/>
              </w:rPr>
              <w:t>5</w:t>
            </w:r>
          </w:p>
        </w:tc>
        <w:tc>
          <w:tcPr>
            <w:tcW w:w="390" w:type="dxa"/>
          </w:tcPr>
          <w:p w14:paraId="75B09566" w14:textId="77777777" w:rsidR="009B6213" w:rsidRDefault="00650804">
            <w:pPr>
              <w:pStyle w:val="TableParagraph"/>
              <w:spacing w:line="268" w:lineRule="exact"/>
              <w:ind w:left="4" w:right="45"/>
              <w:jc w:val="center"/>
              <w:rPr>
                <w:sz w:val="24"/>
              </w:rPr>
            </w:pPr>
            <w:r>
              <w:rPr>
                <w:spacing w:val="-10"/>
                <w:sz w:val="24"/>
              </w:rPr>
              <w:t>5</w:t>
            </w:r>
          </w:p>
        </w:tc>
      </w:tr>
      <w:tr w:rsidR="009B6213" w14:paraId="504BFA18" w14:textId="77777777">
        <w:trPr>
          <w:trHeight w:val="318"/>
        </w:trPr>
        <w:tc>
          <w:tcPr>
            <w:tcW w:w="392" w:type="dxa"/>
          </w:tcPr>
          <w:p w14:paraId="14586013" w14:textId="77777777" w:rsidR="009B6213" w:rsidRDefault="00650804">
            <w:pPr>
              <w:pStyle w:val="TableParagraph"/>
              <w:spacing w:line="268" w:lineRule="exact"/>
              <w:ind w:right="43"/>
              <w:jc w:val="center"/>
              <w:rPr>
                <w:sz w:val="24"/>
              </w:rPr>
            </w:pPr>
            <w:r>
              <w:rPr>
                <w:spacing w:val="-10"/>
                <w:sz w:val="24"/>
              </w:rPr>
              <w:t>9</w:t>
            </w:r>
          </w:p>
        </w:tc>
        <w:tc>
          <w:tcPr>
            <w:tcW w:w="424" w:type="dxa"/>
          </w:tcPr>
          <w:p w14:paraId="1D6A86AE" w14:textId="77777777" w:rsidR="009B6213" w:rsidRDefault="00650804">
            <w:pPr>
              <w:pStyle w:val="TableParagraph"/>
              <w:spacing w:line="268" w:lineRule="exact"/>
              <w:ind w:right="75"/>
              <w:jc w:val="center"/>
              <w:rPr>
                <w:sz w:val="24"/>
              </w:rPr>
            </w:pPr>
            <w:r>
              <w:rPr>
                <w:spacing w:val="-10"/>
                <w:sz w:val="24"/>
              </w:rPr>
              <w:t>9</w:t>
            </w:r>
          </w:p>
        </w:tc>
        <w:tc>
          <w:tcPr>
            <w:tcW w:w="1205" w:type="dxa"/>
          </w:tcPr>
          <w:p w14:paraId="1ABD8985" w14:textId="77777777" w:rsidR="009B6213" w:rsidRDefault="00650804">
            <w:pPr>
              <w:pStyle w:val="TableParagraph"/>
              <w:spacing w:line="268" w:lineRule="exact"/>
              <w:ind w:left="109"/>
              <w:rPr>
                <w:sz w:val="24"/>
              </w:rPr>
            </w:pPr>
            <w:r>
              <w:rPr>
                <w:spacing w:val="-2"/>
                <w:sz w:val="24"/>
              </w:rPr>
              <w:t>HOTEL</w:t>
            </w:r>
          </w:p>
        </w:tc>
        <w:tc>
          <w:tcPr>
            <w:tcW w:w="512" w:type="dxa"/>
          </w:tcPr>
          <w:p w14:paraId="745171A7" w14:textId="77777777" w:rsidR="009B6213" w:rsidRDefault="00650804">
            <w:pPr>
              <w:pStyle w:val="TableParagraph"/>
              <w:spacing w:line="268" w:lineRule="exact"/>
              <w:ind w:left="106"/>
              <w:rPr>
                <w:sz w:val="24"/>
              </w:rPr>
            </w:pPr>
            <w:r>
              <w:rPr>
                <w:spacing w:val="-5"/>
                <w:sz w:val="24"/>
              </w:rPr>
              <w:t>30</w:t>
            </w:r>
          </w:p>
        </w:tc>
        <w:tc>
          <w:tcPr>
            <w:tcW w:w="390" w:type="dxa"/>
          </w:tcPr>
          <w:p w14:paraId="738218AA" w14:textId="77777777" w:rsidR="009B6213" w:rsidRDefault="00650804">
            <w:pPr>
              <w:pStyle w:val="TableParagraph"/>
              <w:spacing w:line="268" w:lineRule="exact"/>
              <w:ind w:left="1" w:right="45"/>
              <w:jc w:val="center"/>
              <w:rPr>
                <w:sz w:val="24"/>
              </w:rPr>
            </w:pPr>
            <w:r>
              <w:rPr>
                <w:spacing w:val="-10"/>
                <w:sz w:val="24"/>
              </w:rPr>
              <w:t>1</w:t>
            </w:r>
          </w:p>
        </w:tc>
        <w:tc>
          <w:tcPr>
            <w:tcW w:w="392" w:type="dxa"/>
          </w:tcPr>
          <w:p w14:paraId="60F91B7B" w14:textId="77777777" w:rsidR="009B6213" w:rsidRDefault="00650804">
            <w:pPr>
              <w:pStyle w:val="TableParagraph"/>
              <w:spacing w:line="268" w:lineRule="exact"/>
              <w:ind w:right="43"/>
              <w:jc w:val="center"/>
              <w:rPr>
                <w:sz w:val="24"/>
              </w:rPr>
            </w:pPr>
            <w:r>
              <w:rPr>
                <w:spacing w:val="-10"/>
                <w:sz w:val="24"/>
              </w:rPr>
              <w:t>4</w:t>
            </w:r>
          </w:p>
        </w:tc>
        <w:tc>
          <w:tcPr>
            <w:tcW w:w="390" w:type="dxa"/>
          </w:tcPr>
          <w:p w14:paraId="4FA022E9" w14:textId="77777777" w:rsidR="009B6213" w:rsidRDefault="00650804">
            <w:pPr>
              <w:pStyle w:val="TableParagraph"/>
              <w:spacing w:line="268" w:lineRule="exact"/>
              <w:ind w:right="45"/>
              <w:jc w:val="center"/>
              <w:rPr>
                <w:sz w:val="24"/>
              </w:rPr>
            </w:pPr>
            <w:r>
              <w:rPr>
                <w:spacing w:val="-10"/>
                <w:sz w:val="24"/>
              </w:rPr>
              <w:t>1</w:t>
            </w:r>
          </w:p>
        </w:tc>
        <w:tc>
          <w:tcPr>
            <w:tcW w:w="392" w:type="dxa"/>
          </w:tcPr>
          <w:p w14:paraId="4D682DB2" w14:textId="77777777" w:rsidR="009B6213" w:rsidRDefault="00650804">
            <w:pPr>
              <w:pStyle w:val="TableParagraph"/>
              <w:spacing w:line="268" w:lineRule="exact"/>
              <w:ind w:left="1" w:right="43"/>
              <w:jc w:val="center"/>
              <w:rPr>
                <w:sz w:val="24"/>
              </w:rPr>
            </w:pPr>
            <w:r>
              <w:rPr>
                <w:spacing w:val="-10"/>
                <w:sz w:val="24"/>
              </w:rPr>
              <w:t>4</w:t>
            </w:r>
          </w:p>
        </w:tc>
        <w:tc>
          <w:tcPr>
            <w:tcW w:w="374" w:type="dxa"/>
          </w:tcPr>
          <w:p w14:paraId="30ADD278" w14:textId="77777777" w:rsidR="009B6213" w:rsidRDefault="00650804">
            <w:pPr>
              <w:pStyle w:val="TableParagraph"/>
              <w:spacing w:line="268" w:lineRule="exact"/>
              <w:ind w:left="1" w:right="29"/>
              <w:jc w:val="center"/>
              <w:rPr>
                <w:sz w:val="24"/>
              </w:rPr>
            </w:pPr>
            <w:r>
              <w:rPr>
                <w:spacing w:val="-10"/>
                <w:sz w:val="24"/>
              </w:rPr>
              <w:t>5</w:t>
            </w:r>
          </w:p>
        </w:tc>
        <w:tc>
          <w:tcPr>
            <w:tcW w:w="384" w:type="dxa"/>
          </w:tcPr>
          <w:p w14:paraId="1770000A" w14:textId="77777777" w:rsidR="009B6213" w:rsidRDefault="00650804">
            <w:pPr>
              <w:pStyle w:val="TableParagraph"/>
              <w:spacing w:line="268" w:lineRule="exact"/>
              <w:ind w:left="4" w:right="39"/>
              <w:jc w:val="center"/>
              <w:rPr>
                <w:sz w:val="24"/>
              </w:rPr>
            </w:pPr>
            <w:r>
              <w:rPr>
                <w:spacing w:val="-10"/>
                <w:sz w:val="24"/>
              </w:rPr>
              <w:t>5</w:t>
            </w:r>
          </w:p>
        </w:tc>
        <w:tc>
          <w:tcPr>
            <w:tcW w:w="376" w:type="dxa"/>
          </w:tcPr>
          <w:p w14:paraId="3EBE4D2F" w14:textId="77777777" w:rsidR="009B6213" w:rsidRDefault="00650804">
            <w:pPr>
              <w:pStyle w:val="TableParagraph"/>
              <w:spacing w:line="268" w:lineRule="exact"/>
              <w:ind w:right="27"/>
              <w:jc w:val="center"/>
              <w:rPr>
                <w:sz w:val="24"/>
              </w:rPr>
            </w:pPr>
            <w:r>
              <w:rPr>
                <w:spacing w:val="-10"/>
                <w:sz w:val="24"/>
              </w:rPr>
              <w:t>5</w:t>
            </w:r>
          </w:p>
        </w:tc>
        <w:tc>
          <w:tcPr>
            <w:tcW w:w="384" w:type="dxa"/>
          </w:tcPr>
          <w:p w14:paraId="25A3DDD7" w14:textId="77777777" w:rsidR="009B6213" w:rsidRDefault="00650804">
            <w:pPr>
              <w:pStyle w:val="TableParagraph"/>
              <w:spacing w:line="268" w:lineRule="exact"/>
              <w:ind w:right="39"/>
              <w:jc w:val="center"/>
              <w:rPr>
                <w:sz w:val="24"/>
              </w:rPr>
            </w:pPr>
            <w:r>
              <w:rPr>
                <w:spacing w:val="-10"/>
                <w:sz w:val="24"/>
              </w:rPr>
              <w:t>5</w:t>
            </w:r>
          </w:p>
        </w:tc>
        <w:tc>
          <w:tcPr>
            <w:tcW w:w="374" w:type="dxa"/>
          </w:tcPr>
          <w:p w14:paraId="1A824BD0" w14:textId="77777777" w:rsidR="009B6213" w:rsidRDefault="00650804">
            <w:pPr>
              <w:pStyle w:val="TableParagraph"/>
              <w:spacing w:line="268" w:lineRule="exact"/>
              <w:ind w:right="29"/>
              <w:jc w:val="center"/>
              <w:rPr>
                <w:sz w:val="24"/>
              </w:rPr>
            </w:pPr>
            <w:r>
              <w:rPr>
                <w:spacing w:val="-10"/>
                <w:sz w:val="24"/>
              </w:rPr>
              <w:t>4</w:t>
            </w:r>
          </w:p>
        </w:tc>
        <w:tc>
          <w:tcPr>
            <w:tcW w:w="360" w:type="dxa"/>
          </w:tcPr>
          <w:p w14:paraId="13A321B6"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745110F7" w14:textId="77777777" w:rsidR="009B6213" w:rsidRDefault="00650804">
            <w:pPr>
              <w:pStyle w:val="TableParagraph"/>
              <w:spacing w:line="268" w:lineRule="exact"/>
              <w:ind w:left="4" w:right="39"/>
              <w:jc w:val="center"/>
              <w:rPr>
                <w:sz w:val="24"/>
              </w:rPr>
            </w:pPr>
            <w:r>
              <w:rPr>
                <w:spacing w:val="-10"/>
                <w:sz w:val="24"/>
              </w:rPr>
              <w:t>4</w:t>
            </w:r>
          </w:p>
        </w:tc>
        <w:tc>
          <w:tcPr>
            <w:tcW w:w="384" w:type="dxa"/>
          </w:tcPr>
          <w:p w14:paraId="6504C95E"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03ADFBE3" w14:textId="77777777" w:rsidR="009B6213" w:rsidRDefault="00650804">
            <w:pPr>
              <w:pStyle w:val="TableParagraph"/>
              <w:spacing w:line="268" w:lineRule="exact"/>
              <w:ind w:right="5"/>
              <w:jc w:val="center"/>
              <w:rPr>
                <w:sz w:val="24"/>
              </w:rPr>
            </w:pPr>
            <w:r>
              <w:rPr>
                <w:spacing w:val="-10"/>
                <w:sz w:val="24"/>
              </w:rPr>
              <w:t>4</w:t>
            </w:r>
          </w:p>
        </w:tc>
        <w:tc>
          <w:tcPr>
            <w:tcW w:w="376" w:type="dxa"/>
          </w:tcPr>
          <w:p w14:paraId="44A4D3AF" w14:textId="77777777" w:rsidR="009B6213" w:rsidRDefault="00650804">
            <w:pPr>
              <w:pStyle w:val="TableParagraph"/>
              <w:spacing w:line="268" w:lineRule="exact"/>
              <w:ind w:right="27"/>
              <w:jc w:val="center"/>
              <w:rPr>
                <w:sz w:val="24"/>
              </w:rPr>
            </w:pPr>
            <w:r>
              <w:rPr>
                <w:spacing w:val="-10"/>
                <w:sz w:val="24"/>
              </w:rPr>
              <w:t>5</w:t>
            </w:r>
          </w:p>
        </w:tc>
        <w:tc>
          <w:tcPr>
            <w:tcW w:w="385" w:type="dxa"/>
          </w:tcPr>
          <w:p w14:paraId="0259BE77" w14:textId="77777777" w:rsidR="009B6213" w:rsidRDefault="00650804">
            <w:pPr>
              <w:pStyle w:val="TableParagraph"/>
              <w:spacing w:line="268" w:lineRule="exact"/>
              <w:ind w:right="40"/>
              <w:jc w:val="center"/>
              <w:rPr>
                <w:sz w:val="24"/>
              </w:rPr>
            </w:pPr>
            <w:r>
              <w:rPr>
                <w:spacing w:val="-10"/>
                <w:sz w:val="24"/>
              </w:rPr>
              <w:t>4</w:t>
            </w:r>
          </w:p>
        </w:tc>
        <w:tc>
          <w:tcPr>
            <w:tcW w:w="374" w:type="dxa"/>
          </w:tcPr>
          <w:p w14:paraId="47EC7F32"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56D88233" w14:textId="77777777" w:rsidR="009B6213" w:rsidRDefault="00650804">
            <w:pPr>
              <w:pStyle w:val="TableParagraph"/>
              <w:spacing w:line="268" w:lineRule="exact"/>
              <w:ind w:left="5" w:right="39"/>
              <w:jc w:val="center"/>
              <w:rPr>
                <w:sz w:val="24"/>
              </w:rPr>
            </w:pPr>
            <w:r>
              <w:rPr>
                <w:spacing w:val="-10"/>
                <w:sz w:val="24"/>
              </w:rPr>
              <w:t>4</w:t>
            </w:r>
          </w:p>
        </w:tc>
        <w:tc>
          <w:tcPr>
            <w:tcW w:w="376" w:type="dxa"/>
          </w:tcPr>
          <w:p w14:paraId="4B07B19F" w14:textId="77777777" w:rsidR="009B6213" w:rsidRDefault="00650804">
            <w:pPr>
              <w:pStyle w:val="TableParagraph"/>
              <w:spacing w:line="268" w:lineRule="exact"/>
              <w:ind w:right="27"/>
              <w:jc w:val="center"/>
              <w:rPr>
                <w:sz w:val="24"/>
              </w:rPr>
            </w:pPr>
            <w:r>
              <w:rPr>
                <w:spacing w:val="-10"/>
                <w:sz w:val="24"/>
              </w:rPr>
              <w:t>4</w:t>
            </w:r>
          </w:p>
        </w:tc>
        <w:tc>
          <w:tcPr>
            <w:tcW w:w="358" w:type="dxa"/>
          </w:tcPr>
          <w:p w14:paraId="01360B77"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11627A86" w14:textId="77777777" w:rsidR="009B6213" w:rsidRDefault="00650804">
            <w:pPr>
              <w:pStyle w:val="TableParagraph"/>
              <w:spacing w:line="268" w:lineRule="exact"/>
              <w:ind w:left="5" w:right="39"/>
              <w:jc w:val="center"/>
              <w:rPr>
                <w:sz w:val="24"/>
              </w:rPr>
            </w:pPr>
            <w:r>
              <w:rPr>
                <w:spacing w:val="-10"/>
                <w:sz w:val="24"/>
              </w:rPr>
              <w:t>4</w:t>
            </w:r>
          </w:p>
        </w:tc>
        <w:tc>
          <w:tcPr>
            <w:tcW w:w="384" w:type="dxa"/>
          </w:tcPr>
          <w:p w14:paraId="0A031331" w14:textId="77777777" w:rsidR="009B6213" w:rsidRDefault="00650804">
            <w:pPr>
              <w:pStyle w:val="TableParagraph"/>
              <w:spacing w:line="268" w:lineRule="exact"/>
              <w:ind w:left="5" w:right="39"/>
              <w:jc w:val="center"/>
              <w:rPr>
                <w:sz w:val="24"/>
              </w:rPr>
            </w:pPr>
            <w:r>
              <w:rPr>
                <w:spacing w:val="-10"/>
                <w:sz w:val="24"/>
              </w:rPr>
              <w:t>5</w:t>
            </w:r>
          </w:p>
        </w:tc>
        <w:tc>
          <w:tcPr>
            <w:tcW w:w="352" w:type="dxa"/>
          </w:tcPr>
          <w:p w14:paraId="3303F9BC" w14:textId="77777777" w:rsidR="009B6213" w:rsidRDefault="00650804">
            <w:pPr>
              <w:pStyle w:val="TableParagraph"/>
              <w:spacing w:line="268" w:lineRule="exact"/>
              <w:ind w:right="2"/>
              <w:jc w:val="center"/>
              <w:rPr>
                <w:sz w:val="24"/>
              </w:rPr>
            </w:pPr>
            <w:r>
              <w:rPr>
                <w:spacing w:val="-10"/>
                <w:sz w:val="24"/>
              </w:rPr>
              <w:t>4</w:t>
            </w:r>
          </w:p>
        </w:tc>
        <w:tc>
          <w:tcPr>
            <w:tcW w:w="350" w:type="dxa"/>
          </w:tcPr>
          <w:p w14:paraId="3A906299"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502359BE"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77369B32"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04ECD0D1"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0C139AF3"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672C1885" w14:textId="77777777" w:rsidR="009B6213" w:rsidRDefault="00650804">
            <w:pPr>
              <w:pStyle w:val="TableParagraph"/>
              <w:spacing w:line="268" w:lineRule="exact"/>
              <w:ind w:left="4" w:right="39"/>
              <w:jc w:val="center"/>
              <w:rPr>
                <w:sz w:val="24"/>
              </w:rPr>
            </w:pPr>
            <w:r>
              <w:rPr>
                <w:spacing w:val="-10"/>
                <w:sz w:val="24"/>
              </w:rPr>
              <w:t>4</w:t>
            </w:r>
          </w:p>
        </w:tc>
        <w:tc>
          <w:tcPr>
            <w:tcW w:w="368" w:type="dxa"/>
          </w:tcPr>
          <w:p w14:paraId="21B581A8" w14:textId="77777777" w:rsidR="009B6213" w:rsidRDefault="00650804">
            <w:pPr>
              <w:pStyle w:val="TableParagraph"/>
              <w:spacing w:line="268" w:lineRule="exact"/>
              <w:ind w:right="23"/>
              <w:jc w:val="center"/>
              <w:rPr>
                <w:sz w:val="24"/>
              </w:rPr>
            </w:pPr>
            <w:r>
              <w:rPr>
                <w:spacing w:val="-10"/>
                <w:sz w:val="24"/>
              </w:rPr>
              <w:t>4</w:t>
            </w:r>
          </w:p>
        </w:tc>
        <w:tc>
          <w:tcPr>
            <w:tcW w:w="390" w:type="dxa"/>
          </w:tcPr>
          <w:p w14:paraId="4B3BCD9E" w14:textId="77777777" w:rsidR="009B6213" w:rsidRDefault="00650804">
            <w:pPr>
              <w:pStyle w:val="TableParagraph"/>
              <w:spacing w:line="268" w:lineRule="exact"/>
              <w:ind w:left="4" w:right="45"/>
              <w:jc w:val="center"/>
              <w:rPr>
                <w:sz w:val="24"/>
              </w:rPr>
            </w:pPr>
            <w:r>
              <w:rPr>
                <w:spacing w:val="-10"/>
                <w:sz w:val="24"/>
              </w:rPr>
              <w:t>5</w:t>
            </w:r>
          </w:p>
        </w:tc>
      </w:tr>
      <w:tr w:rsidR="009B6213" w14:paraId="6808A5E7" w14:textId="77777777">
        <w:trPr>
          <w:trHeight w:val="633"/>
        </w:trPr>
        <w:tc>
          <w:tcPr>
            <w:tcW w:w="392" w:type="dxa"/>
          </w:tcPr>
          <w:p w14:paraId="0DC64071" w14:textId="77777777" w:rsidR="009B6213" w:rsidRDefault="00650804">
            <w:pPr>
              <w:pStyle w:val="TableParagraph"/>
              <w:spacing w:line="268" w:lineRule="exact"/>
              <w:ind w:left="108"/>
              <w:rPr>
                <w:sz w:val="24"/>
              </w:rPr>
            </w:pPr>
            <w:r>
              <w:rPr>
                <w:spacing w:val="-10"/>
                <w:sz w:val="24"/>
              </w:rPr>
              <w:t>1</w:t>
            </w:r>
          </w:p>
          <w:p w14:paraId="09A2DABD" w14:textId="77777777" w:rsidR="009B6213" w:rsidRDefault="00650804">
            <w:pPr>
              <w:pStyle w:val="TableParagraph"/>
              <w:spacing w:before="42"/>
              <w:ind w:left="108"/>
              <w:rPr>
                <w:sz w:val="24"/>
              </w:rPr>
            </w:pPr>
            <w:r>
              <w:rPr>
                <w:spacing w:val="-10"/>
                <w:sz w:val="24"/>
              </w:rPr>
              <w:t>0</w:t>
            </w:r>
          </w:p>
        </w:tc>
        <w:tc>
          <w:tcPr>
            <w:tcW w:w="424" w:type="dxa"/>
          </w:tcPr>
          <w:p w14:paraId="47AE342A" w14:textId="77777777" w:rsidR="009B6213" w:rsidRDefault="00650804">
            <w:pPr>
              <w:pStyle w:val="TableParagraph"/>
              <w:spacing w:line="268" w:lineRule="exact"/>
              <w:ind w:left="109"/>
              <w:rPr>
                <w:sz w:val="24"/>
              </w:rPr>
            </w:pPr>
            <w:r>
              <w:rPr>
                <w:spacing w:val="-10"/>
                <w:sz w:val="24"/>
              </w:rPr>
              <w:t>1</w:t>
            </w:r>
          </w:p>
          <w:p w14:paraId="01140F3F" w14:textId="77777777" w:rsidR="009B6213" w:rsidRDefault="00650804">
            <w:pPr>
              <w:pStyle w:val="TableParagraph"/>
              <w:spacing w:before="42"/>
              <w:ind w:left="109"/>
              <w:rPr>
                <w:sz w:val="24"/>
              </w:rPr>
            </w:pPr>
            <w:r>
              <w:rPr>
                <w:spacing w:val="-10"/>
                <w:sz w:val="24"/>
              </w:rPr>
              <w:t>0</w:t>
            </w:r>
          </w:p>
        </w:tc>
        <w:tc>
          <w:tcPr>
            <w:tcW w:w="1205" w:type="dxa"/>
          </w:tcPr>
          <w:p w14:paraId="79998B25" w14:textId="77777777" w:rsidR="009B6213" w:rsidRDefault="009B6213">
            <w:pPr>
              <w:pStyle w:val="TableParagraph"/>
              <w:spacing w:before="33"/>
              <w:rPr>
                <w:b/>
                <w:sz w:val="24"/>
              </w:rPr>
            </w:pPr>
          </w:p>
          <w:p w14:paraId="127C118B" w14:textId="77777777" w:rsidR="009B6213" w:rsidRDefault="00650804">
            <w:pPr>
              <w:pStyle w:val="TableParagraph"/>
              <w:spacing w:before="1"/>
              <w:ind w:left="109"/>
              <w:rPr>
                <w:sz w:val="24"/>
              </w:rPr>
            </w:pPr>
            <w:r>
              <w:rPr>
                <w:spacing w:val="-2"/>
                <w:sz w:val="24"/>
              </w:rPr>
              <w:t>HOTEL</w:t>
            </w:r>
          </w:p>
        </w:tc>
        <w:tc>
          <w:tcPr>
            <w:tcW w:w="512" w:type="dxa"/>
          </w:tcPr>
          <w:p w14:paraId="3CB9AD54" w14:textId="77777777" w:rsidR="009B6213" w:rsidRDefault="009B6213">
            <w:pPr>
              <w:pStyle w:val="TableParagraph"/>
              <w:spacing w:before="33"/>
              <w:rPr>
                <w:b/>
                <w:sz w:val="24"/>
              </w:rPr>
            </w:pPr>
          </w:p>
          <w:p w14:paraId="3A3B5352" w14:textId="77777777" w:rsidR="009B6213" w:rsidRDefault="00650804">
            <w:pPr>
              <w:pStyle w:val="TableParagraph"/>
              <w:spacing w:before="1"/>
              <w:ind w:left="106"/>
              <w:rPr>
                <w:sz w:val="24"/>
              </w:rPr>
            </w:pPr>
            <w:r>
              <w:rPr>
                <w:spacing w:val="-5"/>
                <w:sz w:val="24"/>
              </w:rPr>
              <w:t>38</w:t>
            </w:r>
          </w:p>
        </w:tc>
        <w:tc>
          <w:tcPr>
            <w:tcW w:w="390" w:type="dxa"/>
          </w:tcPr>
          <w:p w14:paraId="10F84889" w14:textId="77777777" w:rsidR="009B6213" w:rsidRDefault="009B6213">
            <w:pPr>
              <w:pStyle w:val="TableParagraph"/>
              <w:spacing w:before="33"/>
              <w:rPr>
                <w:b/>
                <w:sz w:val="24"/>
              </w:rPr>
            </w:pPr>
          </w:p>
          <w:p w14:paraId="200357C9" w14:textId="77777777" w:rsidR="009B6213" w:rsidRDefault="00650804">
            <w:pPr>
              <w:pStyle w:val="TableParagraph"/>
              <w:spacing w:before="1"/>
              <w:ind w:left="1" w:right="45"/>
              <w:jc w:val="center"/>
              <w:rPr>
                <w:sz w:val="24"/>
              </w:rPr>
            </w:pPr>
            <w:r>
              <w:rPr>
                <w:spacing w:val="-10"/>
                <w:sz w:val="24"/>
              </w:rPr>
              <w:t>1</w:t>
            </w:r>
          </w:p>
        </w:tc>
        <w:tc>
          <w:tcPr>
            <w:tcW w:w="392" w:type="dxa"/>
          </w:tcPr>
          <w:p w14:paraId="3B4B6D59" w14:textId="77777777" w:rsidR="009B6213" w:rsidRDefault="009B6213">
            <w:pPr>
              <w:pStyle w:val="TableParagraph"/>
              <w:spacing w:before="33"/>
              <w:rPr>
                <w:b/>
                <w:sz w:val="24"/>
              </w:rPr>
            </w:pPr>
          </w:p>
          <w:p w14:paraId="57AEB311" w14:textId="77777777" w:rsidR="009B6213" w:rsidRDefault="00650804">
            <w:pPr>
              <w:pStyle w:val="TableParagraph"/>
              <w:spacing w:before="1"/>
              <w:ind w:right="43"/>
              <w:jc w:val="center"/>
              <w:rPr>
                <w:sz w:val="24"/>
              </w:rPr>
            </w:pPr>
            <w:r>
              <w:rPr>
                <w:spacing w:val="-10"/>
                <w:sz w:val="24"/>
              </w:rPr>
              <w:t>3</w:t>
            </w:r>
          </w:p>
        </w:tc>
        <w:tc>
          <w:tcPr>
            <w:tcW w:w="390" w:type="dxa"/>
          </w:tcPr>
          <w:p w14:paraId="641874CE" w14:textId="77777777" w:rsidR="009B6213" w:rsidRDefault="009B6213">
            <w:pPr>
              <w:pStyle w:val="TableParagraph"/>
              <w:spacing w:before="33"/>
              <w:rPr>
                <w:b/>
                <w:sz w:val="24"/>
              </w:rPr>
            </w:pPr>
          </w:p>
          <w:p w14:paraId="1945F6AE" w14:textId="77777777" w:rsidR="009B6213" w:rsidRDefault="00650804">
            <w:pPr>
              <w:pStyle w:val="TableParagraph"/>
              <w:spacing w:before="1"/>
              <w:ind w:right="45"/>
              <w:jc w:val="center"/>
              <w:rPr>
                <w:sz w:val="24"/>
              </w:rPr>
            </w:pPr>
            <w:r>
              <w:rPr>
                <w:spacing w:val="-10"/>
                <w:sz w:val="24"/>
              </w:rPr>
              <w:t>2</w:t>
            </w:r>
          </w:p>
        </w:tc>
        <w:tc>
          <w:tcPr>
            <w:tcW w:w="392" w:type="dxa"/>
          </w:tcPr>
          <w:p w14:paraId="2C151DA5" w14:textId="77777777" w:rsidR="009B6213" w:rsidRDefault="009B6213">
            <w:pPr>
              <w:pStyle w:val="TableParagraph"/>
              <w:rPr>
                <w:sz w:val="24"/>
              </w:rPr>
            </w:pPr>
          </w:p>
        </w:tc>
        <w:tc>
          <w:tcPr>
            <w:tcW w:w="374" w:type="dxa"/>
          </w:tcPr>
          <w:p w14:paraId="411F11C4" w14:textId="77777777" w:rsidR="009B6213" w:rsidRDefault="009B6213">
            <w:pPr>
              <w:pStyle w:val="TableParagraph"/>
              <w:spacing w:before="33"/>
              <w:rPr>
                <w:b/>
                <w:sz w:val="24"/>
              </w:rPr>
            </w:pPr>
          </w:p>
          <w:p w14:paraId="5FF96956" w14:textId="77777777" w:rsidR="009B6213" w:rsidRDefault="00650804">
            <w:pPr>
              <w:pStyle w:val="TableParagraph"/>
              <w:spacing w:before="1"/>
              <w:ind w:left="1" w:right="29"/>
              <w:jc w:val="center"/>
              <w:rPr>
                <w:sz w:val="24"/>
              </w:rPr>
            </w:pPr>
            <w:r>
              <w:rPr>
                <w:spacing w:val="-10"/>
                <w:sz w:val="24"/>
              </w:rPr>
              <w:t>5</w:t>
            </w:r>
          </w:p>
        </w:tc>
        <w:tc>
          <w:tcPr>
            <w:tcW w:w="384" w:type="dxa"/>
          </w:tcPr>
          <w:p w14:paraId="7E4AFFF9" w14:textId="77777777" w:rsidR="009B6213" w:rsidRDefault="009B6213">
            <w:pPr>
              <w:pStyle w:val="TableParagraph"/>
              <w:rPr>
                <w:sz w:val="24"/>
              </w:rPr>
            </w:pPr>
          </w:p>
        </w:tc>
        <w:tc>
          <w:tcPr>
            <w:tcW w:w="376" w:type="dxa"/>
          </w:tcPr>
          <w:p w14:paraId="1E4AFDB4" w14:textId="77777777" w:rsidR="009B6213" w:rsidRDefault="009B6213">
            <w:pPr>
              <w:pStyle w:val="TableParagraph"/>
              <w:spacing w:before="33"/>
              <w:rPr>
                <w:b/>
                <w:sz w:val="24"/>
              </w:rPr>
            </w:pPr>
          </w:p>
          <w:p w14:paraId="3DF39AD0" w14:textId="77777777" w:rsidR="009B6213" w:rsidRDefault="00650804">
            <w:pPr>
              <w:pStyle w:val="TableParagraph"/>
              <w:spacing w:before="1"/>
              <w:ind w:right="27"/>
              <w:jc w:val="center"/>
              <w:rPr>
                <w:sz w:val="24"/>
              </w:rPr>
            </w:pPr>
            <w:r>
              <w:rPr>
                <w:spacing w:val="-10"/>
                <w:sz w:val="24"/>
              </w:rPr>
              <w:t>4</w:t>
            </w:r>
          </w:p>
        </w:tc>
        <w:tc>
          <w:tcPr>
            <w:tcW w:w="384" w:type="dxa"/>
          </w:tcPr>
          <w:p w14:paraId="4586EEC9" w14:textId="77777777" w:rsidR="009B6213" w:rsidRDefault="009B6213">
            <w:pPr>
              <w:pStyle w:val="TableParagraph"/>
              <w:spacing w:before="33"/>
              <w:rPr>
                <w:b/>
                <w:sz w:val="24"/>
              </w:rPr>
            </w:pPr>
          </w:p>
          <w:p w14:paraId="64836AF6" w14:textId="77777777" w:rsidR="009B6213" w:rsidRDefault="00650804">
            <w:pPr>
              <w:pStyle w:val="TableParagraph"/>
              <w:spacing w:before="1"/>
              <w:ind w:right="39"/>
              <w:jc w:val="center"/>
              <w:rPr>
                <w:sz w:val="24"/>
              </w:rPr>
            </w:pPr>
            <w:r>
              <w:rPr>
                <w:spacing w:val="-10"/>
                <w:sz w:val="24"/>
              </w:rPr>
              <w:t>4</w:t>
            </w:r>
          </w:p>
        </w:tc>
        <w:tc>
          <w:tcPr>
            <w:tcW w:w="374" w:type="dxa"/>
          </w:tcPr>
          <w:p w14:paraId="20AB4652" w14:textId="77777777" w:rsidR="009B6213" w:rsidRDefault="009B6213">
            <w:pPr>
              <w:pStyle w:val="TableParagraph"/>
              <w:spacing w:before="33"/>
              <w:rPr>
                <w:b/>
                <w:sz w:val="24"/>
              </w:rPr>
            </w:pPr>
          </w:p>
          <w:p w14:paraId="65B5814B" w14:textId="77777777" w:rsidR="009B6213" w:rsidRDefault="00650804">
            <w:pPr>
              <w:pStyle w:val="TableParagraph"/>
              <w:spacing w:before="1"/>
              <w:ind w:right="29"/>
              <w:jc w:val="center"/>
              <w:rPr>
                <w:sz w:val="24"/>
              </w:rPr>
            </w:pPr>
            <w:r>
              <w:rPr>
                <w:spacing w:val="-10"/>
                <w:sz w:val="24"/>
              </w:rPr>
              <w:t>5</w:t>
            </w:r>
          </w:p>
        </w:tc>
        <w:tc>
          <w:tcPr>
            <w:tcW w:w="360" w:type="dxa"/>
          </w:tcPr>
          <w:p w14:paraId="7F2DFB5A" w14:textId="77777777" w:rsidR="009B6213" w:rsidRDefault="009B6213">
            <w:pPr>
              <w:pStyle w:val="TableParagraph"/>
              <w:spacing w:before="33"/>
              <w:rPr>
                <w:b/>
                <w:sz w:val="24"/>
              </w:rPr>
            </w:pPr>
          </w:p>
          <w:p w14:paraId="2210951F" w14:textId="77777777" w:rsidR="009B6213" w:rsidRDefault="00650804">
            <w:pPr>
              <w:pStyle w:val="TableParagraph"/>
              <w:spacing w:before="1"/>
              <w:ind w:right="11"/>
              <w:jc w:val="center"/>
              <w:rPr>
                <w:sz w:val="24"/>
              </w:rPr>
            </w:pPr>
            <w:r>
              <w:rPr>
                <w:spacing w:val="-10"/>
                <w:sz w:val="24"/>
              </w:rPr>
              <w:t>4</w:t>
            </w:r>
          </w:p>
        </w:tc>
        <w:tc>
          <w:tcPr>
            <w:tcW w:w="384" w:type="dxa"/>
          </w:tcPr>
          <w:p w14:paraId="71358F9D" w14:textId="77777777" w:rsidR="009B6213" w:rsidRDefault="009B6213">
            <w:pPr>
              <w:pStyle w:val="TableParagraph"/>
              <w:spacing w:before="33"/>
              <w:rPr>
                <w:b/>
                <w:sz w:val="24"/>
              </w:rPr>
            </w:pPr>
          </w:p>
          <w:p w14:paraId="2ED37392" w14:textId="77777777" w:rsidR="009B6213" w:rsidRDefault="00650804">
            <w:pPr>
              <w:pStyle w:val="TableParagraph"/>
              <w:spacing w:before="1"/>
              <w:ind w:left="4" w:right="39"/>
              <w:jc w:val="center"/>
              <w:rPr>
                <w:sz w:val="24"/>
              </w:rPr>
            </w:pPr>
            <w:r>
              <w:rPr>
                <w:spacing w:val="-10"/>
                <w:sz w:val="24"/>
              </w:rPr>
              <w:t>5</w:t>
            </w:r>
          </w:p>
        </w:tc>
        <w:tc>
          <w:tcPr>
            <w:tcW w:w="384" w:type="dxa"/>
          </w:tcPr>
          <w:p w14:paraId="0105737F" w14:textId="77777777" w:rsidR="009B6213" w:rsidRDefault="009B6213">
            <w:pPr>
              <w:pStyle w:val="TableParagraph"/>
              <w:spacing w:before="33"/>
              <w:rPr>
                <w:b/>
                <w:sz w:val="24"/>
              </w:rPr>
            </w:pPr>
          </w:p>
          <w:p w14:paraId="492C7F3E" w14:textId="77777777" w:rsidR="009B6213" w:rsidRDefault="00650804">
            <w:pPr>
              <w:pStyle w:val="TableParagraph"/>
              <w:spacing w:before="1"/>
              <w:ind w:right="39"/>
              <w:jc w:val="center"/>
              <w:rPr>
                <w:sz w:val="24"/>
              </w:rPr>
            </w:pPr>
            <w:r>
              <w:rPr>
                <w:spacing w:val="-10"/>
                <w:sz w:val="24"/>
              </w:rPr>
              <w:t>5</w:t>
            </w:r>
          </w:p>
        </w:tc>
        <w:tc>
          <w:tcPr>
            <w:tcW w:w="350" w:type="dxa"/>
          </w:tcPr>
          <w:p w14:paraId="4B1A3887" w14:textId="77777777" w:rsidR="009B6213" w:rsidRDefault="009B6213">
            <w:pPr>
              <w:pStyle w:val="TableParagraph"/>
              <w:spacing w:before="33"/>
              <w:rPr>
                <w:b/>
                <w:sz w:val="24"/>
              </w:rPr>
            </w:pPr>
          </w:p>
          <w:p w14:paraId="47F77187" w14:textId="77777777" w:rsidR="009B6213" w:rsidRDefault="00650804">
            <w:pPr>
              <w:pStyle w:val="TableParagraph"/>
              <w:spacing w:before="1"/>
              <w:ind w:right="5"/>
              <w:jc w:val="center"/>
              <w:rPr>
                <w:sz w:val="24"/>
              </w:rPr>
            </w:pPr>
            <w:r>
              <w:rPr>
                <w:spacing w:val="-10"/>
                <w:sz w:val="24"/>
              </w:rPr>
              <w:t>5</w:t>
            </w:r>
          </w:p>
        </w:tc>
        <w:tc>
          <w:tcPr>
            <w:tcW w:w="376" w:type="dxa"/>
          </w:tcPr>
          <w:p w14:paraId="7ACB23C0" w14:textId="77777777" w:rsidR="009B6213" w:rsidRDefault="009B6213">
            <w:pPr>
              <w:pStyle w:val="TableParagraph"/>
              <w:spacing w:before="33"/>
              <w:rPr>
                <w:b/>
                <w:sz w:val="24"/>
              </w:rPr>
            </w:pPr>
          </w:p>
          <w:p w14:paraId="5E27898A" w14:textId="77777777" w:rsidR="009B6213" w:rsidRDefault="00650804">
            <w:pPr>
              <w:pStyle w:val="TableParagraph"/>
              <w:spacing w:before="1"/>
              <w:ind w:right="27"/>
              <w:jc w:val="center"/>
              <w:rPr>
                <w:sz w:val="24"/>
              </w:rPr>
            </w:pPr>
            <w:r>
              <w:rPr>
                <w:spacing w:val="-10"/>
                <w:sz w:val="24"/>
              </w:rPr>
              <w:t>5</w:t>
            </w:r>
          </w:p>
        </w:tc>
        <w:tc>
          <w:tcPr>
            <w:tcW w:w="385" w:type="dxa"/>
          </w:tcPr>
          <w:p w14:paraId="2DD458A9" w14:textId="77777777" w:rsidR="009B6213" w:rsidRDefault="009B6213">
            <w:pPr>
              <w:pStyle w:val="TableParagraph"/>
              <w:spacing w:before="33"/>
              <w:rPr>
                <w:b/>
                <w:sz w:val="24"/>
              </w:rPr>
            </w:pPr>
          </w:p>
          <w:p w14:paraId="465A29F4" w14:textId="77777777" w:rsidR="009B6213" w:rsidRDefault="00650804">
            <w:pPr>
              <w:pStyle w:val="TableParagraph"/>
              <w:spacing w:before="1"/>
              <w:ind w:right="40"/>
              <w:jc w:val="center"/>
              <w:rPr>
                <w:sz w:val="24"/>
              </w:rPr>
            </w:pPr>
            <w:r>
              <w:rPr>
                <w:spacing w:val="-10"/>
                <w:sz w:val="24"/>
              </w:rPr>
              <w:t>4</w:t>
            </w:r>
          </w:p>
        </w:tc>
        <w:tc>
          <w:tcPr>
            <w:tcW w:w="374" w:type="dxa"/>
          </w:tcPr>
          <w:p w14:paraId="0C085853" w14:textId="77777777" w:rsidR="009B6213" w:rsidRDefault="009B6213">
            <w:pPr>
              <w:pStyle w:val="TableParagraph"/>
              <w:spacing w:before="33"/>
              <w:rPr>
                <w:b/>
                <w:sz w:val="24"/>
              </w:rPr>
            </w:pPr>
          </w:p>
          <w:p w14:paraId="37312419" w14:textId="77777777" w:rsidR="009B6213" w:rsidRDefault="00650804">
            <w:pPr>
              <w:pStyle w:val="TableParagraph"/>
              <w:spacing w:before="1"/>
              <w:ind w:right="29"/>
              <w:jc w:val="center"/>
              <w:rPr>
                <w:sz w:val="24"/>
              </w:rPr>
            </w:pPr>
            <w:r>
              <w:rPr>
                <w:spacing w:val="-10"/>
                <w:sz w:val="24"/>
              </w:rPr>
              <w:t>5</w:t>
            </w:r>
          </w:p>
        </w:tc>
        <w:tc>
          <w:tcPr>
            <w:tcW w:w="384" w:type="dxa"/>
          </w:tcPr>
          <w:p w14:paraId="7342928B" w14:textId="77777777" w:rsidR="009B6213" w:rsidRDefault="009B6213">
            <w:pPr>
              <w:pStyle w:val="TableParagraph"/>
              <w:spacing w:before="33"/>
              <w:rPr>
                <w:b/>
                <w:sz w:val="24"/>
              </w:rPr>
            </w:pPr>
          </w:p>
          <w:p w14:paraId="5BFCD8ED" w14:textId="77777777" w:rsidR="009B6213" w:rsidRDefault="00650804">
            <w:pPr>
              <w:pStyle w:val="TableParagraph"/>
              <w:spacing w:before="1"/>
              <w:ind w:left="5" w:right="39"/>
              <w:jc w:val="center"/>
              <w:rPr>
                <w:sz w:val="24"/>
              </w:rPr>
            </w:pPr>
            <w:r>
              <w:rPr>
                <w:spacing w:val="-10"/>
                <w:sz w:val="24"/>
              </w:rPr>
              <w:t>5</w:t>
            </w:r>
          </w:p>
        </w:tc>
        <w:tc>
          <w:tcPr>
            <w:tcW w:w="376" w:type="dxa"/>
          </w:tcPr>
          <w:p w14:paraId="0E1AF4CF" w14:textId="77777777" w:rsidR="009B6213" w:rsidRDefault="009B6213">
            <w:pPr>
              <w:pStyle w:val="TableParagraph"/>
              <w:spacing w:before="33"/>
              <w:rPr>
                <w:b/>
                <w:sz w:val="24"/>
              </w:rPr>
            </w:pPr>
          </w:p>
          <w:p w14:paraId="3B2E7494" w14:textId="77777777" w:rsidR="009B6213" w:rsidRDefault="00650804">
            <w:pPr>
              <w:pStyle w:val="TableParagraph"/>
              <w:spacing w:before="1"/>
              <w:ind w:right="27"/>
              <w:jc w:val="center"/>
              <w:rPr>
                <w:sz w:val="24"/>
              </w:rPr>
            </w:pPr>
            <w:r>
              <w:rPr>
                <w:spacing w:val="-10"/>
                <w:sz w:val="24"/>
              </w:rPr>
              <w:t>4</w:t>
            </w:r>
          </w:p>
        </w:tc>
        <w:tc>
          <w:tcPr>
            <w:tcW w:w="358" w:type="dxa"/>
          </w:tcPr>
          <w:p w14:paraId="003B2145" w14:textId="77777777" w:rsidR="009B6213" w:rsidRDefault="009B6213">
            <w:pPr>
              <w:pStyle w:val="TableParagraph"/>
              <w:spacing w:before="33"/>
              <w:rPr>
                <w:b/>
                <w:sz w:val="24"/>
              </w:rPr>
            </w:pPr>
          </w:p>
          <w:p w14:paraId="7777FCD3" w14:textId="77777777" w:rsidR="009B6213" w:rsidRDefault="00650804">
            <w:pPr>
              <w:pStyle w:val="TableParagraph"/>
              <w:spacing w:before="1"/>
              <w:ind w:right="12"/>
              <w:jc w:val="center"/>
              <w:rPr>
                <w:sz w:val="24"/>
              </w:rPr>
            </w:pPr>
            <w:r>
              <w:rPr>
                <w:spacing w:val="-10"/>
                <w:sz w:val="24"/>
              </w:rPr>
              <w:t>5</w:t>
            </w:r>
          </w:p>
        </w:tc>
        <w:tc>
          <w:tcPr>
            <w:tcW w:w="384" w:type="dxa"/>
          </w:tcPr>
          <w:p w14:paraId="512B23AA" w14:textId="77777777" w:rsidR="009B6213" w:rsidRDefault="009B6213">
            <w:pPr>
              <w:pStyle w:val="TableParagraph"/>
              <w:spacing w:before="33"/>
              <w:rPr>
                <w:b/>
                <w:sz w:val="24"/>
              </w:rPr>
            </w:pPr>
          </w:p>
          <w:p w14:paraId="7F04001A" w14:textId="77777777" w:rsidR="009B6213" w:rsidRDefault="00650804">
            <w:pPr>
              <w:pStyle w:val="TableParagraph"/>
              <w:spacing w:before="1"/>
              <w:ind w:left="5" w:right="39"/>
              <w:jc w:val="center"/>
              <w:rPr>
                <w:sz w:val="24"/>
              </w:rPr>
            </w:pPr>
            <w:r>
              <w:rPr>
                <w:spacing w:val="-10"/>
                <w:sz w:val="24"/>
              </w:rPr>
              <w:t>4</w:t>
            </w:r>
          </w:p>
        </w:tc>
        <w:tc>
          <w:tcPr>
            <w:tcW w:w="384" w:type="dxa"/>
          </w:tcPr>
          <w:p w14:paraId="5784F35C" w14:textId="77777777" w:rsidR="009B6213" w:rsidRDefault="009B6213">
            <w:pPr>
              <w:pStyle w:val="TableParagraph"/>
              <w:spacing w:before="33"/>
              <w:rPr>
                <w:b/>
                <w:sz w:val="24"/>
              </w:rPr>
            </w:pPr>
          </w:p>
          <w:p w14:paraId="2278EB76" w14:textId="77777777" w:rsidR="009B6213" w:rsidRDefault="00650804">
            <w:pPr>
              <w:pStyle w:val="TableParagraph"/>
              <w:spacing w:before="1"/>
              <w:ind w:left="5" w:right="39"/>
              <w:jc w:val="center"/>
              <w:rPr>
                <w:sz w:val="24"/>
              </w:rPr>
            </w:pPr>
            <w:r>
              <w:rPr>
                <w:spacing w:val="-10"/>
                <w:sz w:val="24"/>
              </w:rPr>
              <w:t>5</w:t>
            </w:r>
          </w:p>
        </w:tc>
        <w:tc>
          <w:tcPr>
            <w:tcW w:w="352" w:type="dxa"/>
          </w:tcPr>
          <w:p w14:paraId="13EDDBF2" w14:textId="77777777" w:rsidR="009B6213" w:rsidRDefault="009B6213">
            <w:pPr>
              <w:pStyle w:val="TableParagraph"/>
              <w:spacing w:before="33"/>
              <w:rPr>
                <w:b/>
                <w:sz w:val="24"/>
              </w:rPr>
            </w:pPr>
          </w:p>
          <w:p w14:paraId="271B90BB" w14:textId="77777777" w:rsidR="009B6213" w:rsidRDefault="00650804">
            <w:pPr>
              <w:pStyle w:val="TableParagraph"/>
              <w:spacing w:before="1"/>
              <w:ind w:right="2"/>
              <w:jc w:val="center"/>
              <w:rPr>
                <w:sz w:val="24"/>
              </w:rPr>
            </w:pPr>
            <w:r>
              <w:rPr>
                <w:spacing w:val="-10"/>
                <w:sz w:val="24"/>
              </w:rPr>
              <w:t>5</w:t>
            </w:r>
          </w:p>
        </w:tc>
        <w:tc>
          <w:tcPr>
            <w:tcW w:w="350" w:type="dxa"/>
          </w:tcPr>
          <w:p w14:paraId="678C2A27" w14:textId="77777777" w:rsidR="009B6213" w:rsidRDefault="009B6213">
            <w:pPr>
              <w:pStyle w:val="TableParagraph"/>
              <w:spacing w:before="33"/>
              <w:rPr>
                <w:b/>
                <w:sz w:val="24"/>
              </w:rPr>
            </w:pPr>
          </w:p>
          <w:p w14:paraId="0739FA4E" w14:textId="77777777" w:rsidR="009B6213" w:rsidRDefault="00650804">
            <w:pPr>
              <w:pStyle w:val="TableParagraph"/>
              <w:spacing w:before="1"/>
              <w:ind w:left="5" w:right="5"/>
              <w:jc w:val="center"/>
              <w:rPr>
                <w:sz w:val="24"/>
              </w:rPr>
            </w:pPr>
            <w:r>
              <w:rPr>
                <w:spacing w:val="-10"/>
                <w:sz w:val="24"/>
              </w:rPr>
              <w:t>5</w:t>
            </w:r>
          </w:p>
        </w:tc>
        <w:tc>
          <w:tcPr>
            <w:tcW w:w="384" w:type="dxa"/>
          </w:tcPr>
          <w:p w14:paraId="56443789" w14:textId="77777777" w:rsidR="009B6213" w:rsidRDefault="009B6213">
            <w:pPr>
              <w:pStyle w:val="TableParagraph"/>
              <w:spacing w:before="33"/>
              <w:rPr>
                <w:b/>
                <w:sz w:val="24"/>
              </w:rPr>
            </w:pPr>
          </w:p>
          <w:p w14:paraId="12135B43" w14:textId="77777777" w:rsidR="009B6213" w:rsidRDefault="00650804">
            <w:pPr>
              <w:pStyle w:val="TableParagraph"/>
              <w:spacing w:before="1"/>
              <w:ind w:left="5" w:right="39"/>
              <w:jc w:val="center"/>
              <w:rPr>
                <w:sz w:val="24"/>
              </w:rPr>
            </w:pPr>
            <w:r>
              <w:rPr>
                <w:spacing w:val="-10"/>
                <w:sz w:val="24"/>
              </w:rPr>
              <w:t>4</w:t>
            </w:r>
          </w:p>
        </w:tc>
        <w:tc>
          <w:tcPr>
            <w:tcW w:w="390" w:type="dxa"/>
          </w:tcPr>
          <w:p w14:paraId="0BA0E0AD" w14:textId="77777777" w:rsidR="009B6213" w:rsidRDefault="009B6213">
            <w:pPr>
              <w:pStyle w:val="TableParagraph"/>
              <w:spacing w:before="33"/>
              <w:rPr>
                <w:b/>
                <w:sz w:val="24"/>
              </w:rPr>
            </w:pPr>
          </w:p>
          <w:p w14:paraId="35D7FD54" w14:textId="77777777" w:rsidR="009B6213" w:rsidRDefault="00650804">
            <w:pPr>
              <w:pStyle w:val="TableParagraph"/>
              <w:spacing w:before="1"/>
              <w:ind w:right="45"/>
              <w:jc w:val="center"/>
              <w:rPr>
                <w:sz w:val="24"/>
              </w:rPr>
            </w:pPr>
            <w:r>
              <w:rPr>
                <w:spacing w:val="-10"/>
                <w:sz w:val="24"/>
              </w:rPr>
              <w:t>4</w:t>
            </w:r>
          </w:p>
        </w:tc>
        <w:tc>
          <w:tcPr>
            <w:tcW w:w="384" w:type="dxa"/>
          </w:tcPr>
          <w:p w14:paraId="3A1E46FF" w14:textId="77777777" w:rsidR="009B6213" w:rsidRDefault="009B6213">
            <w:pPr>
              <w:pStyle w:val="TableParagraph"/>
              <w:spacing w:before="33"/>
              <w:rPr>
                <w:b/>
                <w:sz w:val="24"/>
              </w:rPr>
            </w:pPr>
          </w:p>
          <w:p w14:paraId="3696896B" w14:textId="77777777" w:rsidR="009B6213" w:rsidRDefault="00650804">
            <w:pPr>
              <w:pStyle w:val="TableParagraph"/>
              <w:spacing w:before="1"/>
              <w:ind w:left="4" w:right="39"/>
              <w:jc w:val="center"/>
              <w:rPr>
                <w:sz w:val="24"/>
              </w:rPr>
            </w:pPr>
            <w:r>
              <w:rPr>
                <w:spacing w:val="-10"/>
                <w:sz w:val="24"/>
              </w:rPr>
              <w:t>5</w:t>
            </w:r>
          </w:p>
        </w:tc>
        <w:tc>
          <w:tcPr>
            <w:tcW w:w="390" w:type="dxa"/>
          </w:tcPr>
          <w:p w14:paraId="48228D1C" w14:textId="77777777" w:rsidR="009B6213" w:rsidRDefault="009B6213">
            <w:pPr>
              <w:pStyle w:val="TableParagraph"/>
              <w:spacing w:before="33"/>
              <w:rPr>
                <w:b/>
                <w:sz w:val="24"/>
              </w:rPr>
            </w:pPr>
          </w:p>
          <w:p w14:paraId="708C50B2" w14:textId="77777777" w:rsidR="009B6213" w:rsidRDefault="00650804">
            <w:pPr>
              <w:pStyle w:val="TableParagraph"/>
              <w:spacing w:before="1"/>
              <w:ind w:right="45"/>
              <w:jc w:val="center"/>
              <w:rPr>
                <w:sz w:val="24"/>
              </w:rPr>
            </w:pPr>
            <w:r>
              <w:rPr>
                <w:spacing w:val="-10"/>
                <w:sz w:val="24"/>
              </w:rPr>
              <w:t>5</w:t>
            </w:r>
          </w:p>
        </w:tc>
        <w:tc>
          <w:tcPr>
            <w:tcW w:w="384" w:type="dxa"/>
          </w:tcPr>
          <w:p w14:paraId="5200C196" w14:textId="77777777" w:rsidR="009B6213" w:rsidRDefault="009B6213">
            <w:pPr>
              <w:pStyle w:val="TableParagraph"/>
              <w:spacing w:before="33"/>
              <w:rPr>
                <w:b/>
                <w:sz w:val="24"/>
              </w:rPr>
            </w:pPr>
          </w:p>
          <w:p w14:paraId="020F7A54" w14:textId="77777777" w:rsidR="009B6213" w:rsidRDefault="00650804">
            <w:pPr>
              <w:pStyle w:val="TableParagraph"/>
              <w:spacing w:before="1"/>
              <w:ind w:left="4" w:right="39"/>
              <w:jc w:val="center"/>
              <w:rPr>
                <w:sz w:val="24"/>
              </w:rPr>
            </w:pPr>
            <w:r>
              <w:rPr>
                <w:spacing w:val="-10"/>
                <w:sz w:val="24"/>
              </w:rPr>
              <w:t>5</w:t>
            </w:r>
          </w:p>
        </w:tc>
        <w:tc>
          <w:tcPr>
            <w:tcW w:w="368" w:type="dxa"/>
          </w:tcPr>
          <w:p w14:paraId="26D48C09" w14:textId="77777777" w:rsidR="009B6213" w:rsidRDefault="009B6213">
            <w:pPr>
              <w:pStyle w:val="TableParagraph"/>
              <w:spacing w:before="33"/>
              <w:rPr>
                <w:b/>
                <w:sz w:val="24"/>
              </w:rPr>
            </w:pPr>
          </w:p>
          <w:p w14:paraId="430CEC7F" w14:textId="77777777" w:rsidR="009B6213" w:rsidRDefault="00650804">
            <w:pPr>
              <w:pStyle w:val="TableParagraph"/>
              <w:spacing w:before="1"/>
              <w:ind w:right="23"/>
              <w:jc w:val="center"/>
              <w:rPr>
                <w:sz w:val="24"/>
              </w:rPr>
            </w:pPr>
            <w:r>
              <w:rPr>
                <w:spacing w:val="-10"/>
                <w:sz w:val="24"/>
              </w:rPr>
              <w:t>4</w:t>
            </w:r>
          </w:p>
        </w:tc>
        <w:tc>
          <w:tcPr>
            <w:tcW w:w="390" w:type="dxa"/>
          </w:tcPr>
          <w:p w14:paraId="61D98998" w14:textId="77777777" w:rsidR="009B6213" w:rsidRDefault="009B6213">
            <w:pPr>
              <w:pStyle w:val="TableParagraph"/>
              <w:spacing w:before="33"/>
              <w:rPr>
                <w:b/>
                <w:sz w:val="24"/>
              </w:rPr>
            </w:pPr>
          </w:p>
          <w:p w14:paraId="718074AB" w14:textId="77777777" w:rsidR="009B6213" w:rsidRDefault="00650804">
            <w:pPr>
              <w:pStyle w:val="TableParagraph"/>
              <w:spacing w:before="1"/>
              <w:ind w:left="4" w:right="45"/>
              <w:jc w:val="center"/>
              <w:rPr>
                <w:sz w:val="24"/>
              </w:rPr>
            </w:pPr>
            <w:r>
              <w:rPr>
                <w:spacing w:val="-10"/>
                <w:sz w:val="24"/>
              </w:rPr>
              <w:t>5</w:t>
            </w:r>
          </w:p>
        </w:tc>
      </w:tr>
      <w:tr w:rsidR="009B6213" w14:paraId="13A1CFC3" w14:textId="77777777">
        <w:trPr>
          <w:trHeight w:val="636"/>
        </w:trPr>
        <w:tc>
          <w:tcPr>
            <w:tcW w:w="392" w:type="dxa"/>
          </w:tcPr>
          <w:p w14:paraId="2ED16A68" w14:textId="77777777" w:rsidR="009B6213" w:rsidRDefault="00650804">
            <w:pPr>
              <w:pStyle w:val="TableParagraph"/>
              <w:spacing w:line="268" w:lineRule="exact"/>
              <w:ind w:left="108"/>
              <w:rPr>
                <w:sz w:val="24"/>
              </w:rPr>
            </w:pPr>
            <w:r>
              <w:rPr>
                <w:spacing w:val="-10"/>
                <w:sz w:val="24"/>
              </w:rPr>
              <w:t>1</w:t>
            </w:r>
          </w:p>
          <w:p w14:paraId="32EBE94E" w14:textId="77777777" w:rsidR="009B6213" w:rsidRDefault="00650804">
            <w:pPr>
              <w:pStyle w:val="TableParagraph"/>
              <w:spacing w:before="42"/>
              <w:ind w:left="108"/>
              <w:rPr>
                <w:sz w:val="24"/>
              </w:rPr>
            </w:pPr>
            <w:r>
              <w:rPr>
                <w:spacing w:val="-10"/>
                <w:sz w:val="24"/>
              </w:rPr>
              <w:t>1</w:t>
            </w:r>
          </w:p>
        </w:tc>
        <w:tc>
          <w:tcPr>
            <w:tcW w:w="424" w:type="dxa"/>
          </w:tcPr>
          <w:p w14:paraId="1F6220CB" w14:textId="77777777" w:rsidR="009B6213" w:rsidRDefault="009B6213">
            <w:pPr>
              <w:pStyle w:val="TableParagraph"/>
              <w:spacing w:before="33"/>
              <w:rPr>
                <w:b/>
                <w:sz w:val="24"/>
              </w:rPr>
            </w:pPr>
          </w:p>
          <w:p w14:paraId="1290BBDA" w14:textId="77777777" w:rsidR="009B6213" w:rsidRDefault="00650804">
            <w:pPr>
              <w:pStyle w:val="TableParagraph"/>
              <w:spacing w:before="1"/>
              <w:ind w:right="75"/>
              <w:jc w:val="center"/>
              <w:rPr>
                <w:sz w:val="24"/>
              </w:rPr>
            </w:pPr>
            <w:r>
              <w:rPr>
                <w:spacing w:val="-10"/>
                <w:sz w:val="24"/>
              </w:rPr>
              <w:t>1</w:t>
            </w:r>
          </w:p>
        </w:tc>
        <w:tc>
          <w:tcPr>
            <w:tcW w:w="1205" w:type="dxa"/>
          </w:tcPr>
          <w:p w14:paraId="55836533" w14:textId="77777777" w:rsidR="009B6213" w:rsidRDefault="00650804">
            <w:pPr>
              <w:pStyle w:val="TableParagraph"/>
              <w:spacing w:line="268" w:lineRule="exact"/>
              <w:ind w:left="109"/>
              <w:rPr>
                <w:sz w:val="24"/>
              </w:rPr>
            </w:pPr>
            <w:r>
              <w:rPr>
                <w:spacing w:val="-2"/>
                <w:sz w:val="24"/>
              </w:rPr>
              <w:t>EDUCAT</w:t>
            </w:r>
          </w:p>
          <w:p w14:paraId="2CCE288D" w14:textId="77777777" w:rsidR="009B6213" w:rsidRDefault="00650804">
            <w:pPr>
              <w:pStyle w:val="TableParagraph"/>
              <w:spacing w:before="42"/>
              <w:ind w:left="109"/>
              <w:rPr>
                <w:sz w:val="24"/>
              </w:rPr>
            </w:pPr>
            <w:r>
              <w:rPr>
                <w:spacing w:val="-5"/>
                <w:sz w:val="24"/>
              </w:rPr>
              <w:t>ION</w:t>
            </w:r>
          </w:p>
        </w:tc>
        <w:tc>
          <w:tcPr>
            <w:tcW w:w="512" w:type="dxa"/>
          </w:tcPr>
          <w:p w14:paraId="7BF66696" w14:textId="77777777" w:rsidR="009B6213" w:rsidRDefault="009B6213">
            <w:pPr>
              <w:pStyle w:val="TableParagraph"/>
              <w:spacing w:before="33"/>
              <w:rPr>
                <w:b/>
                <w:sz w:val="24"/>
              </w:rPr>
            </w:pPr>
          </w:p>
          <w:p w14:paraId="36CA7FA1" w14:textId="77777777" w:rsidR="009B6213" w:rsidRDefault="00650804">
            <w:pPr>
              <w:pStyle w:val="TableParagraph"/>
              <w:spacing w:before="1"/>
              <w:ind w:left="106"/>
              <w:rPr>
                <w:sz w:val="24"/>
              </w:rPr>
            </w:pPr>
            <w:r>
              <w:rPr>
                <w:spacing w:val="-5"/>
                <w:sz w:val="24"/>
              </w:rPr>
              <w:t>34</w:t>
            </w:r>
          </w:p>
        </w:tc>
        <w:tc>
          <w:tcPr>
            <w:tcW w:w="390" w:type="dxa"/>
          </w:tcPr>
          <w:p w14:paraId="118F1623" w14:textId="77777777" w:rsidR="009B6213" w:rsidRDefault="009B6213">
            <w:pPr>
              <w:pStyle w:val="TableParagraph"/>
              <w:spacing w:before="33"/>
              <w:rPr>
                <w:b/>
                <w:sz w:val="24"/>
              </w:rPr>
            </w:pPr>
          </w:p>
          <w:p w14:paraId="3950FD9A" w14:textId="77777777" w:rsidR="009B6213" w:rsidRDefault="00650804">
            <w:pPr>
              <w:pStyle w:val="TableParagraph"/>
              <w:spacing w:before="1"/>
              <w:ind w:left="1" w:right="45"/>
              <w:jc w:val="center"/>
              <w:rPr>
                <w:sz w:val="24"/>
              </w:rPr>
            </w:pPr>
            <w:r>
              <w:rPr>
                <w:spacing w:val="-10"/>
                <w:sz w:val="24"/>
              </w:rPr>
              <w:t>1</w:t>
            </w:r>
          </w:p>
        </w:tc>
        <w:tc>
          <w:tcPr>
            <w:tcW w:w="392" w:type="dxa"/>
          </w:tcPr>
          <w:p w14:paraId="731DE252" w14:textId="77777777" w:rsidR="009B6213" w:rsidRDefault="009B6213">
            <w:pPr>
              <w:pStyle w:val="TableParagraph"/>
              <w:spacing w:before="33"/>
              <w:rPr>
                <w:b/>
                <w:sz w:val="24"/>
              </w:rPr>
            </w:pPr>
          </w:p>
          <w:p w14:paraId="5C805AC6" w14:textId="77777777" w:rsidR="009B6213" w:rsidRDefault="00650804">
            <w:pPr>
              <w:pStyle w:val="TableParagraph"/>
              <w:spacing w:before="1"/>
              <w:ind w:right="43"/>
              <w:jc w:val="center"/>
              <w:rPr>
                <w:sz w:val="24"/>
              </w:rPr>
            </w:pPr>
            <w:r>
              <w:rPr>
                <w:spacing w:val="-10"/>
                <w:sz w:val="24"/>
              </w:rPr>
              <w:t>3</w:t>
            </w:r>
          </w:p>
        </w:tc>
        <w:tc>
          <w:tcPr>
            <w:tcW w:w="390" w:type="dxa"/>
          </w:tcPr>
          <w:p w14:paraId="432748DA" w14:textId="77777777" w:rsidR="009B6213" w:rsidRDefault="009B6213">
            <w:pPr>
              <w:pStyle w:val="TableParagraph"/>
              <w:spacing w:before="33"/>
              <w:rPr>
                <w:b/>
                <w:sz w:val="24"/>
              </w:rPr>
            </w:pPr>
          </w:p>
          <w:p w14:paraId="5522B4C0" w14:textId="77777777" w:rsidR="009B6213" w:rsidRDefault="00650804">
            <w:pPr>
              <w:pStyle w:val="TableParagraph"/>
              <w:spacing w:before="1"/>
              <w:ind w:right="45"/>
              <w:jc w:val="center"/>
              <w:rPr>
                <w:sz w:val="24"/>
              </w:rPr>
            </w:pPr>
            <w:r>
              <w:rPr>
                <w:spacing w:val="-10"/>
                <w:sz w:val="24"/>
              </w:rPr>
              <w:t>4</w:t>
            </w:r>
          </w:p>
        </w:tc>
        <w:tc>
          <w:tcPr>
            <w:tcW w:w="392" w:type="dxa"/>
          </w:tcPr>
          <w:p w14:paraId="2F7D169F" w14:textId="77777777" w:rsidR="009B6213" w:rsidRDefault="009B6213">
            <w:pPr>
              <w:pStyle w:val="TableParagraph"/>
              <w:spacing w:before="33"/>
              <w:rPr>
                <w:b/>
                <w:sz w:val="24"/>
              </w:rPr>
            </w:pPr>
          </w:p>
          <w:p w14:paraId="6CD9A8AD" w14:textId="77777777" w:rsidR="009B6213" w:rsidRDefault="00650804">
            <w:pPr>
              <w:pStyle w:val="TableParagraph"/>
              <w:spacing w:before="1"/>
              <w:ind w:left="1" w:right="43"/>
              <w:jc w:val="center"/>
              <w:rPr>
                <w:sz w:val="24"/>
              </w:rPr>
            </w:pPr>
            <w:r>
              <w:rPr>
                <w:spacing w:val="-10"/>
                <w:sz w:val="24"/>
              </w:rPr>
              <w:t>4</w:t>
            </w:r>
          </w:p>
        </w:tc>
        <w:tc>
          <w:tcPr>
            <w:tcW w:w="374" w:type="dxa"/>
          </w:tcPr>
          <w:p w14:paraId="7528E9A8" w14:textId="77777777" w:rsidR="009B6213" w:rsidRDefault="009B6213">
            <w:pPr>
              <w:pStyle w:val="TableParagraph"/>
              <w:spacing w:before="33"/>
              <w:rPr>
                <w:b/>
                <w:sz w:val="24"/>
              </w:rPr>
            </w:pPr>
          </w:p>
          <w:p w14:paraId="3D98D921" w14:textId="77777777" w:rsidR="009B6213" w:rsidRDefault="00650804">
            <w:pPr>
              <w:pStyle w:val="TableParagraph"/>
              <w:spacing w:before="1"/>
              <w:ind w:left="1" w:right="29"/>
              <w:jc w:val="center"/>
              <w:rPr>
                <w:sz w:val="24"/>
              </w:rPr>
            </w:pPr>
            <w:r>
              <w:rPr>
                <w:spacing w:val="-10"/>
                <w:sz w:val="24"/>
              </w:rPr>
              <w:t>5</w:t>
            </w:r>
          </w:p>
        </w:tc>
        <w:tc>
          <w:tcPr>
            <w:tcW w:w="384" w:type="dxa"/>
          </w:tcPr>
          <w:p w14:paraId="2BCE8DA6" w14:textId="77777777" w:rsidR="009B6213" w:rsidRDefault="009B6213">
            <w:pPr>
              <w:pStyle w:val="TableParagraph"/>
              <w:spacing w:before="33"/>
              <w:rPr>
                <w:b/>
                <w:sz w:val="24"/>
              </w:rPr>
            </w:pPr>
          </w:p>
          <w:p w14:paraId="2E1CD7CC" w14:textId="77777777" w:rsidR="009B6213" w:rsidRDefault="00650804">
            <w:pPr>
              <w:pStyle w:val="TableParagraph"/>
              <w:spacing w:before="1"/>
              <w:ind w:left="4" w:right="39"/>
              <w:jc w:val="center"/>
              <w:rPr>
                <w:sz w:val="24"/>
              </w:rPr>
            </w:pPr>
            <w:r>
              <w:rPr>
                <w:spacing w:val="-10"/>
                <w:sz w:val="24"/>
              </w:rPr>
              <w:t>5</w:t>
            </w:r>
          </w:p>
        </w:tc>
        <w:tc>
          <w:tcPr>
            <w:tcW w:w="376" w:type="dxa"/>
          </w:tcPr>
          <w:p w14:paraId="238F7352" w14:textId="77777777" w:rsidR="009B6213" w:rsidRDefault="009B6213">
            <w:pPr>
              <w:pStyle w:val="TableParagraph"/>
              <w:spacing w:before="33"/>
              <w:rPr>
                <w:b/>
                <w:sz w:val="24"/>
              </w:rPr>
            </w:pPr>
          </w:p>
          <w:p w14:paraId="5147CBD5" w14:textId="77777777" w:rsidR="009B6213" w:rsidRDefault="00650804">
            <w:pPr>
              <w:pStyle w:val="TableParagraph"/>
              <w:spacing w:before="1"/>
              <w:ind w:right="27"/>
              <w:jc w:val="center"/>
              <w:rPr>
                <w:sz w:val="24"/>
              </w:rPr>
            </w:pPr>
            <w:r>
              <w:rPr>
                <w:spacing w:val="-10"/>
                <w:sz w:val="24"/>
              </w:rPr>
              <w:t>5</w:t>
            </w:r>
          </w:p>
        </w:tc>
        <w:tc>
          <w:tcPr>
            <w:tcW w:w="384" w:type="dxa"/>
          </w:tcPr>
          <w:p w14:paraId="4A638950" w14:textId="77777777" w:rsidR="009B6213" w:rsidRDefault="009B6213">
            <w:pPr>
              <w:pStyle w:val="TableParagraph"/>
              <w:spacing w:before="33"/>
              <w:rPr>
                <w:b/>
                <w:sz w:val="24"/>
              </w:rPr>
            </w:pPr>
          </w:p>
          <w:p w14:paraId="6797A138" w14:textId="77777777" w:rsidR="009B6213" w:rsidRDefault="00650804">
            <w:pPr>
              <w:pStyle w:val="TableParagraph"/>
              <w:spacing w:before="1"/>
              <w:ind w:right="39"/>
              <w:jc w:val="center"/>
              <w:rPr>
                <w:sz w:val="24"/>
              </w:rPr>
            </w:pPr>
            <w:r>
              <w:rPr>
                <w:spacing w:val="-10"/>
                <w:sz w:val="24"/>
              </w:rPr>
              <w:t>2</w:t>
            </w:r>
          </w:p>
        </w:tc>
        <w:tc>
          <w:tcPr>
            <w:tcW w:w="374" w:type="dxa"/>
          </w:tcPr>
          <w:p w14:paraId="3F10D568" w14:textId="77777777" w:rsidR="009B6213" w:rsidRDefault="009B6213">
            <w:pPr>
              <w:pStyle w:val="TableParagraph"/>
              <w:spacing w:before="33"/>
              <w:rPr>
                <w:b/>
                <w:sz w:val="24"/>
              </w:rPr>
            </w:pPr>
          </w:p>
          <w:p w14:paraId="03D7DE7C" w14:textId="77777777" w:rsidR="009B6213" w:rsidRDefault="00650804">
            <w:pPr>
              <w:pStyle w:val="TableParagraph"/>
              <w:spacing w:before="1"/>
              <w:ind w:right="29"/>
              <w:jc w:val="center"/>
              <w:rPr>
                <w:sz w:val="24"/>
              </w:rPr>
            </w:pPr>
            <w:r>
              <w:rPr>
                <w:spacing w:val="-10"/>
                <w:sz w:val="24"/>
              </w:rPr>
              <w:t>4</w:t>
            </w:r>
          </w:p>
        </w:tc>
        <w:tc>
          <w:tcPr>
            <w:tcW w:w="360" w:type="dxa"/>
          </w:tcPr>
          <w:p w14:paraId="0B7EFD83" w14:textId="77777777" w:rsidR="009B6213" w:rsidRDefault="009B6213">
            <w:pPr>
              <w:pStyle w:val="TableParagraph"/>
              <w:spacing w:before="33"/>
              <w:rPr>
                <w:b/>
                <w:sz w:val="24"/>
              </w:rPr>
            </w:pPr>
          </w:p>
          <w:p w14:paraId="21D0427D" w14:textId="77777777" w:rsidR="009B6213" w:rsidRDefault="00650804">
            <w:pPr>
              <w:pStyle w:val="TableParagraph"/>
              <w:spacing w:before="1"/>
              <w:ind w:right="11"/>
              <w:jc w:val="center"/>
              <w:rPr>
                <w:sz w:val="24"/>
              </w:rPr>
            </w:pPr>
            <w:r>
              <w:rPr>
                <w:spacing w:val="-10"/>
                <w:sz w:val="24"/>
              </w:rPr>
              <w:t>5</w:t>
            </w:r>
          </w:p>
        </w:tc>
        <w:tc>
          <w:tcPr>
            <w:tcW w:w="384" w:type="dxa"/>
          </w:tcPr>
          <w:p w14:paraId="4D937C38" w14:textId="77777777" w:rsidR="009B6213" w:rsidRDefault="009B6213">
            <w:pPr>
              <w:pStyle w:val="TableParagraph"/>
              <w:spacing w:before="33"/>
              <w:rPr>
                <w:b/>
                <w:sz w:val="24"/>
              </w:rPr>
            </w:pPr>
          </w:p>
          <w:p w14:paraId="2E113CC6" w14:textId="77777777" w:rsidR="009B6213" w:rsidRDefault="00650804">
            <w:pPr>
              <w:pStyle w:val="TableParagraph"/>
              <w:spacing w:before="1"/>
              <w:ind w:left="4" w:right="39"/>
              <w:jc w:val="center"/>
              <w:rPr>
                <w:sz w:val="24"/>
              </w:rPr>
            </w:pPr>
            <w:r>
              <w:rPr>
                <w:spacing w:val="-10"/>
                <w:sz w:val="24"/>
              </w:rPr>
              <w:t>5</w:t>
            </w:r>
          </w:p>
        </w:tc>
        <w:tc>
          <w:tcPr>
            <w:tcW w:w="384" w:type="dxa"/>
          </w:tcPr>
          <w:p w14:paraId="665535E5" w14:textId="77777777" w:rsidR="009B6213" w:rsidRDefault="009B6213">
            <w:pPr>
              <w:pStyle w:val="TableParagraph"/>
              <w:spacing w:before="33"/>
              <w:rPr>
                <w:b/>
                <w:sz w:val="24"/>
              </w:rPr>
            </w:pPr>
          </w:p>
          <w:p w14:paraId="6E017458" w14:textId="77777777" w:rsidR="009B6213" w:rsidRDefault="00650804">
            <w:pPr>
              <w:pStyle w:val="TableParagraph"/>
              <w:spacing w:before="1"/>
              <w:ind w:right="39"/>
              <w:jc w:val="center"/>
              <w:rPr>
                <w:sz w:val="24"/>
              </w:rPr>
            </w:pPr>
            <w:r>
              <w:rPr>
                <w:spacing w:val="-10"/>
                <w:sz w:val="24"/>
              </w:rPr>
              <w:t>3</w:t>
            </w:r>
          </w:p>
        </w:tc>
        <w:tc>
          <w:tcPr>
            <w:tcW w:w="350" w:type="dxa"/>
          </w:tcPr>
          <w:p w14:paraId="48D95239" w14:textId="77777777" w:rsidR="009B6213" w:rsidRDefault="009B6213">
            <w:pPr>
              <w:pStyle w:val="TableParagraph"/>
              <w:spacing w:before="33"/>
              <w:rPr>
                <w:b/>
                <w:sz w:val="24"/>
              </w:rPr>
            </w:pPr>
          </w:p>
          <w:p w14:paraId="54343118" w14:textId="77777777" w:rsidR="009B6213" w:rsidRDefault="00650804">
            <w:pPr>
              <w:pStyle w:val="TableParagraph"/>
              <w:spacing w:before="1"/>
              <w:ind w:right="5"/>
              <w:jc w:val="center"/>
              <w:rPr>
                <w:sz w:val="24"/>
              </w:rPr>
            </w:pPr>
            <w:r>
              <w:rPr>
                <w:spacing w:val="-10"/>
                <w:sz w:val="24"/>
              </w:rPr>
              <w:t>5</w:t>
            </w:r>
          </w:p>
        </w:tc>
        <w:tc>
          <w:tcPr>
            <w:tcW w:w="376" w:type="dxa"/>
          </w:tcPr>
          <w:p w14:paraId="714C3E22" w14:textId="77777777" w:rsidR="009B6213" w:rsidRDefault="009B6213">
            <w:pPr>
              <w:pStyle w:val="TableParagraph"/>
              <w:spacing w:before="33"/>
              <w:rPr>
                <w:b/>
                <w:sz w:val="24"/>
              </w:rPr>
            </w:pPr>
          </w:p>
          <w:p w14:paraId="14F88515" w14:textId="77777777" w:rsidR="009B6213" w:rsidRDefault="00650804">
            <w:pPr>
              <w:pStyle w:val="TableParagraph"/>
              <w:spacing w:before="1"/>
              <w:ind w:right="27"/>
              <w:jc w:val="center"/>
              <w:rPr>
                <w:sz w:val="24"/>
              </w:rPr>
            </w:pPr>
            <w:r>
              <w:rPr>
                <w:spacing w:val="-10"/>
                <w:sz w:val="24"/>
              </w:rPr>
              <w:t>5</w:t>
            </w:r>
          </w:p>
        </w:tc>
        <w:tc>
          <w:tcPr>
            <w:tcW w:w="385" w:type="dxa"/>
          </w:tcPr>
          <w:p w14:paraId="1D162B4E" w14:textId="77777777" w:rsidR="009B6213" w:rsidRDefault="009B6213">
            <w:pPr>
              <w:pStyle w:val="TableParagraph"/>
              <w:spacing w:before="33"/>
              <w:rPr>
                <w:b/>
                <w:sz w:val="24"/>
              </w:rPr>
            </w:pPr>
          </w:p>
          <w:p w14:paraId="76881D69" w14:textId="77777777" w:rsidR="009B6213" w:rsidRDefault="00650804">
            <w:pPr>
              <w:pStyle w:val="TableParagraph"/>
              <w:spacing w:before="1"/>
              <w:ind w:right="40"/>
              <w:jc w:val="center"/>
              <w:rPr>
                <w:sz w:val="24"/>
              </w:rPr>
            </w:pPr>
            <w:r>
              <w:rPr>
                <w:spacing w:val="-10"/>
                <w:sz w:val="24"/>
              </w:rPr>
              <w:t>5</w:t>
            </w:r>
          </w:p>
        </w:tc>
        <w:tc>
          <w:tcPr>
            <w:tcW w:w="374" w:type="dxa"/>
          </w:tcPr>
          <w:p w14:paraId="5EDD2952" w14:textId="77777777" w:rsidR="009B6213" w:rsidRDefault="009B6213">
            <w:pPr>
              <w:pStyle w:val="TableParagraph"/>
              <w:spacing w:before="33"/>
              <w:rPr>
                <w:b/>
                <w:sz w:val="24"/>
              </w:rPr>
            </w:pPr>
          </w:p>
          <w:p w14:paraId="65872972" w14:textId="77777777" w:rsidR="009B6213" w:rsidRDefault="00650804">
            <w:pPr>
              <w:pStyle w:val="TableParagraph"/>
              <w:spacing w:before="1"/>
              <w:ind w:right="29"/>
              <w:jc w:val="center"/>
              <w:rPr>
                <w:sz w:val="24"/>
              </w:rPr>
            </w:pPr>
            <w:r>
              <w:rPr>
                <w:spacing w:val="-10"/>
                <w:sz w:val="24"/>
              </w:rPr>
              <w:t>4</w:t>
            </w:r>
          </w:p>
        </w:tc>
        <w:tc>
          <w:tcPr>
            <w:tcW w:w="384" w:type="dxa"/>
          </w:tcPr>
          <w:p w14:paraId="0D4DE185" w14:textId="77777777" w:rsidR="009B6213" w:rsidRDefault="009B6213">
            <w:pPr>
              <w:pStyle w:val="TableParagraph"/>
              <w:spacing w:before="33"/>
              <w:rPr>
                <w:b/>
                <w:sz w:val="24"/>
              </w:rPr>
            </w:pPr>
          </w:p>
          <w:p w14:paraId="7FD15C64" w14:textId="77777777" w:rsidR="009B6213" w:rsidRDefault="00650804">
            <w:pPr>
              <w:pStyle w:val="TableParagraph"/>
              <w:spacing w:before="1"/>
              <w:ind w:left="5" w:right="39"/>
              <w:jc w:val="center"/>
              <w:rPr>
                <w:sz w:val="24"/>
              </w:rPr>
            </w:pPr>
            <w:r>
              <w:rPr>
                <w:spacing w:val="-10"/>
                <w:sz w:val="24"/>
              </w:rPr>
              <w:t>5</w:t>
            </w:r>
          </w:p>
        </w:tc>
        <w:tc>
          <w:tcPr>
            <w:tcW w:w="376" w:type="dxa"/>
          </w:tcPr>
          <w:p w14:paraId="1DD2678F" w14:textId="77777777" w:rsidR="009B6213" w:rsidRDefault="009B6213">
            <w:pPr>
              <w:pStyle w:val="TableParagraph"/>
              <w:spacing w:before="33"/>
              <w:rPr>
                <w:b/>
                <w:sz w:val="24"/>
              </w:rPr>
            </w:pPr>
          </w:p>
          <w:p w14:paraId="2BDB9CE9" w14:textId="77777777" w:rsidR="009B6213" w:rsidRDefault="00650804">
            <w:pPr>
              <w:pStyle w:val="TableParagraph"/>
              <w:spacing w:before="1"/>
              <w:ind w:right="27"/>
              <w:jc w:val="center"/>
              <w:rPr>
                <w:sz w:val="24"/>
              </w:rPr>
            </w:pPr>
            <w:r>
              <w:rPr>
                <w:spacing w:val="-10"/>
                <w:sz w:val="24"/>
              </w:rPr>
              <w:t>5</w:t>
            </w:r>
          </w:p>
        </w:tc>
        <w:tc>
          <w:tcPr>
            <w:tcW w:w="358" w:type="dxa"/>
          </w:tcPr>
          <w:p w14:paraId="231F66D2" w14:textId="77777777" w:rsidR="009B6213" w:rsidRDefault="009B6213">
            <w:pPr>
              <w:pStyle w:val="TableParagraph"/>
              <w:spacing w:before="33"/>
              <w:rPr>
                <w:b/>
                <w:sz w:val="24"/>
              </w:rPr>
            </w:pPr>
          </w:p>
          <w:p w14:paraId="06B84768" w14:textId="77777777" w:rsidR="009B6213" w:rsidRDefault="00650804">
            <w:pPr>
              <w:pStyle w:val="TableParagraph"/>
              <w:spacing w:before="1"/>
              <w:ind w:right="12"/>
              <w:jc w:val="center"/>
              <w:rPr>
                <w:sz w:val="24"/>
              </w:rPr>
            </w:pPr>
            <w:r>
              <w:rPr>
                <w:spacing w:val="-10"/>
                <w:sz w:val="24"/>
              </w:rPr>
              <w:t>5</w:t>
            </w:r>
          </w:p>
        </w:tc>
        <w:tc>
          <w:tcPr>
            <w:tcW w:w="384" w:type="dxa"/>
          </w:tcPr>
          <w:p w14:paraId="66980E56" w14:textId="77777777" w:rsidR="009B6213" w:rsidRDefault="009B6213">
            <w:pPr>
              <w:pStyle w:val="TableParagraph"/>
              <w:spacing w:before="33"/>
              <w:rPr>
                <w:b/>
                <w:sz w:val="24"/>
              </w:rPr>
            </w:pPr>
          </w:p>
          <w:p w14:paraId="726AE3DD" w14:textId="77777777" w:rsidR="009B6213" w:rsidRDefault="00650804">
            <w:pPr>
              <w:pStyle w:val="TableParagraph"/>
              <w:spacing w:before="1"/>
              <w:ind w:left="5" w:right="39"/>
              <w:jc w:val="center"/>
              <w:rPr>
                <w:sz w:val="24"/>
              </w:rPr>
            </w:pPr>
            <w:r>
              <w:rPr>
                <w:spacing w:val="-10"/>
                <w:sz w:val="24"/>
              </w:rPr>
              <w:t>4</w:t>
            </w:r>
          </w:p>
        </w:tc>
        <w:tc>
          <w:tcPr>
            <w:tcW w:w="384" w:type="dxa"/>
          </w:tcPr>
          <w:p w14:paraId="09B48156" w14:textId="77777777" w:rsidR="009B6213" w:rsidRDefault="009B6213">
            <w:pPr>
              <w:pStyle w:val="TableParagraph"/>
              <w:spacing w:before="33"/>
              <w:rPr>
                <w:b/>
                <w:sz w:val="24"/>
              </w:rPr>
            </w:pPr>
          </w:p>
          <w:p w14:paraId="6CD27105" w14:textId="77777777" w:rsidR="009B6213" w:rsidRDefault="00650804">
            <w:pPr>
              <w:pStyle w:val="TableParagraph"/>
              <w:spacing w:before="1"/>
              <w:ind w:left="5" w:right="39"/>
              <w:jc w:val="center"/>
              <w:rPr>
                <w:sz w:val="24"/>
              </w:rPr>
            </w:pPr>
            <w:r>
              <w:rPr>
                <w:spacing w:val="-10"/>
                <w:sz w:val="24"/>
              </w:rPr>
              <w:t>5</w:t>
            </w:r>
          </w:p>
        </w:tc>
        <w:tc>
          <w:tcPr>
            <w:tcW w:w="352" w:type="dxa"/>
          </w:tcPr>
          <w:p w14:paraId="6046B02B" w14:textId="77777777" w:rsidR="009B6213" w:rsidRDefault="009B6213">
            <w:pPr>
              <w:pStyle w:val="TableParagraph"/>
              <w:spacing w:before="33"/>
              <w:rPr>
                <w:b/>
                <w:sz w:val="24"/>
              </w:rPr>
            </w:pPr>
          </w:p>
          <w:p w14:paraId="12E15C6E" w14:textId="77777777" w:rsidR="009B6213" w:rsidRDefault="00650804">
            <w:pPr>
              <w:pStyle w:val="TableParagraph"/>
              <w:spacing w:before="1"/>
              <w:ind w:right="2"/>
              <w:jc w:val="center"/>
              <w:rPr>
                <w:sz w:val="24"/>
              </w:rPr>
            </w:pPr>
            <w:r>
              <w:rPr>
                <w:spacing w:val="-10"/>
                <w:sz w:val="24"/>
              </w:rPr>
              <w:t>5</w:t>
            </w:r>
          </w:p>
        </w:tc>
        <w:tc>
          <w:tcPr>
            <w:tcW w:w="350" w:type="dxa"/>
          </w:tcPr>
          <w:p w14:paraId="6AA3B6A2" w14:textId="77777777" w:rsidR="009B6213" w:rsidRDefault="009B6213">
            <w:pPr>
              <w:pStyle w:val="TableParagraph"/>
              <w:spacing w:before="33"/>
              <w:rPr>
                <w:b/>
                <w:sz w:val="24"/>
              </w:rPr>
            </w:pPr>
          </w:p>
          <w:p w14:paraId="25A25A6A" w14:textId="77777777" w:rsidR="009B6213" w:rsidRDefault="00650804">
            <w:pPr>
              <w:pStyle w:val="TableParagraph"/>
              <w:spacing w:before="1"/>
              <w:ind w:left="5" w:right="5"/>
              <w:jc w:val="center"/>
              <w:rPr>
                <w:sz w:val="24"/>
              </w:rPr>
            </w:pPr>
            <w:r>
              <w:rPr>
                <w:spacing w:val="-10"/>
                <w:sz w:val="24"/>
              </w:rPr>
              <w:t>5</w:t>
            </w:r>
          </w:p>
        </w:tc>
        <w:tc>
          <w:tcPr>
            <w:tcW w:w="384" w:type="dxa"/>
          </w:tcPr>
          <w:p w14:paraId="60736E1F" w14:textId="77777777" w:rsidR="009B6213" w:rsidRDefault="009B6213">
            <w:pPr>
              <w:pStyle w:val="TableParagraph"/>
              <w:spacing w:before="33"/>
              <w:rPr>
                <w:b/>
                <w:sz w:val="24"/>
              </w:rPr>
            </w:pPr>
          </w:p>
          <w:p w14:paraId="47547E64" w14:textId="77777777" w:rsidR="009B6213" w:rsidRDefault="00650804">
            <w:pPr>
              <w:pStyle w:val="TableParagraph"/>
              <w:spacing w:before="1"/>
              <w:ind w:left="5" w:right="39"/>
              <w:jc w:val="center"/>
              <w:rPr>
                <w:sz w:val="24"/>
              </w:rPr>
            </w:pPr>
            <w:r>
              <w:rPr>
                <w:spacing w:val="-10"/>
                <w:sz w:val="24"/>
              </w:rPr>
              <w:t>5</w:t>
            </w:r>
          </w:p>
        </w:tc>
        <w:tc>
          <w:tcPr>
            <w:tcW w:w="390" w:type="dxa"/>
          </w:tcPr>
          <w:p w14:paraId="0F81A816" w14:textId="77777777" w:rsidR="009B6213" w:rsidRDefault="009B6213">
            <w:pPr>
              <w:pStyle w:val="TableParagraph"/>
              <w:spacing w:before="33"/>
              <w:rPr>
                <w:b/>
                <w:sz w:val="24"/>
              </w:rPr>
            </w:pPr>
          </w:p>
          <w:p w14:paraId="7C19FABA" w14:textId="77777777" w:rsidR="009B6213" w:rsidRDefault="00650804">
            <w:pPr>
              <w:pStyle w:val="TableParagraph"/>
              <w:spacing w:before="1"/>
              <w:ind w:right="45"/>
              <w:jc w:val="center"/>
              <w:rPr>
                <w:sz w:val="24"/>
              </w:rPr>
            </w:pPr>
            <w:r>
              <w:rPr>
                <w:spacing w:val="-10"/>
                <w:sz w:val="24"/>
              </w:rPr>
              <w:t>4</w:t>
            </w:r>
          </w:p>
        </w:tc>
        <w:tc>
          <w:tcPr>
            <w:tcW w:w="384" w:type="dxa"/>
          </w:tcPr>
          <w:p w14:paraId="0BB4AE41" w14:textId="77777777" w:rsidR="009B6213" w:rsidRDefault="009B6213">
            <w:pPr>
              <w:pStyle w:val="TableParagraph"/>
              <w:spacing w:before="33"/>
              <w:rPr>
                <w:b/>
                <w:sz w:val="24"/>
              </w:rPr>
            </w:pPr>
          </w:p>
          <w:p w14:paraId="2D8DB0AE" w14:textId="77777777" w:rsidR="009B6213" w:rsidRDefault="00650804">
            <w:pPr>
              <w:pStyle w:val="TableParagraph"/>
              <w:spacing w:before="1"/>
              <w:ind w:left="4" w:right="39"/>
              <w:jc w:val="center"/>
              <w:rPr>
                <w:sz w:val="24"/>
              </w:rPr>
            </w:pPr>
            <w:r>
              <w:rPr>
                <w:spacing w:val="-10"/>
                <w:sz w:val="24"/>
              </w:rPr>
              <w:t>5</w:t>
            </w:r>
          </w:p>
        </w:tc>
        <w:tc>
          <w:tcPr>
            <w:tcW w:w="390" w:type="dxa"/>
          </w:tcPr>
          <w:p w14:paraId="2FBFDE7A" w14:textId="77777777" w:rsidR="009B6213" w:rsidRDefault="009B6213">
            <w:pPr>
              <w:pStyle w:val="TableParagraph"/>
              <w:spacing w:before="33"/>
              <w:rPr>
                <w:b/>
                <w:sz w:val="24"/>
              </w:rPr>
            </w:pPr>
          </w:p>
          <w:p w14:paraId="6EC6AAEF" w14:textId="77777777" w:rsidR="009B6213" w:rsidRDefault="00650804">
            <w:pPr>
              <w:pStyle w:val="TableParagraph"/>
              <w:spacing w:before="1"/>
              <w:ind w:right="45"/>
              <w:jc w:val="center"/>
              <w:rPr>
                <w:sz w:val="24"/>
              </w:rPr>
            </w:pPr>
            <w:r>
              <w:rPr>
                <w:spacing w:val="-10"/>
                <w:sz w:val="24"/>
              </w:rPr>
              <w:t>5</w:t>
            </w:r>
          </w:p>
        </w:tc>
        <w:tc>
          <w:tcPr>
            <w:tcW w:w="384" w:type="dxa"/>
          </w:tcPr>
          <w:p w14:paraId="56989101" w14:textId="77777777" w:rsidR="009B6213" w:rsidRDefault="009B6213">
            <w:pPr>
              <w:pStyle w:val="TableParagraph"/>
              <w:spacing w:before="33"/>
              <w:rPr>
                <w:b/>
                <w:sz w:val="24"/>
              </w:rPr>
            </w:pPr>
          </w:p>
          <w:p w14:paraId="35FFA8B5" w14:textId="77777777" w:rsidR="009B6213" w:rsidRDefault="00650804">
            <w:pPr>
              <w:pStyle w:val="TableParagraph"/>
              <w:spacing w:before="1"/>
              <w:ind w:left="4" w:right="39"/>
              <w:jc w:val="center"/>
              <w:rPr>
                <w:sz w:val="24"/>
              </w:rPr>
            </w:pPr>
            <w:r>
              <w:rPr>
                <w:spacing w:val="-10"/>
                <w:sz w:val="24"/>
              </w:rPr>
              <w:t>4</w:t>
            </w:r>
          </w:p>
        </w:tc>
        <w:tc>
          <w:tcPr>
            <w:tcW w:w="368" w:type="dxa"/>
          </w:tcPr>
          <w:p w14:paraId="2BF7FD53" w14:textId="77777777" w:rsidR="009B6213" w:rsidRDefault="009B6213">
            <w:pPr>
              <w:pStyle w:val="TableParagraph"/>
              <w:spacing w:before="33"/>
              <w:rPr>
                <w:b/>
                <w:sz w:val="24"/>
              </w:rPr>
            </w:pPr>
          </w:p>
          <w:p w14:paraId="63BE1D43" w14:textId="77777777" w:rsidR="009B6213" w:rsidRDefault="00650804">
            <w:pPr>
              <w:pStyle w:val="TableParagraph"/>
              <w:spacing w:before="1"/>
              <w:ind w:right="23"/>
              <w:jc w:val="center"/>
              <w:rPr>
                <w:sz w:val="24"/>
              </w:rPr>
            </w:pPr>
            <w:r>
              <w:rPr>
                <w:spacing w:val="-10"/>
                <w:sz w:val="24"/>
              </w:rPr>
              <w:t>5</w:t>
            </w:r>
          </w:p>
        </w:tc>
        <w:tc>
          <w:tcPr>
            <w:tcW w:w="390" w:type="dxa"/>
          </w:tcPr>
          <w:p w14:paraId="0F757174" w14:textId="77777777" w:rsidR="009B6213" w:rsidRDefault="009B6213">
            <w:pPr>
              <w:pStyle w:val="TableParagraph"/>
              <w:spacing w:before="33"/>
              <w:rPr>
                <w:b/>
                <w:sz w:val="24"/>
              </w:rPr>
            </w:pPr>
          </w:p>
          <w:p w14:paraId="278E2803" w14:textId="77777777" w:rsidR="009B6213" w:rsidRDefault="00650804">
            <w:pPr>
              <w:pStyle w:val="TableParagraph"/>
              <w:spacing w:before="1"/>
              <w:ind w:left="4" w:right="45"/>
              <w:jc w:val="center"/>
              <w:rPr>
                <w:sz w:val="24"/>
              </w:rPr>
            </w:pPr>
            <w:r>
              <w:rPr>
                <w:spacing w:val="-10"/>
                <w:sz w:val="24"/>
              </w:rPr>
              <w:t>5</w:t>
            </w:r>
          </w:p>
        </w:tc>
      </w:tr>
      <w:tr w:rsidR="009B6213" w14:paraId="0345D605" w14:textId="77777777">
        <w:trPr>
          <w:trHeight w:val="633"/>
        </w:trPr>
        <w:tc>
          <w:tcPr>
            <w:tcW w:w="392" w:type="dxa"/>
          </w:tcPr>
          <w:p w14:paraId="41AC290E" w14:textId="77777777" w:rsidR="009B6213" w:rsidRDefault="00650804">
            <w:pPr>
              <w:pStyle w:val="TableParagraph"/>
              <w:spacing w:line="268" w:lineRule="exact"/>
              <w:ind w:left="108"/>
              <w:rPr>
                <w:sz w:val="24"/>
              </w:rPr>
            </w:pPr>
            <w:r>
              <w:rPr>
                <w:spacing w:val="-10"/>
                <w:sz w:val="24"/>
              </w:rPr>
              <w:t>1</w:t>
            </w:r>
          </w:p>
          <w:p w14:paraId="04AFE74A" w14:textId="77777777" w:rsidR="009B6213" w:rsidRDefault="00650804">
            <w:pPr>
              <w:pStyle w:val="TableParagraph"/>
              <w:spacing w:before="40"/>
              <w:ind w:left="108"/>
              <w:rPr>
                <w:sz w:val="24"/>
              </w:rPr>
            </w:pPr>
            <w:r>
              <w:rPr>
                <w:spacing w:val="-10"/>
                <w:sz w:val="24"/>
              </w:rPr>
              <w:t>2</w:t>
            </w:r>
          </w:p>
        </w:tc>
        <w:tc>
          <w:tcPr>
            <w:tcW w:w="424" w:type="dxa"/>
          </w:tcPr>
          <w:p w14:paraId="6B48B641" w14:textId="77777777" w:rsidR="009B6213" w:rsidRDefault="009B6213">
            <w:pPr>
              <w:pStyle w:val="TableParagraph"/>
              <w:spacing w:before="31"/>
              <w:rPr>
                <w:b/>
                <w:sz w:val="24"/>
              </w:rPr>
            </w:pPr>
          </w:p>
          <w:p w14:paraId="5F84DA8A" w14:textId="77777777" w:rsidR="009B6213" w:rsidRDefault="00650804">
            <w:pPr>
              <w:pStyle w:val="TableParagraph"/>
              <w:spacing w:before="1"/>
              <w:ind w:right="75"/>
              <w:jc w:val="center"/>
              <w:rPr>
                <w:sz w:val="24"/>
              </w:rPr>
            </w:pPr>
            <w:r>
              <w:rPr>
                <w:spacing w:val="-10"/>
                <w:sz w:val="24"/>
              </w:rPr>
              <w:t>2</w:t>
            </w:r>
          </w:p>
        </w:tc>
        <w:tc>
          <w:tcPr>
            <w:tcW w:w="1205" w:type="dxa"/>
          </w:tcPr>
          <w:p w14:paraId="06C0D4F3" w14:textId="77777777" w:rsidR="009B6213" w:rsidRDefault="00650804">
            <w:pPr>
              <w:pStyle w:val="TableParagraph"/>
              <w:spacing w:line="268" w:lineRule="exact"/>
              <w:ind w:left="109"/>
              <w:rPr>
                <w:sz w:val="24"/>
              </w:rPr>
            </w:pPr>
            <w:r>
              <w:rPr>
                <w:spacing w:val="-2"/>
                <w:sz w:val="24"/>
              </w:rPr>
              <w:t>EDUCAT</w:t>
            </w:r>
          </w:p>
          <w:p w14:paraId="2EB62893" w14:textId="77777777" w:rsidR="009B6213" w:rsidRDefault="00650804">
            <w:pPr>
              <w:pStyle w:val="TableParagraph"/>
              <w:spacing w:before="40"/>
              <w:ind w:left="109"/>
              <w:rPr>
                <w:sz w:val="24"/>
              </w:rPr>
            </w:pPr>
            <w:r>
              <w:rPr>
                <w:spacing w:val="-5"/>
                <w:sz w:val="24"/>
              </w:rPr>
              <w:t>ION</w:t>
            </w:r>
          </w:p>
        </w:tc>
        <w:tc>
          <w:tcPr>
            <w:tcW w:w="512" w:type="dxa"/>
          </w:tcPr>
          <w:p w14:paraId="1D3F4F05" w14:textId="77777777" w:rsidR="009B6213" w:rsidRDefault="009B6213">
            <w:pPr>
              <w:pStyle w:val="TableParagraph"/>
              <w:spacing w:before="31"/>
              <w:rPr>
                <w:b/>
                <w:sz w:val="24"/>
              </w:rPr>
            </w:pPr>
          </w:p>
          <w:p w14:paraId="20C72E76" w14:textId="77777777" w:rsidR="009B6213" w:rsidRDefault="00650804">
            <w:pPr>
              <w:pStyle w:val="TableParagraph"/>
              <w:spacing w:before="1"/>
              <w:ind w:left="106"/>
              <w:rPr>
                <w:sz w:val="24"/>
              </w:rPr>
            </w:pPr>
            <w:r>
              <w:rPr>
                <w:spacing w:val="-5"/>
                <w:sz w:val="24"/>
              </w:rPr>
              <w:t>22</w:t>
            </w:r>
          </w:p>
        </w:tc>
        <w:tc>
          <w:tcPr>
            <w:tcW w:w="390" w:type="dxa"/>
          </w:tcPr>
          <w:p w14:paraId="144E2ED3" w14:textId="77777777" w:rsidR="009B6213" w:rsidRDefault="009B6213">
            <w:pPr>
              <w:pStyle w:val="TableParagraph"/>
              <w:spacing w:before="31"/>
              <w:rPr>
                <w:b/>
                <w:sz w:val="24"/>
              </w:rPr>
            </w:pPr>
          </w:p>
          <w:p w14:paraId="166712D8" w14:textId="77777777" w:rsidR="009B6213" w:rsidRDefault="00650804">
            <w:pPr>
              <w:pStyle w:val="TableParagraph"/>
              <w:spacing w:before="1"/>
              <w:ind w:left="1" w:right="45"/>
              <w:jc w:val="center"/>
              <w:rPr>
                <w:sz w:val="24"/>
              </w:rPr>
            </w:pPr>
            <w:r>
              <w:rPr>
                <w:spacing w:val="-10"/>
                <w:sz w:val="24"/>
              </w:rPr>
              <w:t>2</w:t>
            </w:r>
          </w:p>
        </w:tc>
        <w:tc>
          <w:tcPr>
            <w:tcW w:w="392" w:type="dxa"/>
          </w:tcPr>
          <w:p w14:paraId="0B4AB92C" w14:textId="77777777" w:rsidR="009B6213" w:rsidRDefault="009B6213">
            <w:pPr>
              <w:pStyle w:val="TableParagraph"/>
              <w:spacing w:before="31"/>
              <w:rPr>
                <w:b/>
                <w:sz w:val="24"/>
              </w:rPr>
            </w:pPr>
          </w:p>
          <w:p w14:paraId="4CAE7226" w14:textId="77777777" w:rsidR="009B6213" w:rsidRDefault="00650804">
            <w:pPr>
              <w:pStyle w:val="TableParagraph"/>
              <w:spacing w:before="1"/>
              <w:ind w:right="43"/>
              <w:jc w:val="center"/>
              <w:rPr>
                <w:sz w:val="24"/>
              </w:rPr>
            </w:pPr>
            <w:r>
              <w:rPr>
                <w:spacing w:val="-10"/>
                <w:sz w:val="24"/>
              </w:rPr>
              <w:t>3</w:t>
            </w:r>
          </w:p>
        </w:tc>
        <w:tc>
          <w:tcPr>
            <w:tcW w:w="390" w:type="dxa"/>
          </w:tcPr>
          <w:p w14:paraId="5B5DF93D" w14:textId="77777777" w:rsidR="009B6213" w:rsidRDefault="009B6213">
            <w:pPr>
              <w:pStyle w:val="TableParagraph"/>
              <w:spacing w:before="31"/>
              <w:rPr>
                <w:b/>
                <w:sz w:val="24"/>
              </w:rPr>
            </w:pPr>
          </w:p>
          <w:p w14:paraId="3F2F8668" w14:textId="77777777" w:rsidR="009B6213" w:rsidRDefault="00650804">
            <w:pPr>
              <w:pStyle w:val="TableParagraph"/>
              <w:spacing w:before="1"/>
              <w:ind w:right="45"/>
              <w:jc w:val="center"/>
              <w:rPr>
                <w:sz w:val="24"/>
              </w:rPr>
            </w:pPr>
            <w:r>
              <w:rPr>
                <w:spacing w:val="-10"/>
                <w:sz w:val="24"/>
              </w:rPr>
              <w:t>4</w:t>
            </w:r>
          </w:p>
        </w:tc>
        <w:tc>
          <w:tcPr>
            <w:tcW w:w="392" w:type="dxa"/>
          </w:tcPr>
          <w:p w14:paraId="1D44172E" w14:textId="77777777" w:rsidR="009B6213" w:rsidRDefault="009B6213">
            <w:pPr>
              <w:pStyle w:val="TableParagraph"/>
              <w:spacing w:before="31"/>
              <w:rPr>
                <w:b/>
                <w:sz w:val="24"/>
              </w:rPr>
            </w:pPr>
          </w:p>
          <w:p w14:paraId="5839F98E" w14:textId="77777777" w:rsidR="009B6213" w:rsidRDefault="00650804">
            <w:pPr>
              <w:pStyle w:val="TableParagraph"/>
              <w:spacing w:before="1"/>
              <w:ind w:left="1" w:right="43"/>
              <w:jc w:val="center"/>
              <w:rPr>
                <w:sz w:val="24"/>
              </w:rPr>
            </w:pPr>
            <w:r>
              <w:rPr>
                <w:spacing w:val="-10"/>
                <w:sz w:val="24"/>
              </w:rPr>
              <w:t>3</w:t>
            </w:r>
          </w:p>
        </w:tc>
        <w:tc>
          <w:tcPr>
            <w:tcW w:w="374" w:type="dxa"/>
          </w:tcPr>
          <w:p w14:paraId="43279F1E" w14:textId="77777777" w:rsidR="009B6213" w:rsidRDefault="009B6213">
            <w:pPr>
              <w:pStyle w:val="TableParagraph"/>
              <w:spacing w:before="31"/>
              <w:rPr>
                <w:b/>
                <w:sz w:val="24"/>
              </w:rPr>
            </w:pPr>
          </w:p>
          <w:p w14:paraId="62101644" w14:textId="77777777" w:rsidR="009B6213" w:rsidRDefault="00650804">
            <w:pPr>
              <w:pStyle w:val="TableParagraph"/>
              <w:spacing w:before="1"/>
              <w:ind w:left="1" w:right="29"/>
              <w:jc w:val="center"/>
              <w:rPr>
                <w:sz w:val="24"/>
              </w:rPr>
            </w:pPr>
            <w:r>
              <w:rPr>
                <w:spacing w:val="-10"/>
                <w:sz w:val="24"/>
              </w:rPr>
              <w:t>5</w:t>
            </w:r>
          </w:p>
        </w:tc>
        <w:tc>
          <w:tcPr>
            <w:tcW w:w="384" w:type="dxa"/>
          </w:tcPr>
          <w:p w14:paraId="1E331CC6" w14:textId="77777777" w:rsidR="009B6213" w:rsidRDefault="009B6213">
            <w:pPr>
              <w:pStyle w:val="TableParagraph"/>
              <w:spacing w:before="31"/>
              <w:rPr>
                <w:b/>
                <w:sz w:val="24"/>
              </w:rPr>
            </w:pPr>
          </w:p>
          <w:p w14:paraId="29E3AB40" w14:textId="77777777" w:rsidR="009B6213" w:rsidRDefault="00650804">
            <w:pPr>
              <w:pStyle w:val="TableParagraph"/>
              <w:spacing w:before="1"/>
              <w:ind w:left="4" w:right="39"/>
              <w:jc w:val="center"/>
              <w:rPr>
                <w:sz w:val="24"/>
              </w:rPr>
            </w:pPr>
            <w:r>
              <w:rPr>
                <w:spacing w:val="-10"/>
                <w:sz w:val="24"/>
              </w:rPr>
              <w:t>5</w:t>
            </w:r>
          </w:p>
        </w:tc>
        <w:tc>
          <w:tcPr>
            <w:tcW w:w="376" w:type="dxa"/>
          </w:tcPr>
          <w:p w14:paraId="1E2D8F7E" w14:textId="77777777" w:rsidR="009B6213" w:rsidRDefault="009B6213">
            <w:pPr>
              <w:pStyle w:val="TableParagraph"/>
              <w:spacing w:before="31"/>
              <w:rPr>
                <w:b/>
                <w:sz w:val="24"/>
              </w:rPr>
            </w:pPr>
          </w:p>
          <w:p w14:paraId="54E69510" w14:textId="77777777" w:rsidR="009B6213" w:rsidRDefault="00650804">
            <w:pPr>
              <w:pStyle w:val="TableParagraph"/>
              <w:spacing w:before="1"/>
              <w:ind w:right="27"/>
              <w:jc w:val="center"/>
              <w:rPr>
                <w:sz w:val="24"/>
              </w:rPr>
            </w:pPr>
            <w:r>
              <w:rPr>
                <w:spacing w:val="-10"/>
                <w:sz w:val="24"/>
              </w:rPr>
              <w:t>5</w:t>
            </w:r>
          </w:p>
        </w:tc>
        <w:tc>
          <w:tcPr>
            <w:tcW w:w="384" w:type="dxa"/>
          </w:tcPr>
          <w:p w14:paraId="2CF15ACF" w14:textId="77777777" w:rsidR="009B6213" w:rsidRDefault="009B6213">
            <w:pPr>
              <w:pStyle w:val="TableParagraph"/>
              <w:spacing w:before="31"/>
              <w:rPr>
                <w:b/>
                <w:sz w:val="24"/>
              </w:rPr>
            </w:pPr>
          </w:p>
          <w:p w14:paraId="4235826D" w14:textId="77777777" w:rsidR="009B6213" w:rsidRDefault="00650804">
            <w:pPr>
              <w:pStyle w:val="TableParagraph"/>
              <w:spacing w:before="1"/>
              <w:ind w:right="39"/>
              <w:jc w:val="center"/>
              <w:rPr>
                <w:sz w:val="24"/>
              </w:rPr>
            </w:pPr>
            <w:r>
              <w:rPr>
                <w:spacing w:val="-10"/>
                <w:sz w:val="24"/>
              </w:rPr>
              <w:t>5</w:t>
            </w:r>
          </w:p>
        </w:tc>
        <w:tc>
          <w:tcPr>
            <w:tcW w:w="374" w:type="dxa"/>
          </w:tcPr>
          <w:p w14:paraId="19D97787" w14:textId="77777777" w:rsidR="009B6213" w:rsidRDefault="009B6213">
            <w:pPr>
              <w:pStyle w:val="TableParagraph"/>
              <w:spacing w:before="31"/>
              <w:rPr>
                <w:b/>
                <w:sz w:val="24"/>
              </w:rPr>
            </w:pPr>
          </w:p>
          <w:p w14:paraId="46CB270C" w14:textId="77777777" w:rsidR="009B6213" w:rsidRDefault="00650804">
            <w:pPr>
              <w:pStyle w:val="TableParagraph"/>
              <w:spacing w:before="1"/>
              <w:ind w:right="29"/>
              <w:jc w:val="center"/>
              <w:rPr>
                <w:sz w:val="24"/>
              </w:rPr>
            </w:pPr>
            <w:r>
              <w:rPr>
                <w:spacing w:val="-10"/>
                <w:sz w:val="24"/>
              </w:rPr>
              <w:t>4</w:t>
            </w:r>
          </w:p>
        </w:tc>
        <w:tc>
          <w:tcPr>
            <w:tcW w:w="360" w:type="dxa"/>
          </w:tcPr>
          <w:p w14:paraId="7AA5C941" w14:textId="77777777" w:rsidR="009B6213" w:rsidRDefault="009B6213">
            <w:pPr>
              <w:pStyle w:val="TableParagraph"/>
              <w:spacing w:before="31"/>
              <w:rPr>
                <w:b/>
                <w:sz w:val="24"/>
              </w:rPr>
            </w:pPr>
          </w:p>
          <w:p w14:paraId="4526B0E8" w14:textId="77777777" w:rsidR="009B6213" w:rsidRDefault="00650804">
            <w:pPr>
              <w:pStyle w:val="TableParagraph"/>
              <w:spacing w:before="1"/>
              <w:ind w:right="11"/>
              <w:jc w:val="center"/>
              <w:rPr>
                <w:sz w:val="24"/>
              </w:rPr>
            </w:pPr>
            <w:r>
              <w:rPr>
                <w:spacing w:val="-10"/>
                <w:sz w:val="24"/>
              </w:rPr>
              <w:t>4</w:t>
            </w:r>
          </w:p>
        </w:tc>
        <w:tc>
          <w:tcPr>
            <w:tcW w:w="384" w:type="dxa"/>
          </w:tcPr>
          <w:p w14:paraId="785D9C81" w14:textId="77777777" w:rsidR="009B6213" w:rsidRDefault="009B6213">
            <w:pPr>
              <w:pStyle w:val="TableParagraph"/>
              <w:spacing w:before="31"/>
              <w:rPr>
                <w:b/>
                <w:sz w:val="24"/>
              </w:rPr>
            </w:pPr>
          </w:p>
          <w:p w14:paraId="3A49F41B" w14:textId="77777777" w:rsidR="009B6213" w:rsidRDefault="00650804">
            <w:pPr>
              <w:pStyle w:val="TableParagraph"/>
              <w:spacing w:before="1"/>
              <w:ind w:left="4" w:right="39"/>
              <w:jc w:val="center"/>
              <w:rPr>
                <w:sz w:val="24"/>
              </w:rPr>
            </w:pPr>
            <w:r>
              <w:rPr>
                <w:spacing w:val="-10"/>
                <w:sz w:val="24"/>
              </w:rPr>
              <w:t>3</w:t>
            </w:r>
          </w:p>
        </w:tc>
        <w:tc>
          <w:tcPr>
            <w:tcW w:w="384" w:type="dxa"/>
          </w:tcPr>
          <w:p w14:paraId="4226715F" w14:textId="77777777" w:rsidR="009B6213" w:rsidRDefault="009B6213">
            <w:pPr>
              <w:pStyle w:val="TableParagraph"/>
              <w:spacing w:before="31"/>
              <w:rPr>
                <w:b/>
                <w:sz w:val="24"/>
              </w:rPr>
            </w:pPr>
          </w:p>
          <w:p w14:paraId="57D820E1" w14:textId="77777777" w:rsidR="009B6213" w:rsidRDefault="00650804">
            <w:pPr>
              <w:pStyle w:val="TableParagraph"/>
              <w:spacing w:before="1"/>
              <w:ind w:right="39"/>
              <w:jc w:val="center"/>
              <w:rPr>
                <w:sz w:val="24"/>
              </w:rPr>
            </w:pPr>
            <w:r>
              <w:rPr>
                <w:spacing w:val="-10"/>
                <w:sz w:val="24"/>
              </w:rPr>
              <w:t>3</w:t>
            </w:r>
          </w:p>
        </w:tc>
        <w:tc>
          <w:tcPr>
            <w:tcW w:w="350" w:type="dxa"/>
          </w:tcPr>
          <w:p w14:paraId="197229A3" w14:textId="77777777" w:rsidR="009B6213" w:rsidRDefault="009B6213">
            <w:pPr>
              <w:pStyle w:val="TableParagraph"/>
              <w:spacing w:before="31"/>
              <w:rPr>
                <w:b/>
                <w:sz w:val="24"/>
              </w:rPr>
            </w:pPr>
          </w:p>
          <w:p w14:paraId="4BB41A25" w14:textId="77777777" w:rsidR="009B6213" w:rsidRDefault="00650804">
            <w:pPr>
              <w:pStyle w:val="TableParagraph"/>
              <w:spacing w:before="1"/>
              <w:ind w:right="5"/>
              <w:jc w:val="center"/>
              <w:rPr>
                <w:sz w:val="24"/>
              </w:rPr>
            </w:pPr>
            <w:r>
              <w:rPr>
                <w:spacing w:val="-10"/>
                <w:sz w:val="24"/>
              </w:rPr>
              <w:t>5</w:t>
            </w:r>
          </w:p>
        </w:tc>
        <w:tc>
          <w:tcPr>
            <w:tcW w:w="376" w:type="dxa"/>
          </w:tcPr>
          <w:p w14:paraId="575BE5AA" w14:textId="77777777" w:rsidR="009B6213" w:rsidRDefault="009B6213">
            <w:pPr>
              <w:pStyle w:val="TableParagraph"/>
              <w:spacing w:before="31"/>
              <w:rPr>
                <w:b/>
                <w:sz w:val="24"/>
              </w:rPr>
            </w:pPr>
          </w:p>
          <w:p w14:paraId="7B869DFF" w14:textId="77777777" w:rsidR="009B6213" w:rsidRDefault="00650804">
            <w:pPr>
              <w:pStyle w:val="TableParagraph"/>
              <w:spacing w:before="1"/>
              <w:ind w:right="27"/>
              <w:jc w:val="center"/>
              <w:rPr>
                <w:sz w:val="24"/>
              </w:rPr>
            </w:pPr>
            <w:r>
              <w:rPr>
                <w:spacing w:val="-10"/>
                <w:sz w:val="24"/>
              </w:rPr>
              <w:t>5</w:t>
            </w:r>
          </w:p>
        </w:tc>
        <w:tc>
          <w:tcPr>
            <w:tcW w:w="385" w:type="dxa"/>
          </w:tcPr>
          <w:p w14:paraId="76682769" w14:textId="77777777" w:rsidR="009B6213" w:rsidRDefault="009B6213">
            <w:pPr>
              <w:pStyle w:val="TableParagraph"/>
              <w:spacing w:before="31"/>
              <w:rPr>
                <w:b/>
                <w:sz w:val="24"/>
              </w:rPr>
            </w:pPr>
          </w:p>
          <w:p w14:paraId="14BCD704" w14:textId="77777777" w:rsidR="009B6213" w:rsidRDefault="00650804">
            <w:pPr>
              <w:pStyle w:val="TableParagraph"/>
              <w:spacing w:before="1"/>
              <w:ind w:right="40"/>
              <w:jc w:val="center"/>
              <w:rPr>
                <w:sz w:val="24"/>
              </w:rPr>
            </w:pPr>
            <w:r>
              <w:rPr>
                <w:spacing w:val="-10"/>
                <w:sz w:val="24"/>
              </w:rPr>
              <w:t>5</w:t>
            </w:r>
          </w:p>
        </w:tc>
        <w:tc>
          <w:tcPr>
            <w:tcW w:w="374" w:type="dxa"/>
          </w:tcPr>
          <w:p w14:paraId="2B916F46" w14:textId="77777777" w:rsidR="009B6213" w:rsidRDefault="009B6213">
            <w:pPr>
              <w:pStyle w:val="TableParagraph"/>
              <w:spacing w:before="31"/>
              <w:rPr>
                <w:b/>
                <w:sz w:val="24"/>
              </w:rPr>
            </w:pPr>
          </w:p>
          <w:p w14:paraId="05669A76" w14:textId="77777777" w:rsidR="009B6213" w:rsidRDefault="00650804">
            <w:pPr>
              <w:pStyle w:val="TableParagraph"/>
              <w:spacing w:before="1"/>
              <w:ind w:right="29"/>
              <w:jc w:val="center"/>
              <w:rPr>
                <w:sz w:val="24"/>
              </w:rPr>
            </w:pPr>
            <w:r>
              <w:rPr>
                <w:spacing w:val="-10"/>
                <w:sz w:val="24"/>
              </w:rPr>
              <w:t>5</w:t>
            </w:r>
          </w:p>
        </w:tc>
        <w:tc>
          <w:tcPr>
            <w:tcW w:w="384" w:type="dxa"/>
          </w:tcPr>
          <w:p w14:paraId="4C406607" w14:textId="77777777" w:rsidR="009B6213" w:rsidRDefault="009B6213">
            <w:pPr>
              <w:pStyle w:val="TableParagraph"/>
              <w:spacing w:before="31"/>
              <w:rPr>
                <w:b/>
                <w:sz w:val="24"/>
              </w:rPr>
            </w:pPr>
          </w:p>
          <w:p w14:paraId="5D96E71E" w14:textId="77777777" w:rsidR="009B6213" w:rsidRDefault="00650804">
            <w:pPr>
              <w:pStyle w:val="TableParagraph"/>
              <w:spacing w:before="1"/>
              <w:ind w:left="5" w:right="39"/>
              <w:jc w:val="center"/>
              <w:rPr>
                <w:sz w:val="24"/>
              </w:rPr>
            </w:pPr>
            <w:r>
              <w:rPr>
                <w:spacing w:val="-10"/>
                <w:sz w:val="24"/>
              </w:rPr>
              <w:t>5</w:t>
            </w:r>
          </w:p>
        </w:tc>
        <w:tc>
          <w:tcPr>
            <w:tcW w:w="376" w:type="dxa"/>
          </w:tcPr>
          <w:p w14:paraId="012D5C2B" w14:textId="77777777" w:rsidR="009B6213" w:rsidRDefault="009B6213">
            <w:pPr>
              <w:pStyle w:val="TableParagraph"/>
              <w:spacing w:before="31"/>
              <w:rPr>
                <w:b/>
                <w:sz w:val="24"/>
              </w:rPr>
            </w:pPr>
          </w:p>
          <w:p w14:paraId="4435912C" w14:textId="77777777" w:rsidR="009B6213" w:rsidRDefault="00650804">
            <w:pPr>
              <w:pStyle w:val="TableParagraph"/>
              <w:spacing w:before="1"/>
              <w:ind w:right="27"/>
              <w:jc w:val="center"/>
              <w:rPr>
                <w:sz w:val="24"/>
              </w:rPr>
            </w:pPr>
            <w:r>
              <w:rPr>
                <w:spacing w:val="-10"/>
                <w:sz w:val="24"/>
              </w:rPr>
              <w:t>5</w:t>
            </w:r>
          </w:p>
        </w:tc>
        <w:tc>
          <w:tcPr>
            <w:tcW w:w="358" w:type="dxa"/>
          </w:tcPr>
          <w:p w14:paraId="560F1DA0" w14:textId="77777777" w:rsidR="009B6213" w:rsidRDefault="009B6213">
            <w:pPr>
              <w:pStyle w:val="TableParagraph"/>
              <w:spacing w:before="31"/>
              <w:rPr>
                <w:b/>
                <w:sz w:val="24"/>
              </w:rPr>
            </w:pPr>
          </w:p>
          <w:p w14:paraId="1CF063DC" w14:textId="77777777" w:rsidR="009B6213" w:rsidRDefault="00650804">
            <w:pPr>
              <w:pStyle w:val="TableParagraph"/>
              <w:spacing w:before="1"/>
              <w:ind w:right="12"/>
              <w:jc w:val="center"/>
              <w:rPr>
                <w:sz w:val="24"/>
              </w:rPr>
            </w:pPr>
            <w:r>
              <w:rPr>
                <w:spacing w:val="-10"/>
                <w:sz w:val="24"/>
              </w:rPr>
              <w:t>5</w:t>
            </w:r>
          </w:p>
        </w:tc>
        <w:tc>
          <w:tcPr>
            <w:tcW w:w="384" w:type="dxa"/>
          </w:tcPr>
          <w:p w14:paraId="4D33B581" w14:textId="77777777" w:rsidR="009B6213" w:rsidRDefault="009B6213">
            <w:pPr>
              <w:pStyle w:val="TableParagraph"/>
              <w:spacing w:before="31"/>
              <w:rPr>
                <w:b/>
                <w:sz w:val="24"/>
              </w:rPr>
            </w:pPr>
          </w:p>
          <w:p w14:paraId="53C6F3BF" w14:textId="77777777" w:rsidR="009B6213" w:rsidRDefault="00650804">
            <w:pPr>
              <w:pStyle w:val="TableParagraph"/>
              <w:spacing w:before="1"/>
              <w:ind w:left="5" w:right="39"/>
              <w:jc w:val="center"/>
              <w:rPr>
                <w:sz w:val="24"/>
              </w:rPr>
            </w:pPr>
            <w:r>
              <w:rPr>
                <w:spacing w:val="-10"/>
                <w:sz w:val="24"/>
              </w:rPr>
              <w:t>5</w:t>
            </w:r>
          </w:p>
        </w:tc>
        <w:tc>
          <w:tcPr>
            <w:tcW w:w="384" w:type="dxa"/>
          </w:tcPr>
          <w:p w14:paraId="1281D715" w14:textId="77777777" w:rsidR="009B6213" w:rsidRDefault="009B6213">
            <w:pPr>
              <w:pStyle w:val="TableParagraph"/>
              <w:spacing w:before="31"/>
              <w:rPr>
                <w:b/>
                <w:sz w:val="24"/>
              </w:rPr>
            </w:pPr>
          </w:p>
          <w:p w14:paraId="1A24FB4D" w14:textId="77777777" w:rsidR="009B6213" w:rsidRDefault="00650804">
            <w:pPr>
              <w:pStyle w:val="TableParagraph"/>
              <w:spacing w:before="1"/>
              <w:ind w:left="5" w:right="39"/>
              <w:jc w:val="center"/>
              <w:rPr>
                <w:sz w:val="24"/>
              </w:rPr>
            </w:pPr>
            <w:r>
              <w:rPr>
                <w:spacing w:val="-10"/>
                <w:sz w:val="24"/>
              </w:rPr>
              <w:t>5</w:t>
            </w:r>
          </w:p>
        </w:tc>
        <w:tc>
          <w:tcPr>
            <w:tcW w:w="352" w:type="dxa"/>
          </w:tcPr>
          <w:p w14:paraId="17C97511" w14:textId="77777777" w:rsidR="009B6213" w:rsidRDefault="009B6213">
            <w:pPr>
              <w:pStyle w:val="TableParagraph"/>
              <w:spacing w:before="31"/>
              <w:rPr>
                <w:b/>
                <w:sz w:val="24"/>
              </w:rPr>
            </w:pPr>
          </w:p>
          <w:p w14:paraId="269CDA94" w14:textId="77777777" w:rsidR="009B6213" w:rsidRDefault="00650804">
            <w:pPr>
              <w:pStyle w:val="TableParagraph"/>
              <w:spacing w:before="1"/>
              <w:ind w:right="2"/>
              <w:jc w:val="center"/>
              <w:rPr>
                <w:sz w:val="24"/>
              </w:rPr>
            </w:pPr>
            <w:r>
              <w:rPr>
                <w:spacing w:val="-10"/>
                <w:sz w:val="24"/>
              </w:rPr>
              <w:t>5</w:t>
            </w:r>
          </w:p>
        </w:tc>
        <w:tc>
          <w:tcPr>
            <w:tcW w:w="350" w:type="dxa"/>
          </w:tcPr>
          <w:p w14:paraId="6A7A2B97" w14:textId="77777777" w:rsidR="009B6213" w:rsidRDefault="009B6213">
            <w:pPr>
              <w:pStyle w:val="TableParagraph"/>
              <w:spacing w:before="31"/>
              <w:rPr>
                <w:b/>
                <w:sz w:val="24"/>
              </w:rPr>
            </w:pPr>
          </w:p>
          <w:p w14:paraId="6BE73929" w14:textId="77777777" w:rsidR="009B6213" w:rsidRDefault="00650804">
            <w:pPr>
              <w:pStyle w:val="TableParagraph"/>
              <w:spacing w:before="1"/>
              <w:ind w:left="5" w:right="5"/>
              <w:jc w:val="center"/>
              <w:rPr>
                <w:sz w:val="24"/>
              </w:rPr>
            </w:pPr>
            <w:r>
              <w:rPr>
                <w:spacing w:val="-10"/>
                <w:sz w:val="24"/>
              </w:rPr>
              <w:t>5</w:t>
            </w:r>
          </w:p>
        </w:tc>
        <w:tc>
          <w:tcPr>
            <w:tcW w:w="384" w:type="dxa"/>
          </w:tcPr>
          <w:p w14:paraId="2088DD05" w14:textId="77777777" w:rsidR="009B6213" w:rsidRDefault="009B6213">
            <w:pPr>
              <w:pStyle w:val="TableParagraph"/>
              <w:spacing w:before="31"/>
              <w:rPr>
                <w:b/>
                <w:sz w:val="24"/>
              </w:rPr>
            </w:pPr>
          </w:p>
          <w:p w14:paraId="3D93DDDC" w14:textId="77777777" w:rsidR="009B6213" w:rsidRDefault="00650804">
            <w:pPr>
              <w:pStyle w:val="TableParagraph"/>
              <w:spacing w:before="1"/>
              <w:ind w:left="5" w:right="39"/>
              <w:jc w:val="center"/>
              <w:rPr>
                <w:sz w:val="24"/>
              </w:rPr>
            </w:pPr>
            <w:r>
              <w:rPr>
                <w:spacing w:val="-10"/>
                <w:sz w:val="24"/>
              </w:rPr>
              <w:t>5</w:t>
            </w:r>
          </w:p>
        </w:tc>
        <w:tc>
          <w:tcPr>
            <w:tcW w:w="390" w:type="dxa"/>
          </w:tcPr>
          <w:p w14:paraId="6CB320FA" w14:textId="77777777" w:rsidR="009B6213" w:rsidRDefault="009B6213">
            <w:pPr>
              <w:pStyle w:val="TableParagraph"/>
              <w:spacing w:before="31"/>
              <w:rPr>
                <w:b/>
                <w:sz w:val="24"/>
              </w:rPr>
            </w:pPr>
          </w:p>
          <w:p w14:paraId="2F0511C7" w14:textId="77777777" w:rsidR="009B6213" w:rsidRDefault="00650804">
            <w:pPr>
              <w:pStyle w:val="TableParagraph"/>
              <w:spacing w:before="1"/>
              <w:ind w:right="45"/>
              <w:jc w:val="center"/>
              <w:rPr>
                <w:sz w:val="24"/>
              </w:rPr>
            </w:pPr>
            <w:r>
              <w:rPr>
                <w:spacing w:val="-10"/>
                <w:sz w:val="24"/>
              </w:rPr>
              <w:t>4</w:t>
            </w:r>
          </w:p>
        </w:tc>
        <w:tc>
          <w:tcPr>
            <w:tcW w:w="384" w:type="dxa"/>
          </w:tcPr>
          <w:p w14:paraId="7087DBFA" w14:textId="77777777" w:rsidR="009B6213" w:rsidRDefault="009B6213">
            <w:pPr>
              <w:pStyle w:val="TableParagraph"/>
              <w:spacing w:before="31"/>
              <w:rPr>
                <w:b/>
                <w:sz w:val="24"/>
              </w:rPr>
            </w:pPr>
          </w:p>
          <w:p w14:paraId="270EFA1C" w14:textId="77777777" w:rsidR="009B6213" w:rsidRDefault="00650804">
            <w:pPr>
              <w:pStyle w:val="TableParagraph"/>
              <w:spacing w:before="1"/>
              <w:ind w:left="4" w:right="39"/>
              <w:jc w:val="center"/>
              <w:rPr>
                <w:sz w:val="24"/>
              </w:rPr>
            </w:pPr>
            <w:r>
              <w:rPr>
                <w:spacing w:val="-10"/>
                <w:sz w:val="24"/>
              </w:rPr>
              <w:t>4</w:t>
            </w:r>
          </w:p>
        </w:tc>
        <w:tc>
          <w:tcPr>
            <w:tcW w:w="390" w:type="dxa"/>
          </w:tcPr>
          <w:p w14:paraId="049DDA6B" w14:textId="77777777" w:rsidR="009B6213" w:rsidRDefault="009B6213">
            <w:pPr>
              <w:pStyle w:val="TableParagraph"/>
              <w:spacing w:before="31"/>
              <w:rPr>
                <w:b/>
                <w:sz w:val="24"/>
              </w:rPr>
            </w:pPr>
          </w:p>
          <w:p w14:paraId="36D0F0F8" w14:textId="77777777" w:rsidR="009B6213" w:rsidRDefault="00650804">
            <w:pPr>
              <w:pStyle w:val="TableParagraph"/>
              <w:spacing w:before="1"/>
              <w:ind w:right="45"/>
              <w:jc w:val="center"/>
              <w:rPr>
                <w:sz w:val="24"/>
              </w:rPr>
            </w:pPr>
            <w:r>
              <w:rPr>
                <w:spacing w:val="-10"/>
                <w:sz w:val="24"/>
              </w:rPr>
              <w:t>5</w:t>
            </w:r>
          </w:p>
        </w:tc>
        <w:tc>
          <w:tcPr>
            <w:tcW w:w="384" w:type="dxa"/>
          </w:tcPr>
          <w:p w14:paraId="08B9397B" w14:textId="77777777" w:rsidR="009B6213" w:rsidRDefault="009B6213">
            <w:pPr>
              <w:pStyle w:val="TableParagraph"/>
              <w:spacing w:before="31"/>
              <w:rPr>
                <w:b/>
                <w:sz w:val="24"/>
              </w:rPr>
            </w:pPr>
          </w:p>
          <w:p w14:paraId="44DEDFED" w14:textId="77777777" w:rsidR="009B6213" w:rsidRDefault="00650804">
            <w:pPr>
              <w:pStyle w:val="TableParagraph"/>
              <w:spacing w:before="1"/>
              <w:ind w:left="4" w:right="39"/>
              <w:jc w:val="center"/>
              <w:rPr>
                <w:sz w:val="24"/>
              </w:rPr>
            </w:pPr>
            <w:r>
              <w:rPr>
                <w:spacing w:val="-10"/>
                <w:sz w:val="24"/>
              </w:rPr>
              <w:t>4</w:t>
            </w:r>
          </w:p>
        </w:tc>
        <w:tc>
          <w:tcPr>
            <w:tcW w:w="368" w:type="dxa"/>
          </w:tcPr>
          <w:p w14:paraId="35416270" w14:textId="77777777" w:rsidR="009B6213" w:rsidRDefault="009B6213">
            <w:pPr>
              <w:pStyle w:val="TableParagraph"/>
              <w:spacing w:before="31"/>
              <w:rPr>
                <w:b/>
                <w:sz w:val="24"/>
              </w:rPr>
            </w:pPr>
          </w:p>
          <w:p w14:paraId="286A2646" w14:textId="77777777" w:rsidR="009B6213" w:rsidRDefault="00650804">
            <w:pPr>
              <w:pStyle w:val="TableParagraph"/>
              <w:spacing w:before="1"/>
              <w:ind w:right="23"/>
              <w:jc w:val="center"/>
              <w:rPr>
                <w:sz w:val="24"/>
              </w:rPr>
            </w:pPr>
            <w:r>
              <w:rPr>
                <w:spacing w:val="-10"/>
                <w:sz w:val="24"/>
              </w:rPr>
              <w:t>4</w:t>
            </w:r>
          </w:p>
        </w:tc>
        <w:tc>
          <w:tcPr>
            <w:tcW w:w="390" w:type="dxa"/>
          </w:tcPr>
          <w:p w14:paraId="0B4B1F21" w14:textId="77777777" w:rsidR="009B6213" w:rsidRDefault="009B6213">
            <w:pPr>
              <w:pStyle w:val="TableParagraph"/>
              <w:spacing w:before="31"/>
              <w:rPr>
                <w:b/>
                <w:sz w:val="24"/>
              </w:rPr>
            </w:pPr>
          </w:p>
          <w:p w14:paraId="5BF5E457" w14:textId="77777777" w:rsidR="009B6213" w:rsidRDefault="00650804">
            <w:pPr>
              <w:pStyle w:val="TableParagraph"/>
              <w:spacing w:before="1"/>
              <w:ind w:left="4" w:right="45"/>
              <w:jc w:val="center"/>
              <w:rPr>
                <w:sz w:val="24"/>
              </w:rPr>
            </w:pPr>
            <w:r>
              <w:rPr>
                <w:spacing w:val="-10"/>
                <w:sz w:val="24"/>
              </w:rPr>
              <w:t>5</w:t>
            </w:r>
          </w:p>
        </w:tc>
      </w:tr>
      <w:tr w:rsidR="009B6213" w14:paraId="40F4148E" w14:textId="77777777">
        <w:trPr>
          <w:trHeight w:val="633"/>
        </w:trPr>
        <w:tc>
          <w:tcPr>
            <w:tcW w:w="392" w:type="dxa"/>
          </w:tcPr>
          <w:p w14:paraId="29302D53" w14:textId="77777777" w:rsidR="009B6213" w:rsidRDefault="00650804">
            <w:pPr>
              <w:pStyle w:val="TableParagraph"/>
              <w:spacing w:line="268" w:lineRule="exact"/>
              <w:ind w:left="108"/>
              <w:rPr>
                <w:sz w:val="24"/>
              </w:rPr>
            </w:pPr>
            <w:r>
              <w:rPr>
                <w:spacing w:val="-10"/>
                <w:sz w:val="24"/>
              </w:rPr>
              <w:t>1</w:t>
            </w:r>
          </w:p>
          <w:p w14:paraId="384782C6" w14:textId="77777777" w:rsidR="009B6213" w:rsidRDefault="00650804">
            <w:pPr>
              <w:pStyle w:val="TableParagraph"/>
              <w:spacing w:before="42"/>
              <w:ind w:left="108"/>
              <w:rPr>
                <w:sz w:val="24"/>
              </w:rPr>
            </w:pPr>
            <w:r>
              <w:rPr>
                <w:spacing w:val="-10"/>
                <w:sz w:val="24"/>
              </w:rPr>
              <w:t>3</w:t>
            </w:r>
          </w:p>
        </w:tc>
        <w:tc>
          <w:tcPr>
            <w:tcW w:w="424" w:type="dxa"/>
          </w:tcPr>
          <w:p w14:paraId="2A70CA8F" w14:textId="77777777" w:rsidR="009B6213" w:rsidRDefault="009B6213">
            <w:pPr>
              <w:pStyle w:val="TableParagraph"/>
              <w:spacing w:before="33"/>
              <w:rPr>
                <w:b/>
                <w:sz w:val="24"/>
              </w:rPr>
            </w:pPr>
          </w:p>
          <w:p w14:paraId="4417A79E" w14:textId="77777777" w:rsidR="009B6213" w:rsidRDefault="00650804">
            <w:pPr>
              <w:pStyle w:val="TableParagraph"/>
              <w:spacing w:before="1"/>
              <w:ind w:right="75"/>
              <w:jc w:val="center"/>
              <w:rPr>
                <w:sz w:val="24"/>
              </w:rPr>
            </w:pPr>
            <w:r>
              <w:rPr>
                <w:spacing w:val="-10"/>
                <w:sz w:val="24"/>
              </w:rPr>
              <w:t>3</w:t>
            </w:r>
          </w:p>
        </w:tc>
        <w:tc>
          <w:tcPr>
            <w:tcW w:w="1205" w:type="dxa"/>
          </w:tcPr>
          <w:p w14:paraId="5A861FCE" w14:textId="77777777" w:rsidR="009B6213" w:rsidRDefault="00650804">
            <w:pPr>
              <w:pStyle w:val="TableParagraph"/>
              <w:spacing w:line="268" w:lineRule="exact"/>
              <w:ind w:left="109"/>
              <w:rPr>
                <w:sz w:val="24"/>
              </w:rPr>
            </w:pPr>
            <w:r>
              <w:rPr>
                <w:spacing w:val="-2"/>
                <w:sz w:val="24"/>
              </w:rPr>
              <w:t>EDUCAT</w:t>
            </w:r>
          </w:p>
          <w:p w14:paraId="667EFFA5" w14:textId="77777777" w:rsidR="009B6213" w:rsidRDefault="00650804">
            <w:pPr>
              <w:pStyle w:val="TableParagraph"/>
              <w:spacing w:before="42"/>
              <w:ind w:left="109"/>
              <w:rPr>
                <w:sz w:val="24"/>
              </w:rPr>
            </w:pPr>
            <w:r>
              <w:rPr>
                <w:spacing w:val="-5"/>
                <w:sz w:val="24"/>
              </w:rPr>
              <w:t>ION</w:t>
            </w:r>
          </w:p>
        </w:tc>
        <w:tc>
          <w:tcPr>
            <w:tcW w:w="512" w:type="dxa"/>
          </w:tcPr>
          <w:p w14:paraId="312246AB" w14:textId="77777777" w:rsidR="009B6213" w:rsidRDefault="009B6213">
            <w:pPr>
              <w:pStyle w:val="TableParagraph"/>
              <w:spacing w:before="33"/>
              <w:rPr>
                <w:b/>
                <w:sz w:val="24"/>
              </w:rPr>
            </w:pPr>
          </w:p>
          <w:p w14:paraId="0AFDCCEA" w14:textId="77777777" w:rsidR="009B6213" w:rsidRDefault="00650804">
            <w:pPr>
              <w:pStyle w:val="TableParagraph"/>
              <w:spacing w:before="1"/>
              <w:ind w:left="106"/>
              <w:rPr>
                <w:sz w:val="24"/>
              </w:rPr>
            </w:pPr>
            <w:r>
              <w:rPr>
                <w:spacing w:val="-5"/>
                <w:sz w:val="24"/>
              </w:rPr>
              <w:t>36</w:t>
            </w:r>
          </w:p>
        </w:tc>
        <w:tc>
          <w:tcPr>
            <w:tcW w:w="390" w:type="dxa"/>
          </w:tcPr>
          <w:p w14:paraId="45AAE8BA" w14:textId="77777777" w:rsidR="009B6213" w:rsidRDefault="009B6213">
            <w:pPr>
              <w:pStyle w:val="TableParagraph"/>
              <w:spacing w:before="33"/>
              <w:rPr>
                <w:b/>
                <w:sz w:val="24"/>
              </w:rPr>
            </w:pPr>
          </w:p>
          <w:p w14:paraId="48AEF87E" w14:textId="77777777" w:rsidR="009B6213" w:rsidRDefault="00650804">
            <w:pPr>
              <w:pStyle w:val="TableParagraph"/>
              <w:spacing w:before="1"/>
              <w:ind w:left="1" w:right="45"/>
              <w:jc w:val="center"/>
              <w:rPr>
                <w:sz w:val="24"/>
              </w:rPr>
            </w:pPr>
            <w:r>
              <w:rPr>
                <w:spacing w:val="-10"/>
                <w:sz w:val="24"/>
              </w:rPr>
              <w:t>1</w:t>
            </w:r>
          </w:p>
        </w:tc>
        <w:tc>
          <w:tcPr>
            <w:tcW w:w="392" w:type="dxa"/>
          </w:tcPr>
          <w:p w14:paraId="7B7FDA34" w14:textId="77777777" w:rsidR="009B6213" w:rsidRDefault="009B6213">
            <w:pPr>
              <w:pStyle w:val="TableParagraph"/>
              <w:spacing w:before="33"/>
              <w:rPr>
                <w:b/>
                <w:sz w:val="24"/>
              </w:rPr>
            </w:pPr>
          </w:p>
          <w:p w14:paraId="72E2F453" w14:textId="77777777" w:rsidR="009B6213" w:rsidRDefault="00650804">
            <w:pPr>
              <w:pStyle w:val="TableParagraph"/>
              <w:spacing w:before="1"/>
              <w:ind w:right="43"/>
              <w:jc w:val="center"/>
              <w:rPr>
                <w:sz w:val="24"/>
              </w:rPr>
            </w:pPr>
            <w:r>
              <w:rPr>
                <w:spacing w:val="-10"/>
                <w:sz w:val="24"/>
              </w:rPr>
              <w:t>3</w:t>
            </w:r>
          </w:p>
        </w:tc>
        <w:tc>
          <w:tcPr>
            <w:tcW w:w="390" w:type="dxa"/>
          </w:tcPr>
          <w:p w14:paraId="07C402AD" w14:textId="77777777" w:rsidR="009B6213" w:rsidRDefault="009B6213">
            <w:pPr>
              <w:pStyle w:val="TableParagraph"/>
              <w:spacing w:before="33"/>
              <w:rPr>
                <w:b/>
                <w:sz w:val="24"/>
              </w:rPr>
            </w:pPr>
          </w:p>
          <w:p w14:paraId="05A75755" w14:textId="77777777" w:rsidR="009B6213" w:rsidRDefault="00650804">
            <w:pPr>
              <w:pStyle w:val="TableParagraph"/>
              <w:spacing w:before="1"/>
              <w:ind w:right="45"/>
              <w:jc w:val="center"/>
              <w:rPr>
                <w:sz w:val="24"/>
              </w:rPr>
            </w:pPr>
            <w:r>
              <w:rPr>
                <w:spacing w:val="-10"/>
                <w:sz w:val="24"/>
              </w:rPr>
              <w:t>2</w:t>
            </w:r>
          </w:p>
        </w:tc>
        <w:tc>
          <w:tcPr>
            <w:tcW w:w="392" w:type="dxa"/>
          </w:tcPr>
          <w:p w14:paraId="7FCDF8FE" w14:textId="77777777" w:rsidR="009B6213" w:rsidRDefault="009B6213">
            <w:pPr>
              <w:pStyle w:val="TableParagraph"/>
              <w:rPr>
                <w:sz w:val="24"/>
              </w:rPr>
            </w:pPr>
          </w:p>
        </w:tc>
        <w:tc>
          <w:tcPr>
            <w:tcW w:w="374" w:type="dxa"/>
          </w:tcPr>
          <w:p w14:paraId="1BD6336B" w14:textId="77777777" w:rsidR="009B6213" w:rsidRDefault="009B6213">
            <w:pPr>
              <w:pStyle w:val="TableParagraph"/>
              <w:spacing w:before="33"/>
              <w:rPr>
                <w:b/>
                <w:sz w:val="24"/>
              </w:rPr>
            </w:pPr>
          </w:p>
          <w:p w14:paraId="037F4F31" w14:textId="77777777" w:rsidR="009B6213" w:rsidRDefault="00650804">
            <w:pPr>
              <w:pStyle w:val="TableParagraph"/>
              <w:spacing w:before="1"/>
              <w:ind w:left="1" w:right="29"/>
              <w:jc w:val="center"/>
              <w:rPr>
                <w:sz w:val="24"/>
              </w:rPr>
            </w:pPr>
            <w:r>
              <w:rPr>
                <w:spacing w:val="-10"/>
                <w:sz w:val="24"/>
              </w:rPr>
              <w:t>5</w:t>
            </w:r>
          </w:p>
        </w:tc>
        <w:tc>
          <w:tcPr>
            <w:tcW w:w="384" w:type="dxa"/>
          </w:tcPr>
          <w:p w14:paraId="460DAA92" w14:textId="77777777" w:rsidR="009B6213" w:rsidRDefault="009B6213">
            <w:pPr>
              <w:pStyle w:val="TableParagraph"/>
              <w:rPr>
                <w:sz w:val="24"/>
              </w:rPr>
            </w:pPr>
          </w:p>
        </w:tc>
        <w:tc>
          <w:tcPr>
            <w:tcW w:w="376" w:type="dxa"/>
          </w:tcPr>
          <w:p w14:paraId="15557D7B" w14:textId="77777777" w:rsidR="009B6213" w:rsidRDefault="009B6213">
            <w:pPr>
              <w:pStyle w:val="TableParagraph"/>
              <w:spacing w:before="33"/>
              <w:rPr>
                <w:b/>
                <w:sz w:val="24"/>
              </w:rPr>
            </w:pPr>
          </w:p>
          <w:p w14:paraId="0BBB9461" w14:textId="77777777" w:rsidR="009B6213" w:rsidRDefault="00650804">
            <w:pPr>
              <w:pStyle w:val="TableParagraph"/>
              <w:spacing w:before="1"/>
              <w:ind w:right="27"/>
              <w:jc w:val="center"/>
              <w:rPr>
                <w:sz w:val="24"/>
              </w:rPr>
            </w:pPr>
            <w:r>
              <w:rPr>
                <w:spacing w:val="-10"/>
                <w:sz w:val="24"/>
              </w:rPr>
              <w:t>5</w:t>
            </w:r>
          </w:p>
        </w:tc>
        <w:tc>
          <w:tcPr>
            <w:tcW w:w="384" w:type="dxa"/>
          </w:tcPr>
          <w:p w14:paraId="363805A9" w14:textId="77777777" w:rsidR="009B6213" w:rsidRDefault="009B6213">
            <w:pPr>
              <w:pStyle w:val="TableParagraph"/>
              <w:spacing w:before="33"/>
              <w:rPr>
                <w:b/>
                <w:sz w:val="24"/>
              </w:rPr>
            </w:pPr>
          </w:p>
          <w:p w14:paraId="1E3DF59F" w14:textId="77777777" w:rsidR="009B6213" w:rsidRDefault="00650804">
            <w:pPr>
              <w:pStyle w:val="TableParagraph"/>
              <w:spacing w:before="1"/>
              <w:ind w:right="39"/>
              <w:jc w:val="center"/>
              <w:rPr>
                <w:sz w:val="24"/>
              </w:rPr>
            </w:pPr>
            <w:r>
              <w:rPr>
                <w:spacing w:val="-10"/>
                <w:sz w:val="24"/>
              </w:rPr>
              <w:t>2</w:t>
            </w:r>
          </w:p>
        </w:tc>
        <w:tc>
          <w:tcPr>
            <w:tcW w:w="374" w:type="dxa"/>
          </w:tcPr>
          <w:p w14:paraId="4A048457" w14:textId="77777777" w:rsidR="009B6213" w:rsidRDefault="009B6213">
            <w:pPr>
              <w:pStyle w:val="TableParagraph"/>
              <w:spacing w:before="33"/>
              <w:rPr>
                <w:b/>
                <w:sz w:val="24"/>
              </w:rPr>
            </w:pPr>
          </w:p>
          <w:p w14:paraId="2A55E48F" w14:textId="77777777" w:rsidR="009B6213" w:rsidRDefault="00650804">
            <w:pPr>
              <w:pStyle w:val="TableParagraph"/>
              <w:spacing w:before="1"/>
              <w:ind w:right="29"/>
              <w:jc w:val="center"/>
              <w:rPr>
                <w:sz w:val="24"/>
              </w:rPr>
            </w:pPr>
            <w:r>
              <w:rPr>
                <w:spacing w:val="-10"/>
                <w:sz w:val="24"/>
              </w:rPr>
              <w:t>4</w:t>
            </w:r>
          </w:p>
        </w:tc>
        <w:tc>
          <w:tcPr>
            <w:tcW w:w="360" w:type="dxa"/>
          </w:tcPr>
          <w:p w14:paraId="3C2E0B74" w14:textId="77777777" w:rsidR="009B6213" w:rsidRDefault="009B6213">
            <w:pPr>
              <w:pStyle w:val="TableParagraph"/>
              <w:spacing w:before="33"/>
              <w:rPr>
                <w:b/>
                <w:sz w:val="24"/>
              </w:rPr>
            </w:pPr>
          </w:p>
          <w:p w14:paraId="4D7A423F" w14:textId="77777777" w:rsidR="009B6213" w:rsidRDefault="00650804">
            <w:pPr>
              <w:pStyle w:val="TableParagraph"/>
              <w:spacing w:before="1"/>
              <w:ind w:right="11"/>
              <w:jc w:val="center"/>
              <w:rPr>
                <w:sz w:val="24"/>
              </w:rPr>
            </w:pPr>
            <w:r>
              <w:rPr>
                <w:spacing w:val="-10"/>
                <w:sz w:val="24"/>
              </w:rPr>
              <w:t>5</w:t>
            </w:r>
          </w:p>
        </w:tc>
        <w:tc>
          <w:tcPr>
            <w:tcW w:w="384" w:type="dxa"/>
          </w:tcPr>
          <w:p w14:paraId="664C544F" w14:textId="77777777" w:rsidR="009B6213" w:rsidRDefault="009B6213">
            <w:pPr>
              <w:pStyle w:val="TableParagraph"/>
              <w:spacing w:before="33"/>
              <w:rPr>
                <w:b/>
                <w:sz w:val="24"/>
              </w:rPr>
            </w:pPr>
          </w:p>
          <w:p w14:paraId="194B4A58" w14:textId="77777777" w:rsidR="009B6213" w:rsidRDefault="00650804">
            <w:pPr>
              <w:pStyle w:val="TableParagraph"/>
              <w:spacing w:before="1"/>
              <w:ind w:left="4" w:right="39"/>
              <w:jc w:val="center"/>
              <w:rPr>
                <w:sz w:val="24"/>
              </w:rPr>
            </w:pPr>
            <w:r>
              <w:rPr>
                <w:spacing w:val="-10"/>
                <w:sz w:val="24"/>
              </w:rPr>
              <w:t>5</w:t>
            </w:r>
          </w:p>
        </w:tc>
        <w:tc>
          <w:tcPr>
            <w:tcW w:w="384" w:type="dxa"/>
          </w:tcPr>
          <w:p w14:paraId="786FDE2B" w14:textId="77777777" w:rsidR="009B6213" w:rsidRDefault="009B6213">
            <w:pPr>
              <w:pStyle w:val="TableParagraph"/>
              <w:spacing w:before="33"/>
              <w:rPr>
                <w:b/>
                <w:sz w:val="24"/>
              </w:rPr>
            </w:pPr>
          </w:p>
          <w:p w14:paraId="76AB0D68" w14:textId="77777777" w:rsidR="009B6213" w:rsidRDefault="00650804">
            <w:pPr>
              <w:pStyle w:val="TableParagraph"/>
              <w:spacing w:before="1"/>
              <w:ind w:right="39"/>
              <w:jc w:val="center"/>
              <w:rPr>
                <w:sz w:val="24"/>
              </w:rPr>
            </w:pPr>
            <w:r>
              <w:rPr>
                <w:spacing w:val="-10"/>
                <w:sz w:val="24"/>
              </w:rPr>
              <w:t>5</w:t>
            </w:r>
          </w:p>
        </w:tc>
        <w:tc>
          <w:tcPr>
            <w:tcW w:w="350" w:type="dxa"/>
          </w:tcPr>
          <w:p w14:paraId="1B2E3D4E" w14:textId="77777777" w:rsidR="009B6213" w:rsidRDefault="009B6213">
            <w:pPr>
              <w:pStyle w:val="TableParagraph"/>
              <w:spacing w:before="33"/>
              <w:rPr>
                <w:b/>
                <w:sz w:val="24"/>
              </w:rPr>
            </w:pPr>
          </w:p>
          <w:p w14:paraId="57F289D0" w14:textId="77777777" w:rsidR="009B6213" w:rsidRDefault="00650804">
            <w:pPr>
              <w:pStyle w:val="TableParagraph"/>
              <w:spacing w:before="1"/>
              <w:ind w:right="5"/>
              <w:jc w:val="center"/>
              <w:rPr>
                <w:sz w:val="24"/>
              </w:rPr>
            </w:pPr>
            <w:r>
              <w:rPr>
                <w:spacing w:val="-10"/>
                <w:sz w:val="24"/>
              </w:rPr>
              <w:t>5</w:t>
            </w:r>
          </w:p>
        </w:tc>
        <w:tc>
          <w:tcPr>
            <w:tcW w:w="376" w:type="dxa"/>
          </w:tcPr>
          <w:p w14:paraId="0E9DDE69" w14:textId="77777777" w:rsidR="009B6213" w:rsidRDefault="009B6213">
            <w:pPr>
              <w:pStyle w:val="TableParagraph"/>
              <w:spacing w:before="33"/>
              <w:rPr>
                <w:b/>
                <w:sz w:val="24"/>
              </w:rPr>
            </w:pPr>
          </w:p>
          <w:p w14:paraId="596A208F" w14:textId="77777777" w:rsidR="009B6213" w:rsidRDefault="00650804">
            <w:pPr>
              <w:pStyle w:val="TableParagraph"/>
              <w:spacing w:before="1"/>
              <w:ind w:right="27"/>
              <w:jc w:val="center"/>
              <w:rPr>
                <w:sz w:val="24"/>
              </w:rPr>
            </w:pPr>
            <w:r>
              <w:rPr>
                <w:spacing w:val="-10"/>
                <w:sz w:val="24"/>
              </w:rPr>
              <w:t>4</w:t>
            </w:r>
          </w:p>
        </w:tc>
        <w:tc>
          <w:tcPr>
            <w:tcW w:w="385" w:type="dxa"/>
          </w:tcPr>
          <w:p w14:paraId="576FF38D" w14:textId="77777777" w:rsidR="009B6213" w:rsidRDefault="009B6213">
            <w:pPr>
              <w:pStyle w:val="TableParagraph"/>
              <w:spacing w:before="33"/>
              <w:rPr>
                <w:b/>
                <w:sz w:val="24"/>
              </w:rPr>
            </w:pPr>
          </w:p>
          <w:p w14:paraId="7CDF4DBF" w14:textId="77777777" w:rsidR="009B6213" w:rsidRDefault="00650804">
            <w:pPr>
              <w:pStyle w:val="TableParagraph"/>
              <w:spacing w:before="1"/>
              <w:ind w:right="40"/>
              <w:jc w:val="center"/>
              <w:rPr>
                <w:sz w:val="24"/>
              </w:rPr>
            </w:pPr>
            <w:r>
              <w:rPr>
                <w:spacing w:val="-10"/>
                <w:sz w:val="24"/>
              </w:rPr>
              <w:t>4</w:t>
            </w:r>
          </w:p>
        </w:tc>
        <w:tc>
          <w:tcPr>
            <w:tcW w:w="374" w:type="dxa"/>
          </w:tcPr>
          <w:p w14:paraId="1DB69D50" w14:textId="77777777" w:rsidR="009B6213" w:rsidRDefault="009B6213">
            <w:pPr>
              <w:pStyle w:val="TableParagraph"/>
              <w:spacing w:before="33"/>
              <w:rPr>
                <w:b/>
                <w:sz w:val="24"/>
              </w:rPr>
            </w:pPr>
          </w:p>
          <w:p w14:paraId="01BDC289" w14:textId="77777777" w:rsidR="009B6213" w:rsidRDefault="00650804">
            <w:pPr>
              <w:pStyle w:val="TableParagraph"/>
              <w:spacing w:before="1"/>
              <w:ind w:right="29"/>
              <w:jc w:val="center"/>
              <w:rPr>
                <w:sz w:val="24"/>
              </w:rPr>
            </w:pPr>
            <w:r>
              <w:rPr>
                <w:spacing w:val="-10"/>
                <w:sz w:val="24"/>
              </w:rPr>
              <w:t>4</w:t>
            </w:r>
          </w:p>
        </w:tc>
        <w:tc>
          <w:tcPr>
            <w:tcW w:w="384" w:type="dxa"/>
          </w:tcPr>
          <w:p w14:paraId="67DCA549" w14:textId="77777777" w:rsidR="009B6213" w:rsidRDefault="009B6213">
            <w:pPr>
              <w:pStyle w:val="TableParagraph"/>
              <w:spacing w:before="33"/>
              <w:rPr>
                <w:b/>
                <w:sz w:val="24"/>
              </w:rPr>
            </w:pPr>
          </w:p>
          <w:p w14:paraId="16BDBF1C" w14:textId="77777777" w:rsidR="009B6213" w:rsidRDefault="00650804">
            <w:pPr>
              <w:pStyle w:val="TableParagraph"/>
              <w:spacing w:before="1"/>
              <w:ind w:left="5" w:right="39"/>
              <w:jc w:val="center"/>
              <w:rPr>
                <w:sz w:val="24"/>
              </w:rPr>
            </w:pPr>
            <w:r>
              <w:rPr>
                <w:spacing w:val="-10"/>
                <w:sz w:val="24"/>
              </w:rPr>
              <w:t>4</w:t>
            </w:r>
          </w:p>
        </w:tc>
        <w:tc>
          <w:tcPr>
            <w:tcW w:w="376" w:type="dxa"/>
          </w:tcPr>
          <w:p w14:paraId="08595AA2" w14:textId="77777777" w:rsidR="009B6213" w:rsidRDefault="009B6213">
            <w:pPr>
              <w:pStyle w:val="TableParagraph"/>
              <w:spacing w:before="33"/>
              <w:rPr>
                <w:b/>
                <w:sz w:val="24"/>
              </w:rPr>
            </w:pPr>
          </w:p>
          <w:p w14:paraId="66F6BAF0" w14:textId="77777777" w:rsidR="009B6213" w:rsidRDefault="00650804">
            <w:pPr>
              <w:pStyle w:val="TableParagraph"/>
              <w:spacing w:before="1"/>
              <w:ind w:right="27"/>
              <w:jc w:val="center"/>
              <w:rPr>
                <w:sz w:val="24"/>
              </w:rPr>
            </w:pPr>
            <w:r>
              <w:rPr>
                <w:spacing w:val="-10"/>
                <w:sz w:val="24"/>
              </w:rPr>
              <w:t>4</w:t>
            </w:r>
          </w:p>
        </w:tc>
        <w:tc>
          <w:tcPr>
            <w:tcW w:w="358" w:type="dxa"/>
          </w:tcPr>
          <w:p w14:paraId="226E6AF9" w14:textId="77777777" w:rsidR="009B6213" w:rsidRDefault="009B6213">
            <w:pPr>
              <w:pStyle w:val="TableParagraph"/>
              <w:spacing w:before="33"/>
              <w:rPr>
                <w:b/>
                <w:sz w:val="24"/>
              </w:rPr>
            </w:pPr>
          </w:p>
          <w:p w14:paraId="010A8783" w14:textId="77777777" w:rsidR="009B6213" w:rsidRDefault="00650804">
            <w:pPr>
              <w:pStyle w:val="TableParagraph"/>
              <w:spacing w:before="1"/>
              <w:ind w:right="12"/>
              <w:jc w:val="center"/>
              <w:rPr>
                <w:sz w:val="24"/>
              </w:rPr>
            </w:pPr>
            <w:r>
              <w:rPr>
                <w:spacing w:val="-10"/>
                <w:sz w:val="24"/>
              </w:rPr>
              <w:t>3</w:t>
            </w:r>
          </w:p>
        </w:tc>
        <w:tc>
          <w:tcPr>
            <w:tcW w:w="384" w:type="dxa"/>
          </w:tcPr>
          <w:p w14:paraId="0BFD50C9" w14:textId="77777777" w:rsidR="009B6213" w:rsidRDefault="009B6213">
            <w:pPr>
              <w:pStyle w:val="TableParagraph"/>
              <w:spacing w:before="33"/>
              <w:rPr>
                <w:b/>
                <w:sz w:val="24"/>
              </w:rPr>
            </w:pPr>
          </w:p>
          <w:p w14:paraId="1010D83C" w14:textId="77777777" w:rsidR="009B6213" w:rsidRDefault="00650804">
            <w:pPr>
              <w:pStyle w:val="TableParagraph"/>
              <w:spacing w:before="1"/>
              <w:ind w:left="5" w:right="39"/>
              <w:jc w:val="center"/>
              <w:rPr>
                <w:sz w:val="24"/>
              </w:rPr>
            </w:pPr>
            <w:r>
              <w:rPr>
                <w:spacing w:val="-10"/>
                <w:sz w:val="24"/>
              </w:rPr>
              <w:t>4</w:t>
            </w:r>
          </w:p>
        </w:tc>
        <w:tc>
          <w:tcPr>
            <w:tcW w:w="384" w:type="dxa"/>
          </w:tcPr>
          <w:p w14:paraId="71443106" w14:textId="77777777" w:rsidR="009B6213" w:rsidRDefault="009B6213">
            <w:pPr>
              <w:pStyle w:val="TableParagraph"/>
              <w:spacing w:before="33"/>
              <w:rPr>
                <w:b/>
                <w:sz w:val="24"/>
              </w:rPr>
            </w:pPr>
          </w:p>
          <w:p w14:paraId="6019B6B7" w14:textId="77777777" w:rsidR="009B6213" w:rsidRDefault="00650804">
            <w:pPr>
              <w:pStyle w:val="TableParagraph"/>
              <w:spacing w:before="1"/>
              <w:ind w:left="5" w:right="39"/>
              <w:jc w:val="center"/>
              <w:rPr>
                <w:sz w:val="24"/>
              </w:rPr>
            </w:pPr>
            <w:r>
              <w:rPr>
                <w:spacing w:val="-10"/>
                <w:sz w:val="24"/>
              </w:rPr>
              <w:t>4</w:t>
            </w:r>
          </w:p>
        </w:tc>
        <w:tc>
          <w:tcPr>
            <w:tcW w:w="352" w:type="dxa"/>
          </w:tcPr>
          <w:p w14:paraId="5583728E" w14:textId="77777777" w:rsidR="009B6213" w:rsidRDefault="009B6213">
            <w:pPr>
              <w:pStyle w:val="TableParagraph"/>
              <w:spacing w:before="33"/>
              <w:rPr>
                <w:b/>
                <w:sz w:val="24"/>
              </w:rPr>
            </w:pPr>
          </w:p>
          <w:p w14:paraId="2ECE96E4" w14:textId="77777777" w:rsidR="009B6213" w:rsidRDefault="00650804">
            <w:pPr>
              <w:pStyle w:val="TableParagraph"/>
              <w:spacing w:before="1"/>
              <w:ind w:right="2"/>
              <w:jc w:val="center"/>
              <w:rPr>
                <w:sz w:val="24"/>
              </w:rPr>
            </w:pPr>
            <w:r>
              <w:rPr>
                <w:spacing w:val="-10"/>
                <w:sz w:val="24"/>
              </w:rPr>
              <w:t>3</w:t>
            </w:r>
          </w:p>
        </w:tc>
        <w:tc>
          <w:tcPr>
            <w:tcW w:w="350" w:type="dxa"/>
          </w:tcPr>
          <w:p w14:paraId="467F727C" w14:textId="77777777" w:rsidR="009B6213" w:rsidRDefault="009B6213">
            <w:pPr>
              <w:pStyle w:val="TableParagraph"/>
              <w:spacing w:before="33"/>
              <w:rPr>
                <w:b/>
                <w:sz w:val="24"/>
              </w:rPr>
            </w:pPr>
          </w:p>
          <w:p w14:paraId="2257C7BB" w14:textId="77777777" w:rsidR="009B6213" w:rsidRDefault="00650804">
            <w:pPr>
              <w:pStyle w:val="TableParagraph"/>
              <w:spacing w:before="1"/>
              <w:ind w:left="5" w:right="5"/>
              <w:jc w:val="center"/>
              <w:rPr>
                <w:sz w:val="24"/>
              </w:rPr>
            </w:pPr>
            <w:r>
              <w:rPr>
                <w:spacing w:val="-10"/>
                <w:sz w:val="24"/>
              </w:rPr>
              <w:t>3</w:t>
            </w:r>
          </w:p>
        </w:tc>
        <w:tc>
          <w:tcPr>
            <w:tcW w:w="384" w:type="dxa"/>
          </w:tcPr>
          <w:p w14:paraId="1C960BC1" w14:textId="77777777" w:rsidR="009B6213" w:rsidRDefault="009B6213">
            <w:pPr>
              <w:pStyle w:val="TableParagraph"/>
              <w:spacing w:before="33"/>
              <w:rPr>
                <w:b/>
                <w:sz w:val="24"/>
              </w:rPr>
            </w:pPr>
          </w:p>
          <w:p w14:paraId="434DB524" w14:textId="77777777" w:rsidR="009B6213" w:rsidRDefault="00650804">
            <w:pPr>
              <w:pStyle w:val="TableParagraph"/>
              <w:spacing w:before="1"/>
              <w:ind w:left="5" w:right="39"/>
              <w:jc w:val="center"/>
              <w:rPr>
                <w:sz w:val="24"/>
              </w:rPr>
            </w:pPr>
            <w:r>
              <w:rPr>
                <w:spacing w:val="-10"/>
                <w:sz w:val="24"/>
              </w:rPr>
              <w:t>5</w:t>
            </w:r>
          </w:p>
        </w:tc>
        <w:tc>
          <w:tcPr>
            <w:tcW w:w="390" w:type="dxa"/>
          </w:tcPr>
          <w:p w14:paraId="172B119A" w14:textId="77777777" w:rsidR="009B6213" w:rsidRDefault="009B6213">
            <w:pPr>
              <w:pStyle w:val="TableParagraph"/>
              <w:spacing w:before="33"/>
              <w:rPr>
                <w:b/>
                <w:sz w:val="24"/>
              </w:rPr>
            </w:pPr>
          </w:p>
          <w:p w14:paraId="6A4F0D85" w14:textId="77777777" w:rsidR="009B6213" w:rsidRDefault="00650804">
            <w:pPr>
              <w:pStyle w:val="TableParagraph"/>
              <w:spacing w:before="1"/>
              <w:ind w:right="45"/>
              <w:jc w:val="center"/>
              <w:rPr>
                <w:sz w:val="24"/>
              </w:rPr>
            </w:pPr>
            <w:r>
              <w:rPr>
                <w:spacing w:val="-10"/>
                <w:sz w:val="24"/>
              </w:rPr>
              <w:t>5</w:t>
            </w:r>
          </w:p>
        </w:tc>
        <w:tc>
          <w:tcPr>
            <w:tcW w:w="384" w:type="dxa"/>
          </w:tcPr>
          <w:p w14:paraId="75C69994" w14:textId="77777777" w:rsidR="009B6213" w:rsidRDefault="009B6213">
            <w:pPr>
              <w:pStyle w:val="TableParagraph"/>
              <w:spacing w:before="33"/>
              <w:rPr>
                <w:b/>
                <w:sz w:val="24"/>
              </w:rPr>
            </w:pPr>
          </w:p>
          <w:p w14:paraId="5EFEC30B" w14:textId="77777777" w:rsidR="009B6213" w:rsidRDefault="00650804">
            <w:pPr>
              <w:pStyle w:val="TableParagraph"/>
              <w:spacing w:before="1"/>
              <w:ind w:left="4" w:right="39"/>
              <w:jc w:val="center"/>
              <w:rPr>
                <w:sz w:val="24"/>
              </w:rPr>
            </w:pPr>
            <w:r>
              <w:rPr>
                <w:spacing w:val="-10"/>
                <w:sz w:val="24"/>
              </w:rPr>
              <w:t>5</w:t>
            </w:r>
          </w:p>
        </w:tc>
        <w:tc>
          <w:tcPr>
            <w:tcW w:w="390" w:type="dxa"/>
          </w:tcPr>
          <w:p w14:paraId="6E8D55A2" w14:textId="77777777" w:rsidR="009B6213" w:rsidRDefault="009B6213">
            <w:pPr>
              <w:pStyle w:val="TableParagraph"/>
              <w:spacing w:before="33"/>
              <w:rPr>
                <w:b/>
                <w:sz w:val="24"/>
              </w:rPr>
            </w:pPr>
          </w:p>
          <w:p w14:paraId="3F1B237C" w14:textId="77777777" w:rsidR="009B6213" w:rsidRDefault="00650804">
            <w:pPr>
              <w:pStyle w:val="TableParagraph"/>
              <w:spacing w:before="1"/>
              <w:ind w:right="45"/>
              <w:jc w:val="center"/>
              <w:rPr>
                <w:sz w:val="24"/>
              </w:rPr>
            </w:pPr>
            <w:r>
              <w:rPr>
                <w:spacing w:val="-10"/>
                <w:sz w:val="24"/>
              </w:rPr>
              <w:t>5</w:t>
            </w:r>
          </w:p>
        </w:tc>
        <w:tc>
          <w:tcPr>
            <w:tcW w:w="384" w:type="dxa"/>
          </w:tcPr>
          <w:p w14:paraId="0F2D1ACD" w14:textId="77777777" w:rsidR="009B6213" w:rsidRDefault="009B6213">
            <w:pPr>
              <w:pStyle w:val="TableParagraph"/>
              <w:spacing w:before="33"/>
              <w:rPr>
                <w:b/>
                <w:sz w:val="24"/>
              </w:rPr>
            </w:pPr>
          </w:p>
          <w:p w14:paraId="5069DA47" w14:textId="77777777" w:rsidR="009B6213" w:rsidRDefault="00650804">
            <w:pPr>
              <w:pStyle w:val="TableParagraph"/>
              <w:spacing w:before="1"/>
              <w:ind w:left="4" w:right="39"/>
              <w:jc w:val="center"/>
              <w:rPr>
                <w:sz w:val="24"/>
              </w:rPr>
            </w:pPr>
            <w:r>
              <w:rPr>
                <w:spacing w:val="-10"/>
                <w:sz w:val="24"/>
              </w:rPr>
              <w:t>4</w:t>
            </w:r>
          </w:p>
        </w:tc>
        <w:tc>
          <w:tcPr>
            <w:tcW w:w="368" w:type="dxa"/>
          </w:tcPr>
          <w:p w14:paraId="07E7AB4A" w14:textId="77777777" w:rsidR="009B6213" w:rsidRDefault="009B6213">
            <w:pPr>
              <w:pStyle w:val="TableParagraph"/>
              <w:spacing w:before="33"/>
              <w:rPr>
                <w:b/>
                <w:sz w:val="24"/>
              </w:rPr>
            </w:pPr>
          </w:p>
          <w:p w14:paraId="5DA2F306" w14:textId="77777777" w:rsidR="009B6213" w:rsidRDefault="00650804">
            <w:pPr>
              <w:pStyle w:val="TableParagraph"/>
              <w:spacing w:before="1"/>
              <w:ind w:right="23"/>
              <w:jc w:val="center"/>
              <w:rPr>
                <w:sz w:val="24"/>
              </w:rPr>
            </w:pPr>
            <w:r>
              <w:rPr>
                <w:spacing w:val="-10"/>
                <w:sz w:val="24"/>
              </w:rPr>
              <w:t>4</w:t>
            </w:r>
          </w:p>
        </w:tc>
        <w:tc>
          <w:tcPr>
            <w:tcW w:w="390" w:type="dxa"/>
          </w:tcPr>
          <w:p w14:paraId="4F520F69" w14:textId="77777777" w:rsidR="009B6213" w:rsidRDefault="009B6213">
            <w:pPr>
              <w:pStyle w:val="TableParagraph"/>
              <w:spacing w:before="33"/>
              <w:rPr>
                <w:b/>
                <w:sz w:val="24"/>
              </w:rPr>
            </w:pPr>
          </w:p>
          <w:p w14:paraId="1A260E02" w14:textId="77777777" w:rsidR="009B6213" w:rsidRDefault="00650804">
            <w:pPr>
              <w:pStyle w:val="TableParagraph"/>
              <w:spacing w:before="1"/>
              <w:ind w:left="4" w:right="45"/>
              <w:jc w:val="center"/>
              <w:rPr>
                <w:sz w:val="24"/>
              </w:rPr>
            </w:pPr>
            <w:r>
              <w:rPr>
                <w:spacing w:val="-10"/>
                <w:sz w:val="24"/>
              </w:rPr>
              <w:t>5</w:t>
            </w:r>
          </w:p>
        </w:tc>
      </w:tr>
      <w:tr w:rsidR="009B6213" w14:paraId="3799EDD2" w14:textId="77777777">
        <w:trPr>
          <w:trHeight w:val="636"/>
        </w:trPr>
        <w:tc>
          <w:tcPr>
            <w:tcW w:w="392" w:type="dxa"/>
          </w:tcPr>
          <w:p w14:paraId="6EC55D68" w14:textId="77777777" w:rsidR="009B6213" w:rsidRDefault="00650804">
            <w:pPr>
              <w:pStyle w:val="TableParagraph"/>
              <w:spacing w:line="268" w:lineRule="exact"/>
              <w:ind w:left="108"/>
              <w:rPr>
                <w:sz w:val="24"/>
              </w:rPr>
            </w:pPr>
            <w:r>
              <w:rPr>
                <w:spacing w:val="-10"/>
                <w:sz w:val="24"/>
              </w:rPr>
              <w:t>1</w:t>
            </w:r>
          </w:p>
          <w:p w14:paraId="249D461C" w14:textId="77777777" w:rsidR="009B6213" w:rsidRDefault="00650804">
            <w:pPr>
              <w:pStyle w:val="TableParagraph"/>
              <w:spacing w:before="42"/>
              <w:ind w:left="108"/>
              <w:rPr>
                <w:sz w:val="24"/>
              </w:rPr>
            </w:pPr>
            <w:r>
              <w:rPr>
                <w:spacing w:val="-10"/>
                <w:sz w:val="24"/>
              </w:rPr>
              <w:t>4</w:t>
            </w:r>
          </w:p>
        </w:tc>
        <w:tc>
          <w:tcPr>
            <w:tcW w:w="424" w:type="dxa"/>
          </w:tcPr>
          <w:p w14:paraId="4097663B" w14:textId="77777777" w:rsidR="009B6213" w:rsidRDefault="009B6213">
            <w:pPr>
              <w:pStyle w:val="TableParagraph"/>
              <w:spacing w:before="33"/>
              <w:rPr>
                <w:b/>
                <w:sz w:val="24"/>
              </w:rPr>
            </w:pPr>
          </w:p>
          <w:p w14:paraId="0B39B8E8" w14:textId="77777777" w:rsidR="009B6213" w:rsidRDefault="00650804">
            <w:pPr>
              <w:pStyle w:val="TableParagraph"/>
              <w:spacing w:before="1"/>
              <w:ind w:right="75"/>
              <w:jc w:val="center"/>
              <w:rPr>
                <w:sz w:val="24"/>
              </w:rPr>
            </w:pPr>
            <w:r>
              <w:rPr>
                <w:spacing w:val="-10"/>
                <w:sz w:val="24"/>
              </w:rPr>
              <w:t>4</w:t>
            </w:r>
          </w:p>
        </w:tc>
        <w:tc>
          <w:tcPr>
            <w:tcW w:w="1205" w:type="dxa"/>
          </w:tcPr>
          <w:p w14:paraId="40775D18" w14:textId="77777777" w:rsidR="009B6213" w:rsidRDefault="00650804">
            <w:pPr>
              <w:pStyle w:val="TableParagraph"/>
              <w:spacing w:line="268" w:lineRule="exact"/>
              <w:ind w:left="109"/>
              <w:rPr>
                <w:sz w:val="24"/>
              </w:rPr>
            </w:pPr>
            <w:r>
              <w:rPr>
                <w:spacing w:val="-2"/>
                <w:sz w:val="24"/>
              </w:rPr>
              <w:t>EDUCAT</w:t>
            </w:r>
          </w:p>
          <w:p w14:paraId="3E3B4021" w14:textId="77777777" w:rsidR="009B6213" w:rsidRDefault="00650804">
            <w:pPr>
              <w:pStyle w:val="TableParagraph"/>
              <w:spacing w:before="42"/>
              <w:ind w:left="109"/>
              <w:rPr>
                <w:sz w:val="24"/>
              </w:rPr>
            </w:pPr>
            <w:r>
              <w:rPr>
                <w:spacing w:val="-5"/>
                <w:sz w:val="24"/>
              </w:rPr>
              <w:t>ION</w:t>
            </w:r>
          </w:p>
        </w:tc>
        <w:tc>
          <w:tcPr>
            <w:tcW w:w="512" w:type="dxa"/>
          </w:tcPr>
          <w:p w14:paraId="021806BC" w14:textId="77777777" w:rsidR="009B6213" w:rsidRDefault="009B6213">
            <w:pPr>
              <w:pStyle w:val="TableParagraph"/>
              <w:spacing w:before="33"/>
              <w:rPr>
                <w:b/>
                <w:sz w:val="24"/>
              </w:rPr>
            </w:pPr>
          </w:p>
          <w:p w14:paraId="6EC71E7B" w14:textId="77777777" w:rsidR="009B6213" w:rsidRDefault="00650804">
            <w:pPr>
              <w:pStyle w:val="TableParagraph"/>
              <w:spacing w:before="1"/>
              <w:ind w:left="106"/>
              <w:rPr>
                <w:sz w:val="24"/>
              </w:rPr>
            </w:pPr>
            <w:r>
              <w:rPr>
                <w:spacing w:val="-5"/>
                <w:sz w:val="24"/>
              </w:rPr>
              <w:t>46</w:t>
            </w:r>
          </w:p>
        </w:tc>
        <w:tc>
          <w:tcPr>
            <w:tcW w:w="390" w:type="dxa"/>
          </w:tcPr>
          <w:p w14:paraId="67E939C3" w14:textId="77777777" w:rsidR="009B6213" w:rsidRDefault="009B6213">
            <w:pPr>
              <w:pStyle w:val="TableParagraph"/>
              <w:spacing w:before="33"/>
              <w:rPr>
                <w:b/>
                <w:sz w:val="24"/>
              </w:rPr>
            </w:pPr>
          </w:p>
          <w:p w14:paraId="7959DFF4" w14:textId="77777777" w:rsidR="009B6213" w:rsidRDefault="00650804">
            <w:pPr>
              <w:pStyle w:val="TableParagraph"/>
              <w:spacing w:before="1"/>
              <w:ind w:left="1" w:right="45"/>
              <w:jc w:val="center"/>
              <w:rPr>
                <w:sz w:val="24"/>
              </w:rPr>
            </w:pPr>
            <w:r>
              <w:rPr>
                <w:spacing w:val="-10"/>
                <w:sz w:val="24"/>
              </w:rPr>
              <w:t>2</w:t>
            </w:r>
          </w:p>
        </w:tc>
        <w:tc>
          <w:tcPr>
            <w:tcW w:w="392" w:type="dxa"/>
          </w:tcPr>
          <w:p w14:paraId="07F185FC" w14:textId="77777777" w:rsidR="009B6213" w:rsidRDefault="009B6213">
            <w:pPr>
              <w:pStyle w:val="TableParagraph"/>
              <w:spacing w:before="33"/>
              <w:rPr>
                <w:b/>
                <w:sz w:val="24"/>
              </w:rPr>
            </w:pPr>
          </w:p>
          <w:p w14:paraId="57ADCF37" w14:textId="77777777" w:rsidR="009B6213" w:rsidRDefault="00650804">
            <w:pPr>
              <w:pStyle w:val="TableParagraph"/>
              <w:spacing w:before="1"/>
              <w:ind w:right="43"/>
              <w:jc w:val="center"/>
              <w:rPr>
                <w:sz w:val="24"/>
              </w:rPr>
            </w:pPr>
            <w:r>
              <w:rPr>
                <w:spacing w:val="-10"/>
                <w:sz w:val="24"/>
              </w:rPr>
              <w:t>4</w:t>
            </w:r>
          </w:p>
        </w:tc>
        <w:tc>
          <w:tcPr>
            <w:tcW w:w="390" w:type="dxa"/>
          </w:tcPr>
          <w:p w14:paraId="41F35370" w14:textId="77777777" w:rsidR="009B6213" w:rsidRDefault="009B6213">
            <w:pPr>
              <w:pStyle w:val="TableParagraph"/>
              <w:spacing w:before="33"/>
              <w:rPr>
                <w:b/>
                <w:sz w:val="24"/>
              </w:rPr>
            </w:pPr>
          </w:p>
          <w:p w14:paraId="2ED4BD17" w14:textId="77777777" w:rsidR="009B6213" w:rsidRDefault="00650804">
            <w:pPr>
              <w:pStyle w:val="TableParagraph"/>
              <w:spacing w:before="1"/>
              <w:ind w:right="45"/>
              <w:jc w:val="center"/>
              <w:rPr>
                <w:sz w:val="24"/>
              </w:rPr>
            </w:pPr>
            <w:r>
              <w:rPr>
                <w:spacing w:val="-10"/>
                <w:sz w:val="24"/>
              </w:rPr>
              <w:t>2</w:t>
            </w:r>
          </w:p>
        </w:tc>
        <w:tc>
          <w:tcPr>
            <w:tcW w:w="392" w:type="dxa"/>
          </w:tcPr>
          <w:p w14:paraId="3266E72F" w14:textId="77777777" w:rsidR="009B6213" w:rsidRDefault="009B6213">
            <w:pPr>
              <w:pStyle w:val="TableParagraph"/>
              <w:spacing w:before="33"/>
              <w:rPr>
                <w:b/>
                <w:sz w:val="24"/>
              </w:rPr>
            </w:pPr>
          </w:p>
          <w:p w14:paraId="30BFC905" w14:textId="77777777" w:rsidR="009B6213" w:rsidRDefault="00650804">
            <w:pPr>
              <w:pStyle w:val="TableParagraph"/>
              <w:spacing w:before="1"/>
              <w:ind w:left="1" w:right="43"/>
              <w:jc w:val="center"/>
              <w:rPr>
                <w:sz w:val="24"/>
              </w:rPr>
            </w:pPr>
            <w:r>
              <w:rPr>
                <w:spacing w:val="-10"/>
                <w:sz w:val="24"/>
              </w:rPr>
              <w:t>3</w:t>
            </w:r>
          </w:p>
        </w:tc>
        <w:tc>
          <w:tcPr>
            <w:tcW w:w="374" w:type="dxa"/>
          </w:tcPr>
          <w:p w14:paraId="488FA194" w14:textId="77777777" w:rsidR="009B6213" w:rsidRDefault="009B6213">
            <w:pPr>
              <w:pStyle w:val="TableParagraph"/>
              <w:spacing w:before="33"/>
              <w:rPr>
                <w:b/>
                <w:sz w:val="24"/>
              </w:rPr>
            </w:pPr>
          </w:p>
          <w:p w14:paraId="49367FA9" w14:textId="77777777" w:rsidR="009B6213" w:rsidRDefault="00650804">
            <w:pPr>
              <w:pStyle w:val="TableParagraph"/>
              <w:spacing w:before="1"/>
              <w:ind w:left="1" w:right="29"/>
              <w:jc w:val="center"/>
              <w:rPr>
                <w:sz w:val="24"/>
              </w:rPr>
            </w:pPr>
            <w:r>
              <w:rPr>
                <w:spacing w:val="-10"/>
                <w:sz w:val="24"/>
              </w:rPr>
              <w:t>4</w:t>
            </w:r>
          </w:p>
        </w:tc>
        <w:tc>
          <w:tcPr>
            <w:tcW w:w="384" w:type="dxa"/>
          </w:tcPr>
          <w:p w14:paraId="4ACC4884" w14:textId="77777777" w:rsidR="009B6213" w:rsidRDefault="009B6213">
            <w:pPr>
              <w:pStyle w:val="TableParagraph"/>
              <w:spacing w:before="33"/>
              <w:rPr>
                <w:b/>
                <w:sz w:val="24"/>
              </w:rPr>
            </w:pPr>
          </w:p>
          <w:p w14:paraId="1A06CCCB" w14:textId="77777777" w:rsidR="009B6213" w:rsidRDefault="00650804">
            <w:pPr>
              <w:pStyle w:val="TableParagraph"/>
              <w:spacing w:before="1"/>
              <w:ind w:left="4" w:right="39"/>
              <w:jc w:val="center"/>
              <w:rPr>
                <w:sz w:val="24"/>
              </w:rPr>
            </w:pPr>
            <w:r>
              <w:rPr>
                <w:spacing w:val="-10"/>
                <w:sz w:val="24"/>
              </w:rPr>
              <w:t>5</w:t>
            </w:r>
          </w:p>
        </w:tc>
        <w:tc>
          <w:tcPr>
            <w:tcW w:w="376" w:type="dxa"/>
          </w:tcPr>
          <w:p w14:paraId="11EB3D3F" w14:textId="77777777" w:rsidR="009B6213" w:rsidRDefault="009B6213">
            <w:pPr>
              <w:pStyle w:val="TableParagraph"/>
              <w:spacing w:before="33"/>
              <w:rPr>
                <w:b/>
                <w:sz w:val="24"/>
              </w:rPr>
            </w:pPr>
          </w:p>
          <w:p w14:paraId="089967E4" w14:textId="77777777" w:rsidR="009B6213" w:rsidRDefault="00650804">
            <w:pPr>
              <w:pStyle w:val="TableParagraph"/>
              <w:spacing w:before="1"/>
              <w:ind w:right="27"/>
              <w:jc w:val="center"/>
              <w:rPr>
                <w:sz w:val="24"/>
              </w:rPr>
            </w:pPr>
            <w:r>
              <w:rPr>
                <w:spacing w:val="-10"/>
                <w:sz w:val="24"/>
              </w:rPr>
              <w:t>4</w:t>
            </w:r>
          </w:p>
        </w:tc>
        <w:tc>
          <w:tcPr>
            <w:tcW w:w="384" w:type="dxa"/>
          </w:tcPr>
          <w:p w14:paraId="00334CAE" w14:textId="77777777" w:rsidR="009B6213" w:rsidRDefault="009B6213">
            <w:pPr>
              <w:pStyle w:val="TableParagraph"/>
              <w:spacing w:before="33"/>
              <w:rPr>
                <w:b/>
                <w:sz w:val="24"/>
              </w:rPr>
            </w:pPr>
          </w:p>
          <w:p w14:paraId="4B116130" w14:textId="77777777" w:rsidR="009B6213" w:rsidRDefault="00650804">
            <w:pPr>
              <w:pStyle w:val="TableParagraph"/>
              <w:spacing w:before="1"/>
              <w:ind w:right="39"/>
              <w:jc w:val="center"/>
              <w:rPr>
                <w:sz w:val="24"/>
              </w:rPr>
            </w:pPr>
            <w:r>
              <w:rPr>
                <w:spacing w:val="-10"/>
                <w:sz w:val="24"/>
              </w:rPr>
              <w:t>4</w:t>
            </w:r>
          </w:p>
        </w:tc>
        <w:tc>
          <w:tcPr>
            <w:tcW w:w="374" w:type="dxa"/>
          </w:tcPr>
          <w:p w14:paraId="74CA4E32" w14:textId="77777777" w:rsidR="009B6213" w:rsidRDefault="009B6213">
            <w:pPr>
              <w:pStyle w:val="TableParagraph"/>
              <w:spacing w:before="33"/>
              <w:rPr>
                <w:b/>
                <w:sz w:val="24"/>
              </w:rPr>
            </w:pPr>
          </w:p>
          <w:p w14:paraId="1026C1A3" w14:textId="77777777" w:rsidR="009B6213" w:rsidRDefault="00650804">
            <w:pPr>
              <w:pStyle w:val="TableParagraph"/>
              <w:spacing w:before="1"/>
              <w:ind w:right="29"/>
              <w:jc w:val="center"/>
              <w:rPr>
                <w:sz w:val="24"/>
              </w:rPr>
            </w:pPr>
            <w:r>
              <w:rPr>
                <w:spacing w:val="-10"/>
                <w:sz w:val="24"/>
              </w:rPr>
              <w:t>4</w:t>
            </w:r>
          </w:p>
        </w:tc>
        <w:tc>
          <w:tcPr>
            <w:tcW w:w="360" w:type="dxa"/>
          </w:tcPr>
          <w:p w14:paraId="39DF4C3A" w14:textId="77777777" w:rsidR="009B6213" w:rsidRDefault="009B6213">
            <w:pPr>
              <w:pStyle w:val="TableParagraph"/>
              <w:spacing w:before="33"/>
              <w:rPr>
                <w:b/>
                <w:sz w:val="24"/>
              </w:rPr>
            </w:pPr>
          </w:p>
          <w:p w14:paraId="467C27E2" w14:textId="77777777" w:rsidR="009B6213" w:rsidRDefault="00650804">
            <w:pPr>
              <w:pStyle w:val="TableParagraph"/>
              <w:spacing w:before="1"/>
              <w:ind w:right="11"/>
              <w:jc w:val="center"/>
              <w:rPr>
                <w:sz w:val="24"/>
              </w:rPr>
            </w:pPr>
            <w:r>
              <w:rPr>
                <w:spacing w:val="-10"/>
                <w:sz w:val="24"/>
              </w:rPr>
              <w:t>4</w:t>
            </w:r>
          </w:p>
        </w:tc>
        <w:tc>
          <w:tcPr>
            <w:tcW w:w="384" w:type="dxa"/>
          </w:tcPr>
          <w:p w14:paraId="2412E8A3" w14:textId="77777777" w:rsidR="009B6213" w:rsidRDefault="009B6213">
            <w:pPr>
              <w:pStyle w:val="TableParagraph"/>
              <w:spacing w:before="33"/>
              <w:rPr>
                <w:b/>
                <w:sz w:val="24"/>
              </w:rPr>
            </w:pPr>
          </w:p>
          <w:p w14:paraId="04737F66" w14:textId="77777777" w:rsidR="009B6213" w:rsidRDefault="00650804">
            <w:pPr>
              <w:pStyle w:val="TableParagraph"/>
              <w:spacing w:before="1"/>
              <w:ind w:left="4" w:right="39"/>
              <w:jc w:val="center"/>
              <w:rPr>
                <w:sz w:val="24"/>
              </w:rPr>
            </w:pPr>
            <w:r>
              <w:rPr>
                <w:spacing w:val="-10"/>
                <w:sz w:val="24"/>
              </w:rPr>
              <w:t>5</w:t>
            </w:r>
          </w:p>
        </w:tc>
        <w:tc>
          <w:tcPr>
            <w:tcW w:w="384" w:type="dxa"/>
          </w:tcPr>
          <w:p w14:paraId="5DEB18C9" w14:textId="77777777" w:rsidR="009B6213" w:rsidRDefault="009B6213">
            <w:pPr>
              <w:pStyle w:val="TableParagraph"/>
              <w:spacing w:before="33"/>
              <w:rPr>
                <w:b/>
                <w:sz w:val="24"/>
              </w:rPr>
            </w:pPr>
          </w:p>
          <w:p w14:paraId="1F22C1B8" w14:textId="77777777" w:rsidR="009B6213" w:rsidRDefault="00650804">
            <w:pPr>
              <w:pStyle w:val="TableParagraph"/>
              <w:spacing w:before="1"/>
              <w:ind w:right="39"/>
              <w:jc w:val="center"/>
              <w:rPr>
                <w:sz w:val="24"/>
              </w:rPr>
            </w:pPr>
            <w:r>
              <w:rPr>
                <w:spacing w:val="-10"/>
                <w:sz w:val="24"/>
              </w:rPr>
              <w:t>3</w:t>
            </w:r>
          </w:p>
        </w:tc>
        <w:tc>
          <w:tcPr>
            <w:tcW w:w="350" w:type="dxa"/>
          </w:tcPr>
          <w:p w14:paraId="136E7C80" w14:textId="77777777" w:rsidR="009B6213" w:rsidRDefault="009B6213">
            <w:pPr>
              <w:pStyle w:val="TableParagraph"/>
              <w:spacing w:before="33"/>
              <w:rPr>
                <w:b/>
                <w:sz w:val="24"/>
              </w:rPr>
            </w:pPr>
          </w:p>
          <w:p w14:paraId="10AAE703" w14:textId="77777777" w:rsidR="009B6213" w:rsidRDefault="00650804">
            <w:pPr>
              <w:pStyle w:val="TableParagraph"/>
              <w:spacing w:before="1"/>
              <w:ind w:right="5"/>
              <w:jc w:val="center"/>
              <w:rPr>
                <w:sz w:val="24"/>
              </w:rPr>
            </w:pPr>
            <w:r>
              <w:rPr>
                <w:spacing w:val="-10"/>
                <w:sz w:val="24"/>
              </w:rPr>
              <w:t>4</w:t>
            </w:r>
          </w:p>
        </w:tc>
        <w:tc>
          <w:tcPr>
            <w:tcW w:w="376" w:type="dxa"/>
          </w:tcPr>
          <w:p w14:paraId="076D0D86" w14:textId="77777777" w:rsidR="009B6213" w:rsidRDefault="009B6213">
            <w:pPr>
              <w:pStyle w:val="TableParagraph"/>
              <w:spacing w:before="33"/>
              <w:rPr>
                <w:b/>
                <w:sz w:val="24"/>
              </w:rPr>
            </w:pPr>
          </w:p>
          <w:p w14:paraId="7DAC8054" w14:textId="77777777" w:rsidR="009B6213" w:rsidRDefault="00650804">
            <w:pPr>
              <w:pStyle w:val="TableParagraph"/>
              <w:spacing w:before="1"/>
              <w:ind w:right="27"/>
              <w:jc w:val="center"/>
              <w:rPr>
                <w:sz w:val="24"/>
              </w:rPr>
            </w:pPr>
            <w:r>
              <w:rPr>
                <w:spacing w:val="-10"/>
                <w:sz w:val="24"/>
              </w:rPr>
              <w:t>4</w:t>
            </w:r>
          </w:p>
        </w:tc>
        <w:tc>
          <w:tcPr>
            <w:tcW w:w="385" w:type="dxa"/>
          </w:tcPr>
          <w:p w14:paraId="5DC40EA0" w14:textId="77777777" w:rsidR="009B6213" w:rsidRDefault="009B6213">
            <w:pPr>
              <w:pStyle w:val="TableParagraph"/>
              <w:spacing w:before="33"/>
              <w:rPr>
                <w:b/>
                <w:sz w:val="24"/>
              </w:rPr>
            </w:pPr>
          </w:p>
          <w:p w14:paraId="4571F08F" w14:textId="77777777" w:rsidR="009B6213" w:rsidRDefault="00650804">
            <w:pPr>
              <w:pStyle w:val="TableParagraph"/>
              <w:spacing w:before="1"/>
              <w:ind w:right="40"/>
              <w:jc w:val="center"/>
              <w:rPr>
                <w:sz w:val="24"/>
              </w:rPr>
            </w:pPr>
            <w:r>
              <w:rPr>
                <w:spacing w:val="-10"/>
                <w:sz w:val="24"/>
              </w:rPr>
              <w:t>4</w:t>
            </w:r>
          </w:p>
        </w:tc>
        <w:tc>
          <w:tcPr>
            <w:tcW w:w="374" w:type="dxa"/>
          </w:tcPr>
          <w:p w14:paraId="3F266F06" w14:textId="77777777" w:rsidR="009B6213" w:rsidRDefault="009B6213">
            <w:pPr>
              <w:pStyle w:val="TableParagraph"/>
              <w:spacing w:before="33"/>
              <w:rPr>
                <w:b/>
                <w:sz w:val="24"/>
              </w:rPr>
            </w:pPr>
          </w:p>
          <w:p w14:paraId="407E0130" w14:textId="77777777" w:rsidR="009B6213" w:rsidRDefault="00650804">
            <w:pPr>
              <w:pStyle w:val="TableParagraph"/>
              <w:spacing w:before="1"/>
              <w:ind w:right="29"/>
              <w:jc w:val="center"/>
              <w:rPr>
                <w:sz w:val="24"/>
              </w:rPr>
            </w:pPr>
            <w:r>
              <w:rPr>
                <w:spacing w:val="-10"/>
                <w:sz w:val="24"/>
              </w:rPr>
              <w:t>5</w:t>
            </w:r>
          </w:p>
        </w:tc>
        <w:tc>
          <w:tcPr>
            <w:tcW w:w="384" w:type="dxa"/>
          </w:tcPr>
          <w:p w14:paraId="3D005745" w14:textId="77777777" w:rsidR="009B6213" w:rsidRDefault="009B6213">
            <w:pPr>
              <w:pStyle w:val="TableParagraph"/>
              <w:spacing w:before="33"/>
              <w:rPr>
                <w:b/>
                <w:sz w:val="24"/>
              </w:rPr>
            </w:pPr>
          </w:p>
          <w:p w14:paraId="5120BAD2" w14:textId="77777777" w:rsidR="009B6213" w:rsidRDefault="00650804">
            <w:pPr>
              <w:pStyle w:val="TableParagraph"/>
              <w:spacing w:before="1"/>
              <w:ind w:left="5" w:right="39"/>
              <w:jc w:val="center"/>
              <w:rPr>
                <w:sz w:val="24"/>
              </w:rPr>
            </w:pPr>
            <w:r>
              <w:rPr>
                <w:spacing w:val="-10"/>
                <w:sz w:val="24"/>
              </w:rPr>
              <w:t>5</w:t>
            </w:r>
          </w:p>
        </w:tc>
        <w:tc>
          <w:tcPr>
            <w:tcW w:w="376" w:type="dxa"/>
          </w:tcPr>
          <w:p w14:paraId="6FABF270" w14:textId="77777777" w:rsidR="009B6213" w:rsidRDefault="009B6213">
            <w:pPr>
              <w:pStyle w:val="TableParagraph"/>
              <w:spacing w:before="33"/>
              <w:rPr>
                <w:b/>
                <w:sz w:val="24"/>
              </w:rPr>
            </w:pPr>
          </w:p>
          <w:p w14:paraId="32809EF6" w14:textId="77777777" w:rsidR="009B6213" w:rsidRDefault="00650804">
            <w:pPr>
              <w:pStyle w:val="TableParagraph"/>
              <w:spacing w:before="1"/>
              <w:ind w:right="27"/>
              <w:jc w:val="center"/>
              <w:rPr>
                <w:sz w:val="24"/>
              </w:rPr>
            </w:pPr>
            <w:r>
              <w:rPr>
                <w:spacing w:val="-10"/>
                <w:sz w:val="24"/>
              </w:rPr>
              <w:t>5</w:t>
            </w:r>
          </w:p>
        </w:tc>
        <w:tc>
          <w:tcPr>
            <w:tcW w:w="358" w:type="dxa"/>
          </w:tcPr>
          <w:p w14:paraId="0B5F08FB" w14:textId="77777777" w:rsidR="009B6213" w:rsidRDefault="009B6213">
            <w:pPr>
              <w:pStyle w:val="TableParagraph"/>
              <w:spacing w:before="33"/>
              <w:rPr>
                <w:b/>
                <w:sz w:val="24"/>
              </w:rPr>
            </w:pPr>
          </w:p>
          <w:p w14:paraId="57E82ED8" w14:textId="77777777" w:rsidR="009B6213" w:rsidRDefault="00650804">
            <w:pPr>
              <w:pStyle w:val="TableParagraph"/>
              <w:spacing w:before="1"/>
              <w:ind w:right="12"/>
              <w:jc w:val="center"/>
              <w:rPr>
                <w:sz w:val="24"/>
              </w:rPr>
            </w:pPr>
            <w:r>
              <w:rPr>
                <w:spacing w:val="-10"/>
                <w:sz w:val="24"/>
              </w:rPr>
              <w:t>5</w:t>
            </w:r>
          </w:p>
        </w:tc>
        <w:tc>
          <w:tcPr>
            <w:tcW w:w="384" w:type="dxa"/>
          </w:tcPr>
          <w:p w14:paraId="0159EE03" w14:textId="77777777" w:rsidR="009B6213" w:rsidRDefault="009B6213">
            <w:pPr>
              <w:pStyle w:val="TableParagraph"/>
              <w:spacing w:before="33"/>
              <w:rPr>
                <w:b/>
                <w:sz w:val="24"/>
              </w:rPr>
            </w:pPr>
          </w:p>
          <w:p w14:paraId="720C9EE3" w14:textId="77777777" w:rsidR="009B6213" w:rsidRDefault="00650804">
            <w:pPr>
              <w:pStyle w:val="TableParagraph"/>
              <w:spacing w:before="1"/>
              <w:ind w:left="5" w:right="39"/>
              <w:jc w:val="center"/>
              <w:rPr>
                <w:sz w:val="24"/>
              </w:rPr>
            </w:pPr>
            <w:r>
              <w:rPr>
                <w:spacing w:val="-10"/>
                <w:sz w:val="24"/>
              </w:rPr>
              <w:t>5</w:t>
            </w:r>
          </w:p>
        </w:tc>
        <w:tc>
          <w:tcPr>
            <w:tcW w:w="384" w:type="dxa"/>
          </w:tcPr>
          <w:p w14:paraId="69385456" w14:textId="77777777" w:rsidR="009B6213" w:rsidRDefault="009B6213">
            <w:pPr>
              <w:pStyle w:val="TableParagraph"/>
              <w:spacing w:before="33"/>
              <w:rPr>
                <w:b/>
                <w:sz w:val="24"/>
              </w:rPr>
            </w:pPr>
          </w:p>
          <w:p w14:paraId="310865F2" w14:textId="77777777" w:rsidR="009B6213" w:rsidRDefault="00650804">
            <w:pPr>
              <w:pStyle w:val="TableParagraph"/>
              <w:spacing w:before="1"/>
              <w:ind w:left="5" w:right="39"/>
              <w:jc w:val="center"/>
              <w:rPr>
                <w:sz w:val="24"/>
              </w:rPr>
            </w:pPr>
            <w:r>
              <w:rPr>
                <w:spacing w:val="-10"/>
                <w:sz w:val="24"/>
              </w:rPr>
              <w:t>5</w:t>
            </w:r>
          </w:p>
        </w:tc>
        <w:tc>
          <w:tcPr>
            <w:tcW w:w="352" w:type="dxa"/>
          </w:tcPr>
          <w:p w14:paraId="2A3BD4AD" w14:textId="77777777" w:rsidR="009B6213" w:rsidRDefault="009B6213">
            <w:pPr>
              <w:pStyle w:val="TableParagraph"/>
              <w:spacing w:before="33"/>
              <w:rPr>
                <w:b/>
                <w:sz w:val="24"/>
              </w:rPr>
            </w:pPr>
          </w:p>
          <w:p w14:paraId="545AA991" w14:textId="77777777" w:rsidR="009B6213" w:rsidRDefault="00650804">
            <w:pPr>
              <w:pStyle w:val="TableParagraph"/>
              <w:spacing w:before="1"/>
              <w:ind w:right="2"/>
              <w:jc w:val="center"/>
              <w:rPr>
                <w:sz w:val="24"/>
              </w:rPr>
            </w:pPr>
            <w:r>
              <w:rPr>
                <w:spacing w:val="-10"/>
                <w:sz w:val="24"/>
              </w:rPr>
              <w:t>4</w:t>
            </w:r>
          </w:p>
        </w:tc>
        <w:tc>
          <w:tcPr>
            <w:tcW w:w="350" w:type="dxa"/>
          </w:tcPr>
          <w:p w14:paraId="35280CC6" w14:textId="77777777" w:rsidR="009B6213" w:rsidRDefault="009B6213">
            <w:pPr>
              <w:pStyle w:val="TableParagraph"/>
              <w:spacing w:before="33"/>
              <w:rPr>
                <w:b/>
                <w:sz w:val="24"/>
              </w:rPr>
            </w:pPr>
          </w:p>
          <w:p w14:paraId="5C7ECD63" w14:textId="77777777" w:rsidR="009B6213" w:rsidRDefault="00650804">
            <w:pPr>
              <w:pStyle w:val="TableParagraph"/>
              <w:spacing w:before="1"/>
              <w:ind w:left="5" w:right="5"/>
              <w:jc w:val="center"/>
              <w:rPr>
                <w:sz w:val="24"/>
              </w:rPr>
            </w:pPr>
            <w:r>
              <w:rPr>
                <w:spacing w:val="-10"/>
                <w:sz w:val="24"/>
              </w:rPr>
              <w:t>3</w:t>
            </w:r>
          </w:p>
        </w:tc>
        <w:tc>
          <w:tcPr>
            <w:tcW w:w="384" w:type="dxa"/>
          </w:tcPr>
          <w:p w14:paraId="079A376B" w14:textId="77777777" w:rsidR="009B6213" w:rsidRDefault="009B6213">
            <w:pPr>
              <w:pStyle w:val="TableParagraph"/>
              <w:spacing w:before="33"/>
              <w:rPr>
                <w:b/>
                <w:sz w:val="24"/>
              </w:rPr>
            </w:pPr>
          </w:p>
          <w:p w14:paraId="424CBF4A" w14:textId="77777777" w:rsidR="009B6213" w:rsidRDefault="00650804">
            <w:pPr>
              <w:pStyle w:val="TableParagraph"/>
              <w:spacing w:before="1"/>
              <w:ind w:left="5" w:right="39"/>
              <w:jc w:val="center"/>
              <w:rPr>
                <w:sz w:val="24"/>
              </w:rPr>
            </w:pPr>
            <w:r>
              <w:rPr>
                <w:spacing w:val="-10"/>
                <w:sz w:val="24"/>
              </w:rPr>
              <w:t>3</w:t>
            </w:r>
          </w:p>
        </w:tc>
        <w:tc>
          <w:tcPr>
            <w:tcW w:w="390" w:type="dxa"/>
          </w:tcPr>
          <w:p w14:paraId="1553554C" w14:textId="77777777" w:rsidR="009B6213" w:rsidRDefault="009B6213">
            <w:pPr>
              <w:pStyle w:val="TableParagraph"/>
              <w:spacing w:before="33"/>
              <w:rPr>
                <w:b/>
                <w:sz w:val="24"/>
              </w:rPr>
            </w:pPr>
          </w:p>
          <w:p w14:paraId="38FC0F2A" w14:textId="77777777" w:rsidR="009B6213" w:rsidRDefault="00650804">
            <w:pPr>
              <w:pStyle w:val="TableParagraph"/>
              <w:spacing w:before="1"/>
              <w:ind w:right="45"/>
              <w:jc w:val="center"/>
              <w:rPr>
                <w:sz w:val="24"/>
              </w:rPr>
            </w:pPr>
            <w:r>
              <w:rPr>
                <w:spacing w:val="-10"/>
                <w:sz w:val="24"/>
              </w:rPr>
              <w:t>3</w:t>
            </w:r>
          </w:p>
        </w:tc>
        <w:tc>
          <w:tcPr>
            <w:tcW w:w="384" w:type="dxa"/>
          </w:tcPr>
          <w:p w14:paraId="38DE8DD5" w14:textId="77777777" w:rsidR="009B6213" w:rsidRDefault="009B6213">
            <w:pPr>
              <w:pStyle w:val="TableParagraph"/>
              <w:spacing w:before="33"/>
              <w:rPr>
                <w:b/>
                <w:sz w:val="24"/>
              </w:rPr>
            </w:pPr>
          </w:p>
          <w:p w14:paraId="4CF3FA79" w14:textId="77777777" w:rsidR="009B6213" w:rsidRDefault="00650804">
            <w:pPr>
              <w:pStyle w:val="TableParagraph"/>
              <w:spacing w:before="1"/>
              <w:ind w:left="4" w:right="39"/>
              <w:jc w:val="center"/>
              <w:rPr>
                <w:sz w:val="24"/>
              </w:rPr>
            </w:pPr>
            <w:r>
              <w:rPr>
                <w:spacing w:val="-10"/>
                <w:sz w:val="24"/>
              </w:rPr>
              <w:t>4</w:t>
            </w:r>
          </w:p>
        </w:tc>
        <w:tc>
          <w:tcPr>
            <w:tcW w:w="390" w:type="dxa"/>
          </w:tcPr>
          <w:p w14:paraId="46DCC27B" w14:textId="77777777" w:rsidR="009B6213" w:rsidRDefault="009B6213">
            <w:pPr>
              <w:pStyle w:val="TableParagraph"/>
              <w:spacing w:before="33"/>
              <w:rPr>
                <w:b/>
                <w:sz w:val="24"/>
              </w:rPr>
            </w:pPr>
          </w:p>
          <w:p w14:paraId="1E1DD050" w14:textId="77777777" w:rsidR="009B6213" w:rsidRDefault="00650804">
            <w:pPr>
              <w:pStyle w:val="TableParagraph"/>
              <w:spacing w:before="1"/>
              <w:ind w:right="45"/>
              <w:jc w:val="center"/>
              <w:rPr>
                <w:sz w:val="24"/>
              </w:rPr>
            </w:pPr>
            <w:r>
              <w:rPr>
                <w:spacing w:val="-10"/>
                <w:sz w:val="24"/>
              </w:rPr>
              <w:t>4</w:t>
            </w:r>
          </w:p>
        </w:tc>
        <w:tc>
          <w:tcPr>
            <w:tcW w:w="384" w:type="dxa"/>
          </w:tcPr>
          <w:p w14:paraId="78CD488D" w14:textId="77777777" w:rsidR="009B6213" w:rsidRDefault="009B6213">
            <w:pPr>
              <w:pStyle w:val="TableParagraph"/>
              <w:spacing w:before="33"/>
              <w:rPr>
                <w:b/>
                <w:sz w:val="24"/>
              </w:rPr>
            </w:pPr>
          </w:p>
          <w:p w14:paraId="766551F7" w14:textId="77777777" w:rsidR="009B6213" w:rsidRDefault="00650804">
            <w:pPr>
              <w:pStyle w:val="TableParagraph"/>
              <w:spacing w:before="1"/>
              <w:ind w:left="4" w:right="39"/>
              <w:jc w:val="center"/>
              <w:rPr>
                <w:sz w:val="24"/>
              </w:rPr>
            </w:pPr>
            <w:r>
              <w:rPr>
                <w:spacing w:val="-10"/>
                <w:sz w:val="24"/>
              </w:rPr>
              <w:t>5</w:t>
            </w:r>
          </w:p>
        </w:tc>
        <w:tc>
          <w:tcPr>
            <w:tcW w:w="368" w:type="dxa"/>
          </w:tcPr>
          <w:p w14:paraId="28065D9A" w14:textId="77777777" w:rsidR="009B6213" w:rsidRDefault="009B6213">
            <w:pPr>
              <w:pStyle w:val="TableParagraph"/>
              <w:spacing w:before="33"/>
              <w:rPr>
                <w:b/>
                <w:sz w:val="24"/>
              </w:rPr>
            </w:pPr>
          </w:p>
          <w:p w14:paraId="1741B3F1" w14:textId="77777777" w:rsidR="009B6213" w:rsidRDefault="00650804">
            <w:pPr>
              <w:pStyle w:val="TableParagraph"/>
              <w:spacing w:before="1"/>
              <w:ind w:right="23"/>
              <w:jc w:val="center"/>
              <w:rPr>
                <w:sz w:val="24"/>
              </w:rPr>
            </w:pPr>
            <w:r>
              <w:rPr>
                <w:spacing w:val="-10"/>
                <w:sz w:val="24"/>
              </w:rPr>
              <w:t>4</w:t>
            </w:r>
          </w:p>
        </w:tc>
        <w:tc>
          <w:tcPr>
            <w:tcW w:w="390" w:type="dxa"/>
          </w:tcPr>
          <w:p w14:paraId="4EA0D39B" w14:textId="77777777" w:rsidR="009B6213" w:rsidRDefault="009B6213">
            <w:pPr>
              <w:pStyle w:val="TableParagraph"/>
              <w:spacing w:before="33"/>
              <w:rPr>
                <w:b/>
                <w:sz w:val="24"/>
              </w:rPr>
            </w:pPr>
          </w:p>
          <w:p w14:paraId="0AE2BDD9" w14:textId="77777777" w:rsidR="009B6213" w:rsidRDefault="00650804">
            <w:pPr>
              <w:pStyle w:val="TableParagraph"/>
              <w:spacing w:before="1"/>
              <w:ind w:left="4" w:right="45"/>
              <w:jc w:val="center"/>
              <w:rPr>
                <w:sz w:val="24"/>
              </w:rPr>
            </w:pPr>
            <w:r>
              <w:rPr>
                <w:spacing w:val="-10"/>
                <w:sz w:val="24"/>
              </w:rPr>
              <w:t>3</w:t>
            </w:r>
          </w:p>
        </w:tc>
      </w:tr>
      <w:tr w:rsidR="009B6213" w14:paraId="1F7780B9" w14:textId="77777777">
        <w:trPr>
          <w:trHeight w:val="634"/>
        </w:trPr>
        <w:tc>
          <w:tcPr>
            <w:tcW w:w="392" w:type="dxa"/>
          </w:tcPr>
          <w:p w14:paraId="27456FC7" w14:textId="77777777" w:rsidR="009B6213" w:rsidRDefault="00650804">
            <w:pPr>
              <w:pStyle w:val="TableParagraph"/>
              <w:spacing w:line="268" w:lineRule="exact"/>
              <w:ind w:left="108"/>
              <w:rPr>
                <w:sz w:val="24"/>
              </w:rPr>
            </w:pPr>
            <w:r>
              <w:rPr>
                <w:spacing w:val="-10"/>
                <w:sz w:val="24"/>
              </w:rPr>
              <w:t>1</w:t>
            </w:r>
          </w:p>
          <w:p w14:paraId="2DDDDAA5" w14:textId="77777777" w:rsidR="009B6213" w:rsidRDefault="00650804">
            <w:pPr>
              <w:pStyle w:val="TableParagraph"/>
              <w:spacing w:before="40"/>
              <w:ind w:left="108"/>
              <w:rPr>
                <w:sz w:val="24"/>
              </w:rPr>
            </w:pPr>
            <w:r>
              <w:rPr>
                <w:spacing w:val="-10"/>
                <w:sz w:val="24"/>
              </w:rPr>
              <w:t>5</w:t>
            </w:r>
          </w:p>
        </w:tc>
        <w:tc>
          <w:tcPr>
            <w:tcW w:w="424" w:type="dxa"/>
          </w:tcPr>
          <w:p w14:paraId="3319AC02" w14:textId="77777777" w:rsidR="009B6213" w:rsidRDefault="009B6213">
            <w:pPr>
              <w:pStyle w:val="TableParagraph"/>
              <w:spacing w:before="32"/>
              <w:rPr>
                <w:b/>
                <w:sz w:val="24"/>
              </w:rPr>
            </w:pPr>
          </w:p>
          <w:p w14:paraId="7AE887D0" w14:textId="77777777" w:rsidR="009B6213" w:rsidRDefault="00650804">
            <w:pPr>
              <w:pStyle w:val="TableParagraph"/>
              <w:ind w:right="75"/>
              <w:jc w:val="center"/>
              <w:rPr>
                <w:sz w:val="24"/>
              </w:rPr>
            </w:pPr>
            <w:r>
              <w:rPr>
                <w:spacing w:val="-10"/>
                <w:sz w:val="24"/>
              </w:rPr>
              <w:t>5</w:t>
            </w:r>
          </w:p>
        </w:tc>
        <w:tc>
          <w:tcPr>
            <w:tcW w:w="1205" w:type="dxa"/>
          </w:tcPr>
          <w:p w14:paraId="45AF3484" w14:textId="77777777" w:rsidR="009B6213" w:rsidRDefault="00650804">
            <w:pPr>
              <w:pStyle w:val="TableParagraph"/>
              <w:spacing w:line="268" w:lineRule="exact"/>
              <w:ind w:left="109"/>
              <w:rPr>
                <w:sz w:val="24"/>
              </w:rPr>
            </w:pPr>
            <w:r>
              <w:rPr>
                <w:spacing w:val="-2"/>
                <w:sz w:val="24"/>
              </w:rPr>
              <w:t>EDUCAT</w:t>
            </w:r>
          </w:p>
          <w:p w14:paraId="6D7E92D4" w14:textId="77777777" w:rsidR="009B6213" w:rsidRDefault="00650804">
            <w:pPr>
              <w:pStyle w:val="TableParagraph"/>
              <w:spacing w:before="40"/>
              <w:ind w:left="109"/>
              <w:rPr>
                <w:sz w:val="24"/>
              </w:rPr>
            </w:pPr>
            <w:r>
              <w:rPr>
                <w:spacing w:val="-5"/>
                <w:sz w:val="24"/>
              </w:rPr>
              <w:t>ION</w:t>
            </w:r>
          </w:p>
        </w:tc>
        <w:tc>
          <w:tcPr>
            <w:tcW w:w="512" w:type="dxa"/>
          </w:tcPr>
          <w:p w14:paraId="2BD3B7EB" w14:textId="77777777" w:rsidR="009B6213" w:rsidRDefault="009B6213">
            <w:pPr>
              <w:pStyle w:val="TableParagraph"/>
              <w:spacing w:before="32"/>
              <w:rPr>
                <w:b/>
                <w:sz w:val="24"/>
              </w:rPr>
            </w:pPr>
          </w:p>
          <w:p w14:paraId="7443713C" w14:textId="77777777" w:rsidR="009B6213" w:rsidRDefault="00650804">
            <w:pPr>
              <w:pStyle w:val="TableParagraph"/>
              <w:ind w:left="106"/>
              <w:rPr>
                <w:sz w:val="24"/>
              </w:rPr>
            </w:pPr>
            <w:r>
              <w:rPr>
                <w:spacing w:val="-5"/>
                <w:sz w:val="24"/>
              </w:rPr>
              <w:t>31</w:t>
            </w:r>
          </w:p>
        </w:tc>
        <w:tc>
          <w:tcPr>
            <w:tcW w:w="390" w:type="dxa"/>
          </w:tcPr>
          <w:p w14:paraId="5A5BF3D8" w14:textId="77777777" w:rsidR="009B6213" w:rsidRDefault="009B6213">
            <w:pPr>
              <w:pStyle w:val="TableParagraph"/>
              <w:spacing w:before="32"/>
              <w:rPr>
                <w:b/>
                <w:sz w:val="24"/>
              </w:rPr>
            </w:pPr>
          </w:p>
          <w:p w14:paraId="14A698C9" w14:textId="77777777" w:rsidR="009B6213" w:rsidRDefault="00650804">
            <w:pPr>
              <w:pStyle w:val="TableParagraph"/>
              <w:ind w:left="1" w:right="45"/>
              <w:jc w:val="center"/>
              <w:rPr>
                <w:sz w:val="24"/>
              </w:rPr>
            </w:pPr>
            <w:r>
              <w:rPr>
                <w:spacing w:val="-10"/>
                <w:sz w:val="24"/>
              </w:rPr>
              <w:t>1</w:t>
            </w:r>
          </w:p>
        </w:tc>
        <w:tc>
          <w:tcPr>
            <w:tcW w:w="392" w:type="dxa"/>
          </w:tcPr>
          <w:p w14:paraId="56401F66" w14:textId="77777777" w:rsidR="009B6213" w:rsidRDefault="009B6213">
            <w:pPr>
              <w:pStyle w:val="TableParagraph"/>
              <w:spacing w:before="32"/>
              <w:rPr>
                <w:b/>
                <w:sz w:val="24"/>
              </w:rPr>
            </w:pPr>
          </w:p>
          <w:p w14:paraId="750177B9" w14:textId="77777777" w:rsidR="009B6213" w:rsidRDefault="00650804">
            <w:pPr>
              <w:pStyle w:val="TableParagraph"/>
              <w:ind w:right="43"/>
              <w:jc w:val="center"/>
              <w:rPr>
                <w:sz w:val="24"/>
              </w:rPr>
            </w:pPr>
            <w:r>
              <w:rPr>
                <w:spacing w:val="-10"/>
                <w:sz w:val="24"/>
              </w:rPr>
              <w:t>4</w:t>
            </w:r>
          </w:p>
        </w:tc>
        <w:tc>
          <w:tcPr>
            <w:tcW w:w="390" w:type="dxa"/>
          </w:tcPr>
          <w:p w14:paraId="545AF515" w14:textId="77777777" w:rsidR="009B6213" w:rsidRDefault="009B6213">
            <w:pPr>
              <w:pStyle w:val="TableParagraph"/>
              <w:spacing w:before="32"/>
              <w:rPr>
                <w:b/>
                <w:sz w:val="24"/>
              </w:rPr>
            </w:pPr>
          </w:p>
          <w:p w14:paraId="407910A7" w14:textId="77777777" w:rsidR="009B6213" w:rsidRDefault="00650804">
            <w:pPr>
              <w:pStyle w:val="TableParagraph"/>
              <w:ind w:right="45"/>
              <w:jc w:val="center"/>
              <w:rPr>
                <w:sz w:val="24"/>
              </w:rPr>
            </w:pPr>
            <w:r>
              <w:rPr>
                <w:spacing w:val="-10"/>
                <w:sz w:val="24"/>
              </w:rPr>
              <w:t>2</w:t>
            </w:r>
          </w:p>
        </w:tc>
        <w:tc>
          <w:tcPr>
            <w:tcW w:w="392" w:type="dxa"/>
          </w:tcPr>
          <w:p w14:paraId="7F80B154" w14:textId="77777777" w:rsidR="009B6213" w:rsidRDefault="009B6213">
            <w:pPr>
              <w:pStyle w:val="TableParagraph"/>
              <w:spacing w:before="32"/>
              <w:rPr>
                <w:b/>
                <w:sz w:val="24"/>
              </w:rPr>
            </w:pPr>
          </w:p>
          <w:p w14:paraId="071FDB7B" w14:textId="77777777" w:rsidR="009B6213" w:rsidRDefault="00650804">
            <w:pPr>
              <w:pStyle w:val="TableParagraph"/>
              <w:ind w:left="1" w:right="43"/>
              <w:jc w:val="center"/>
              <w:rPr>
                <w:sz w:val="24"/>
              </w:rPr>
            </w:pPr>
            <w:r>
              <w:rPr>
                <w:spacing w:val="-10"/>
                <w:sz w:val="24"/>
              </w:rPr>
              <w:t>4</w:t>
            </w:r>
          </w:p>
        </w:tc>
        <w:tc>
          <w:tcPr>
            <w:tcW w:w="374" w:type="dxa"/>
          </w:tcPr>
          <w:p w14:paraId="6C33A9D0" w14:textId="77777777" w:rsidR="009B6213" w:rsidRDefault="009B6213">
            <w:pPr>
              <w:pStyle w:val="TableParagraph"/>
              <w:spacing w:before="32"/>
              <w:rPr>
                <w:b/>
                <w:sz w:val="24"/>
              </w:rPr>
            </w:pPr>
          </w:p>
          <w:p w14:paraId="1506903E" w14:textId="77777777" w:rsidR="009B6213" w:rsidRDefault="00650804">
            <w:pPr>
              <w:pStyle w:val="TableParagraph"/>
              <w:ind w:left="1" w:right="29"/>
              <w:jc w:val="center"/>
              <w:rPr>
                <w:sz w:val="24"/>
              </w:rPr>
            </w:pPr>
            <w:r>
              <w:rPr>
                <w:spacing w:val="-10"/>
                <w:sz w:val="24"/>
              </w:rPr>
              <w:t>4</w:t>
            </w:r>
          </w:p>
        </w:tc>
        <w:tc>
          <w:tcPr>
            <w:tcW w:w="384" w:type="dxa"/>
          </w:tcPr>
          <w:p w14:paraId="37D861C8" w14:textId="77777777" w:rsidR="009B6213" w:rsidRDefault="009B6213">
            <w:pPr>
              <w:pStyle w:val="TableParagraph"/>
              <w:spacing w:before="32"/>
              <w:rPr>
                <w:b/>
                <w:sz w:val="24"/>
              </w:rPr>
            </w:pPr>
          </w:p>
          <w:p w14:paraId="032C0589" w14:textId="77777777" w:rsidR="009B6213" w:rsidRDefault="00650804">
            <w:pPr>
              <w:pStyle w:val="TableParagraph"/>
              <w:ind w:left="4" w:right="39"/>
              <w:jc w:val="center"/>
              <w:rPr>
                <w:sz w:val="24"/>
              </w:rPr>
            </w:pPr>
            <w:r>
              <w:rPr>
                <w:spacing w:val="-10"/>
                <w:sz w:val="24"/>
              </w:rPr>
              <w:t>5</w:t>
            </w:r>
          </w:p>
        </w:tc>
        <w:tc>
          <w:tcPr>
            <w:tcW w:w="376" w:type="dxa"/>
          </w:tcPr>
          <w:p w14:paraId="4ADCFE02" w14:textId="77777777" w:rsidR="009B6213" w:rsidRDefault="009B6213">
            <w:pPr>
              <w:pStyle w:val="TableParagraph"/>
              <w:spacing w:before="32"/>
              <w:rPr>
                <w:b/>
                <w:sz w:val="24"/>
              </w:rPr>
            </w:pPr>
          </w:p>
          <w:p w14:paraId="1B097723" w14:textId="77777777" w:rsidR="009B6213" w:rsidRDefault="00650804">
            <w:pPr>
              <w:pStyle w:val="TableParagraph"/>
              <w:ind w:right="27"/>
              <w:jc w:val="center"/>
              <w:rPr>
                <w:sz w:val="24"/>
              </w:rPr>
            </w:pPr>
            <w:r>
              <w:rPr>
                <w:spacing w:val="-10"/>
                <w:sz w:val="24"/>
              </w:rPr>
              <w:t>4</w:t>
            </w:r>
          </w:p>
        </w:tc>
        <w:tc>
          <w:tcPr>
            <w:tcW w:w="384" w:type="dxa"/>
          </w:tcPr>
          <w:p w14:paraId="552C2D1D" w14:textId="77777777" w:rsidR="009B6213" w:rsidRDefault="009B6213">
            <w:pPr>
              <w:pStyle w:val="TableParagraph"/>
              <w:spacing w:before="32"/>
              <w:rPr>
                <w:b/>
                <w:sz w:val="24"/>
              </w:rPr>
            </w:pPr>
          </w:p>
          <w:p w14:paraId="1ACBA29B" w14:textId="77777777" w:rsidR="009B6213" w:rsidRDefault="00650804">
            <w:pPr>
              <w:pStyle w:val="TableParagraph"/>
              <w:ind w:right="39"/>
              <w:jc w:val="center"/>
              <w:rPr>
                <w:sz w:val="24"/>
              </w:rPr>
            </w:pPr>
            <w:r>
              <w:rPr>
                <w:spacing w:val="-10"/>
                <w:sz w:val="24"/>
              </w:rPr>
              <w:t>5</w:t>
            </w:r>
          </w:p>
        </w:tc>
        <w:tc>
          <w:tcPr>
            <w:tcW w:w="374" w:type="dxa"/>
          </w:tcPr>
          <w:p w14:paraId="1129CB76" w14:textId="77777777" w:rsidR="009B6213" w:rsidRDefault="009B6213">
            <w:pPr>
              <w:pStyle w:val="TableParagraph"/>
              <w:spacing w:before="32"/>
              <w:rPr>
                <w:b/>
                <w:sz w:val="24"/>
              </w:rPr>
            </w:pPr>
          </w:p>
          <w:p w14:paraId="0B6F155C" w14:textId="77777777" w:rsidR="009B6213" w:rsidRDefault="00650804">
            <w:pPr>
              <w:pStyle w:val="TableParagraph"/>
              <w:ind w:right="29"/>
              <w:jc w:val="center"/>
              <w:rPr>
                <w:sz w:val="24"/>
              </w:rPr>
            </w:pPr>
            <w:r>
              <w:rPr>
                <w:spacing w:val="-10"/>
                <w:sz w:val="24"/>
              </w:rPr>
              <w:t>4</w:t>
            </w:r>
          </w:p>
        </w:tc>
        <w:tc>
          <w:tcPr>
            <w:tcW w:w="360" w:type="dxa"/>
          </w:tcPr>
          <w:p w14:paraId="3F931355" w14:textId="77777777" w:rsidR="009B6213" w:rsidRDefault="009B6213">
            <w:pPr>
              <w:pStyle w:val="TableParagraph"/>
              <w:spacing w:before="32"/>
              <w:rPr>
                <w:b/>
                <w:sz w:val="24"/>
              </w:rPr>
            </w:pPr>
          </w:p>
          <w:p w14:paraId="08598477" w14:textId="77777777" w:rsidR="009B6213" w:rsidRDefault="00650804">
            <w:pPr>
              <w:pStyle w:val="TableParagraph"/>
              <w:ind w:right="11"/>
              <w:jc w:val="center"/>
              <w:rPr>
                <w:sz w:val="24"/>
              </w:rPr>
            </w:pPr>
            <w:r>
              <w:rPr>
                <w:spacing w:val="-10"/>
                <w:sz w:val="24"/>
              </w:rPr>
              <w:t>5</w:t>
            </w:r>
          </w:p>
        </w:tc>
        <w:tc>
          <w:tcPr>
            <w:tcW w:w="384" w:type="dxa"/>
          </w:tcPr>
          <w:p w14:paraId="6D3B81E0" w14:textId="77777777" w:rsidR="009B6213" w:rsidRDefault="009B6213">
            <w:pPr>
              <w:pStyle w:val="TableParagraph"/>
              <w:spacing w:before="32"/>
              <w:rPr>
                <w:b/>
                <w:sz w:val="24"/>
              </w:rPr>
            </w:pPr>
          </w:p>
          <w:p w14:paraId="1EF25481" w14:textId="77777777" w:rsidR="009B6213" w:rsidRDefault="00650804">
            <w:pPr>
              <w:pStyle w:val="TableParagraph"/>
              <w:ind w:left="4" w:right="39"/>
              <w:jc w:val="center"/>
              <w:rPr>
                <w:sz w:val="24"/>
              </w:rPr>
            </w:pPr>
            <w:r>
              <w:rPr>
                <w:spacing w:val="-10"/>
                <w:sz w:val="24"/>
              </w:rPr>
              <w:t>4</w:t>
            </w:r>
          </w:p>
        </w:tc>
        <w:tc>
          <w:tcPr>
            <w:tcW w:w="384" w:type="dxa"/>
          </w:tcPr>
          <w:p w14:paraId="51A0A284" w14:textId="77777777" w:rsidR="009B6213" w:rsidRDefault="009B6213">
            <w:pPr>
              <w:pStyle w:val="TableParagraph"/>
              <w:spacing w:before="32"/>
              <w:rPr>
                <w:b/>
                <w:sz w:val="24"/>
              </w:rPr>
            </w:pPr>
          </w:p>
          <w:p w14:paraId="1A879100" w14:textId="77777777" w:rsidR="009B6213" w:rsidRDefault="00650804">
            <w:pPr>
              <w:pStyle w:val="TableParagraph"/>
              <w:ind w:right="39"/>
              <w:jc w:val="center"/>
              <w:rPr>
                <w:sz w:val="24"/>
              </w:rPr>
            </w:pPr>
            <w:r>
              <w:rPr>
                <w:spacing w:val="-10"/>
                <w:sz w:val="24"/>
              </w:rPr>
              <w:t>5</w:t>
            </w:r>
          </w:p>
        </w:tc>
        <w:tc>
          <w:tcPr>
            <w:tcW w:w="350" w:type="dxa"/>
          </w:tcPr>
          <w:p w14:paraId="5DD267D1" w14:textId="77777777" w:rsidR="009B6213" w:rsidRDefault="009B6213">
            <w:pPr>
              <w:pStyle w:val="TableParagraph"/>
              <w:spacing w:before="32"/>
              <w:rPr>
                <w:b/>
                <w:sz w:val="24"/>
              </w:rPr>
            </w:pPr>
          </w:p>
          <w:p w14:paraId="6BE5AD51" w14:textId="77777777" w:rsidR="009B6213" w:rsidRDefault="00650804">
            <w:pPr>
              <w:pStyle w:val="TableParagraph"/>
              <w:ind w:right="5"/>
              <w:jc w:val="center"/>
              <w:rPr>
                <w:sz w:val="24"/>
              </w:rPr>
            </w:pPr>
            <w:r>
              <w:rPr>
                <w:spacing w:val="-10"/>
                <w:sz w:val="24"/>
              </w:rPr>
              <w:t>5</w:t>
            </w:r>
          </w:p>
        </w:tc>
        <w:tc>
          <w:tcPr>
            <w:tcW w:w="376" w:type="dxa"/>
          </w:tcPr>
          <w:p w14:paraId="6536E7F2" w14:textId="77777777" w:rsidR="009B6213" w:rsidRDefault="009B6213">
            <w:pPr>
              <w:pStyle w:val="TableParagraph"/>
              <w:spacing w:before="32"/>
              <w:rPr>
                <w:b/>
                <w:sz w:val="24"/>
              </w:rPr>
            </w:pPr>
          </w:p>
          <w:p w14:paraId="066D21EF" w14:textId="77777777" w:rsidR="009B6213" w:rsidRDefault="00650804">
            <w:pPr>
              <w:pStyle w:val="TableParagraph"/>
              <w:ind w:right="27"/>
              <w:jc w:val="center"/>
              <w:rPr>
                <w:sz w:val="24"/>
              </w:rPr>
            </w:pPr>
            <w:r>
              <w:rPr>
                <w:spacing w:val="-10"/>
                <w:sz w:val="24"/>
              </w:rPr>
              <w:t>5</w:t>
            </w:r>
          </w:p>
        </w:tc>
        <w:tc>
          <w:tcPr>
            <w:tcW w:w="385" w:type="dxa"/>
          </w:tcPr>
          <w:p w14:paraId="23BB7A55" w14:textId="77777777" w:rsidR="009B6213" w:rsidRDefault="009B6213">
            <w:pPr>
              <w:pStyle w:val="TableParagraph"/>
              <w:spacing w:before="32"/>
              <w:rPr>
                <w:b/>
                <w:sz w:val="24"/>
              </w:rPr>
            </w:pPr>
          </w:p>
          <w:p w14:paraId="6A50E4AB" w14:textId="77777777" w:rsidR="009B6213" w:rsidRDefault="00650804">
            <w:pPr>
              <w:pStyle w:val="TableParagraph"/>
              <w:ind w:right="40"/>
              <w:jc w:val="center"/>
              <w:rPr>
                <w:sz w:val="24"/>
              </w:rPr>
            </w:pPr>
            <w:r>
              <w:rPr>
                <w:spacing w:val="-10"/>
                <w:sz w:val="24"/>
              </w:rPr>
              <w:t>5</w:t>
            </w:r>
          </w:p>
        </w:tc>
        <w:tc>
          <w:tcPr>
            <w:tcW w:w="374" w:type="dxa"/>
          </w:tcPr>
          <w:p w14:paraId="3C617380" w14:textId="77777777" w:rsidR="009B6213" w:rsidRDefault="009B6213">
            <w:pPr>
              <w:pStyle w:val="TableParagraph"/>
              <w:spacing w:before="32"/>
              <w:rPr>
                <w:b/>
                <w:sz w:val="24"/>
              </w:rPr>
            </w:pPr>
          </w:p>
          <w:p w14:paraId="0198C740" w14:textId="77777777" w:rsidR="009B6213" w:rsidRDefault="00650804">
            <w:pPr>
              <w:pStyle w:val="TableParagraph"/>
              <w:ind w:right="29"/>
              <w:jc w:val="center"/>
              <w:rPr>
                <w:sz w:val="24"/>
              </w:rPr>
            </w:pPr>
            <w:r>
              <w:rPr>
                <w:spacing w:val="-10"/>
                <w:sz w:val="24"/>
              </w:rPr>
              <w:t>5</w:t>
            </w:r>
          </w:p>
        </w:tc>
        <w:tc>
          <w:tcPr>
            <w:tcW w:w="384" w:type="dxa"/>
          </w:tcPr>
          <w:p w14:paraId="5D209C3E" w14:textId="77777777" w:rsidR="009B6213" w:rsidRDefault="009B6213">
            <w:pPr>
              <w:pStyle w:val="TableParagraph"/>
              <w:spacing w:before="32"/>
              <w:rPr>
                <w:b/>
                <w:sz w:val="24"/>
              </w:rPr>
            </w:pPr>
          </w:p>
          <w:p w14:paraId="4716E6FE" w14:textId="77777777" w:rsidR="009B6213" w:rsidRDefault="00650804">
            <w:pPr>
              <w:pStyle w:val="TableParagraph"/>
              <w:ind w:left="5" w:right="39"/>
              <w:jc w:val="center"/>
              <w:rPr>
                <w:sz w:val="24"/>
              </w:rPr>
            </w:pPr>
            <w:r>
              <w:rPr>
                <w:spacing w:val="-10"/>
                <w:sz w:val="24"/>
              </w:rPr>
              <w:t>4</w:t>
            </w:r>
          </w:p>
        </w:tc>
        <w:tc>
          <w:tcPr>
            <w:tcW w:w="376" w:type="dxa"/>
          </w:tcPr>
          <w:p w14:paraId="54A875DD" w14:textId="77777777" w:rsidR="009B6213" w:rsidRDefault="009B6213">
            <w:pPr>
              <w:pStyle w:val="TableParagraph"/>
              <w:spacing w:before="32"/>
              <w:rPr>
                <w:b/>
                <w:sz w:val="24"/>
              </w:rPr>
            </w:pPr>
          </w:p>
          <w:p w14:paraId="5DBE8616" w14:textId="77777777" w:rsidR="009B6213" w:rsidRDefault="00650804">
            <w:pPr>
              <w:pStyle w:val="TableParagraph"/>
              <w:ind w:right="27"/>
              <w:jc w:val="center"/>
              <w:rPr>
                <w:sz w:val="24"/>
              </w:rPr>
            </w:pPr>
            <w:r>
              <w:rPr>
                <w:spacing w:val="-10"/>
                <w:sz w:val="24"/>
              </w:rPr>
              <w:t>5</w:t>
            </w:r>
          </w:p>
        </w:tc>
        <w:tc>
          <w:tcPr>
            <w:tcW w:w="358" w:type="dxa"/>
          </w:tcPr>
          <w:p w14:paraId="712ADBEC" w14:textId="77777777" w:rsidR="009B6213" w:rsidRDefault="009B6213">
            <w:pPr>
              <w:pStyle w:val="TableParagraph"/>
              <w:spacing w:before="32"/>
              <w:rPr>
                <w:b/>
                <w:sz w:val="24"/>
              </w:rPr>
            </w:pPr>
          </w:p>
          <w:p w14:paraId="1443D616" w14:textId="77777777" w:rsidR="009B6213" w:rsidRDefault="00650804">
            <w:pPr>
              <w:pStyle w:val="TableParagraph"/>
              <w:ind w:right="12"/>
              <w:jc w:val="center"/>
              <w:rPr>
                <w:sz w:val="24"/>
              </w:rPr>
            </w:pPr>
            <w:r>
              <w:rPr>
                <w:spacing w:val="-10"/>
                <w:sz w:val="24"/>
              </w:rPr>
              <w:t>5</w:t>
            </w:r>
          </w:p>
        </w:tc>
        <w:tc>
          <w:tcPr>
            <w:tcW w:w="384" w:type="dxa"/>
          </w:tcPr>
          <w:p w14:paraId="0978CC75" w14:textId="77777777" w:rsidR="009B6213" w:rsidRDefault="009B6213">
            <w:pPr>
              <w:pStyle w:val="TableParagraph"/>
              <w:spacing w:before="32"/>
              <w:rPr>
                <w:b/>
                <w:sz w:val="24"/>
              </w:rPr>
            </w:pPr>
          </w:p>
          <w:p w14:paraId="7A485C66" w14:textId="77777777" w:rsidR="009B6213" w:rsidRDefault="00650804">
            <w:pPr>
              <w:pStyle w:val="TableParagraph"/>
              <w:ind w:left="5" w:right="39"/>
              <w:jc w:val="center"/>
              <w:rPr>
                <w:sz w:val="24"/>
              </w:rPr>
            </w:pPr>
            <w:r>
              <w:rPr>
                <w:spacing w:val="-10"/>
                <w:sz w:val="24"/>
              </w:rPr>
              <w:t>5</w:t>
            </w:r>
          </w:p>
        </w:tc>
        <w:tc>
          <w:tcPr>
            <w:tcW w:w="384" w:type="dxa"/>
          </w:tcPr>
          <w:p w14:paraId="450DA23A" w14:textId="77777777" w:rsidR="009B6213" w:rsidRDefault="009B6213">
            <w:pPr>
              <w:pStyle w:val="TableParagraph"/>
              <w:spacing w:before="32"/>
              <w:rPr>
                <w:b/>
                <w:sz w:val="24"/>
              </w:rPr>
            </w:pPr>
          </w:p>
          <w:p w14:paraId="37155793" w14:textId="77777777" w:rsidR="009B6213" w:rsidRDefault="00650804">
            <w:pPr>
              <w:pStyle w:val="TableParagraph"/>
              <w:ind w:left="5" w:right="39"/>
              <w:jc w:val="center"/>
              <w:rPr>
                <w:sz w:val="24"/>
              </w:rPr>
            </w:pPr>
            <w:r>
              <w:rPr>
                <w:spacing w:val="-10"/>
                <w:sz w:val="24"/>
              </w:rPr>
              <w:t>4</w:t>
            </w:r>
          </w:p>
        </w:tc>
        <w:tc>
          <w:tcPr>
            <w:tcW w:w="352" w:type="dxa"/>
          </w:tcPr>
          <w:p w14:paraId="48CD6756" w14:textId="77777777" w:rsidR="009B6213" w:rsidRDefault="009B6213">
            <w:pPr>
              <w:pStyle w:val="TableParagraph"/>
              <w:spacing w:before="32"/>
              <w:rPr>
                <w:b/>
                <w:sz w:val="24"/>
              </w:rPr>
            </w:pPr>
          </w:p>
          <w:p w14:paraId="0B022C48" w14:textId="77777777" w:rsidR="009B6213" w:rsidRDefault="00650804">
            <w:pPr>
              <w:pStyle w:val="TableParagraph"/>
              <w:ind w:right="2"/>
              <w:jc w:val="center"/>
              <w:rPr>
                <w:sz w:val="24"/>
              </w:rPr>
            </w:pPr>
            <w:r>
              <w:rPr>
                <w:spacing w:val="-10"/>
                <w:sz w:val="24"/>
              </w:rPr>
              <w:t>5</w:t>
            </w:r>
          </w:p>
        </w:tc>
        <w:tc>
          <w:tcPr>
            <w:tcW w:w="350" w:type="dxa"/>
          </w:tcPr>
          <w:p w14:paraId="6D69780E" w14:textId="77777777" w:rsidR="009B6213" w:rsidRDefault="009B6213">
            <w:pPr>
              <w:pStyle w:val="TableParagraph"/>
              <w:spacing w:before="32"/>
              <w:rPr>
                <w:b/>
                <w:sz w:val="24"/>
              </w:rPr>
            </w:pPr>
          </w:p>
          <w:p w14:paraId="022FB03E" w14:textId="77777777" w:rsidR="009B6213" w:rsidRDefault="00650804">
            <w:pPr>
              <w:pStyle w:val="TableParagraph"/>
              <w:ind w:left="5" w:right="5"/>
              <w:jc w:val="center"/>
              <w:rPr>
                <w:sz w:val="24"/>
              </w:rPr>
            </w:pPr>
            <w:r>
              <w:rPr>
                <w:spacing w:val="-10"/>
                <w:sz w:val="24"/>
              </w:rPr>
              <w:t>5</w:t>
            </w:r>
          </w:p>
        </w:tc>
        <w:tc>
          <w:tcPr>
            <w:tcW w:w="384" w:type="dxa"/>
          </w:tcPr>
          <w:p w14:paraId="7A88F770" w14:textId="77777777" w:rsidR="009B6213" w:rsidRDefault="009B6213">
            <w:pPr>
              <w:pStyle w:val="TableParagraph"/>
              <w:spacing w:before="32"/>
              <w:rPr>
                <w:b/>
                <w:sz w:val="24"/>
              </w:rPr>
            </w:pPr>
          </w:p>
          <w:p w14:paraId="73897760" w14:textId="77777777" w:rsidR="009B6213" w:rsidRDefault="00650804">
            <w:pPr>
              <w:pStyle w:val="TableParagraph"/>
              <w:ind w:left="5" w:right="39"/>
              <w:jc w:val="center"/>
              <w:rPr>
                <w:sz w:val="24"/>
              </w:rPr>
            </w:pPr>
            <w:r>
              <w:rPr>
                <w:spacing w:val="-10"/>
                <w:sz w:val="24"/>
              </w:rPr>
              <w:t>4</w:t>
            </w:r>
          </w:p>
        </w:tc>
        <w:tc>
          <w:tcPr>
            <w:tcW w:w="390" w:type="dxa"/>
          </w:tcPr>
          <w:p w14:paraId="7BB5A02C" w14:textId="77777777" w:rsidR="009B6213" w:rsidRDefault="009B6213">
            <w:pPr>
              <w:pStyle w:val="TableParagraph"/>
              <w:spacing w:before="32"/>
              <w:rPr>
                <w:b/>
                <w:sz w:val="24"/>
              </w:rPr>
            </w:pPr>
          </w:p>
          <w:p w14:paraId="01CEB365" w14:textId="77777777" w:rsidR="009B6213" w:rsidRDefault="00650804">
            <w:pPr>
              <w:pStyle w:val="TableParagraph"/>
              <w:ind w:right="45"/>
              <w:jc w:val="center"/>
              <w:rPr>
                <w:sz w:val="24"/>
              </w:rPr>
            </w:pPr>
            <w:r>
              <w:rPr>
                <w:spacing w:val="-10"/>
                <w:sz w:val="24"/>
              </w:rPr>
              <w:t>4</w:t>
            </w:r>
          </w:p>
        </w:tc>
        <w:tc>
          <w:tcPr>
            <w:tcW w:w="384" w:type="dxa"/>
          </w:tcPr>
          <w:p w14:paraId="71C4E375" w14:textId="77777777" w:rsidR="009B6213" w:rsidRDefault="009B6213">
            <w:pPr>
              <w:pStyle w:val="TableParagraph"/>
              <w:spacing w:before="32"/>
              <w:rPr>
                <w:b/>
                <w:sz w:val="24"/>
              </w:rPr>
            </w:pPr>
          </w:p>
          <w:p w14:paraId="2957016F" w14:textId="77777777" w:rsidR="009B6213" w:rsidRDefault="00650804">
            <w:pPr>
              <w:pStyle w:val="TableParagraph"/>
              <w:ind w:left="4" w:right="39"/>
              <w:jc w:val="center"/>
              <w:rPr>
                <w:sz w:val="24"/>
              </w:rPr>
            </w:pPr>
            <w:r>
              <w:rPr>
                <w:spacing w:val="-10"/>
                <w:sz w:val="24"/>
              </w:rPr>
              <w:t>4</w:t>
            </w:r>
          </w:p>
        </w:tc>
        <w:tc>
          <w:tcPr>
            <w:tcW w:w="390" w:type="dxa"/>
          </w:tcPr>
          <w:p w14:paraId="09DEC888" w14:textId="77777777" w:rsidR="009B6213" w:rsidRDefault="009B6213">
            <w:pPr>
              <w:pStyle w:val="TableParagraph"/>
              <w:spacing w:before="32"/>
              <w:rPr>
                <w:b/>
                <w:sz w:val="24"/>
              </w:rPr>
            </w:pPr>
          </w:p>
          <w:p w14:paraId="42BFCEA4" w14:textId="77777777" w:rsidR="009B6213" w:rsidRDefault="00650804">
            <w:pPr>
              <w:pStyle w:val="TableParagraph"/>
              <w:ind w:right="45"/>
              <w:jc w:val="center"/>
              <w:rPr>
                <w:sz w:val="24"/>
              </w:rPr>
            </w:pPr>
            <w:r>
              <w:rPr>
                <w:spacing w:val="-10"/>
                <w:sz w:val="24"/>
              </w:rPr>
              <w:t>4</w:t>
            </w:r>
          </w:p>
        </w:tc>
        <w:tc>
          <w:tcPr>
            <w:tcW w:w="384" w:type="dxa"/>
          </w:tcPr>
          <w:p w14:paraId="53673D1F" w14:textId="77777777" w:rsidR="009B6213" w:rsidRDefault="009B6213">
            <w:pPr>
              <w:pStyle w:val="TableParagraph"/>
              <w:spacing w:before="32"/>
              <w:rPr>
                <w:b/>
                <w:sz w:val="24"/>
              </w:rPr>
            </w:pPr>
          </w:p>
          <w:p w14:paraId="3AA0BC68" w14:textId="77777777" w:rsidR="009B6213" w:rsidRDefault="00650804">
            <w:pPr>
              <w:pStyle w:val="TableParagraph"/>
              <w:ind w:left="4" w:right="39"/>
              <w:jc w:val="center"/>
              <w:rPr>
                <w:sz w:val="24"/>
              </w:rPr>
            </w:pPr>
            <w:r>
              <w:rPr>
                <w:spacing w:val="-10"/>
                <w:sz w:val="24"/>
              </w:rPr>
              <w:t>4</w:t>
            </w:r>
          </w:p>
        </w:tc>
        <w:tc>
          <w:tcPr>
            <w:tcW w:w="368" w:type="dxa"/>
          </w:tcPr>
          <w:p w14:paraId="4368BC12" w14:textId="77777777" w:rsidR="009B6213" w:rsidRDefault="009B6213">
            <w:pPr>
              <w:pStyle w:val="TableParagraph"/>
              <w:spacing w:before="32"/>
              <w:rPr>
                <w:b/>
                <w:sz w:val="24"/>
              </w:rPr>
            </w:pPr>
          </w:p>
          <w:p w14:paraId="2403D3A9" w14:textId="77777777" w:rsidR="009B6213" w:rsidRDefault="00650804">
            <w:pPr>
              <w:pStyle w:val="TableParagraph"/>
              <w:ind w:right="23"/>
              <w:jc w:val="center"/>
              <w:rPr>
                <w:sz w:val="24"/>
              </w:rPr>
            </w:pPr>
            <w:r>
              <w:rPr>
                <w:spacing w:val="-10"/>
                <w:sz w:val="24"/>
              </w:rPr>
              <w:t>3</w:t>
            </w:r>
          </w:p>
        </w:tc>
        <w:tc>
          <w:tcPr>
            <w:tcW w:w="390" w:type="dxa"/>
          </w:tcPr>
          <w:p w14:paraId="41DBBB0F" w14:textId="77777777" w:rsidR="009B6213" w:rsidRDefault="009B6213">
            <w:pPr>
              <w:pStyle w:val="TableParagraph"/>
              <w:spacing w:before="32"/>
              <w:rPr>
                <w:b/>
                <w:sz w:val="24"/>
              </w:rPr>
            </w:pPr>
          </w:p>
          <w:p w14:paraId="25A3FEED" w14:textId="77777777" w:rsidR="009B6213" w:rsidRDefault="00650804">
            <w:pPr>
              <w:pStyle w:val="TableParagraph"/>
              <w:ind w:left="4" w:right="45"/>
              <w:jc w:val="center"/>
              <w:rPr>
                <w:sz w:val="24"/>
              </w:rPr>
            </w:pPr>
            <w:r>
              <w:rPr>
                <w:spacing w:val="-10"/>
                <w:sz w:val="24"/>
              </w:rPr>
              <w:t>4</w:t>
            </w:r>
          </w:p>
        </w:tc>
      </w:tr>
      <w:tr w:rsidR="009B6213" w14:paraId="219C863C" w14:textId="77777777">
        <w:trPr>
          <w:trHeight w:val="636"/>
        </w:trPr>
        <w:tc>
          <w:tcPr>
            <w:tcW w:w="392" w:type="dxa"/>
          </w:tcPr>
          <w:p w14:paraId="4691FCA4" w14:textId="77777777" w:rsidR="009B6213" w:rsidRDefault="00650804">
            <w:pPr>
              <w:pStyle w:val="TableParagraph"/>
              <w:spacing w:line="268" w:lineRule="exact"/>
              <w:ind w:left="108"/>
              <w:rPr>
                <w:sz w:val="24"/>
              </w:rPr>
            </w:pPr>
            <w:r>
              <w:rPr>
                <w:spacing w:val="-10"/>
                <w:sz w:val="24"/>
              </w:rPr>
              <w:t>1</w:t>
            </w:r>
          </w:p>
          <w:p w14:paraId="69960BB3" w14:textId="77777777" w:rsidR="009B6213" w:rsidRDefault="00650804">
            <w:pPr>
              <w:pStyle w:val="TableParagraph"/>
              <w:spacing w:before="42"/>
              <w:ind w:left="108"/>
              <w:rPr>
                <w:sz w:val="24"/>
              </w:rPr>
            </w:pPr>
            <w:r>
              <w:rPr>
                <w:spacing w:val="-10"/>
                <w:sz w:val="24"/>
              </w:rPr>
              <w:t>6</w:t>
            </w:r>
          </w:p>
        </w:tc>
        <w:tc>
          <w:tcPr>
            <w:tcW w:w="424" w:type="dxa"/>
          </w:tcPr>
          <w:p w14:paraId="3C4BAFFD" w14:textId="77777777" w:rsidR="009B6213" w:rsidRDefault="009B6213">
            <w:pPr>
              <w:pStyle w:val="TableParagraph"/>
              <w:spacing w:before="34"/>
              <w:rPr>
                <w:b/>
                <w:sz w:val="24"/>
              </w:rPr>
            </w:pPr>
          </w:p>
          <w:p w14:paraId="3EAB4E35" w14:textId="77777777" w:rsidR="009B6213" w:rsidRDefault="00650804">
            <w:pPr>
              <w:pStyle w:val="TableParagraph"/>
              <w:ind w:right="75"/>
              <w:jc w:val="center"/>
              <w:rPr>
                <w:sz w:val="24"/>
              </w:rPr>
            </w:pPr>
            <w:r>
              <w:rPr>
                <w:spacing w:val="-10"/>
                <w:sz w:val="24"/>
              </w:rPr>
              <w:t>6</w:t>
            </w:r>
          </w:p>
        </w:tc>
        <w:tc>
          <w:tcPr>
            <w:tcW w:w="1205" w:type="dxa"/>
          </w:tcPr>
          <w:p w14:paraId="4CE4242A" w14:textId="77777777" w:rsidR="009B6213" w:rsidRDefault="00650804">
            <w:pPr>
              <w:pStyle w:val="TableParagraph"/>
              <w:spacing w:line="268" w:lineRule="exact"/>
              <w:ind w:left="109"/>
              <w:rPr>
                <w:sz w:val="24"/>
              </w:rPr>
            </w:pPr>
            <w:r>
              <w:rPr>
                <w:spacing w:val="-2"/>
                <w:sz w:val="24"/>
              </w:rPr>
              <w:t>EDUCAT</w:t>
            </w:r>
          </w:p>
          <w:p w14:paraId="674C4216" w14:textId="77777777" w:rsidR="009B6213" w:rsidRDefault="00650804">
            <w:pPr>
              <w:pStyle w:val="TableParagraph"/>
              <w:spacing w:before="42"/>
              <w:ind w:left="109"/>
              <w:rPr>
                <w:sz w:val="24"/>
              </w:rPr>
            </w:pPr>
            <w:r>
              <w:rPr>
                <w:spacing w:val="-5"/>
                <w:sz w:val="24"/>
              </w:rPr>
              <w:t>ION</w:t>
            </w:r>
          </w:p>
        </w:tc>
        <w:tc>
          <w:tcPr>
            <w:tcW w:w="512" w:type="dxa"/>
          </w:tcPr>
          <w:p w14:paraId="7390363B" w14:textId="77777777" w:rsidR="009B6213" w:rsidRDefault="009B6213">
            <w:pPr>
              <w:pStyle w:val="TableParagraph"/>
              <w:spacing w:before="34"/>
              <w:rPr>
                <w:b/>
                <w:sz w:val="24"/>
              </w:rPr>
            </w:pPr>
          </w:p>
          <w:p w14:paraId="7E7D7961" w14:textId="77777777" w:rsidR="009B6213" w:rsidRDefault="00650804">
            <w:pPr>
              <w:pStyle w:val="TableParagraph"/>
              <w:ind w:left="106"/>
              <w:rPr>
                <w:sz w:val="24"/>
              </w:rPr>
            </w:pPr>
            <w:r>
              <w:rPr>
                <w:spacing w:val="-5"/>
                <w:sz w:val="24"/>
              </w:rPr>
              <w:t>49</w:t>
            </w:r>
          </w:p>
        </w:tc>
        <w:tc>
          <w:tcPr>
            <w:tcW w:w="390" w:type="dxa"/>
          </w:tcPr>
          <w:p w14:paraId="2EA6797F" w14:textId="77777777" w:rsidR="009B6213" w:rsidRDefault="009B6213">
            <w:pPr>
              <w:pStyle w:val="TableParagraph"/>
              <w:spacing w:before="34"/>
              <w:rPr>
                <w:b/>
                <w:sz w:val="24"/>
              </w:rPr>
            </w:pPr>
          </w:p>
          <w:p w14:paraId="438FCF55" w14:textId="77777777" w:rsidR="009B6213" w:rsidRDefault="00650804">
            <w:pPr>
              <w:pStyle w:val="TableParagraph"/>
              <w:ind w:left="1" w:right="45"/>
              <w:jc w:val="center"/>
              <w:rPr>
                <w:sz w:val="24"/>
              </w:rPr>
            </w:pPr>
            <w:r>
              <w:rPr>
                <w:spacing w:val="-10"/>
                <w:sz w:val="24"/>
              </w:rPr>
              <w:t>1</w:t>
            </w:r>
          </w:p>
        </w:tc>
        <w:tc>
          <w:tcPr>
            <w:tcW w:w="392" w:type="dxa"/>
          </w:tcPr>
          <w:p w14:paraId="7F11D3AE" w14:textId="77777777" w:rsidR="009B6213" w:rsidRDefault="009B6213">
            <w:pPr>
              <w:pStyle w:val="TableParagraph"/>
              <w:spacing w:before="34"/>
              <w:rPr>
                <w:b/>
                <w:sz w:val="24"/>
              </w:rPr>
            </w:pPr>
          </w:p>
          <w:p w14:paraId="69F2B850" w14:textId="77777777" w:rsidR="009B6213" w:rsidRDefault="00650804">
            <w:pPr>
              <w:pStyle w:val="TableParagraph"/>
              <w:ind w:right="43"/>
              <w:jc w:val="center"/>
              <w:rPr>
                <w:sz w:val="24"/>
              </w:rPr>
            </w:pPr>
            <w:r>
              <w:rPr>
                <w:spacing w:val="-10"/>
                <w:sz w:val="24"/>
              </w:rPr>
              <w:t>4</w:t>
            </w:r>
          </w:p>
        </w:tc>
        <w:tc>
          <w:tcPr>
            <w:tcW w:w="390" w:type="dxa"/>
          </w:tcPr>
          <w:p w14:paraId="1F95C9E1" w14:textId="77777777" w:rsidR="009B6213" w:rsidRDefault="009B6213">
            <w:pPr>
              <w:pStyle w:val="TableParagraph"/>
              <w:spacing w:before="34"/>
              <w:rPr>
                <w:b/>
                <w:sz w:val="24"/>
              </w:rPr>
            </w:pPr>
          </w:p>
          <w:p w14:paraId="506E7708" w14:textId="77777777" w:rsidR="009B6213" w:rsidRDefault="00650804">
            <w:pPr>
              <w:pStyle w:val="TableParagraph"/>
              <w:ind w:right="45"/>
              <w:jc w:val="center"/>
              <w:rPr>
                <w:sz w:val="24"/>
              </w:rPr>
            </w:pPr>
            <w:r>
              <w:rPr>
                <w:spacing w:val="-10"/>
                <w:sz w:val="24"/>
              </w:rPr>
              <w:t>1</w:t>
            </w:r>
          </w:p>
        </w:tc>
        <w:tc>
          <w:tcPr>
            <w:tcW w:w="392" w:type="dxa"/>
          </w:tcPr>
          <w:p w14:paraId="38D953E2" w14:textId="77777777" w:rsidR="009B6213" w:rsidRDefault="009B6213">
            <w:pPr>
              <w:pStyle w:val="TableParagraph"/>
              <w:spacing w:before="34"/>
              <w:rPr>
                <w:b/>
                <w:sz w:val="24"/>
              </w:rPr>
            </w:pPr>
          </w:p>
          <w:p w14:paraId="0473E71D" w14:textId="77777777" w:rsidR="009B6213" w:rsidRDefault="00650804">
            <w:pPr>
              <w:pStyle w:val="TableParagraph"/>
              <w:ind w:left="1" w:right="43"/>
              <w:jc w:val="center"/>
              <w:rPr>
                <w:sz w:val="24"/>
              </w:rPr>
            </w:pPr>
            <w:r>
              <w:rPr>
                <w:spacing w:val="-10"/>
                <w:sz w:val="24"/>
              </w:rPr>
              <w:t>5</w:t>
            </w:r>
          </w:p>
        </w:tc>
        <w:tc>
          <w:tcPr>
            <w:tcW w:w="374" w:type="dxa"/>
          </w:tcPr>
          <w:p w14:paraId="6D75E720" w14:textId="77777777" w:rsidR="009B6213" w:rsidRDefault="009B6213">
            <w:pPr>
              <w:pStyle w:val="TableParagraph"/>
              <w:spacing w:before="34"/>
              <w:rPr>
                <w:b/>
                <w:sz w:val="24"/>
              </w:rPr>
            </w:pPr>
          </w:p>
          <w:p w14:paraId="5F309B2D" w14:textId="77777777" w:rsidR="009B6213" w:rsidRDefault="00650804">
            <w:pPr>
              <w:pStyle w:val="TableParagraph"/>
              <w:ind w:left="1" w:right="29"/>
              <w:jc w:val="center"/>
              <w:rPr>
                <w:sz w:val="24"/>
              </w:rPr>
            </w:pPr>
            <w:r>
              <w:rPr>
                <w:spacing w:val="-10"/>
                <w:sz w:val="24"/>
              </w:rPr>
              <w:t>5</w:t>
            </w:r>
          </w:p>
        </w:tc>
        <w:tc>
          <w:tcPr>
            <w:tcW w:w="384" w:type="dxa"/>
          </w:tcPr>
          <w:p w14:paraId="66BE048E" w14:textId="77777777" w:rsidR="009B6213" w:rsidRDefault="009B6213">
            <w:pPr>
              <w:pStyle w:val="TableParagraph"/>
              <w:spacing w:before="34"/>
              <w:rPr>
                <w:b/>
                <w:sz w:val="24"/>
              </w:rPr>
            </w:pPr>
          </w:p>
          <w:p w14:paraId="22C1BB6A" w14:textId="77777777" w:rsidR="009B6213" w:rsidRDefault="00650804">
            <w:pPr>
              <w:pStyle w:val="TableParagraph"/>
              <w:ind w:left="4" w:right="39"/>
              <w:jc w:val="center"/>
              <w:rPr>
                <w:sz w:val="24"/>
              </w:rPr>
            </w:pPr>
            <w:r>
              <w:rPr>
                <w:spacing w:val="-10"/>
                <w:sz w:val="24"/>
              </w:rPr>
              <w:t>5</w:t>
            </w:r>
          </w:p>
        </w:tc>
        <w:tc>
          <w:tcPr>
            <w:tcW w:w="376" w:type="dxa"/>
          </w:tcPr>
          <w:p w14:paraId="7D3FA6B3" w14:textId="77777777" w:rsidR="009B6213" w:rsidRDefault="009B6213">
            <w:pPr>
              <w:pStyle w:val="TableParagraph"/>
              <w:spacing w:before="34"/>
              <w:rPr>
                <w:b/>
                <w:sz w:val="24"/>
              </w:rPr>
            </w:pPr>
          </w:p>
          <w:p w14:paraId="0DEB0F07" w14:textId="77777777" w:rsidR="009B6213" w:rsidRDefault="00650804">
            <w:pPr>
              <w:pStyle w:val="TableParagraph"/>
              <w:ind w:right="27"/>
              <w:jc w:val="center"/>
              <w:rPr>
                <w:sz w:val="24"/>
              </w:rPr>
            </w:pPr>
            <w:r>
              <w:rPr>
                <w:spacing w:val="-10"/>
                <w:sz w:val="24"/>
              </w:rPr>
              <w:t>5</w:t>
            </w:r>
          </w:p>
        </w:tc>
        <w:tc>
          <w:tcPr>
            <w:tcW w:w="384" w:type="dxa"/>
          </w:tcPr>
          <w:p w14:paraId="0DAC2589" w14:textId="77777777" w:rsidR="009B6213" w:rsidRDefault="009B6213">
            <w:pPr>
              <w:pStyle w:val="TableParagraph"/>
              <w:spacing w:before="34"/>
              <w:rPr>
                <w:b/>
                <w:sz w:val="24"/>
              </w:rPr>
            </w:pPr>
          </w:p>
          <w:p w14:paraId="2028AFC5" w14:textId="77777777" w:rsidR="009B6213" w:rsidRDefault="00650804">
            <w:pPr>
              <w:pStyle w:val="TableParagraph"/>
              <w:ind w:right="39"/>
              <w:jc w:val="center"/>
              <w:rPr>
                <w:sz w:val="24"/>
              </w:rPr>
            </w:pPr>
            <w:r>
              <w:rPr>
                <w:spacing w:val="-10"/>
                <w:sz w:val="24"/>
              </w:rPr>
              <w:t>5</w:t>
            </w:r>
          </w:p>
        </w:tc>
        <w:tc>
          <w:tcPr>
            <w:tcW w:w="374" w:type="dxa"/>
          </w:tcPr>
          <w:p w14:paraId="53EBD87B" w14:textId="77777777" w:rsidR="009B6213" w:rsidRDefault="009B6213">
            <w:pPr>
              <w:pStyle w:val="TableParagraph"/>
              <w:spacing w:before="34"/>
              <w:rPr>
                <w:b/>
                <w:sz w:val="24"/>
              </w:rPr>
            </w:pPr>
          </w:p>
          <w:p w14:paraId="19DCBE34" w14:textId="77777777" w:rsidR="009B6213" w:rsidRDefault="00650804">
            <w:pPr>
              <w:pStyle w:val="TableParagraph"/>
              <w:ind w:right="29"/>
              <w:jc w:val="center"/>
              <w:rPr>
                <w:sz w:val="24"/>
              </w:rPr>
            </w:pPr>
            <w:r>
              <w:rPr>
                <w:spacing w:val="-10"/>
                <w:sz w:val="24"/>
              </w:rPr>
              <w:t>5</w:t>
            </w:r>
          </w:p>
        </w:tc>
        <w:tc>
          <w:tcPr>
            <w:tcW w:w="360" w:type="dxa"/>
          </w:tcPr>
          <w:p w14:paraId="44798A5C" w14:textId="77777777" w:rsidR="009B6213" w:rsidRDefault="009B6213">
            <w:pPr>
              <w:pStyle w:val="TableParagraph"/>
              <w:spacing w:before="34"/>
              <w:rPr>
                <w:b/>
                <w:sz w:val="24"/>
              </w:rPr>
            </w:pPr>
          </w:p>
          <w:p w14:paraId="05BDD17A" w14:textId="77777777" w:rsidR="009B6213" w:rsidRDefault="00650804">
            <w:pPr>
              <w:pStyle w:val="TableParagraph"/>
              <w:ind w:right="11"/>
              <w:jc w:val="center"/>
              <w:rPr>
                <w:sz w:val="24"/>
              </w:rPr>
            </w:pPr>
            <w:r>
              <w:rPr>
                <w:spacing w:val="-10"/>
                <w:sz w:val="24"/>
              </w:rPr>
              <w:t>5</w:t>
            </w:r>
          </w:p>
        </w:tc>
        <w:tc>
          <w:tcPr>
            <w:tcW w:w="384" w:type="dxa"/>
          </w:tcPr>
          <w:p w14:paraId="5E19F7EE" w14:textId="77777777" w:rsidR="009B6213" w:rsidRDefault="009B6213">
            <w:pPr>
              <w:pStyle w:val="TableParagraph"/>
              <w:spacing w:before="34"/>
              <w:rPr>
                <w:b/>
                <w:sz w:val="24"/>
              </w:rPr>
            </w:pPr>
          </w:p>
          <w:p w14:paraId="254951A9" w14:textId="77777777" w:rsidR="009B6213" w:rsidRDefault="00650804">
            <w:pPr>
              <w:pStyle w:val="TableParagraph"/>
              <w:ind w:left="4" w:right="39"/>
              <w:jc w:val="center"/>
              <w:rPr>
                <w:sz w:val="24"/>
              </w:rPr>
            </w:pPr>
            <w:r>
              <w:rPr>
                <w:spacing w:val="-10"/>
                <w:sz w:val="24"/>
              </w:rPr>
              <w:t>5</w:t>
            </w:r>
          </w:p>
        </w:tc>
        <w:tc>
          <w:tcPr>
            <w:tcW w:w="384" w:type="dxa"/>
          </w:tcPr>
          <w:p w14:paraId="08CE7EF7" w14:textId="77777777" w:rsidR="009B6213" w:rsidRDefault="009B6213">
            <w:pPr>
              <w:pStyle w:val="TableParagraph"/>
              <w:spacing w:before="34"/>
              <w:rPr>
                <w:b/>
                <w:sz w:val="24"/>
              </w:rPr>
            </w:pPr>
          </w:p>
          <w:p w14:paraId="74E9708A" w14:textId="77777777" w:rsidR="009B6213" w:rsidRDefault="00650804">
            <w:pPr>
              <w:pStyle w:val="TableParagraph"/>
              <w:ind w:right="39"/>
              <w:jc w:val="center"/>
              <w:rPr>
                <w:sz w:val="24"/>
              </w:rPr>
            </w:pPr>
            <w:r>
              <w:rPr>
                <w:spacing w:val="-10"/>
                <w:sz w:val="24"/>
              </w:rPr>
              <w:t>5</w:t>
            </w:r>
          </w:p>
        </w:tc>
        <w:tc>
          <w:tcPr>
            <w:tcW w:w="350" w:type="dxa"/>
          </w:tcPr>
          <w:p w14:paraId="3A8F61C8" w14:textId="77777777" w:rsidR="009B6213" w:rsidRDefault="009B6213">
            <w:pPr>
              <w:pStyle w:val="TableParagraph"/>
              <w:spacing w:before="34"/>
              <w:rPr>
                <w:b/>
                <w:sz w:val="24"/>
              </w:rPr>
            </w:pPr>
          </w:p>
          <w:p w14:paraId="29A7150B" w14:textId="77777777" w:rsidR="009B6213" w:rsidRDefault="00650804">
            <w:pPr>
              <w:pStyle w:val="TableParagraph"/>
              <w:ind w:right="5"/>
              <w:jc w:val="center"/>
              <w:rPr>
                <w:sz w:val="24"/>
              </w:rPr>
            </w:pPr>
            <w:r>
              <w:rPr>
                <w:spacing w:val="-10"/>
                <w:sz w:val="24"/>
              </w:rPr>
              <w:t>5</w:t>
            </w:r>
          </w:p>
        </w:tc>
        <w:tc>
          <w:tcPr>
            <w:tcW w:w="376" w:type="dxa"/>
          </w:tcPr>
          <w:p w14:paraId="09DF033E" w14:textId="77777777" w:rsidR="009B6213" w:rsidRDefault="009B6213">
            <w:pPr>
              <w:pStyle w:val="TableParagraph"/>
              <w:spacing w:before="34"/>
              <w:rPr>
                <w:b/>
                <w:sz w:val="24"/>
              </w:rPr>
            </w:pPr>
          </w:p>
          <w:p w14:paraId="4B8C167F" w14:textId="77777777" w:rsidR="009B6213" w:rsidRDefault="00650804">
            <w:pPr>
              <w:pStyle w:val="TableParagraph"/>
              <w:ind w:right="27"/>
              <w:jc w:val="center"/>
              <w:rPr>
                <w:sz w:val="24"/>
              </w:rPr>
            </w:pPr>
            <w:r>
              <w:rPr>
                <w:spacing w:val="-10"/>
                <w:sz w:val="24"/>
              </w:rPr>
              <w:t>5</w:t>
            </w:r>
          </w:p>
        </w:tc>
        <w:tc>
          <w:tcPr>
            <w:tcW w:w="385" w:type="dxa"/>
          </w:tcPr>
          <w:p w14:paraId="5847F016" w14:textId="77777777" w:rsidR="009B6213" w:rsidRDefault="009B6213">
            <w:pPr>
              <w:pStyle w:val="TableParagraph"/>
              <w:spacing w:before="34"/>
              <w:rPr>
                <w:b/>
                <w:sz w:val="24"/>
              </w:rPr>
            </w:pPr>
          </w:p>
          <w:p w14:paraId="5AD24FB0" w14:textId="77777777" w:rsidR="009B6213" w:rsidRDefault="00650804">
            <w:pPr>
              <w:pStyle w:val="TableParagraph"/>
              <w:ind w:right="40"/>
              <w:jc w:val="center"/>
              <w:rPr>
                <w:sz w:val="24"/>
              </w:rPr>
            </w:pPr>
            <w:r>
              <w:rPr>
                <w:spacing w:val="-10"/>
                <w:sz w:val="24"/>
              </w:rPr>
              <w:t>5</w:t>
            </w:r>
          </w:p>
        </w:tc>
        <w:tc>
          <w:tcPr>
            <w:tcW w:w="374" w:type="dxa"/>
          </w:tcPr>
          <w:p w14:paraId="5147E8A8" w14:textId="77777777" w:rsidR="009B6213" w:rsidRDefault="009B6213">
            <w:pPr>
              <w:pStyle w:val="TableParagraph"/>
              <w:spacing w:before="34"/>
              <w:rPr>
                <w:b/>
                <w:sz w:val="24"/>
              </w:rPr>
            </w:pPr>
          </w:p>
          <w:p w14:paraId="4EB54714" w14:textId="77777777" w:rsidR="009B6213" w:rsidRDefault="00650804">
            <w:pPr>
              <w:pStyle w:val="TableParagraph"/>
              <w:ind w:right="29"/>
              <w:jc w:val="center"/>
              <w:rPr>
                <w:sz w:val="24"/>
              </w:rPr>
            </w:pPr>
            <w:r>
              <w:rPr>
                <w:spacing w:val="-10"/>
                <w:sz w:val="24"/>
              </w:rPr>
              <w:t>5</w:t>
            </w:r>
          </w:p>
        </w:tc>
        <w:tc>
          <w:tcPr>
            <w:tcW w:w="384" w:type="dxa"/>
          </w:tcPr>
          <w:p w14:paraId="1B74A023" w14:textId="77777777" w:rsidR="009B6213" w:rsidRDefault="009B6213">
            <w:pPr>
              <w:pStyle w:val="TableParagraph"/>
              <w:spacing w:before="34"/>
              <w:rPr>
                <w:b/>
                <w:sz w:val="24"/>
              </w:rPr>
            </w:pPr>
          </w:p>
          <w:p w14:paraId="64301855" w14:textId="77777777" w:rsidR="009B6213" w:rsidRDefault="00650804">
            <w:pPr>
              <w:pStyle w:val="TableParagraph"/>
              <w:ind w:left="5" w:right="39"/>
              <w:jc w:val="center"/>
              <w:rPr>
                <w:sz w:val="24"/>
              </w:rPr>
            </w:pPr>
            <w:r>
              <w:rPr>
                <w:spacing w:val="-10"/>
                <w:sz w:val="24"/>
              </w:rPr>
              <w:t>5</w:t>
            </w:r>
          </w:p>
        </w:tc>
        <w:tc>
          <w:tcPr>
            <w:tcW w:w="376" w:type="dxa"/>
          </w:tcPr>
          <w:p w14:paraId="242268DF" w14:textId="77777777" w:rsidR="009B6213" w:rsidRDefault="009B6213">
            <w:pPr>
              <w:pStyle w:val="TableParagraph"/>
              <w:spacing w:before="34"/>
              <w:rPr>
                <w:b/>
                <w:sz w:val="24"/>
              </w:rPr>
            </w:pPr>
          </w:p>
          <w:p w14:paraId="571DED61" w14:textId="77777777" w:rsidR="009B6213" w:rsidRDefault="00650804">
            <w:pPr>
              <w:pStyle w:val="TableParagraph"/>
              <w:ind w:right="27"/>
              <w:jc w:val="center"/>
              <w:rPr>
                <w:sz w:val="24"/>
              </w:rPr>
            </w:pPr>
            <w:r>
              <w:rPr>
                <w:spacing w:val="-10"/>
                <w:sz w:val="24"/>
              </w:rPr>
              <w:t>5</w:t>
            </w:r>
          </w:p>
        </w:tc>
        <w:tc>
          <w:tcPr>
            <w:tcW w:w="358" w:type="dxa"/>
          </w:tcPr>
          <w:p w14:paraId="32288F2F" w14:textId="77777777" w:rsidR="009B6213" w:rsidRDefault="009B6213">
            <w:pPr>
              <w:pStyle w:val="TableParagraph"/>
              <w:spacing w:before="34"/>
              <w:rPr>
                <w:b/>
                <w:sz w:val="24"/>
              </w:rPr>
            </w:pPr>
          </w:p>
          <w:p w14:paraId="5909DBF5" w14:textId="77777777" w:rsidR="009B6213" w:rsidRDefault="00650804">
            <w:pPr>
              <w:pStyle w:val="TableParagraph"/>
              <w:ind w:right="12"/>
              <w:jc w:val="center"/>
              <w:rPr>
                <w:sz w:val="24"/>
              </w:rPr>
            </w:pPr>
            <w:r>
              <w:rPr>
                <w:spacing w:val="-10"/>
                <w:sz w:val="24"/>
              </w:rPr>
              <w:t>5</w:t>
            </w:r>
          </w:p>
        </w:tc>
        <w:tc>
          <w:tcPr>
            <w:tcW w:w="384" w:type="dxa"/>
          </w:tcPr>
          <w:p w14:paraId="6A4836B2" w14:textId="77777777" w:rsidR="009B6213" w:rsidRDefault="009B6213">
            <w:pPr>
              <w:pStyle w:val="TableParagraph"/>
              <w:spacing w:before="34"/>
              <w:rPr>
                <w:b/>
                <w:sz w:val="24"/>
              </w:rPr>
            </w:pPr>
          </w:p>
          <w:p w14:paraId="6F672BB2" w14:textId="77777777" w:rsidR="009B6213" w:rsidRDefault="00650804">
            <w:pPr>
              <w:pStyle w:val="TableParagraph"/>
              <w:ind w:left="5" w:right="39"/>
              <w:jc w:val="center"/>
              <w:rPr>
                <w:sz w:val="24"/>
              </w:rPr>
            </w:pPr>
            <w:r>
              <w:rPr>
                <w:spacing w:val="-10"/>
                <w:sz w:val="24"/>
              </w:rPr>
              <w:t>5</w:t>
            </w:r>
          </w:p>
        </w:tc>
        <w:tc>
          <w:tcPr>
            <w:tcW w:w="384" w:type="dxa"/>
          </w:tcPr>
          <w:p w14:paraId="64042E1E" w14:textId="77777777" w:rsidR="009B6213" w:rsidRDefault="009B6213">
            <w:pPr>
              <w:pStyle w:val="TableParagraph"/>
              <w:spacing w:before="34"/>
              <w:rPr>
                <w:b/>
                <w:sz w:val="24"/>
              </w:rPr>
            </w:pPr>
          </w:p>
          <w:p w14:paraId="0F6A28D1" w14:textId="77777777" w:rsidR="009B6213" w:rsidRDefault="00650804">
            <w:pPr>
              <w:pStyle w:val="TableParagraph"/>
              <w:ind w:left="5" w:right="39"/>
              <w:jc w:val="center"/>
              <w:rPr>
                <w:sz w:val="24"/>
              </w:rPr>
            </w:pPr>
            <w:r>
              <w:rPr>
                <w:spacing w:val="-10"/>
                <w:sz w:val="24"/>
              </w:rPr>
              <w:t>5</w:t>
            </w:r>
          </w:p>
        </w:tc>
        <w:tc>
          <w:tcPr>
            <w:tcW w:w="352" w:type="dxa"/>
          </w:tcPr>
          <w:p w14:paraId="76AC8D53" w14:textId="77777777" w:rsidR="009B6213" w:rsidRDefault="009B6213">
            <w:pPr>
              <w:pStyle w:val="TableParagraph"/>
              <w:spacing w:before="34"/>
              <w:rPr>
                <w:b/>
                <w:sz w:val="24"/>
              </w:rPr>
            </w:pPr>
          </w:p>
          <w:p w14:paraId="54B69A38" w14:textId="77777777" w:rsidR="009B6213" w:rsidRDefault="00650804">
            <w:pPr>
              <w:pStyle w:val="TableParagraph"/>
              <w:ind w:right="2"/>
              <w:jc w:val="center"/>
              <w:rPr>
                <w:sz w:val="24"/>
              </w:rPr>
            </w:pPr>
            <w:r>
              <w:rPr>
                <w:spacing w:val="-10"/>
                <w:sz w:val="24"/>
              </w:rPr>
              <w:t>5</w:t>
            </w:r>
          </w:p>
        </w:tc>
        <w:tc>
          <w:tcPr>
            <w:tcW w:w="350" w:type="dxa"/>
          </w:tcPr>
          <w:p w14:paraId="7C4733ED" w14:textId="77777777" w:rsidR="009B6213" w:rsidRDefault="009B6213">
            <w:pPr>
              <w:pStyle w:val="TableParagraph"/>
              <w:spacing w:before="34"/>
              <w:rPr>
                <w:b/>
                <w:sz w:val="24"/>
              </w:rPr>
            </w:pPr>
          </w:p>
          <w:p w14:paraId="52A00647" w14:textId="77777777" w:rsidR="009B6213" w:rsidRDefault="00650804">
            <w:pPr>
              <w:pStyle w:val="TableParagraph"/>
              <w:ind w:left="5" w:right="5"/>
              <w:jc w:val="center"/>
              <w:rPr>
                <w:sz w:val="24"/>
              </w:rPr>
            </w:pPr>
            <w:r>
              <w:rPr>
                <w:spacing w:val="-10"/>
                <w:sz w:val="24"/>
              </w:rPr>
              <w:t>5</w:t>
            </w:r>
          </w:p>
        </w:tc>
        <w:tc>
          <w:tcPr>
            <w:tcW w:w="384" w:type="dxa"/>
          </w:tcPr>
          <w:p w14:paraId="601DC34F" w14:textId="77777777" w:rsidR="009B6213" w:rsidRDefault="009B6213">
            <w:pPr>
              <w:pStyle w:val="TableParagraph"/>
              <w:spacing w:before="34"/>
              <w:rPr>
                <w:b/>
                <w:sz w:val="24"/>
              </w:rPr>
            </w:pPr>
          </w:p>
          <w:p w14:paraId="70DA8EA7" w14:textId="77777777" w:rsidR="009B6213" w:rsidRDefault="00650804">
            <w:pPr>
              <w:pStyle w:val="TableParagraph"/>
              <w:ind w:left="5" w:right="39"/>
              <w:jc w:val="center"/>
              <w:rPr>
                <w:sz w:val="24"/>
              </w:rPr>
            </w:pPr>
            <w:r>
              <w:rPr>
                <w:spacing w:val="-10"/>
                <w:sz w:val="24"/>
              </w:rPr>
              <w:t>4</w:t>
            </w:r>
          </w:p>
        </w:tc>
        <w:tc>
          <w:tcPr>
            <w:tcW w:w="390" w:type="dxa"/>
          </w:tcPr>
          <w:p w14:paraId="0B9F9E86" w14:textId="77777777" w:rsidR="009B6213" w:rsidRDefault="009B6213">
            <w:pPr>
              <w:pStyle w:val="TableParagraph"/>
              <w:spacing w:before="34"/>
              <w:rPr>
                <w:b/>
                <w:sz w:val="24"/>
              </w:rPr>
            </w:pPr>
          </w:p>
          <w:p w14:paraId="059125EB" w14:textId="77777777" w:rsidR="009B6213" w:rsidRDefault="00650804">
            <w:pPr>
              <w:pStyle w:val="TableParagraph"/>
              <w:ind w:right="45"/>
              <w:jc w:val="center"/>
              <w:rPr>
                <w:sz w:val="24"/>
              </w:rPr>
            </w:pPr>
            <w:r>
              <w:rPr>
                <w:spacing w:val="-10"/>
                <w:sz w:val="24"/>
              </w:rPr>
              <w:t>4</w:t>
            </w:r>
          </w:p>
        </w:tc>
        <w:tc>
          <w:tcPr>
            <w:tcW w:w="384" w:type="dxa"/>
          </w:tcPr>
          <w:p w14:paraId="2C68546E" w14:textId="77777777" w:rsidR="009B6213" w:rsidRDefault="009B6213">
            <w:pPr>
              <w:pStyle w:val="TableParagraph"/>
              <w:spacing w:before="34"/>
              <w:rPr>
                <w:b/>
                <w:sz w:val="24"/>
              </w:rPr>
            </w:pPr>
          </w:p>
          <w:p w14:paraId="397BD24F" w14:textId="77777777" w:rsidR="009B6213" w:rsidRDefault="00650804">
            <w:pPr>
              <w:pStyle w:val="TableParagraph"/>
              <w:ind w:left="4" w:right="39"/>
              <w:jc w:val="center"/>
              <w:rPr>
                <w:sz w:val="24"/>
              </w:rPr>
            </w:pPr>
            <w:r>
              <w:rPr>
                <w:spacing w:val="-10"/>
                <w:sz w:val="24"/>
              </w:rPr>
              <w:t>3</w:t>
            </w:r>
          </w:p>
        </w:tc>
        <w:tc>
          <w:tcPr>
            <w:tcW w:w="390" w:type="dxa"/>
          </w:tcPr>
          <w:p w14:paraId="5E3FEC13" w14:textId="77777777" w:rsidR="009B6213" w:rsidRDefault="009B6213">
            <w:pPr>
              <w:pStyle w:val="TableParagraph"/>
              <w:spacing w:before="34"/>
              <w:rPr>
                <w:b/>
                <w:sz w:val="24"/>
              </w:rPr>
            </w:pPr>
          </w:p>
          <w:p w14:paraId="55508AC3" w14:textId="77777777" w:rsidR="009B6213" w:rsidRDefault="00650804">
            <w:pPr>
              <w:pStyle w:val="TableParagraph"/>
              <w:ind w:right="45"/>
              <w:jc w:val="center"/>
              <w:rPr>
                <w:sz w:val="24"/>
              </w:rPr>
            </w:pPr>
            <w:r>
              <w:rPr>
                <w:spacing w:val="-10"/>
                <w:sz w:val="24"/>
              </w:rPr>
              <w:t>4</w:t>
            </w:r>
          </w:p>
        </w:tc>
        <w:tc>
          <w:tcPr>
            <w:tcW w:w="384" w:type="dxa"/>
          </w:tcPr>
          <w:p w14:paraId="0DE85055" w14:textId="77777777" w:rsidR="009B6213" w:rsidRDefault="009B6213">
            <w:pPr>
              <w:pStyle w:val="TableParagraph"/>
              <w:spacing w:before="34"/>
              <w:rPr>
                <w:b/>
                <w:sz w:val="24"/>
              </w:rPr>
            </w:pPr>
          </w:p>
          <w:p w14:paraId="245E792A" w14:textId="77777777" w:rsidR="009B6213" w:rsidRDefault="00650804">
            <w:pPr>
              <w:pStyle w:val="TableParagraph"/>
              <w:ind w:left="4" w:right="39"/>
              <w:jc w:val="center"/>
              <w:rPr>
                <w:sz w:val="24"/>
              </w:rPr>
            </w:pPr>
            <w:r>
              <w:rPr>
                <w:spacing w:val="-10"/>
                <w:sz w:val="24"/>
              </w:rPr>
              <w:t>5</w:t>
            </w:r>
          </w:p>
        </w:tc>
        <w:tc>
          <w:tcPr>
            <w:tcW w:w="368" w:type="dxa"/>
          </w:tcPr>
          <w:p w14:paraId="575B0125" w14:textId="77777777" w:rsidR="009B6213" w:rsidRDefault="009B6213">
            <w:pPr>
              <w:pStyle w:val="TableParagraph"/>
              <w:spacing w:before="34"/>
              <w:rPr>
                <w:b/>
                <w:sz w:val="24"/>
              </w:rPr>
            </w:pPr>
          </w:p>
          <w:p w14:paraId="5947CDD1" w14:textId="77777777" w:rsidR="009B6213" w:rsidRDefault="00650804">
            <w:pPr>
              <w:pStyle w:val="TableParagraph"/>
              <w:ind w:right="23"/>
              <w:jc w:val="center"/>
              <w:rPr>
                <w:sz w:val="24"/>
              </w:rPr>
            </w:pPr>
            <w:r>
              <w:rPr>
                <w:spacing w:val="-10"/>
                <w:sz w:val="24"/>
              </w:rPr>
              <w:t>4</w:t>
            </w:r>
          </w:p>
        </w:tc>
        <w:tc>
          <w:tcPr>
            <w:tcW w:w="390" w:type="dxa"/>
          </w:tcPr>
          <w:p w14:paraId="32AFC1EA" w14:textId="77777777" w:rsidR="009B6213" w:rsidRDefault="009B6213">
            <w:pPr>
              <w:pStyle w:val="TableParagraph"/>
              <w:spacing w:before="34"/>
              <w:rPr>
                <w:b/>
                <w:sz w:val="24"/>
              </w:rPr>
            </w:pPr>
          </w:p>
          <w:p w14:paraId="1BAEF292" w14:textId="77777777" w:rsidR="009B6213" w:rsidRDefault="00650804">
            <w:pPr>
              <w:pStyle w:val="TableParagraph"/>
              <w:ind w:left="4" w:right="45"/>
              <w:jc w:val="center"/>
              <w:rPr>
                <w:sz w:val="24"/>
              </w:rPr>
            </w:pPr>
            <w:r>
              <w:rPr>
                <w:spacing w:val="-10"/>
                <w:sz w:val="24"/>
              </w:rPr>
              <w:t>5</w:t>
            </w:r>
          </w:p>
        </w:tc>
      </w:tr>
      <w:tr w:rsidR="009B6213" w14:paraId="523DC0CB" w14:textId="77777777">
        <w:trPr>
          <w:trHeight w:val="633"/>
        </w:trPr>
        <w:tc>
          <w:tcPr>
            <w:tcW w:w="392" w:type="dxa"/>
          </w:tcPr>
          <w:p w14:paraId="0CD6724F" w14:textId="77777777" w:rsidR="009B6213" w:rsidRDefault="00650804">
            <w:pPr>
              <w:pStyle w:val="TableParagraph"/>
              <w:spacing w:line="268" w:lineRule="exact"/>
              <w:ind w:left="108"/>
              <w:rPr>
                <w:sz w:val="24"/>
              </w:rPr>
            </w:pPr>
            <w:r>
              <w:rPr>
                <w:spacing w:val="-10"/>
                <w:sz w:val="24"/>
              </w:rPr>
              <w:t>1</w:t>
            </w:r>
          </w:p>
          <w:p w14:paraId="19EBF141" w14:textId="77777777" w:rsidR="009B6213" w:rsidRDefault="00650804">
            <w:pPr>
              <w:pStyle w:val="TableParagraph"/>
              <w:spacing w:before="40"/>
              <w:ind w:left="108"/>
              <w:rPr>
                <w:sz w:val="24"/>
              </w:rPr>
            </w:pPr>
            <w:r>
              <w:rPr>
                <w:spacing w:val="-10"/>
                <w:sz w:val="24"/>
              </w:rPr>
              <w:t>7</w:t>
            </w:r>
          </w:p>
        </w:tc>
        <w:tc>
          <w:tcPr>
            <w:tcW w:w="424" w:type="dxa"/>
          </w:tcPr>
          <w:p w14:paraId="0B931911" w14:textId="77777777" w:rsidR="009B6213" w:rsidRDefault="009B6213">
            <w:pPr>
              <w:pStyle w:val="TableParagraph"/>
              <w:spacing w:before="31"/>
              <w:rPr>
                <w:b/>
                <w:sz w:val="24"/>
              </w:rPr>
            </w:pPr>
          </w:p>
          <w:p w14:paraId="25355B79" w14:textId="77777777" w:rsidR="009B6213" w:rsidRDefault="00650804">
            <w:pPr>
              <w:pStyle w:val="TableParagraph"/>
              <w:spacing w:before="1"/>
              <w:ind w:right="75"/>
              <w:jc w:val="center"/>
              <w:rPr>
                <w:sz w:val="24"/>
              </w:rPr>
            </w:pPr>
            <w:r>
              <w:rPr>
                <w:spacing w:val="-10"/>
                <w:sz w:val="24"/>
              </w:rPr>
              <w:t>7</w:t>
            </w:r>
          </w:p>
        </w:tc>
        <w:tc>
          <w:tcPr>
            <w:tcW w:w="1205" w:type="dxa"/>
          </w:tcPr>
          <w:p w14:paraId="0B02F093" w14:textId="77777777" w:rsidR="009B6213" w:rsidRDefault="00650804">
            <w:pPr>
              <w:pStyle w:val="TableParagraph"/>
              <w:spacing w:line="268" w:lineRule="exact"/>
              <w:ind w:left="109"/>
              <w:rPr>
                <w:sz w:val="24"/>
              </w:rPr>
            </w:pPr>
            <w:r>
              <w:rPr>
                <w:spacing w:val="-2"/>
                <w:sz w:val="24"/>
              </w:rPr>
              <w:t>EDUCAT</w:t>
            </w:r>
          </w:p>
          <w:p w14:paraId="0AD3F30D" w14:textId="77777777" w:rsidR="009B6213" w:rsidRDefault="00650804">
            <w:pPr>
              <w:pStyle w:val="TableParagraph"/>
              <w:spacing w:before="40"/>
              <w:ind w:left="109"/>
              <w:rPr>
                <w:sz w:val="24"/>
              </w:rPr>
            </w:pPr>
            <w:r>
              <w:rPr>
                <w:spacing w:val="-5"/>
                <w:sz w:val="24"/>
              </w:rPr>
              <w:t>ION</w:t>
            </w:r>
          </w:p>
        </w:tc>
        <w:tc>
          <w:tcPr>
            <w:tcW w:w="512" w:type="dxa"/>
          </w:tcPr>
          <w:p w14:paraId="001FDD51" w14:textId="77777777" w:rsidR="009B6213" w:rsidRDefault="009B6213">
            <w:pPr>
              <w:pStyle w:val="TableParagraph"/>
              <w:spacing w:before="31"/>
              <w:rPr>
                <w:b/>
                <w:sz w:val="24"/>
              </w:rPr>
            </w:pPr>
          </w:p>
          <w:p w14:paraId="617A2A9D" w14:textId="77777777" w:rsidR="009B6213" w:rsidRDefault="00650804">
            <w:pPr>
              <w:pStyle w:val="TableParagraph"/>
              <w:spacing w:before="1"/>
              <w:ind w:left="106"/>
              <w:rPr>
                <w:sz w:val="24"/>
              </w:rPr>
            </w:pPr>
            <w:r>
              <w:rPr>
                <w:spacing w:val="-5"/>
                <w:sz w:val="24"/>
              </w:rPr>
              <w:t>21</w:t>
            </w:r>
          </w:p>
        </w:tc>
        <w:tc>
          <w:tcPr>
            <w:tcW w:w="390" w:type="dxa"/>
          </w:tcPr>
          <w:p w14:paraId="26C1C019" w14:textId="77777777" w:rsidR="009B6213" w:rsidRDefault="009B6213">
            <w:pPr>
              <w:pStyle w:val="TableParagraph"/>
              <w:spacing w:before="31"/>
              <w:rPr>
                <w:b/>
                <w:sz w:val="24"/>
              </w:rPr>
            </w:pPr>
          </w:p>
          <w:p w14:paraId="71F358FE" w14:textId="77777777" w:rsidR="009B6213" w:rsidRDefault="00650804">
            <w:pPr>
              <w:pStyle w:val="TableParagraph"/>
              <w:spacing w:before="1"/>
              <w:ind w:left="1" w:right="45"/>
              <w:jc w:val="center"/>
              <w:rPr>
                <w:sz w:val="24"/>
              </w:rPr>
            </w:pPr>
            <w:r>
              <w:rPr>
                <w:spacing w:val="-10"/>
                <w:sz w:val="24"/>
              </w:rPr>
              <w:t>2</w:t>
            </w:r>
          </w:p>
        </w:tc>
        <w:tc>
          <w:tcPr>
            <w:tcW w:w="392" w:type="dxa"/>
          </w:tcPr>
          <w:p w14:paraId="1FAA0747" w14:textId="77777777" w:rsidR="009B6213" w:rsidRDefault="009B6213">
            <w:pPr>
              <w:pStyle w:val="TableParagraph"/>
              <w:spacing w:before="31"/>
              <w:rPr>
                <w:b/>
                <w:sz w:val="24"/>
              </w:rPr>
            </w:pPr>
          </w:p>
          <w:p w14:paraId="58E60423" w14:textId="77777777" w:rsidR="009B6213" w:rsidRDefault="00650804">
            <w:pPr>
              <w:pStyle w:val="TableParagraph"/>
              <w:spacing w:before="1"/>
              <w:ind w:right="43"/>
              <w:jc w:val="center"/>
              <w:rPr>
                <w:sz w:val="24"/>
              </w:rPr>
            </w:pPr>
            <w:r>
              <w:rPr>
                <w:spacing w:val="-10"/>
                <w:sz w:val="24"/>
              </w:rPr>
              <w:t>3</w:t>
            </w:r>
          </w:p>
        </w:tc>
        <w:tc>
          <w:tcPr>
            <w:tcW w:w="390" w:type="dxa"/>
          </w:tcPr>
          <w:p w14:paraId="0B398849" w14:textId="77777777" w:rsidR="009B6213" w:rsidRDefault="009B6213">
            <w:pPr>
              <w:pStyle w:val="TableParagraph"/>
              <w:spacing w:before="31"/>
              <w:rPr>
                <w:b/>
                <w:sz w:val="24"/>
              </w:rPr>
            </w:pPr>
          </w:p>
          <w:p w14:paraId="392E1CA1" w14:textId="77777777" w:rsidR="009B6213" w:rsidRDefault="00650804">
            <w:pPr>
              <w:pStyle w:val="TableParagraph"/>
              <w:spacing w:before="1"/>
              <w:ind w:right="45"/>
              <w:jc w:val="center"/>
              <w:rPr>
                <w:sz w:val="24"/>
              </w:rPr>
            </w:pPr>
            <w:r>
              <w:rPr>
                <w:spacing w:val="-10"/>
                <w:sz w:val="24"/>
              </w:rPr>
              <w:t>3</w:t>
            </w:r>
          </w:p>
        </w:tc>
        <w:tc>
          <w:tcPr>
            <w:tcW w:w="392" w:type="dxa"/>
          </w:tcPr>
          <w:p w14:paraId="390D2A99" w14:textId="77777777" w:rsidR="009B6213" w:rsidRDefault="009B6213">
            <w:pPr>
              <w:pStyle w:val="TableParagraph"/>
              <w:rPr>
                <w:sz w:val="24"/>
              </w:rPr>
            </w:pPr>
          </w:p>
        </w:tc>
        <w:tc>
          <w:tcPr>
            <w:tcW w:w="374" w:type="dxa"/>
          </w:tcPr>
          <w:p w14:paraId="49280ED1" w14:textId="77777777" w:rsidR="009B6213" w:rsidRDefault="009B6213">
            <w:pPr>
              <w:pStyle w:val="TableParagraph"/>
              <w:spacing w:before="31"/>
              <w:rPr>
                <w:b/>
                <w:sz w:val="24"/>
              </w:rPr>
            </w:pPr>
          </w:p>
          <w:p w14:paraId="20CD3C99" w14:textId="77777777" w:rsidR="009B6213" w:rsidRDefault="00650804">
            <w:pPr>
              <w:pStyle w:val="TableParagraph"/>
              <w:spacing w:before="1"/>
              <w:ind w:left="1" w:right="29"/>
              <w:jc w:val="center"/>
              <w:rPr>
                <w:sz w:val="24"/>
              </w:rPr>
            </w:pPr>
            <w:r>
              <w:rPr>
                <w:spacing w:val="-10"/>
                <w:sz w:val="24"/>
              </w:rPr>
              <w:t>4</w:t>
            </w:r>
          </w:p>
        </w:tc>
        <w:tc>
          <w:tcPr>
            <w:tcW w:w="384" w:type="dxa"/>
          </w:tcPr>
          <w:p w14:paraId="7C9A76CC" w14:textId="77777777" w:rsidR="009B6213" w:rsidRDefault="009B6213">
            <w:pPr>
              <w:pStyle w:val="TableParagraph"/>
              <w:rPr>
                <w:sz w:val="24"/>
              </w:rPr>
            </w:pPr>
          </w:p>
        </w:tc>
        <w:tc>
          <w:tcPr>
            <w:tcW w:w="376" w:type="dxa"/>
          </w:tcPr>
          <w:p w14:paraId="4CCC594F" w14:textId="77777777" w:rsidR="009B6213" w:rsidRDefault="009B6213">
            <w:pPr>
              <w:pStyle w:val="TableParagraph"/>
              <w:spacing w:before="31"/>
              <w:rPr>
                <w:b/>
                <w:sz w:val="24"/>
              </w:rPr>
            </w:pPr>
          </w:p>
          <w:p w14:paraId="568B0670" w14:textId="77777777" w:rsidR="009B6213" w:rsidRDefault="00650804">
            <w:pPr>
              <w:pStyle w:val="TableParagraph"/>
              <w:spacing w:before="1"/>
              <w:ind w:right="27"/>
              <w:jc w:val="center"/>
              <w:rPr>
                <w:sz w:val="24"/>
              </w:rPr>
            </w:pPr>
            <w:r>
              <w:rPr>
                <w:spacing w:val="-10"/>
                <w:sz w:val="24"/>
              </w:rPr>
              <w:t>5</w:t>
            </w:r>
          </w:p>
        </w:tc>
        <w:tc>
          <w:tcPr>
            <w:tcW w:w="384" w:type="dxa"/>
          </w:tcPr>
          <w:p w14:paraId="2E82CF41" w14:textId="77777777" w:rsidR="009B6213" w:rsidRDefault="009B6213">
            <w:pPr>
              <w:pStyle w:val="TableParagraph"/>
              <w:spacing w:before="31"/>
              <w:rPr>
                <w:b/>
                <w:sz w:val="24"/>
              </w:rPr>
            </w:pPr>
          </w:p>
          <w:p w14:paraId="6B55BEE9" w14:textId="77777777" w:rsidR="009B6213" w:rsidRDefault="00650804">
            <w:pPr>
              <w:pStyle w:val="TableParagraph"/>
              <w:spacing w:before="1"/>
              <w:ind w:right="39"/>
              <w:jc w:val="center"/>
              <w:rPr>
                <w:sz w:val="24"/>
              </w:rPr>
            </w:pPr>
            <w:r>
              <w:rPr>
                <w:spacing w:val="-10"/>
                <w:sz w:val="24"/>
              </w:rPr>
              <w:t>5</w:t>
            </w:r>
          </w:p>
        </w:tc>
        <w:tc>
          <w:tcPr>
            <w:tcW w:w="374" w:type="dxa"/>
          </w:tcPr>
          <w:p w14:paraId="5389E9BA" w14:textId="77777777" w:rsidR="009B6213" w:rsidRDefault="009B6213">
            <w:pPr>
              <w:pStyle w:val="TableParagraph"/>
              <w:spacing w:before="31"/>
              <w:rPr>
                <w:b/>
                <w:sz w:val="24"/>
              </w:rPr>
            </w:pPr>
          </w:p>
          <w:p w14:paraId="6CD872CA" w14:textId="77777777" w:rsidR="009B6213" w:rsidRDefault="00650804">
            <w:pPr>
              <w:pStyle w:val="TableParagraph"/>
              <w:spacing w:before="1"/>
              <w:ind w:right="29"/>
              <w:jc w:val="center"/>
              <w:rPr>
                <w:sz w:val="24"/>
              </w:rPr>
            </w:pPr>
            <w:r>
              <w:rPr>
                <w:spacing w:val="-10"/>
                <w:sz w:val="24"/>
              </w:rPr>
              <w:t>5</w:t>
            </w:r>
          </w:p>
        </w:tc>
        <w:tc>
          <w:tcPr>
            <w:tcW w:w="360" w:type="dxa"/>
          </w:tcPr>
          <w:p w14:paraId="46B890A4" w14:textId="77777777" w:rsidR="009B6213" w:rsidRDefault="009B6213">
            <w:pPr>
              <w:pStyle w:val="TableParagraph"/>
              <w:spacing w:before="31"/>
              <w:rPr>
                <w:b/>
                <w:sz w:val="24"/>
              </w:rPr>
            </w:pPr>
          </w:p>
          <w:p w14:paraId="3191B4BA" w14:textId="77777777" w:rsidR="009B6213" w:rsidRDefault="00650804">
            <w:pPr>
              <w:pStyle w:val="TableParagraph"/>
              <w:spacing w:before="1"/>
              <w:ind w:right="11"/>
              <w:jc w:val="center"/>
              <w:rPr>
                <w:sz w:val="24"/>
              </w:rPr>
            </w:pPr>
            <w:r>
              <w:rPr>
                <w:spacing w:val="-10"/>
                <w:sz w:val="24"/>
              </w:rPr>
              <w:t>5</w:t>
            </w:r>
          </w:p>
        </w:tc>
        <w:tc>
          <w:tcPr>
            <w:tcW w:w="384" w:type="dxa"/>
          </w:tcPr>
          <w:p w14:paraId="3DCF128C" w14:textId="77777777" w:rsidR="009B6213" w:rsidRDefault="009B6213">
            <w:pPr>
              <w:pStyle w:val="TableParagraph"/>
              <w:spacing w:before="31"/>
              <w:rPr>
                <w:b/>
                <w:sz w:val="24"/>
              </w:rPr>
            </w:pPr>
          </w:p>
          <w:p w14:paraId="4C074991" w14:textId="77777777" w:rsidR="009B6213" w:rsidRDefault="00650804">
            <w:pPr>
              <w:pStyle w:val="TableParagraph"/>
              <w:spacing w:before="1"/>
              <w:ind w:left="4" w:right="39"/>
              <w:jc w:val="center"/>
              <w:rPr>
                <w:sz w:val="24"/>
              </w:rPr>
            </w:pPr>
            <w:r>
              <w:rPr>
                <w:spacing w:val="-10"/>
                <w:sz w:val="24"/>
              </w:rPr>
              <w:t>5</w:t>
            </w:r>
          </w:p>
        </w:tc>
        <w:tc>
          <w:tcPr>
            <w:tcW w:w="384" w:type="dxa"/>
          </w:tcPr>
          <w:p w14:paraId="4E9E2F2B" w14:textId="77777777" w:rsidR="009B6213" w:rsidRDefault="009B6213">
            <w:pPr>
              <w:pStyle w:val="TableParagraph"/>
              <w:spacing w:before="31"/>
              <w:rPr>
                <w:b/>
                <w:sz w:val="24"/>
              </w:rPr>
            </w:pPr>
          </w:p>
          <w:p w14:paraId="25846940" w14:textId="77777777" w:rsidR="009B6213" w:rsidRDefault="00650804">
            <w:pPr>
              <w:pStyle w:val="TableParagraph"/>
              <w:spacing w:before="1"/>
              <w:ind w:right="39"/>
              <w:jc w:val="center"/>
              <w:rPr>
                <w:sz w:val="24"/>
              </w:rPr>
            </w:pPr>
            <w:r>
              <w:rPr>
                <w:spacing w:val="-10"/>
                <w:sz w:val="24"/>
              </w:rPr>
              <w:t>5</w:t>
            </w:r>
          </w:p>
        </w:tc>
        <w:tc>
          <w:tcPr>
            <w:tcW w:w="350" w:type="dxa"/>
          </w:tcPr>
          <w:p w14:paraId="63C693EA" w14:textId="77777777" w:rsidR="009B6213" w:rsidRDefault="009B6213">
            <w:pPr>
              <w:pStyle w:val="TableParagraph"/>
              <w:spacing w:before="31"/>
              <w:rPr>
                <w:b/>
                <w:sz w:val="24"/>
              </w:rPr>
            </w:pPr>
          </w:p>
          <w:p w14:paraId="542565C7" w14:textId="77777777" w:rsidR="009B6213" w:rsidRDefault="00650804">
            <w:pPr>
              <w:pStyle w:val="TableParagraph"/>
              <w:spacing w:before="1"/>
              <w:ind w:right="5"/>
              <w:jc w:val="center"/>
              <w:rPr>
                <w:sz w:val="24"/>
              </w:rPr>
            </w:pPr>
            <w:r>
              <w:rPr>
                <w:spacing w:val="-10"/>
                <w:sz w:val="24"/>
              </w:rPr>
              <w:t>5</w:t>
            </w:r>
          </w:p>
        </w:tc>
        <w:tc>
          <w:tcPr>
            <w:tcW w:w="376" w:type="dxa"/>
          </w:tcPr>
          <w:p w14:paraId="39BE611B" w14:textId="77777777" w:rsidR="009B6213" w:rsidRDefault="009B6213">
            <w:pPr>
              <w:pStyle w:val="TableParagraph"/>
              <w:spacing w:before="31"/>
              <w:rPr>
                <w:b/>
                <w:sz w:val="24"/>
              </w:rPr>
            </w:pPr>
          </w:p>
          <w:p w14:paraId="57A00C2B" w14:textId="77777777" w:rsidR="009B6213" w:rsidRDefault="00650804">
            <w:pPr>
              <w:pStyle w:val="TableParagraph"/>
              <w:spacing w:before="1"/>
              <w:ind w:right="27"/>
              <w:jc w:val="center"/>
              <w:rPr>
                <w:sz w:val="24"/>
              </w:rPr>
            </w:pPr>
            <w:r>
              <w:rPr>
                <w:spacing w:val="-10"/>
                <w:sz w:val="24"/>
              </w:rPr>
              <w:t>5</w:t>
            </w:r>
          </w:p>
        </w:tc>
        <w:tc>
          <w:tcPr>
            <w:tcW w:w="385" w:type="dxa"/>
          </w:tcPr>
          <w:p w14:paraId="31FFB2C7" w14:textId="77777777" w:rsidR="009B6213" w:rsidRDefault="009B6213">
            <w:pPr>
              <w:pStyle w:val="TableParagraph"/>
              <w:spacing w:before="31"/>
              <w:rPr>
                <w:b/>
                <w:sz w:val="24"/>
              </w:rPr>
            </w:pPr>
          </w:p>
          <w:p w14:paraId="397A3803" w14:textId="77777777" w:rsidR="009B6213" w:rsidRDefault="00650804">
            <w:pPr>
              <w:pStyle w:val="TableParagraph"/>
              <w:spacing w:before="1"/>
              <w:ind w:right="40"/>
              <w:jc w:val="center"/>
              <w:rPr>
                <w:sz w:val="24"/>
              </w:rPr>
            </w:pPr>
            <w:r>
              <w:rPr>
                <w:spacing w:val="-10"/>
                <w:sz w:val="24"/>
              </w:rPr>
              <w:t>5</w:t>
            </w:r>
          </w:p>
        </w:tc>
        <w:tc>
          <w:tcPr>
            <w:tcW w:w="374" w:type="dxa"/>
          </w:tcPr>
          <w:p w14:paraId="20C39C04" w14:textId="77777777" w:rsidR="009B6213" w:rsidRDefault="009B6213">
            <w:pPr>
              <w:pStyle w:val="TableParagraph"/>
              <w:spacing w:before="31"/>
              <w:rPr>
                <w:b/>
                <w:sz w:val="24"/>
              </w:rPr>
            </w:pPr>
          </w:p>
          <w:p w14:paraId="0B44FF87" w14:textId="77777777" w:rsidR="009B6213" w:rsidRDefault="00650804">
            <w:pPr>
              <w:pStyle w:val="TableParagraph"/>
              <w:spacing w:before="1"/>
              <w:ind w:right="29"/>
              <w:jc w:val="center"/>
              <w:rPr>
                <w:sz w:val="24"/>
              </w:rPr>
            </w:pPr>
            <w:r>
              <w:rPr>
                <w:spacing w:val="-10"/>
                <w:sz w:val="24"/>
              </w:rPr>
              <w:t>5</w:t>
            </w:r>
          </w:p>
        </w:tc>
        <w:tc>
          <w:tcPr>
            <w:tcW w:w="384" w:type="dxa"/>
          </w:tcPr>
          <w:p w14:paraId="710B88C0" w14:textId="77777777" w:rsidR="009B6213" w:rsidRDefault="009B6213">
            <w:pPr>
              <w:pStyle w:val="TableParagraph"/>
              <w:spacing w:before="31"/>
              <w:rPr>
                <w:b/>
                <w:sz w:val="24"/>
              </w:rPr>
            </w:pPr>
          </w:p>
          <w:p w14:paraId="628A1C1E" w14:textId="77777777" w:rsidR="009B6213" w:rsidRDefault="00650804">
            <w:pPr>
              <w:pStyle w:val="TableParagraph"/>
              <w:spacing w:before="1"/>
              <w:ind w:left="5" w:right="39"/>
              <w:jc w:val="center"/>
              <w:rPr>
                <w:sz w:val="24"/>
              </w:rPr>
            </w:pPr>
            <w:r>
              <w:rPr>
                <w:spacing w:val="-10"/>
                <w:sz w:val="24"/>
              </w:rPr>
              <w:t>5</w:t>
            </w:r>
          </w:p>
        </w:tc>
        <w:tc>
          <w:tcPr>
            <w:tcW w:w="376" w:type="dxa"/>
          </w:tcPr>
          <w:p w14:paraId="67659A2A" w14:textId="77777777" w:rsidR="009B6213" w:rsidRDefault="009B6213">
            <w:pPr>
              <w:pStyle w:val="TableParagraph"/>
              <w:spacing w:before="31"/>
              <w:rPr>
                <w:b/>
                <w:sz w:val="24"/>
              </w:rPr>
            </w:pPr>
          </w:p>
          <w:p w14:paraId="3FD83358" w14:textId="77777777" w:rsidR="009B6213" w:rsidRDefault="00650804">
            <w:pPr>
              <w:pStyle w:val="TableParagraph"/>
              <w:spacing w:before="1"/>
              <w:ind w:right="27"/>
              <w:jc w:val="center"/>
              <w:rPr>
                <w:sz w:val="24"/>
              </w:rPr>
            </w:pPr>
            <w:r>
              <w:rPr>
                <w:spacing w:val="-10"/>
                <w:sz w:val="24"/>
              </w:rPr>
              <w:t>5</w:t>
            </w:r>
          </w:p>
        </w:tc>
        <w:tc>
          <w:tcPr>
            <w:tcW w:w="358" w:type="dxa"/>
          </w:tcPr>
          <w:p w14:paraId="64369AFF" w14:textId="77777777" w:rsidR="009B6213" w:rsidRDefault="009B6213">
            <w:pPr>
              <w:pStyle w:val="TableParagraph"/>
              <w:spacing w:before="31"/>
              <w:rPr>
                <w:b/>
                <w:sz w:val="24"/>
              </w:rPr>
            </w:pPr>
          </w:p>
          <w:p w14:paraId="1DE51549" w14:textId="77777777" w:rsidR="009B6213" w:rsidRDefault="00650804">
            <w:pPr>
              <w:pStyle w:val="TableParagraph"/>
              <w:spacing w:before="1"/>
              <w:ind w:right="12"/>
              <w:jc w:val="center"/>
              <w:rPr>
                <w:sz w:val="24"/>
              </w:rPr>
            </w:pPr>
            <w:r>
              <w:rPr>
                <w:spacing w:val="-10"/>
                <w:sz w:val="24"/>
              </w:rPr>
              <w:t>5</w:t>
            </w:r>
          </w:p>
        </w:tc>
        <w:tc>
          <w:tcPr>
            <w:tcW w:w="384" w:type="dxa"/>
          </w:tcPr>
          <w:p w14:paraId="786E5387" w14:textId="77777777" w:rsidR="009B6213" w:rsidRDefault="009B6213">
            <w:pPr>
              <w:pStyle w:val="TableParagraph"/>
              <w:spacing w:before="31"/>
              <w:rPr>
                <w:b/>
                <w:sz w:val="24"/>
              </w:rPr>
            </w:pPr>
          </w:p>
          <w:p w14:paraId="3B876338" w14:textId="77777777" w:rsidR="009B6213" w:rsidRDefault="00650804">
            <w:pPr>
              <w:pStyle w:val="TableParagraph"/>
              <w:spacing w:before="1"/>
              <w:ind w:left="5" w:right="39"/>
              <w:jc w:val="center"/>
              <w:rPr>
                <w:sz w:val="24"/>
              </w:rPr>
            </w:pPr>
            <w:r>
              <w:rPr>
                <w:spacing w:val="-10"/>
                <w:sz w:val="24"/>
              </w:rPr>
              <w:t>5</w:t>
            </w:r>
          </w:p>
        </w:tc>
        <w:tc>
          <w:tcPr>
            <w:tcW w:w="384" w:type="dxa"/>
          </w:tcPr>
          <w:p w14:paraId="53F63AE0" w14:textId="77777777" w:rsidR="009B6213" w:rsidRDefault="009B6213">
            <w:pPr>
              <w:pStyle w:val="TableParagraph"/>
              <w:spacing w:before="31"/>
              <w:rPr>
                <w:b/>
                <w:sz w:val="24"/>
              </w:rPr>
            </w:pPr>
          </w:p>
          <w:p w14:paraId="283D93EB" w14:textId="77777777" w:rsidR="009B6213" w:rsidRDefault="00650804">
            <w:pPr>
              <w:pStyle w:val="TableParagraph"/>
              <w:spacing w:before="1"/>
              <w:ind w:left="5" w:right="39"/>
              <w:jc w:val="center"/>
              <w:rPr>
                <w:sz w:val="24"/>
              </w:rPr>
            </w:pPr>
            <w:r>
              <w:rPr>
                <w:spacing w:val="-10"/>
                <w:sz w:val="24"/>
              </w:rPr>
              <w:t>4</w:t>
            </w:r>
          </w:p>
        </w:tc>
        <w:tc>
          <w:tcPr>
            <w:tcW w:w="352" w:type="dxa"/>
          </w:tcPr>
          <w:p w14:paraId="5D607177" w14:textId="77777777" w:rsidR="009B6213" w:rsidRDefault="009B6213">
            <w:pPr>
              <w:pStyle w:val="TableParagraph"/>
              <w:spacing w:before="31"/>
              <w:rPr>
                <w:b/>
                <w:sz w:val="24"/>
              </w:rPr>
            </w:pPr>
          </w:p>
          <w:p w14:paraId="57EDCCED" w14:textId="77777777" w:rsidR="009B6213" w:rsidRDefault="00650804">
            <w:pPr>
              <w:pStyle w:val="TableParagraph"/>
              <w:spacing w:before="1"/>
              <w:ind w:right="2"/>
              <w:jc w:val="center"/>
              <w:rPr>
                <w:sz w:val="24"/>
              </w:rPr>
            </w:pPr>
            <w:r>
              <w:rPr>
                <w:spacing w:val="-10"/>
                <w:sz w:val="24"/>
              </w:rPr>
              <w:t>5</w:t>
            </w:r>
          </w:p>
        </w:tc>
        <w:tc>
          <w:tcPr>
            <w:tcW w:w="350" w:type="dxa"/>
          </w:tcPr>
          <w:p w14:paraId="58DB931D" w14:textId="77777777" w:rsidR="009B6213" w:rsidRDefault="009B6213">
            <w:pPr>
              <w:pStyle w:val="TableParagraph"/>
              <w:spacing w:before="31"/>
              <w:rPr>
                <w:b/>
                <w:sz w:val="24"/>
              </w:rPr>
            </w:pPr>
          </w:p>
          <w:p w14:paraId="7AA79267" w14:textId="77777777" w:rsidR="009B6213" w:rsidRDefault="00650804">
            <w:pPr>
              <w:pStyle w:val="TableParagraph"/>
              <w:spacing w:before="1"/>
              <w:ind w:left="5" w:right="5"/>
              <w:jc w:val="center"/>
              <w:rPr>
                <w:sz w:val="24"/>
              </w:rPr>
            </w:pPr>
            <w:r>
              <w:rPr>
                <w:spacing w:val="-10"/>
                <w:sz w:val="24"/>
              </w:rPr>
              <w:t>5</w:t>
            </w:r>
          </w:p>
        </w:tc>
        <w:tc>
          <w:tcPr>
            <w:tcW w:w="384" w:type="dxa"/>
          </w:tcPr>
          <w:p w14:paraId="09A87594" w14:textId="77777777" w:rsidR="009B6213" w:rsidRDefault="009B6213">
            <w:pPr>
              <w:pStyle w:val="TableParagraph"/>
              <w:spacing w:before="31"/>
              <w:rPr>
                <w:b/>
                <w:sz w:val="24"/>
              </w:rPr>
            </w:pPr>
          </w:p>
          <w:p w14:paraId="1EB3617F" w14:textId="77777777" w:rsidR="009B6213" w:rsidRDefault="00650804">
            <w:pPr>
              <w:pStyle w:val="TableParagraph"/>
              <w:spacing w:before="1"/>
              <w:ind w:left="5" w:right="39"/>
              <w:jc w:val="center"/>
              <w:rPr>
                <w:sz w:val="24"/>
              </w:rPr>
            </w:pPr>
            <w:r>
              <w:rPr>
                <w:spacing w:val="-10"/>
                <w:sz w:val="24"/>
              </w:rPr>
              <w:t>5</w:t>
            </w:r>
          </w:p>
        </w:tc>
        <w:tc>
          <w:tcPr>
            <w:tcW w:w="390" w:type="dxa"/>
          </w:tcPr>
          <w:p w14:paraId="62AFF77D" w14:textId="77777777" w:rsidR="009B6213" w:rsidRDefault="009B6213">
            <w:pPr>
              <w:pStyle w:val="TableParagraph"/>
              <w:spacing w:before="31"/>
              <w:rPr>
                <w:b/>
                <w:sz w:val="24"/>
              </w:rPr>
            </w:pPr>
          </w:p>
          <w:p w14:paraId="13B652A6" w14:textId="77777777" w:rsidR="009B6213" w:rsidRDefault="00650804">
            <w:pPr>
              <w:pStyle w:val="TableParagraph"/>
              <w:spacing w:before="1"/>
              <w:ind w:right="45"/>
              <w:jc w:val="center"/>
              <w:rPr>
                <w:sz w:val="24"/>
              </w:rPr>
            </w:pPr>
            <w:r>
              <w:rPr>
                <w:spacing w:val="-10"/>
                <w:sz w:val="24"/>
              </w:rPr>
              <w:t>5</w:t>
            </w:r>
          </w:p>
        </w:tc>
        <w:tc>
          <w:tcPr>
            <w:tcW w:w="384" w:type="dxa"/>
          </w:tcPr>
          <w:p w14:paraId="548D74C8" w14:textId="77777777" w:rsidR="009B6213" w:rsidRDefault="009B6213">
            <w:pPr>
              <w:pStyle w:val="TableParagraph"/>
              <w:spacing w:before="31"/>
              <w:rPr>
                <w:b/>
                <w:sz w:val="24"/>
              </w:rPr>
            </w:pPr>
          </w:p>
          <w:p w14:paraId="51C60BA0" w14:textId="77777777" w:rsidR="009B6213" w:rsidRDefault="00650804">
            <w:pPr>
              <w:pStyle w:val="TableParagraph"/>
              <w:spacing w:before="1"/>
              <w:ind w:left="4" w:right="39"/>
              <w:jc w:val="center"/>
              <w:rPr>
                <w:sz w:val="24"/>
              </w:rPr>
            </w:pPr>
            <w:r>
              <w:rPr>
                <w:spacing w:val="-10"/>
                <w:sz w:val="24"/>
              </w:rPr>
              <w:t>5</w:t>
            </w:r>
          </w:p>
        </w:tc>
        <w:tc>
          <w:tcPr>
            <w:tcW w:w="390" w:type="dxa"/>
          </w:tcPr>
          <w:p w14:paraId="35B8D357" w14:textId="77777777" w:rsidR="009B6213" w:rsidRDefault="009B6213">
            <w:pPr>
              <w:pStyle w:val="TableParagraph"/>
              <w:spacing w:before="31"/>
              <w:rPr>
                <w:b/>
                <w:sz w:val="24"/>
              </w:rPr>
            </w:pPr>
          </w:p>
          <w:p w14:paraId="0E907EC2" w14:textId="77777777" w:rsidR="009B6213" w:rsidRDefault="00650804">
            <w:pPr>
              <w:pStyle w:val="TableParagraph"/>
              <w:spacing w:before="1"/>
              <w:ind w:right="45"/>
              <w:jc w:val="center"/>
              <w:rPr>
                <w:sz w:val="24"/>
              </w:rPr>
            </w:pPr>
            <w:r>
              <w:rPr>
                <w:spacing w:val="-10"/>
                <w:sz w:val="24"/>
              </w:rPr>
              <w:t>5</w:t>
            </w:r>
          </w:p>
        </w:tc>
        <w:tc>
          <w:tcPr>
            <w:tcW w:w="384" w:type="dxa"/>
          </w:tcPr>
          <w:p w14:paraId="585B9D42" w14:textId="77777777" w:rsidR="009B6213" w:rsidRDefault="009B6213">
            <w:pPr>
              <w:pStyle w:val="TableParagraph"/>
              <w:spacing w:before="31"/>
              <w:rPr>
                <w:b/>
                <w:sz w:val="24"/>
              </w:rPr>
            </w:pPr>
          </w:p>
          <w:p w14:paraId="4DACE370" w14:textId="77777777" w:rsidR="009B6213" w:rsidRDefault="00650804">
            <w:pPr>
              <w:pStyle w:val="TableParagraph"/>
              <w:spacing w:before="1"/>
              <w:ind w:left="4" w:right="39"/>
              <w:jc w:val="center"/>
              <w:rPr>
                <w:sz w:val="24"/>
              </w:rPr>
            </w:pPr>
            <w:r>
              <w:rPr>
                <w:spacing w:val="-10"/>
                <w:sz w:val="24"/>
              </w:rPr>
              <w:t>5</w:t>
            </w:r>
          </w:p>
        </w:tc>
        <w:tc>
          <w:tcPr>
            <w:tcW w:w="368" w:type="dxa"/>
          </w:tcPr>
          <w:p w14:paraId="7C9E2031" w14:textId="77777777" w:rsidR="009B6213" w:rsidRDefault="009B6213">
            <w:pPr>
              <w:pStyle w:val="TableParagraph"/>
              <w:spacing w:before="31"/>
              <w:rPr>
                <w:b/>
                <w:sz w:val="24"/>
              </w:rPr>
            </w:pPr>
          </w:p>
          <w:p w14:paraId="5945F634" w14:textId="77777777" w:rsidR="009B6213" w:rsidRDefault="00650804">
            <w:pPr>
              <w:pStyle w:val="TableParagraph"/>
              <w:spacing w:before="1"/>
              <w:ind w:right="23"/>
              <w:jc w:val="center"/>
              <w:rPr>
                <w:sz w:val="24"/>
              </w:rPr>
            </w:pPr>
            <w:r>
              <w:rPr>
                <w:spacing w:val="-10"/>
                <w:sz w:val="24"/>
              </w:rPr>
              <w:t>5</w:t>
            </w:r>
          </w:p>
        </w:tc>
        <w:tc>
          <w:tcPr>
            <w:tcW w:w="390" w:type="dxa"/>
          </w:tcPr>
          <w:p w14:paraId="6C031336" w14:textId="77777777" w:rsidR="009B6213" w:rsidRDefault="009B6213">
            <w:pPr>
              <w:pStyle w:val="TableParagraph"/>
              <w:spacing w:before="31"/>
              <w:rPr>
                <w:b/>
                <w:sz w:val="24"/>
              </w:rPr>
            </w:pPr>
          </w:p>
          <w:p w14:paraId="4D04F527" w14:textId="77777777" w:rsidR="009B6213" w:rsidRDefault="00650804">
            <w:pPr>
              <w:pStyle w:val="TableParagraph"/>
              <w:spacing w:before="1"/>
              <w:ind w:left="4" w:right="45"/>
              <w:jc w:val="center"/>
              <w:rPr>
                <w:sz w:val="24"/>
              </w:rPr>
            </w:pPr>
            <w:r>
              <w:rPr>
                <w:spacing w:val="-10"/>
                <w:sz w:val="24"/>
              </w:rPr>
              <w:t>5</w:t>
            </w:r>
          </w:p>
        </w:tc>
      </w:tr>
    </w:tbl>
    <w:p w14:paraId="261A0D9B" w14:textId="77777777" w:rsidR="009B6213" w:rsidRDefault="009B6213">
      <w:pPr>
        <w:pStyle w:val="TableParagraph"/>
        <w:jc w:val="center"/>
        <w:rPr>
          <w:sz w:val="24"/>
        </w:rPr>
        <w:sectPr w:rsidR="009B6213">
          <w:footerReference w:type="default" r:id="rId16"/>
          <w:pgSz w:w="15840" w:h="12240" w:orient="landscape"/>
          <w:pgMar w:top="1180" w:right="1080" w:bottom="1260" w:left="36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510"/>
        <w:gridCol w:w="1119"/>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40FA2403" w14:textId="77777777" w:rsidTr="00E85D87">
        <w:trPr>
          <w:trHeight w:val="634"/>
        </w:trPr>
        <w:tc>
          <w:tcPr>
            <w:tcW w:w="392" w:type="dxa"/>
          </w:tcPr>
          <w:p w14:paraId="5088AF53" w14:textId="77777777" w:rsidR="009B6213" w:rsidRDefault="00650804">
            <w:pPr>
              <w:pStyle w:val="TableParagraph"/>
              <w:spacing w:line="268" w:lineRule="exact"/>
              <w:ind w:left="108"/>
              <w:rPr>
                <w:sz w:val="24"/>
              </w:rPr>
            </w:pPr>
            <w:r>
              <w:rPr>
                <w:spacing w:val="-10"/>
                <w:sz w:val="24"/>
              </w:rPr>
              <w:t>1</w:t>
            </w:r>
          </w:p>
          <w:p w14:paraId="26BAEFF3" w14:textId="77777777" w:rsidR="009B6213" w:rsidRDefault="00650804">
            <w:pPr>
              <w:pStyle w:val="TableParagraph"/>
              <w:spacing w:before="42"/>
              <w:ind w:left="108"/>
              <w:rPr>
                <w:sz w:val="24"/>
              </w:rPr>
            </w:pPr>
            <w:r>
              <w:rPr>
                <w:spacing w:val="-10"/>
                <w:sz w:val="24"/>
              </w:rPr>
              <w:t>8</w:t>
            </w:r>
          </w:p>
        </w:tc>
        <w:tc>
          <w:tcPr>
            <w:tcW w:w="510" w:type="dxa"/>
          </w:tcPr>
          <w:p w14:paraId="6C940D39" w14:textId="77777777" w:rsidR="009B6213" w:rsidRDefault="009B6213">
            <w:pPr>
              <w:pStyle w:val="TableParagraph"/>
              <w:spacing w:before="34"/>
              <w:rPr>
                <w:b/>
                <w:sz w:val="24"/>
              </w:rPr>
            </w:pPr>
          </w:p>
          <w:p w14:paraId="06CC3CA5" w14:textId="77777777" w:rsidR="009B6213" w:rsidRDefault="00650804">
            <w:pPr>
              <w:pStyle w:val="TableParagraph"/>
              <w:ind w:right="75"/>
              <w:jc w:val="center"/>
              <w:rPr>
                <w:sz w:val="24"/>
              </w:rPr>
            </w:pPr>
            <w:r>
              <w:rPr>
                <w:spacing w:val="-10"/>
                <w:sz w:val="24"/>
              </w:rPr>
              <w:t>8</w:t>
            </w:r>
          </w:p>
        </w:tc>
        <w:tc>
          <w:tcPr>
            <w:tcW w:w="1119" w:type="dxa"/>
          </w:tcPr>
          <w:p w14:paraId="643F4002" w14:textId="77777777" w:rsidR="009B6213" w:rsidRDefault="00650804">
            <w:pPr>
              <w:pStyle w:val="TableParagraph"/>
              <w:spacing w:line="268" w:lineRule="exact"/>
              <w:ind w:left="109"/>
              <w:rPr>
                <w:sz w:val="24"/>
              </w:rPr>
            </w:pPr>
            <w:r>
              <w:rPr>
                <w:spacing w:val="-2"/>
                <w:sz w:val="24"/>
              </w:rPr>
              <w:t>EDUCAT</w:t>
            </w:r>
          </w:p>
          <w:p w14:paraId="69878429" w14:textId="77777777" w:rsidR="009B6213" w:rsidRDefault="00650804">
            <w:pPr>
              <w:pStyle w:val="TableParagraph"/>
              <w:spacing w:before="42"/>
              <w:ind w:left="109"/>
              <w:rPr>
                <w:sz w:val="24"/>
              </w:rPr>
            </w:pPr>
            <w:r>
              <w:rPr>
                <w:spacing w:val="-5"/>
                <w:sz w:val="24"/>
              </w:rPr>
              <w:t>ION</w:t>
            </w:r>
          </w:p>
        </w:tc>
        <w:tc>
          <w:tcPr>
            <w:tcW w:w="512" w:type="dxa"/>
          </w:tcPr>
          <w:p w14:paraId="0EE60744" w14:textId="77777777" w:rsidR="009B6213" w:rsidRDefault="009B6213">
            <w:pPr>
              <w:pStyle w:val="TableParagraph"/>
              <w:spacing w:before="34"/>
              <w:rPr>
                <w:b/>
                <w:sz w:val="24"/>
              </w:rPr>
            </w:pPr>
          </w:p>
          <w:p w14:paraId="29B18489" w14:textId="77777777" w:rsidR="009B6213" w:rsidRDefault="00650804">
            <w:pPr>
              <w:pStyle w:val="TableParagraph"/>
              <w:ind w:left="106"/>
              <w:rPr>
                <w:sz w:val="24"/>
              </w:rPr>
            </w:pPr>
            <w:r>
              <w:rPr>
                <w:spacing w:val="-5"/>
                <w:sz w:val="24"/>
              </w:rPr>
              <w:t>40</w:t>
            </w:r>
          </w:p>
        </w:tc>
        <w:tc>
          <w:tcPr>
            <w:tcW w:w="390" w:type="dxa"/>
          </w:tcPr>
          <w:p w14:paraId="1A364487" w14:textId="77777777" w:rsidR="009B6213" w:rsidRDefault="009B6213">
            <w:pPr>
              <w:pStyle w:val="TableParagraph"/>
              <w:spacing w:before="34"/>
              <w:rPr>
                <w:b/>
                <w:sz w:val="24"/>
              </w:rPr>
            </w:pPr>
          </w:p>
          <w:p w14:paraId="2EEFB0D5" w14:textId="77777777" w:rsidR="009B6213" w:rsidRDefault="00650804">
            <w:pPr>
              <w:pStyle w:val="TableParagraph"/>
              <w:ind w:left="1" w:right="45"/>
              <w:jc w:val="center"/>
              <w:rPr>
                <w:sz w:val="24"/>
              </w:rPr>
            </w:pPr>
            <w:r>
              <w:rPr>
                <w:spacing w:val="-10"/>
                <w:sz w:val="24"/>
              </w:rPr>
              <w:t>1</w:t>
            </w:r>
          </w:p>
        </w:tc>
        <w:tc>
          <w:tcPr>
            <w:tcW w:w="392" w:type="dxa"/>
          </w:tcPr>
          <w:p w14:paraId="3C5FA14A" w14:textId="77777777" w:rsidR="009B6213" w:rsidRDefault="009B6213">
            <w:pPr>
              <w:pStyle w:val="TableParagraph"/>
              <w:spacing w:before="34"/>
              <w:rPr>
                <w:b/>
                <w:sz w:val="24"/>
              </w:rPr>
            </w:pPr>
          </w:p>
          <w:p w14:paraId="3BBB596B" w14:textId="77777777" w:rsidR="009B6213" w:rsidRDefault="00650804">
            <w:pPr>
              <w:pStyle w:val="TableParagraph"/>
              <w:ind w:right="43"/>
              <w:jc w:val="center"/>
              <w:rPr>
                <w:sz w:val="24"/>
              </w:rPr>
            </w:pPr>
            <w:r>
              <w:rPr>
                <w:spacing w:val="-10"/>
                <w:sz w:val="24"/>
              </w:rPr>
              <w:t>3</w:t>
            </w:r>
          </w:p>
        </w:tc>
        <w:tc>
          <w:tcPr>
            <w:tcW w:w="390" w:type="dxa"/>
          </w:tcPr>
          <w:p w14:paraId="1D6226EE" w14:textId="77777777" w:rsidR="009B6213" w:rsidRDefault="009B6213">
            <w:pPr>
              <w:pStyle w:val="TableParagraph"/>
              <w:spacing w:before="34"/>
              <w:rPr>
                <w:b/>
                <w:sz w:val="24"/>
              </w:rPr>
            </w:pPr>
          </w:p>
          <w:p w14:paraId="597C2FC2" w14:textId="77777777" w:rsidR="009B6213" w:rsidRDefault="00650804">
            <w:pPr>
              <w:pStyle w:val="TableParagraph"/>
              <w:ind w:right="45"/>
              <w:jc w:val="center"/>
              <w:rPr>
                <w:sz w:val="24"/>
              </w:rPr>
            </w:pPr>
            <w:r>
              <w:rPr>
                <w:spacing w:val="-10"/>
                <w:sz w:val="24"/>
              </w:rPr>
              <w:t>3</w:t>
            </w:r>
          </w:p>
        </w:tc>
        <w:tc>
          <w:tcPr>
            <w:tcW w:w="392" w:type="dxa"/>
          </w:tcPr>
          <w:p w14:paraId="0C410144" w14:textId="77777777" w:rsidR="009B6213" w:rsidRDefault="009B6213">
            <w:pPr>
              <w:pStyle w:val="TableParagraph"/>
              <w:spacing w:before="34"/>
              <w:rPr>
                <w:b/>
                <w:sz w:val="24"/>
              </w:rPr>
            </w:pPr>
          </w:p>
          <w:p w14:paraId="34DA54BC" w14:textId="77777777" w:rsidR="009B6213" w:rsidRDefault="00650804">
            <w:pPr>
              <w:pStyle w:val="TableParagraph"/>
              <w:ind w:left="1" w:right="43"/>
              <w:jc w:val="center"/>
              <w:rPr>
                <w:sz w:val="24"/>
              </w:rPr>
            </w:pPr>
            <w:r>
              <w:rPr>
                <w:spacing w:val="-10"/>
                <w:sz w:val="24"/>
              </w:rPr>
              <w:t>3</w:t>
            </w:r>
          </w:p>
        </w:tc>
        <w:tc>
          <w:tcPr>
            <w:tcW w:w="374" w:type="dxa"/>
          </w:tcPr>
          <w:p w14:paraId="36F191A1" w14:textId="77777777" w:rsidR="009B6213" w:rsidRDefault="009B6213">
            <w:pPr>
              <w:pStyle w:val="TableParagraph"/>
              <w:spacing w:before="34"/>
              <w:rPr>
                <w:b/>
                <w:sz w:val="24"/>
              </w:rPr>
            </w:pPr>
          </w:p>
          <w:p w14:paraId="6C6CA574" w14:textId="77777777" w:rsidR="009B6213" w:rsidRDefault="00650804">
            <w:pPr>
              <w:pStyle w:val="TableParagraph"/>
              <w:ind w:left="1" w:right="29"/>
              <w:jc w:val="center"/>
              <w:rPr>
                <w:sz w:val="24"/>
              </w:rPr>
            </w:pPr>
            <w:r>
              <w:rPr>
                <w:spacing w:val="-10"/>
                <w:sz w:val="24"/>
              </w:rPr>
              <w:t>3</w:t>
            </w:r>
          </w:p>
        </w:tc>
        <w:tc>
          <w:tcPr>
            <w:tcW w:w="384" w:type="dxa"/>
          </w:tcPr>
          <w:p w14:paraId="1F14366C" w14:textId="77777777" w:rsidR="009B6213" w:rsidRDefault="009B6213">
            <w:pPr>
              <w:pStyle w:val="TableParagraph"/>
              <w:spacing w:before="34"/>
              <w:rPr>
                <w:b/>
                <w:sz w:val="24"/>
              </w:rPr>
            </w:pPr>
          </w:p>
          <w:p w14:paraId="65789AA2" w14:textId="77777777" w:rsidR="009B6213" w:rsidRDefault="00650804">
            <w:pPr>
              <w:pStyle w:val="TableParagraph"/>
              <w:ind w:left="4" w:right="39"/>
              <w:jc w:val="center"/>
              <w:rPr>
                <w:sz w:val="24"/>
              </w:rPr>
            </w:pPr>
            <w:r>
              <w:rPr>
                <w:spacing w:val="-10"/>
                <w:sz w:val="24"/>
              </w:rPr>
              <w:t>3</w:t>
            </w:r>
          </w:p>
        </w:tc>
        <w:tc>
          <w:tcPr>
            <w:tcW w:w="376" w:type="dxa"/>
          </w:tcPr>
          <w:p w14:paraId="5ED12B0A" w14:textId="77777777" w:rsidR="009B6213" w:rsidRDefault="009B6213">
            <w:pPr>
              <w:pStyle w:val="TableParagraph"/>
              <w:spacing w:before="34"/>
              <w:rPr>
                <w:b/>
                <w:sz w:val="24"/>
              </w:rPr>
            </w:pPr>
          </w:p>
          <w:p w14:paraId="196D17F2" w14:textId="77777777" w:rsidR="009B6213" w:rsidRDefault="00650804">
            <w:pPr>
              <w:pStyle w:val="TableParagraph"/>
              <w:ind w:right="27"/>
              <w:jc w:val="center"/>
              <w:rPr>
                <w:sz w:val="24"/>
              </w:rPr>
            </w:pPr>
            <w:r>
              <w:rPr>
                <w:spacing w:val="-10"/>
                <w:sz w:val="24"/>
              </w:rPr>
              <w:t>4</w:t>
            </w:r>
          </w:p>
        </w:tc>
        <w:tc>
          <w:tcPr>
            <w:tcW w:w="384" w:type="dxa"/>
          </w:tcPr>
          <w:p w14:paraId="093C5551" w14:textId="77777777" w:rsidR="009B6213" w:rsidRDefault="009B6213">
            <w:pPr>
              <w:pStyle w:val="TableParagraph"/>
              <w:spacing w:before="34"/>
              <w:rPr>
                <w:b/>
                <w:sz w:val="24"/>
              </w:rPr>
            </w:pPr>
          </w:p>
          <w:p w14:paraId="6AA1B2F4" w14:textId="77777777" w:rsidR="009B6213" w:rsidRDefault="00650804">
            <w:pPr>
              <w:pStyle w:val="TableParagraph"/>
              <w:ind w:right="39"/>
              <w:jc w:val="center"/>
              <w:rPr>
                <w:sz w:val="24"/>
              </w:rPr>
            </w:pPr>
            <w:r>
              <w:rPr>
                <w:spacing w:val="-10"/>
                <w:sz w:val="24"/>
              </w:rPr>
              <w:t>3</w:t>
            </w:r>
          </w:p>
        </w:tc>
        <w:tc>
          <w:tcPr>
            <w:tcW w:w="374" w:type="dxa"/>
          </w:tcPr>
          <w:p w14:paraId="585B3320" w14:textId="77777777" w:rsidR="009B6213" w:rsidRDefault="009B6213">
            <w:pPr>
              <w:pStyle w:val="TableParagraph"/>
              <w:spacing w:before="34"/>
              <w:rPr>
                <w:b/>
                <w:sz w:val="24"/>
              </w:rPr>
            </w:pPr>
          </w:p>
          <w:p w14:paraId="3DC52F76" w14:textId="77777777" w:rsidR="009B6213" w:rsidRDefault="00650804">
            <w:pPr>
              <w:pStyle w:val="TableParagraph"/>
              <w:ind w:right="29"/>
              <w:jc w:val="center"/>
              <w:rPr>
                <w:sz w:val="24"/>
              </w:rPr>
            </w:pPr>
            <w:r>
              <w:rPr>
                <w:spacing w:val="-10"/>
                <w:sz w:val="24"/>
              </w:rPr>
              <w:t>4</w:t>
            </w:r>
          </w:p>
        </w:tc>
        <w:tc>
          <w:tcPr>
            <w:tcW w:w="360" w:type="dxa"/>
          </w:tcPr>
          <w:p w14:paraId="50BA9DBB" w14:textId="77777777" w:rsidR="009B6213" w:rsidRDefault="009B6213">
            <w:pPr>
              <w:pStyle w:val="TableParagraph"/>
              <w:spacing w:before="34"/>
              <w:rPr>
                <w:b/>
                <w:sz w:val="24"/>
              </w:rPr>
            </w:pPr>
          </w:p>
          <w:p w14:paraId="2241DCF0" w14:textId="77777777" w:rsidR="009B6213" w:rsidRDefault="00650804">
            <w:pPr>
              <w:pStyle w:val="TableParagraph"/>
              <w:ind w:right="11"/>
              <w:jc w:val="center"/>
              <w:rPr>
                <w:sz w:val="24"/>
              </w:rPr>
            </w:pPr>
            <w:r>
              <w:rPr>
                <w:spacing w:val="-10"/>
                <w:sz w:val="24"/>
              </w:rPr>
              <w:t>3</w:t>
            </w:r>
          </w:p>
        </w:tc>
        <w:tc>
          <w:tcPr>
            <w:tcW w:w="384" w:type="dxa"/>
          </w:tcPr>
          <w:p w14:paraId="53C59A09" w14:textId="77777777" w:rsidR="009B6213" w:rsidRDefault="009B6213">
            <w:pPr>
              <w:pStyle w:val="TableParagraph"/>
              <w:spacing w:before="34"/>
              <w:rPr>
                <w:b/>
                <w:sz w:val="24"/>
              </w:rPr>
            </w:pPr>
          </w:p>
          <w:p w14:paraId="5EB3239C" w14:textId="77777777" w:rsidR="009B6213" w:rsidRDefault="00650804">
            <w:pPr>
              <w:pStyle w:val="TableParagraph"/>
              <w:ind w:left="4" w:right="39"/>
              <w:jc w:val="center"/>
              <w:rPr>
                <w:sz w:val="24"/>
              </w:rPr>
            </w:pPr>
            <w:r>
              <w:rPr>
                <w:spacing w:val="-10"/>
                <w:sz w:val="24"/>
              </w:rPr>
              <w:t>3</w:t>
            </w:r>
          </w:p>
        </w:tc>
        <w:tc>
          <w:tcPr>
            <w:tcW w:w="384" w:type="dxa"/>
          </w:tcPr>
          <w:p w14:paraId="1969F76F" w14:textId="77777777" w:rsidR="009B6213" w:rsidRDefault="009B6213">
            <w:pPr>
              <w:pStyle w:val="TableParagraph"/>
              <w:spacing w:before="34"/>
              <w:rPr>
                <w:b/>
                <w:sz w:val="24"/>
              </w:rPr>
            </w:pPr>
          </w:p>
          <w:p w14:paraId="1146160C" w14:textId="77777777" w:rsidR="009B6213" w:rsidRDefault="00650804">
            <w:pPr>
              <w:pStyle w:val="TableParagraph"/>
              <w:ind w:right="39"/>
              <w:jc w:val="center"/>
              <w:rPr>
                <w:sz w:val="24"/>
              </w:rPr>
            </w:pPr>
            <w:r>
              <w:rPr>
                <w:spacing w:val="-10"/>
                <w:sz w:val="24"/>
              </w:rPr>
              <w:t>2</w:t>
            </w:r>
          </w:p>
        </w:tc>
        <w:tc>
          <w:tcPr>
            <w:tcW w:w="350" w:type="dxa"/>
          </w:tcPr>
          <w:p w14:paraId="48C89117" w14:textId="77777777" w:rsidR="009B6213" w:rsidRDefault="009B6213">
            <w:pPr>
              <w:pStyle w:val="TableParagraph"/>
              <w:spacing w:before="34"/>
              <w:rPr>
                <w:b/>
                <w:sz w:val="24"/>
              </w:rPr>
            </w:pPr>
          </w:p>
          <w:p w14:paraId="51730B2D" w14:textId="77777777" w:rsidR="009B6213" w:rsidRDefault="00650804">
            <w:pPr>
              <w:pStyle w:val="TableParagraph"/>
              <w:ind w:right="5"/>
              <w:jc w:val="center"/>
              <w:rPr>
                <w:sz w:val="24"/>
              </w:rPr>
            </w:pPr>
            <w:r>
              <w:rPr>
                <w:spacing w:val="-10"/>
                <w:sz w:val="24"/>
              </w:rPr>
              <w:t>3</w:t>
            </w:r>
          </w:p>
        </w:tc>
        <w:tc>
          <w:tcPr>
            <w:tcW w:w="376" w:type="dxa"/>
          </w:tcPr>
          <w:p w14:paraId="4580A5CC" w14:textId="77777777" w:rsidR="009B6213" w:rsidRDefault="009B6213">
            <w:pPr>
              <w:pStyle w:val="TableParagraph"/>
              <w:spacing w:before="34"/>
              <w:rPr>
                <w:b/>
                <w:sz w:val="24"/>
              </w:rPr>
            </w:pPr>
          </w:p>
          <w:p w14:paraId="736564E3" w14:textId="77777777" w:rsidR="009B6213" w:rsidRDefault="00650804">
            <w:pPr>
              <w:pStyle w:val="TableParagraph"/>
              <w:ind w:right="27"/>
              <w:jc w:val="center"/>
              <w:rPr>
                <w:sz w:val="24"/>
              </w:rPr>
            </w:pPr>
            <w:r>
              <w:rPr>
                <w:spacing w:val="-10"/>
                <w:sz w:val="24"/>
              </w:rPr>
              <w:t>4</w:t>
            </w:r>
          </w:p>
        </w:tc>
        <w:tc>
          <w:tcPr>
            <w:tcW w:w="385" w:type="dxa"/>
          </w:tcPr>
          <w:p w14:paraId="13DC5A3E" w14:textId="77777777" w:rsidR="009B6213" w:rsidRDefault="009B6213">
            <w:pPr>
              <w:pStyle w:val="TableParagraph"/>
              <w:spacing w:before="34"/>
              <w:rPr>
                <w:b/>
                <w:sz w:val="24"/>
              </w:rPr>
            </w:pPr>
          </w:p>
          <w:p w14:paraId="077EC715" w14:textId="77777777" w:rsidR="009B6213" w:rsidRDefault="00650804">
            <w:pPr>
              <w:pStyle w:val="TableParagraph"/>
              <w:ind w:right="40"/>
              <w:jc w:val="center"/>
              <w:rPr>
                <w:sz w:val="24"/>
              </w:rPr>
            </w:pPr>
            <w:r>
              <w:rPr>
                <w:spacing w:val="-10"/>
                <w:sz w:val="24"/>
              </w:rPr>
              <w:t>4</w:t>
            </w:r>
          </w:p>
        </w:tc>
        <w:tc>
          <w:tcPr>
            <w:tcW w:w="374" w:type="dxa"/>
          </w:tcPr>
          <w:p w14:paraId="25A819D7" w14:textId="77777777" w:rsidR="009B6213" w:rsidRDefault="009B6213">
            <w:pPr>
              <w:pStyle w:val="TableParagraph"/>
              <w:spacing w:before="34"/>
              <w:rPr>
                <w:b/>
                <w:sz w:val="24"/>
              </w:rPr>
            </w:pPr>
          </w:p>
          <w:p w14:paraId="3CF42333" w14:textId="77777777" w:rsidR="009B6213" w:rsidRDefault="00650804">
            <w:pPr>
              <w:pStyle w:val="TableParagraph"/>
              <w:ind w:right="29"/>
              <w:jc w:val="center"/>
              <w:rPr>
                <w:sz w:val="24"/>
              </w:rPr>
            </w:pPr>
            <w:r>
              <w:rPr>
                <w:spacing w:val="-10"/>
                <w:sz w:val="24"/>
              </w:rPr>
              <w:t>5</w:t>
            </w:r>
          </w:p>
        </w:tc>
        <w:tc>
          <w:tcPr>
            <w:tcW w:w="384" w:type="dxa"/>
          </w:tcPr>
          <w:p w14:paraId="7CF72A0C" w14:textId="77777777" w:rsidR="009B6213" w:rsidRDefault="009B6213">
            <w:pPr>
              <w:pStyle w:val="TableParagraph"/>
              <w:spacing w:before="34"/>
              <w:rPr>
                <w:b/>
                <w:sz w:val="24"/>
              </w:rPr>
            </w:pPr>
          </w:p>
          <w:p w14:paraId="31151C5A" w14:textId="77777777" w:rsidR="009B6213" w:rsidRDefault="00650804">
            <w:pPr>
              <w:pStyle w:val="TableParagraph"/>
              <w:ind w:left="5" w:right="39"/>
              <w:jc w:val="center"/>
              <w:rPr>
                <w:sz w:val="24"/>
              </w:rPr>
            </w:pPr>
            <w:r>
              <w:rPr>
                <w:spacing w:val="-10"/>
                <w:sz w:val="24"/>
              </w:rPr>
              <w:t>4</w:t>
            </w:r>
          </w:p>
        </w:tc>
        <w:tc>
          <w:tcPr>
            <w:tcW w:w="376" w:type="dxa"/>
          </w:tcPr>
          <w:p w14:paraId="11ED6444" w14:textId="77777777" w:rsidR="009B6213" w:rsidRDefault="009B6213">
            <w:pPr>
              <w:pStyle w:val="TableParagraph"/>
              <w:spacing w:before="34"/>
              <w:rPr>
                <w:b/>
                <w:sz w:val="24"/>
              </w:rPr>
            </w:pPr>
          </w:p>
          <w:p w14:paraId="5B2C47B0" w14:textId="77777777" w:rsidR="009B6213" w:rsidRDefault="00650804">
            <w:pPr>
              <w:pStyle w:val="TableParagraph"/>
              <w:ind w:right="27"/>
              <w:jc w:val="center"/>
              <w:rPr>
                <w:sz w:val="24"/>
              </w:rPr>
            </w:pPr>
            <w:r>
              <w:rPr>
                <w:spacing w:val="-10"/>
                <w:sz w:val="24"/>
              </w:rPr>
              <w:t>5</w:t>
            </w:r>
          </w:p>
        </w:tc>
        <w:tc>
          <w:tcPr>
            <w:tcW w:w="358" w:type="dxa"/>
          </w:tcPr>
          <w:p w14:paraId="4CC7139D" w14:textId="77777777" w:rsidR="009B6213" w:rsidRDefault="009B6213">
            <w:pPr>
              <w:pStyle w:val="TableParagraph"/>
              <w:spacing w:before="34"/>
              <w:rPr>
                <w:b/>
                <w:sz w:val="24"/>
              </w:rPr>
            </w:pPr>
          </w:p>
          <w:p w14:paraId="0C483E5D" w14:textId="77777777" w:rsidR="009B6213" w:rsidRDefault="00650804">
            <w:pPr>
              <w:pStyle w:val="TableParagraph"/>
              <w:ind w:right="12"/>
              <w:jc w:val="center"/>
              <w:rPr>
                <w:sz w:val="24"/>
              </w:rPr>
            </w:pPr>
            <w:r>
              <w:rPr>
                <w:spacing w:val="-10"/>
                <w:sz w:val="24"/>
              </w:rPr>
              <w:t>4</w:t>
            </w:r>
          </w:p>
        </w:tc>
        <w:tc>
          <w:tcPr>
            <w:tcW w:w="384" w:type="dxa"/>
          </w:tcPr>
          <w:p w14:paraId="4A8D1E79" w14:textId="77777777" w:rsidR="009B6213" w:rsidRDefault="009B6213">
            <w:pPr>
              <w:pStyle w:val="TableParagraph"/>
              <w:spacing w:before="34"/>
              <w:rPr>
                <w:b/>
                <w:sz w:val="24"/>
              </w:rPr>
            </w:pPr>
          </w:p>
          <w:p w14:paraId="22D6D3A3" w14:textId="77777777" w:rsidR="009B6213" w:rsidRDefault="00650804">
            <w:pPr>
              <w:pStyle w:val="TableParagraph"/>
              <w:ind w:left="5" w:right="39"/>
              <w:jc w:val="center"/>
              <w:rPr>
                <w:sz w:val="24"/>
              </w:rPr>
            </w:pPr>
            <w:r>
              <w:rPr>
                <w:spacing w:val="-10"/>
                <w:sz w:val="24"/>
              </w:rPr>
              <w:t>5</w:t>
            </w:r>
          </w:p>
        </w:tc>
        <w:tc>
          <w:tcPr>
            <w:tcW w:w="384" w:type="dxa"/>
          </w:tcPr>
          <w:p w14:paraId="2681D93A" w14:textId="77777777" w:rsidR="009B6213" w:rsidRDefault="009B6213">
            <w:pPr>
              <w:pStyle w:val="TableParagraph"/>
              <w:spacing w:before="34"/>
              <w:rPr>
                <w:b/>
                <w:sz w:val="24"/>
              </w:rPr>
            </w:pPr>
          </w:p>
          <w:p w14:paraId="5E7744B5" w14:textId="77777777" w:rsidR="009B6213" w:rsidRDefault="00650804">
            <w:pPr>
              <w:pStyle w:val="TableParagraph"/>
              <w:ind w:left="5" w:right="39"/>
              <w:jc w:val="center"/>
              <w:rPr>
                <w:sz w:val="24"/>
              </w:rPr>
            </w:pPr>
            <w:r>
              <w:rPr>
                <w:spacing w:val="-10"/>
                <w:sz w:val="24"/>
              </w:rPr>
              <w:t>3</w:t>
            </w:r>
          </w:p>
        </w:tc>
        <w:tc>
          <w:tcPr>
            <w:tcW w:w="352" w:type="dxa"/>
          </w:tcPr>
          <w:p w14:paraId="2093CE44" w14:textId="77777777" w:rsidR="009B6213" w:rsidRDefault="009B6213">
            <w:pPr>
              <w:pStyle w:val="TableParagraph"/>
              <w:spacing w:before="34"/>
              <w:rPr>
                <w:b/>
                <w:sz w:val="24"/>
              </w:rPr>
            </w:pPr>
          </w:p>
          <w:p w14:paraId="615CB981" w14:textId="77777777" w:rsidR="009B6213" w:rsidRDefault="00650804">
            <w:pPr>
              <w:pStyle w:val="TableParagraph"/>
              <w:ind w:right="2"/>
              <w:jc w:val="center"/>
              <w:rPr>
                <w:sz w:val="24"/>
              </w:rPr>
            </w:pPr>
            <w:r>
              <w:rPr>
                <w:spacing w:val="-10"/>
                <w:sz w:val="24"/>
              </w:rPr>
              <w:t>4</w:t>
            </w:r>
          </w:p>
        </w:tc>
        <w:tc>
          <w:tcPr>
            <w:tcW w:w="350" w:type="dxa"/>
          </w:tcPr>
          <w:p w14:paraId="3D45698C" w14:textId="77777777" w:rsidR="009B6213" w:rsidRDefault="009B6213">
            <w:pPr>
              <w:pStyle w:val="TableParagraph"/>
              <w:spacing w:before="34"/>
              <w:rPr>
                <w:b/>
                <w:sz w:val="24"/>
              </w:rPr>
            </w:pPr>
          </w:p>
          <w:p w14:paraId="2AEEF7FA" w14:textId="77777777" w:rsidR="009B6213" w:rsidRDefault="00650804">
            <w:pPr>
              <w:pStyle w:val="TableParagraph"/>
              <w:ind w:left="5" w:right="5"/>
              <w:jc w:val="center"/>
              <w:rPr>
                <w:sz w:val="24"/>
              </w:rPr>
            </w:pPr>
            <w:r>
              <w:rPr>
                <w:spacing w:val="-10"/>
                <w:sz w:val="24"/>
              </w:rPr>
              <w:t>4</w:t>
            </w:r>
          </w:p>
        </w:tc>
        <w:tc>
          <w:tcPr>
            <w:tcW w:w="384" w:type="dxa"/>
          </w:tcPr>
          <w:p w14:paraId="2CABFCAD" w14:textId="77777777" w:rsidR="009B6213" w:rsidRDefault="009B6213">
            <w:pPr>
              <w:pStyle w:val="TableParagraph"/>
              <w:spacing w:before="34"/>
              <w:rPr>
                <w:b/>
                <w:sz w:val="24"/>
              </w:rPr>
            </w:pPr>
          </w:p>
          <w:p w14:paraId="5D093DEE" w14:textId="77777777" w:rsidR="009B6213" w:rsidRDefault="00650804">
            <w:pPr>
              <w:pStyle w:val="TableParagraph"/>
              <w:ind w:left="5" w:right="39"/>
              <w:jc w:val="center"/>
              <w:rPr>
                <w:sz w:val="24"/>
              </w:rPr>
            </w:pPr>
            <w:r>
              <w:rPr>
                <w:spacing w:val="-10"/>
                <w:sz w:val="24"/>
              </w:rPr>
              <w:t>5</w:t>
            </w:r>
          </w:p>
        </w:tc>
        <w:tc>
          <w:tcPr>
            <w:tcW w:w="390" w:type="dxa"/>
          </w:tcPr>
          <w:p w14:paraId="4699BF6F" w14:textId="77777777" w:rsidR="009B6213" w:rsidRDefault="009B6213">
            <w:pPr>
              <w:pStyle w:val="TableParagraph"/>
              <w:spacing w:before="34"/>
              <w:rPr>
                <w:b/>
                <w:sz w:val="24"/>
              </w:rPr>
            </w:pPr>
          </w:p>
          <w:p w14:paraId="1351D55A" w14:textId="77777777" w:rsidR="009B6213" w:rsidRDefault="00650804">
            <w:pPr>
              <w:pStyle w:val="TableParagraph"/>
              <w:ind w:right="45"/>
              <w:jc w:val="center"/>
              <w:rPr>
                <w:sz w:val="24"/>
              </w:rPr>
            </w:pPr>
            <w:r>
              <w:rPr>
                <w:spacing w:val="-10"/>
                <w:sz w:val="24"/>
              </w:rPr>
              <w:t>5</w:t>
            </w:r>
          </w:p>
        </w:tc>
        <w:tc>
          <w:tcPr>
            <w:tcW w:w="384" w:type="dxa"/>
          </w:tcPr>
          <w:p w14:paraId="457290DF" w14:textId="77777777" w:rsidR="009B6213" w:rsidRDefault="009B6213">
            <w:pPr>
              <w:pStyle w:val="TableParagraph"/>
              <w:spacing w:before="34"/>
              <w:rPr>
                <w:b/>
                <w:sz w:val="24"/>
              </w:rPr>
            </w:pPr>
          </w:p>
          <w:p w14:paraId="572C972C" w14:textId="77777777" w:rsidR="009B6213" w:rsidRDefault="00650804">
            <w:pPr>
              <w:pStyle w:val="TableParagraph"/>
              <w:ind w:left="4" w:right="39"/>
              <w:jc w:val="center"/>
              <w:rPr>
                <w:sz w:val="24"/>
              </w:rPr>
            </w:pPr>
            <w:r>
              <w:rPr>
                <w:spacing w:val="-10"/>
                <w:sz w:val="24"/>
              </w:rPr>
              <w:t>5</w:t>
            </w:r>
          </w:p>
        </w:tc>
        <w:tc>
          <w:tcPr>
            <w:tcW w:w="390" w:type="dxa"/>
          </w:tcPr>
          <w:p w14:paraId="64B05CDB" w14:textId="77777777" w:rsidR="009B6213" w:rsidRDefault="009B6213">
            <w:pPr>
              <w:pStyle w:val="TableParagraph"/>
              <w:spacing w:before="34"/>
              <w:rPr>
                <w:b/>
                <w:sz w:val="24"/>
              </w:rPr>
            </w:pPr>
          </w:p>
          <w:p w14:paraId="5CE730A6" w14:textId="77777777" w:rsidR="009B6213" w:rsidRDefault="00650804">
            <w:pPr>
              <w:pStyle w:val="TableParagraph"/>
              <w:ind w:right="45"/>
              <w:jc w:val="center"/>
              <w:rPr>
                <w:sz w:val="24"/>
              </w:rPr>
            </w:pPr>
            <w:r>
              <w:rPr>
                <w:spacing w:val="-10"/>
                <w:sz w:val="24"/>
              </w:rPr>
              <w:t>5</w:t>
            </w:r>
          </w:p>
        </w:tc>
        <w:tc>
          <w:tcPr>
            <w:tcW w:w="384" w:type="dxa"/>
          </w:tcPr>
          <w:p w14:paraId="2C422A25" w14:textId="77777777" w:rsidR="009B6213" w:rsidRDefault="009B6213">
            <w:pPr>
              <w:pStyle w:val="TableParagraph"/>
              <w:spacing w:before="34"/>
              <w:rPr>
                <w:b/>
                <w:sz w:val="24"/>
              </w:rPr>
            </w:pPr>
          </w:p>
          <w:p w14:paraId="01579F1E" w14:textId="77777777" w:rsidR="009B6213" w:rsidRDefault="00650804">
            <w:pPr>
              <w:pStyle w:val="TableParagraph"/>
              <w:ind w:left="4" w:right="39"/>
              <w:jc w:val="center"/>
              <w:rPr>
                <w:sz w:val="24"/>
              </w:rPr>
            </w:pPr>
            <w:r>
              <w:rPr>
                <w:spacing w:val="-10"/>
                <w:sz w:val="24"/>
              </w:rPr>
              <w:t>5</w:t>
            </w:r>
          </w:p>
        </w:tc>
        <w:tc>
          <w:tcPr>
            <w:tcW w:w="368" w:type="dxa"/>
          </w:tcPr>
          <w:p w14:paraId="197FF4ED" w14:textId="77777777" w:rsidR="009B6213" w:rsidRDefault="009B6213">
            <w:pPr>
              <w:pStyle w:val="TableParagraph"/>
              <w:spacing w:before="34"/>
              <w:rPr>
                <w:b/>
                <w:sz w:val="24"/>
              </w:rPr>
            </w:pPr>
          </w:p>
          <w:p w14:paraId="5CE3F653" w14:textId="77777777" w:rsidR="009B6213" w:rsidRDefault="00650804">
            <w:pPr>
              <w:pStyle w:val="TableParagraph"/>
              <w:ind w:right="23"/>
              <w:jc w:val="center"/>
              <w:rPr>
                <w:sz w:val="24"/>
              </w:rPr>
            </w:pPr>
            <w:r>
              <w:rPr>
                <w:spacing w:val="-10"/>
                <w:sz w:val="24"/>
              </w:rPr>
              <w:t>5</w:t>
            </w:r>
          </w:p>
        </w:tc>
        <w:tc>
          <w:tcPr>
            <w:tcW w:w="390" w:type="dxa"/>
          </w:tcPr>
          <w:p w14:paraId="306DA568" w14:textId="77777777" w:rsidR="009B6213" w:rsidRDefault="009B6213">
            <w:pPr>
              <w:pStyle w:val="TableParagraph"/>
              <w:spacing w:before="34"/>
              <w:rPr>
                <w:b/>
                <w:sz w:val="24"/>
              </w:rPr>
            </w:pPr>
          </w:p>
          <w:p w14:paraId="796F6171" w14:textId="77777777" w:rsidR="009B6213" w:rsidRDefault="00650804">
            <w:pPr>
              <w:pStyle w:val="TableParagraph"/>
              <w:ind w:left="4" w:right="45"/>
              <w:jc w:val="center"/>
              <w:rPr>
                <w:sz w:val="24"/>
              </w:rPr>
            </w:pPr>
            <w:r>
              <w:rPr>
                <w:spacing w:val="-10"/>
                <w:sz w:val="24"/>
              </w:rPr>
              <w:t>5</w:t>
            </w:r>
          </w:p>
        </w:tc>
      </w:tr>
      <w:tr w:rsidR="009B6213" w14:paraId="375F54E8" w14:textId="77777777" w:rsidTr="00E85D87">
        <w:trPr>
          <w:trHeight w:val="635"/>
        </w:trPr>
        <w:tc>
          <w:tcPr>
            <w:tcW w:w="392" w:type="dxa"/>
          </w:tcPr>
          <w:p w14:paraId="57445996" w14:textId="77777777" w:rsidR="009B6213" w:rsidRDefault="00650804">
            <w:pPr>
              <w:pStyle w:val="TableParagraph"/>
              <w:spacing w:line="268" w:lineRule="exact"/>
              <w:ind w:left="108"/>
              <w:rPr>
                <w:sz w:val="24"/>
              </w:rPr>
            </w:pPr>
            <w:r>
              <w:rPr>
                <w:spacing w:val="-10"/>
                <w:sz w:val="24"/>
              </w:rPr>
              <w:t>1</w:t>
            </w:r>
          </w:p>
          <w:p w14:paraId="742DA8CE" w14:textId="77777777" w:rsidR="009B6213" w:rsidRDefault="00650804">
            <w:pPr>
              <w:pStyle w:val="TableParagraph"/>
              <w:spacing w:before="42"/>
              <w:ind w:left="108"/>
              <w:rPr>
                <w:sz w:val="24"/>
              </w:rPr>
            </w:pPr>
            <w:r>
              <w:rPr>
                <w:spacing w:val="-10"/>
                <w:sz w:val="24"/>
              </w:rPr>
              <w:t>9</w:t>
            </w:r>
          </w:p>
        </w:tc>
        <w:tc>
          <w:tcPr>
            <w:tcW w:w="510" w:type="dxa"/>
          </w:tcPr>
          <w:p w14:paraId="16B1D475" w14:textId="77777777" w:rsidR="009B6213" w:rsidRDefault="009B6213">
            <w:pPr>
              <w:pStyle w:val="TableParagraph"/>
              <w:spacing w:before="33"/>
              <w:rPr>
                <w:b/>
                <w:sz w:val="24"/>
              </w:rPr>
            </w:pPr>
          </w:p>
          <w:p w14:paraId="3F305C74" w14:textId="77777777" w:rsidR="009B6213" w:rsidRDefault="00650804">
            <w:pPr>
              <w:pStyle w:val="TableParagraph"/>
              <w:spacing w:before="1"/>
              <w:ind w:right="75"/>
              <w:jc w:val="center"/>
              <w:rPr>
                <w:sz w:val="24"/>
              </w:rPr>
            </w:pPr>
            <w:r>
              <w:rPr>
                <w:spacing w:val="-10"/>
                <w:sz w:val="24"/>
              </w:rPr>
              <w:t>9</w:t>
            </w:r>
          </w:p>
        </w:tc>
        <w:tc>
          <w:tcPr>
            <w:tcW w:w="1119" w:type="dxa"/>
          </w:tcPr>
          <w:p w14:paraId="3D57A0B6" w14:textId="77777777" w:rsidR="009B6213" w:rsidRDefault="00650804">
            <w:pPr>
              <w:pStyle w:val="TableParagraph"/>
              <w:spacing w:line="268" w:lineRule="exact"/>
              <w:ind w:left="109"/>
              <w:rPr>
                <w:sz w:val="24"/>
              </w:rPr>
            </w:pPr>
            <w:r>
              <w:rPr>
                <w:spacing w:val="-2"/>
                <w:sz w:val="24"/>
              </w:rPr>
              <w:t>EDUCAT</w:t>
            </w:r>
          </w:p>
          <w:p w14:paraId="65BD4666" w14:textId="77777777" w:rsidR="009B6213" w:rsidRDefault="00650804">
            <w:pPr>
              <w:pStyle w:val="TableParagraph"/>
              <w:spacing w:before="42"/>
              <w:ind w:left="109"/>
              <w:rPr>
                <w:sz w:val="24"/>
              </w:rPr>
            </w:pPr>
            <w:r>
              <w:rPr>
                <w:spacing w:val="-5"/>
                <w:sz w:val="24"/>
              </w:rPr>
              <w:t>ION</w:t>
            </w:r>
          </w:p>
        </w:tc>
        <w:tc>
          <w:tcPr>
            <w:tcW w:w="512" w:type="dxa"/>
          </w:tcPr>
          <w:p w14:paraId="2942A08E" w14:textId="77777777" w:rsidR="009B6213" w:rsidRDefault="009B6213">
            <w:pPr>
              <w:pStyle w:val="TableParagraph"/>
              <w:spacing w:before="33"/>
              <w:rPr>
                <w:b/>
                <w:sz w:val="24"/>
              </w:rPr>
            </w:pPr>
          </w:p>
          <w:p w14:paraId="7C1637D5" w14:textId="77777777" w:rsidR="009B6213" w:rsidRDefault="00650804">
            <w:pPr>
              <w:pStyle w:val="TableParagraph"/>
              <w:spacing w:before="1"/>
              <w:ind w:left="106"/>
              <w:rPr>
                <w:sz w:val="24"/>
              </w:rPr>
            </w:pPr>
            <w:r>
              <w:rPr>
                <w:spacing w:val="-5"/>
                <w:sz w:val="24"/>
              </w:rPr>
              <w:t>30</w:t>
            </w:r>
          </w:p>
        </w:tc>
        <w:tc>
          <w:tcPr>
            <w:tcW w:w="390" w:type="dxa"/>
          </w:tcPr>
          <w:p w14:paraId="7B68D4D2" w14:textId="77777777" w:rsidR="009B6213" w:rsidRDefault="009B6213">
            <w:pPr>
              <w:pStyle w:val="TableParagraph"/>
              <w:spacing w:before="33"/>
              <w:rPr>
                <w:b/>
                <w:sz w:val="24"/>
              </w:rPr>
            </w:pPr>
          </w:p>
          <w:p w14:paraId="7FB97299" w14:textId="77777777" w:rsidR="009B6213" w:rsidRDefault="00650804">
            <w:pPr>
              <w:pStyle w:val="TableParagraph"/>
              <w:spacing w:before="1"/>
              <w:ind w:left="1" w:right="45"/>
              <w:jc w:val="center"/>
              <w:rPr>
                <w:sz w:val="24"/>
              </w:rPr>
            </w:pPr>
            <w:r>
              <w:rPr>
                <w:spacing w:val="-10"/>
                <w:sz w:val="24"/>
              </w:rPr>
              <w:t>1</w:t>
            </w:r>
          </w:p>
        </w:tc>
        <w:tc>
          <w:tcPr>
            <w:tcW w:w="392" w:type="dxa"/>
          </w:tcPr>
          <w:p w14:paraId="086E5098" w14:textId="77777777" w:rsidR="009B6213" w:rsidRDefault="009B6213">
            <w:pPr>
              <w:pStyle w:val="TableParagraph"/>
              <w:spacing w:before="33"/>
              <w:rPr>
                <w:b/>
                <w:sz w:val="24"/>
              </w:rPr>
            </w:pPr>
          </w:p>
          <w:p w14:paraId="0B16982F" w14:textId="77777777" w:rsidR="009B6213" w:rsidRDefault="00650804">
            <w:pPr>
              <w:pStyle w:val="TableParagraph"/>
              <w:spacing w:before="1"/>
              <w:ind w:right="43"/>
              <w:jc w:val="center"/>
              <w:rPr>
                <w:sz w:val="24"/>
              </w:rPr>
            </w:pPr>
            <w:r>
              <w:rPr>
                <w:spacing w:val="-10"/>
                <w:sz w:val="24"/>
              </w:rPr>
              <w:t>3</w:t>
            </w:r>
          </w:p>
        </w:tc>
        <w:tc>
          <w:tcPr>
            <w:tcW w:w="390" w:type="dxa"/>
          </w:tcPr>
          <w:p w14:paraId="7CD9090E" w14:textId="77777777" w:rsidR="009B6213" w:rsidRDefault="009B6213">
            <w:pPr>
              <w:pStyle w:val="TableParagraph"/>
              <w:spacing w:before="33"/>
              <w:rPr>
                <w:b/>
                <w:sz w:val="24"/>
              </w:rPr>
            </w:pPr>
          </w:p>
          <w:p w14:paraId="2D3D50F4" w14:textId="77777777" w:rsidR="009B6213" w:rsidRDefault="00650804">
            <w:pPr>
              <w:pStyle w:val="TableParagraph"/>
              <w:spacing w:before="1"/>
              <w:ind w:right="45"/>
              <w:jc w:val="center"/>
              <w:rPr>
                <w:sz w:val="24"/>
              </w:rPr>
            </w:pPr>
            <w:r>
              <w:rPr>
                <w:spacing w:val="-10"/>
                <w:sz w:val="24"/>
              </w:rPr>
              <w:t>3</w:t>
            </w:r>
          </w:p>
        </w:tc>
        <w:tc>
          <w:tcPr>
            <w:tcW w:w="392" w:type="dxa"/>
          </w:tcPr>
          <w:p w14:paraId="245765A7" w14:textId="77777777" w:rsidR="009B6213" w:rsidRDefault="009B6213">
            <w:pPr>
              <w:pStyle w:val="TableParagraph"/>
              <w:spacing w:before="33"/>
              <w:rPr>
                <w:b/>
                <w:sz w:val="24"/>
              </w:rPr>
            </w:pPr>
          </w:p>
          <w:p w14:paraId="47E3764F" w14:textId="77777777" w:rsidR="009B6213" w:rsidRDefault="00650804">
            <w:pPr>
              <w:pStyle w:val="TableParagraph"/>
              <w:spacing w:before="1"/>
              <w:ind w:left="1" w:right="43"/>
              <w:jc w:val="center"/>
              <w:rPr>
                <w:sz w:val="24"/>
              </w:rPr>
            </w:pPr>
            <w:r>
              <w:rPr>
                <w:spacing w:val="-10"/>
                <w:sz w:val="24"/>
              </w:rPr>
              <w:t>2</w:t>
            </w:r>
          </w:p>
        </w:tc>
        <w:tc>
          <w:tcPr>
            <w:tcW w:w="374" w:type="dxa"/>
          </w:tcPr>
          <w:p w14:paraId="7C3E88D7" w14:textId="77777777" w:rsidR="009B6213" w:rsidRDefault="009B6213">
            <w:pPr>
              <w:pStyle w:val="TableParagraph"/>
              <w:spacing w:before="33"/>
              <w:rPr>
                <w:b/>
                <w:sz w:val="24"/>
              </w:rPr>
            </w:pPr>
          </w:p>
          <w:p w14:paraId="06149FA3" w14:textId="77777777" w:rsidR="009B6213" w:rsidRDefault="00650804">
            <w:pPr>
              <w:pStyle w:val="TableParagraph"/>
              <w:spacing w:before="1"/>
              <w:ind w:left="1" w:right="29"/>
              <w:jc w:val="center"/>
              <w:rPr>
                <w:sz w:val="24"/>
              </w:rPr>
            </w:pPr>
            <w:r>
              <w:rPr>
                <w:spacing w:val="-10"/>
                <w:sz w:val="24"/>
              </w:rPr>
              <w:t>5</w:t>
            </w:r>
          </w:p>
        </w:tc>
        <w:tc>
          <w:tcPr>
            <w:tcW w:w="384" w:type="dxa"/>
          </w:tcPr>
          <w:p w14:paraId="603CE9AF" w14:textId="77777777" w:rsidR="009B6213" w:rsidRDefault="009B6213">
            <w:pPr>
              <w:pStyle w:val="TableParagraph"/>
              <w:spacing w:before="33"/>
              <w:rPr>
                <w:b/>
                <w:sz w:val="24"/>
              </w:rPr>
            </w:pPr>
          </w:p>
          <w:p w14:paraId="1BDDC4A1" w14:textId="77777777" w:rsidR="009B6213" w:rsidRDefault="00650804">
            <w:pPr>
              <w:pStyle w:val="TableParagraph"/>
              <w:spacing w:before="1"/>
              <w:ind w:left="4" w:right="39"/>
              <w:jc w:val="center"/>
              <w:rPr>
                <w:sz w:val="24"/>
              </w:rPr>
            </w:pPr>
            <w:r>
              <w:rPr>
                <w:spacing w:val="-10"/>
                <w:sz w:val="24"/>
              </w:rPr>
              <w:t>4</w:t>
            </w:r>
          </w:p>
        </w:tc>
        <w:tc>
          <w:tcPr>
            <w:tcW w:w="376" w:type="dxa"/>
          </w:tcPr>
          <w:p w14:paraId="25CD171A" w14:textId="77777777" w:rsidR="009B6213" w:rsidRDefault="009B6213">
            <w:pPr>
              <w:pStyle w:val="TableParagraph"/>
              <w:spacing w:before="33"/>
              <w:rPr>
                <w:b/>
                <w:sz w:val="24"/>
              </w:rPr>
            </w:pPr>
          </w:p>
          <w:p w14:paraId="47FC0647" w14:textId="77777777" w:rsidR="009B6213" w:rsidRDefault="00650804">
            <w:pPr>
              <w:pStyle w:val="TableParagraph"/>
              <w:spacing w:before="1"/>
              <w:ind w:right="27"/>
              <w:jc w:val="center"/>
              <w:rPr>
                <w:sz w:val="24"/>
              </w:rPr>
            </w:pPr>
            <w:r>
              <w:rPr>
                <w:spacing w:val="-10"/>
                <w:sz w:val="24"/>
              </w:rPr>
              <w:t>4</w:t>
            </w:r>
          </w:p>
        </w:tc>
        <w:tc>
          <w:tcPr>
            <w:tcW w:w="384" w:type="dxa"/>
          </w:tcPr>
          <w:p w14:paraId="2A89B6B9" w14:textId="77777777" w:rsidR="009B6213" w:rsidRDefault="009B6213">
            <w:pPr>
              <w:pStyle w:val="TableParagraph"/>
              <w:spacing w:before="33"/>
              <w:rPr>
                <w:b/>
                <w:sz w:val="24"/>
              </w:rPr>
            </w:pPr>
          </w:p>
          <w:p w14:paraId="0033A463" w14:textId="77777777" w:rsidR="009B6213" w:rsidRDefault="00650804">
            <w:pPr>
              <w:pStyle w:val="TableParagraph"/>
              <w:spacing w:before="1"/>
              <w:ind w:right="39"/>
              <w:jc w:val="center"/>
              <w:rPr>
                <w:sz w:val="24"/>
              </w:rPr>
            </w:pPr>
            <w:r>
              <w:rPr>
                <w:spacing w:val="-10"/>
                <w:sz w:val="24"/>
              </w:rPr>
              <w:t>3</w:t>
            </w:r>
          </w:p>
        </w:tc>
        <w:tc>
          <w:tcPr>
            <w:tcW w:w="374" w:type="dxa"/>
          </w:tcPr>
          <w:p w14:paraId="583620E3" w14:textId="77777777" w:rsidR="009B6213" w:rsidRDefault="009B6213">
            <w:pPr>
              <w:pStyle w:val="TableParagraph"/>
              <w:spacing w:before="33"/>
              <w:rPr>
                <w:b/>
                <w:sz w:val="24"/>
              </w:rPr>
            </w:pPr>
          </w:p>
          <w:p w14:paraId="2F9883C7" w14:textId="77777777" w:rsidR="009B6213" w:rsidRDefault="00650804">
            <w:pPr>
              <w:pStyle w:val="TableParagraph"/>
              <w:spacing w:before="1"/>
              <w:ind w:right="29"/>
              <w:jc w:val="center"/>
              <w:rPr>
                <w:sz w:val="24"/>
              </w:rPr>
            </w:pPr>
            <w:r>
              <w:rPr>
                <w:spacing w:val="-10"/>
                <w:sz w:val="24"/>
              </w:rPr>
              <w:t>3</w:t>
            </w:r>
          </w:p>
        </w:tc>
        <w:tc>
          <w:tcPr>
            <w:tcW w:w="360" w:type="dxa"/>
          </w:tcPr>
          <w:p w14:paraId="09042CF5" w14:textId="77777777" w:rsidR="009B6213" w:rsidRDefault="009B6213">
            <w:pPr>
              <w:pStyle w:val="TableParagraph"/>
              <w:spacing w:before="33"/>
              <w:rPr>
                <w:b/>
                <w:sz w:val="24"/>
              </w:rPr>
            </w:pPr>
          </w:p>
          <w:p w14:paraId="003D674F" w14:textId="77777777" w:rsidR="009B6213" w:rsidRDefault="00650804">
            <w:pPr>
              <w:pStyle w:val="TableParagraph"/>
              <w:spacing w:before="1"/>
              <w:ind w:right="11"/>
              <w:jc w:val="center"/>
              <w:rPr>
                <w:sz w:val="24"/>
              </w:rPr>
            </w:pPr>
            <w:r>
              <w:rPr>
                <w:spacing w:val="-10"/>
                <w:sz w:val="24"/>
              </w:rPr>
              <w:t>4</w:t>
            </w:r>
          </w:p>
        </w:tc>
        <w:tc>
          <w:tcPr>
            <w:tcW w:w="384" w:type="dxa"/>
          </w:tcPr>
          <w:p w14:paraId="4EB0ECEF" w14:textId="77777777" w:rsidR="009B6213" w:rsidRDefault="009B6213">
            <w:pPr>
              <w:pStyle w:val="TableParagraph"/>
              <w:spacing w:before="33"/>
              <w:rPr>
                <w:b/>
                <w:sz w:val="24"/>
              </w:rPr>
            </w:pPr>
          </w:p>
          <w:p w14:paraId="747E5F3E" w14:textId="77777777" w:rsidR="009B6213" w:rsidRDefault="00650804">
            <w:pPr>
              <w:pStyle w:val="TableParagraph"/>
              <w:spacing w:before="1"/>
              <w:ind w:left="4" w:right="39"/>
              <w:jc w:val="center"/>
              <w:rPr>
                <w:sz w:val="24"/>
              </w:rPr>
            </w:pPr>
            <w:r>
              <w:rPr>
                <w:spacing w:val="-10"/>
                <w:sz w:val="24"/>
              </w:rPr>
              <w:t>4</w:t>
            </w:r>
          </w:p>
        </w:tc>
        <w:tc>
          <w:tcPr>
            <w:tcW w:w="384" w:type="dxa"/>
          </w:tcPr>
          <w:p w14:paraId="2F18D49F" w14:textId="77777777" w:rsidR="009B6213" w:rsidRDefault="009B6213">
            <w:pPr>
              <w:pStyle w:val="TableParagraph"/>
              <w:spacing w:before="33"/>
              <w:rPr>
                <w:b/>
                <w:sz w:val="24"/>
              </w:rPr>
            </w:pPr>
          </w:p>
          <w:p w14:paraId="66A19E6B" w14:textId="77777777" w:rsidR="009B6213" w:rsidRDefault="00650804">
            <w:pPr>
              <w:pStyle w:val="TableParagraph"/>
              <w:spacing w:before="1"/>
              <w:ind w:right="39"/>
              <w:jc w:val="center"/>
              <w:rPr>
                <w:sz w:val="24"/>
              </w:rPr>
            </w:pPr>
            <w:r>
              <w:rPr>
                <w:spacing w:val="-10"/>
                <w:sz w:val="24"/>
              </w:rPr>
              <w:t>5</w:t>
            </w:r>
          </w:p>
        </w:tc>
        <w:tc>
          <w:tcPr>
            <w:tcW w:w="350" w:type="dxa"/>
          </w:tcPr>
          <w:p w14:paraId="614753B9" w14:textId="77777777" w:rsidR="009B6213" w:rsidRDefault="009B6213">
            <w:pPr>
              <w:pStyle w:val="TableParagraph"/>
              <w:spacing w:before="33"/>
              <w:rPr>
                <w:b/>
                <w:sz w:val="24"/>
              </w:rPr>
            </w:pPr>
          </w:p>
          <w:p w14:paraId="0863CCC8" w14:textId="77777777" w:rsidR="009B6213" w:rsidRDefault="00650804">
            <w:pPr>
              <w:pStyle w:val="TableParagraph"/>
              <w:spacing w:before="1"/>
              <w:ind w:right="5"/>
              <w:jc w:val="center"/>
              <w:rPr>
                <w:sz w:val="24"/>
              </w:rPr>
            </w:pPr>
            <w:r>
              <w:rPr>
                <w:spacing w:val="-10"/>
                <w:sz w:val="24"/>
              </w:rPr>
              <w:t>5</w:t>
            </w:r>
          </w:p>
        </w:tc>
        <w:tc>
          <w:tcPr>
            <w:tcW w:w="376" w:type="dxa"/>
          </w:tcPr>
          <w:p w14:paraId="77B3CFB2" w14:textId="77777777" w:rsidR="009B6213" w:rsidRDefault="009B6213">
            <w:pPr>
              <w:pStyle w:val="TableParagraph"/>
              <w:spacing w:before="33"/>
              <w:rPr>
                <w:b/>
                <w:sz w:val="24"/>
              </w:rPr>
            </w:pPr>
          </w:p>
          <w:p w14:paraId="4833E4F6" w14:textId="77777777" w:rsidR="009B6213" w:rsidRDefault="00650804">
            <w:pPr>
              <w:pStyle w:val="TableParagraph"/>
              <w:spacing w:before="1"/>
              <w:ind w:right="27"/>
              <w:jc w:val="center"/>
              <w:rPr>
                <w:sz w:val="24"/>
              </w:rPr>
            </w:pPr>
            <w:r>
              <w:rPr>
                <w:spacing w:val="-10"/>
                <w:sz w:val="24"/>
              </w:rPr>
              <w:t>4</w:t>
            </w:r>
          </w:p>
        </w:tc>
        <w:tc>
          <w:tcPr>
            <w:tcW w:w="385" w:type="dxa"/>
          </w:tcPr>
          <w:p w14:paraId="09E3909B" w14:textId="77777777" w:rsidR="009B6213" w:rsidRDefault="009B6213">
            <w:pPr>
              <w:pStyle w:val="TableParagraph"/>
              <w:spacing w:before="33"/>
              <w:rPr>
                <w:b/>
                <w:sz w:val="24"/>
              </w:rPr>
            </w:pPr>
          </w:p>
          <w:p w14:paraId="7A2F389C" w14:textId="77777777" w:rsidR="009B6213" w:rsidRDefault="00650804">
            <w:pPr>
              <w:pStyle w:val="TableParagraph"/>
              <w:spacing w:before="1"/>
              <w:ind w:right="40"/>
              <w:jc w:val="center"/>
              <w:rPr>
                <w:sz w:val="24"/>
              </w:rPr>
            </w:pPr>
            <w:r>
              <w:rPr>
                <w:spacing w:val="-10"/>
                <w:sz w:val="24"/>
              </w:rPr>
              <w:t>4</w:t>
            </w:r>
          </w:p>
        </w:tc>
        <w:tc>
          <w:tcPr>
            <w:tcW w:w="374" w:type="dxa"/>
          </w:tcPr>
          <w:p w14:paraId="009BC29E" w14:textId="77777777" w:rsidR="009B6213" w:rsidRDefault="009B6213">
            <w:pPr>
              <w:pStyle w:val="TableParagraph"/>
              <w:spacing w:before="33"/>
              <w:rPr>
                <w:b/>
                <w:sz w:val="24"/>
              </w:rPr>
            </w:pPr>
          </w:p>
          <w:p w14:paraId="7285EA4F" w14:textId="77777777" w:rsidR="009B6213" w:rsidRDefault="00650804">
            <w:pPr>
              <w:pStyle w:val="TableParagraph"/>
              <w:spacing w:before="1"/>
              <w:ind w:right="29"/>
              <w:jc w:val="center"/>
              <w:rPr>
                <w:sz w:val="24"/>
              </w:rPr>
            </w:pPr>
            <w:r>
              <w:rPr>
                <w:spacing w:val="-10"/>
                <w:sz w:val="24"/>
              </w:rPr>
              <w:t>5</w:t>
            </w:r>
          </w:p>
        </w:tc>
        <w:tc>
          <w:tcPr>
            <w:tcW w:w="384" w:type="dxa"/>
          </w:tcPr>
          <w:p w14:paraId="167ABA69" w14:textId="77777777" w:rsidR="009B6213" w:rsidRDefault="009B6213">
            <w:pPr>
              <w:pStyle w:val="TableParagraph"/>
              <w:spacing w:before="33"/>
              <w:rPr>
                <w:b/>
                <w:sz w:val="24"/>
              </w:rPr>
            </w:pPr>
          </w:p>
          <w:p w14:paraId="7D4E07C3" w14:textId="77777777" w:rsidR="009B6213" w:rsidRDefault="00650804">
            <w:pPr>
              <w:pStyle w:val="TableParagraph"/>
              <w:spacing w:before="1"/>
              <w:ind w:left="5" w:right="39"/>
              <w:jc w:val="center"/>
              <w:rPr>
                <w:sz w:val="24"/>
              </w:rPr>
            </w:pPr>
            <w:r>
              <w:rPr>
                <w:spacing w:val="-10"/>
                <w:sz w:val="24"/>
              </w:rPr>
              <w:t>4</w:t>
            </w:r>
          </w:p>
        </w:tc>
        <w:tc>
          <w:tcPr>
            <w:tcW w:w="376" w:type="dxa"/>
          </w:tcPr>
          <w:p w14:paraId="358CB7D4" w14:textId="77777777" w:rsidR="009B6213" w:rsidRDefault="009B6213">
            <w:pPr>
              <w:pStyle w:val="TableParagraph"/>
              <w:spacing w:before="33"/>
              <w:rPr>
                <w:b/>
                <w:sz w:val="24"/>
              </w:rPr>
            </w:pPr>
          </w:p>
          <w:p w14:paraId="727520BF" w14:textId="77777777" w:rsidR="009B6213" w:rsidRDefault="00650804">
            <w:pPr>
              <w:pStyle w:val="TableParagraph"/>
              <w:spacing w:before="1"/>
              <w:ind w:right="27"/>
              <w:jc w:val="center"/>
              <w:rPr>
                <w:sz w:val="24"/>
              </w:rPr>
            </w:pPr>
            <w:r>
              <w:rPr>
                <w:spacing w:val="-10"/>
                <w:sz w:val="24"/>
              </w:rPr>
              <w:t>4</w:t>
            </w:r>
          </w:p>
        </w:tc>
        <w:tc>
          <w:tcPr>
            <w:tcW w:w="358" w:type="dxa"/>
          </w:tcPr>
          <w:p w14:paraId="12762C56" w14:textId="77777777" w:rsidR="009B6213" w:rsidRDefault="009B6213">
            <w:pPr>
              <w:pStyle w:val="TableParagraph"/>
              <w:spacing w:before="33"/>
              <w:rPr>
                <w:b/>
                <w:sz w:val="24"/>
              </w:rPr>
            </w:pPr>
          </w:p>
          <w:p w14:paraId="5A8F96EA" w14:textId="77777777" w:rsidR="009B6213" w:rsidRDefault="00650804">
            <w:pPr>
              <w:pStyle w:val="TableParagraph"/>
              <w:spacing w:before="1"/>
              <w:ind w:right="12"/>
              <w:jc w:val="center"/>
              <w:rPr>
                <w:sz w:val="24"/>
              </w:rPr>
            </w:pPr>
            <w:r>
              <w:rPr>
                <w:spacing w:val="-10"/>
                <w:sz w:val="24"/>
              </w:rPr>
              <w:t>3</w:t>
            </w:r>
          </w:p>
        </w:tc>
        <w:tc>
          <w:tcPr>
            <w:tcW w:w="384" w:type="dxa"/>
          </w:tcPr>
          <w:p w14:paraId="519D6746" w14:textId="77777777" w:rsidR="009B6213" w:rsidRDefault="009B6213">
            <w:pPr>
              <w:pStyle w:val="TableParagraph"/>
              <w:spacing w:before="33"/>
              <w:rPr>
                <w:b/>
                <w:sz w:val="24"/>
              </w:rPr>
            </w:pPr>
          </w:p>
          <w:p w14:paraId="1E8FC139" w14:textId="77777777" w:rsidR="009B6213" w:rsidRDefault="00650804">
            <w:pPr>
              <w:pStyle w:val="TableParagraph"/>
              <w:spacing w:before="1"/>
              <w:ind w:left="5" w:right="39"/>
              <w:jc w:val="center"/>
              <w:rPr>
                <w:sz w:val="24"/>
              </w:rPr>
            </w:pPr>
            <w:r>
              <w:rPr>
                <w:spacing w:val="-10"/>
                <w:sz w:val="24"/>
              </w:rPr>
              <w:t>5</w:t>
            </w:r>
          </w:p>
        </w:tc>
        <w:tc>
          <w:tcPr>
            <w:tcW w:w="384" w:type="dxa"/>
          </w:tcPr>
          <w:p w14:paraId="0BF4648D" w14:textId="77777777" w:rsidR="009B6213" w:rsidRDefault="009B6213">
            <w:pPr>
              <w:pStyle w:val="TableParagraph"/>
              <w:spacing w:before="33"/>
              <w:rPr>
                <w:b/>
                <w:sz w:val="24"/>
              </w:rPr>
            </w:pPr>
          </w:p>
          <w:p w14:paraId="39C23B95" w14:textId="77777777" w:rsidR="009B6213" w:rsidRDefault="00650804">
            <w:pPr>
              <w:pStyle w:val="TableParagraph"/>
              <w:spacing w:before="1"/>
              <w:ind w:left="5" w:right="39"/>
              <w:jc w:val="center"/>
              <w:rPr>
                <w:sz w:val="24"/>
              </w:rPr>
            </w:pPr>
            <w:r>
              <w:rPr>
                <w:spacing w:val="-10"/>
                <w:sz w:val="24"/>
              </w:rPr>
              <w:t>5</w:t>
            </w:r>
          </w:p>
        </w:tc>
        <w:tc>
          <w:tcPr>
            <w:tcW w:w="352" w:type="dxa"/>
          </w:tcPr>
          <w:p w14:paraId="6B748C1B" w14:textId="77777777" w:rsidR="009B6213" w:rsidRDefault="009B6213">
            <w:pPr>
              <w:pStyle w:val="TableParagraph"/>
              <w:spacing w:before="33"/>
              <w:rPr>
                <w:b/>
                <w:sz w:val="24"/>
              </w:rPr>
            </w:pPr>
          </w:p>
          <w:p w14:paraId="712FE4DC" w14:textId="77777777" w:rsidR="009B6213" w:rsidRDefault="00650804">
            <w:pPr>
              <w:pStyle w:val="TableParagraph"/>
              <w:spacing w:before="1"/>
              <w:ind w:right="2"/>
              <w:jc w:val="center"/>
              <w:rPr>
                <w:sz w:val="24"/>
              </w:rPr>
            </w:pPr>
            <w:r>
              <w:rPr>
                <w:spacing w:val="-10"/>
                <w:sz w:val="24"/>
              </w:rPr>
              <w:t>5</w:t>
            </w:r>
          </w:p>
        </w:tc>
        <w:tc>
          <w:tcPr>
            <w:tcW w:w="350" w:type="dxa"/>
          </w:tcPr>
          <w:p w14:paraId="556BD244" w14:textId="77777777" w:rsidR="009B6213" w:rsidRDefault="009B6213">
            <w:pPr>
              <w:pStyle w:val="TableParagraph"/>
              <w:spacing w:before="33"/>
              <w:rPr>
                <w:b/>
                <w:sz w:val="24"/>
              </w:rPr>
            </w:pPr>
          </w:p>
          <w:p w14:paraId="246E6EC5" w14:textId="77777777" w:rsidR="009B6213" w:rsidRDefault="00650804">
            <w:pPr>
              <w:pStyle w:val="TableParagraph"/>
              <w:spacing w:before="1"/>
              <w:ind w:left="5" w:right="5"/>
              <w:jc w:val="center"/>
              <w:rPr>
                <w:sz w:val="24"/>
              </w:rPr>
            </w:pPr>
            <w:r>
              <w:rPr>
                <w:spacing w:val="-10"/>
                <w:sz w:val="24"/>
              </w:rPr>
              <w:t>5</w:t>
            </w:r>
          </w:p>
        </w:tc>
        <w:tc>
          <w:tcPr>
            <w:tcW w:w="384" w:type="dxa"/>
          </w:tcPr>
          <w:p w14:paraId="3B9C3CE8" w14:textId="77777777" w:rsidR="009B6213" w:rsidRDefault="009B6213">
            <w:pPr>
              <w:pStyle w:val="TableParagraph"/>
              <w:spacing w:before="33"/>
              <w:rPr>
                <w:b/>
                <w:sz w:val="24"/>
              </w:rPr>
            </w:pPr>
          </w:p>
          <w:p w14:paraId="73D952BD" w14:textId="77777777" w:rsidR="009B6213" w:rsidRDefault="00650804">
            <w:pPr>
              <w:pStyle w:val="TableParagraph"/>
              <w:spacing w:before="1"/>
              <w:ind w:left="5" w:right="39"/>
              <w:jc w:val="center"/>
              <w:rPr>
                <w:sz w:val="24"/>
              </w:rPr>
            </w:pPr>
            <w:r>
              <w:rPr>
                <w:spacing w:val="-10"/>
                <w:sz w:val="24"/>
              </w:rPr>
              <w:t>4</w:t>
            </w:r>
          </w:p>
        </w:tc>
        <w:tc>
          <w:tcPr>
            <w:tcW w:w="390" w:type="dxa"/>
          </w:tcPr>
          <w:p w14:paraId="73482148" w14:textId="77777777" w:rsidR="009B6213" w:rsidRDefault="009B6213">
            <w:pPr>
              <w:pStyle w:val="TableParagraph"/>
              <w:spacing w:before="33"/>
              <w:rPr>
                <w:b/>
                <w:sz w:val="24"/>
              </w:rPr>
            </w:pPr>
          </w:p>
          <w:p w14:paraId="3131B47A" w14:textId="77777777" w:rsidR="009B6213" w:rsidRDefault="00650804">
            <w:pPr>
              <w:pStyle w:val="TableParagraph"/>
              <w:spacing w:before="1"/>
              <w:ind w:right="45"/>
              <w:jc w:val="center"/>
              <w:rPr>
                <w:sz w:val="24"/>
              </w:rPr>
            </w:pPr>
            <w:r>
              <w:rPr>
                <w:spacing w:val="-10"/>
                <w:sz w:val="24"/>
              </w:rPr>
              <w:t>4</w:t>
            </w:r>
          </w:p>
        </w:tc>
        <w:tc>
          <w:tcPr>
            <w:tcW w:w="384" w:type="dxa"/>
          </w:tcPr>
          <w:p w14:paraId="5AE586C2" w14:textId="77777777" w:rsidR="009B6213" w:rsidRDefault="009B6213">
            <w:pPr>
              <w:pStyle w:val="TableParagraph"/>
              <w:spacing w:before="33"/>
              <w:rPr>
                <w:b/>
                <w:sz w:val="24"/>
              </w:rPr>
            </w:pPr>
          </w:p>
          <w:p w14:paraId="326FA388" w14:textId="77777777" w:rsidR="009B6213" w:rsidRDefault="00650804">
            <w:pPr>
              <w:pStyle w:val="TableParagraph"/>
              <w:spacing w:before="1"/>
              <w:ind w:left="4" w:right="39"/>
              <w:jc w:val="center"/>
              <w:rPr>
                <w:sz w:val="24"/>
              </w:rPr>
            </w:pPr>
            <w:r>
              <w:rPr>
                <w:spacing w:val="-10"/>
                <w:sz w:val="24"/>
              </w:rPr>
              <w:t>4</w:t>
            </w:r>
          </w:p>
        </w:tc>
        <w:tc>
          <w:tcPr>
            <w:tcW w:w="390" w:type="dxa"/>
          </w:tcPr>
          <w:p w14:paraId="7FE17730" w14:textId="77777777" w:rsidR="009B6213" w:rsidRDefault="009B6213">
            <w:pPr>
              <w:pStyle w:val="TableParagraph"/>
              <w:spacing w:before="33"/>
              <w:rPr>
                <w:b/>
                <w:sz w:val="24"/>
              </w:rPr>
            </w:pPr>
          </w:p>
          <w:p w14:paraId="07A66407" w14:textId="77777777" w:rsidR="009B6213" w:rsidRDefault="00650804">
            <w:pPr>
              <w:pStyle w:val="TableParagraph"/>
              <w:spacing w:before="1"/>
              <w:ind w:right="45"/>
              <w:jc w:val="center"/>
              <w:rPr>
                <w:sz w:val="24"/>
              </w:rPr>
            </w:pPr>
            <w:r>
              <w:rPr>
                <w:spacing w:val="-10"/>
                <w:sz w:val="24"/>
              </w:rPr>
              <w:t>4</w:t>
            </w:r>
          </w:p>
        </w:tc>
        <w:tc>
          <w:tcPr>
            <w:tcW w:w="384" w:type="dxa"/>
          </w:tcPr>
          <w:p w14:paraId="15581020" w14:textId="77777777" w:rsidR="009B6213" w:rsidRDefault="009B6213">
            <w:pPr>
              <w:pStyle w:val="TableParagraph"/>
              <w:spacing w:before="33"/>
              <w:rPr>
                <w:b/>
                <w:sz w:val="24"/>
              </w:rPr>
            </w:pPr>
          </w:p>
          <w:p w14:paraId="6E6F5C36" w14:textId="77777777" w:rsidR="009B6213" w:rsidRDefault="00650804">
            <w:pPr>
              <w:pStyle w:val="TableParagraph"/>
              <w:spacing w:before="1"/>
              <w:ind w:left="4" w:right="39"/>
              <w:jc w:val="center"/>
              <w:rPr>
                <w:sz w:val="24"/>
              </w:rPr>
            </w:pPr>
            <w:r>
              <w:rPr>
                <w:spacing w:val="-10"/>
                <w:sz w:val="24"/>
              </w:rPr>
              <w:t>3</w:t>
            </w:r>
          </w:p>
        </w:tc>
        <w:tc>
          <w:tcPr>
            <w:tcW w:w="368" w:type="dxa"/>
          </w:tcPr>
          <w:p w14:paraId="4131737C" w14:textId="77777777" w:rsidR="009B6213" w:rsidRDefault="009B6213">
            <w:pPr>
              <w:pStyle w:val="TableParagraph"/>
              <w:spacing w:before="33"/>
              <w:rPr>
                <w:b/>
                <w:sz w:val="24"/>
              </w:rPr>
            </w:pPr>
          </w:p>
          <w:p w14:paraId="21283D3B" w14:textId="77777777" w:rsidR="009B6213" w:rsidRDefault="00650804">
            <w:pPr>
              <w:pStyle w:val="TableParagraph"/>
              <w:spacing w:before="1"/>
              <w:ind w:right="23"/>
              <w:jc w:val="center"/>
              <w:rPr>
                <w:sz w:val="24"/>
              </w:rPr>
            </w:pPr>
            <w:r>
              <w:rPr>
                <w:spacing w:val="-10"/>
                <w:sz w:val="24"/>
              </w:rPr>
              <w:t>3</w:t>
            </w:r>
          </w:p>
        </w:tc>
        <w:tc>
          <w:tcPr>
            <w:tcW w:w="390" w:type="dxa"/>
          </w:tcPr>
          <w:p w14:paraId="1FC1CA77" w14:textId="77777777" w:rsidR="009B6213" w:rsidRDefault="009B6213">
            <w:pPr>
              <w:pStyle w:val="TableParagraph"/>
              <w:spacing w:before="33"/>
              <w:rPr>
                <w:b/>
                <w:sz w:val="24"/>
              </w:rPr>
            </w:pPr>
          </w:p>
          <w:p w14:paraId="6880FC63" w14:textId="77777777" w:rsidR="009B6213" w:rsidRDefault="00650804">
            <w:pPr>
              <w:pStyle w:val="TableParagraph"/>
              <w:spacing w:before="1"/>
              <w:ind w:left="4" w:right="45"/>
              <w:jc w:val="center"/>
              <w:rPr>
                <w:sz w:val="24"/>
              </w:rPr>
            </w:pPr>
            <w:r>
              <w:rPr>
                <w:spacing w:val="-10"/>
                <w:sz w:val="24"/>
              </w:rPr>
              <w:t>3</w:t>
            </w:r>
          </w:p>
        </w:tc>
      </w:tr>
      <w:tr w:rsidR="009B6213" w14:paraId="0A4D2F9C" w14:textId="77777777" w:rsidTr="00E85D87">
        <w:trPr>
          <w:trHeight w:val="634"/>
        </w:trPr>
        <w:tc>
          <w:tcPr>
            <w:tcW w:w="392" w:type="dxa"/>
          </w:tcPr>
          <w:p w14:paraId="5F49142F" w14:textId="77777777" w:rsidR="009B6213" w:rsidRDefault="00650804">
            <w:pPr>
              <w:pStyle w:val="TableParagraph"/>
              <w:spacing w:line="268" w:lineRule="exact"/>
              <w:ind w:left="108"/>
              <w:rPr>
                <w:sz w:val="24"/>
              </w:rPr>
            </w:pPr>
            <w:r>
              <w:rPr>
                <w:spacing w:val="-10"/>
                <w:sz w:val="24"/>
              </w:rPr>
              <w:t>2</w:t>
            </w:r>
          </w:p>
          <w:p w14:paraId="119828FE" w14:textId="77777777" w:rsidR="009B6213" w:rsidRDefault="00650804">
            <w:pPr>
              <w:pStyle w:val="TableParagraph"/>
              <w:spacing w:before="40"/>
              <w:ind w:left="108"/>
              <w:rPr>
                <w:sz w:val="24"/>
              </w:rPr>
            </w:pPr>
            <w:r>
              <w:rPr>
                <w:spacing w:val="-10"/>
                <w:sz w:val="24"/>
              </w:rPr>
              <w:t>0</w:t>
            </w:r>
          </w:p>
        </w:tc>
        <w:tc>
          <w:tcPr>
            <w:tcW w:w="510" w:type="dxa"/>
          </w:tcPr>
          <w:p w14:paraId="15694A8E" w14:textId="77777777" w:rsidR="009B6213" w:rsidRDefault="00650804">
            <w:pPr>
              <w:pStyle w:val="TableParagraph"/>
              <w:spacing w:line="268" w:lineRule="exact"/>
              <w:ind w:left="109"/>
              <w:rPr>
                <w:sz w:val="24"/>
              </w:rPr>
            </w:pPr>
            <w:r>
              <w:rPr>
                <w:spacing w:val="-10"/>
                <w:sz w:val="24"/>
              </w:rPr>
              <w:t>1</w:t>
            </w:r>
          </w:p>
          <w:p w14:paraId="035DD87F" w14:textId="77777777" w:rsidR="009B6213" w:rsidRDefault="00650804">
            <w:pPr>
              <w:pStyle w:val="TableParagraph"/>
              <w:spacing w:before="40"/>
              <w:ind w:left="109"/>
              <w:rPr>
                <w:sz w:val="24"/>
              </w:rPr>
            </w:pPr>
            <w:r>
              <w:rPr>
                <w:spacing w:val="-10"/>
                <w:sz w:val="24"/>
              </w:rPr>
              <w:t>0</w:t>
            </w:r>
          </w:p>
        </w:tc>
        <w:tc>
          <w:tcPr>
            <w:tcW w:w="1119" w:type="dxa"/>
          </w:tcPr>
          <w:p w14:paraId="42472860" w14:textId="77777777" w:rsidR="009B6213" w:rsidRDefault="00650804">
            <w:pPr>
              <w:pStyle w:val="TableParagraph"/>
              <w:spacing w:line="268" w:lineRule="exact"/>
              <w:ind w:left="109"/>
              <w:rPr>
                <w:sz w:val="24"/>
              </w:rPr>
            </w:pPr>
            <w:r>
              <w:rPr>
                <w:spacing w:val="-2"/>
                <w:sz w:val="24"/>
              </w:rPr>
              <w:t>EDUCAT</w:t>
            </w:r>
          </w:p>
          <w:p w14:paraId="3EE4B31B" w14:textId="77777777" w:rsidR="009B6213" w:rsidRDefault="00650804">
            <w:pPr>
              <w:pStyle w:val="TableParagraph"/>
              <w:spacing w:before="40"/>
              <w:ind w:left="109"/>
              <w:rPr>
                <w:sz w:val="24"/>
              </w:rPr>
            </w:pPr>
            <w:r>
              <w:rPr>
                <w:spacing w:val="-5"/>
                <w:sz w:val="24"/>
              </w:rPr>
              <w:t>ION</w:t>
            </w:r>
          </w:p>
        </w:tc>
        <w:tc>
          <w:tcPr>
            <w:tcW w:w="512" w:type="dxa"/>
          </w:tcPr>
          <w:p w14:paraId="66B7F08B" w14:textId="77777777" w:rsidR="009B6213" w:rsidRDefault="009B6213">
            <w:pPr>
              <w:pStyle w:val="TableParagraph"/>
              <w:spacing w:before="31"/>
              <w:rPr>
                <w:b/>
                <w:sz w:val="24"/>
              </w:rPr>
            </w:pPr>
          </w:p>
          <w:p w14:paraId="3993E741" w14:textId="77777777" w:rsidR="009B6213" w:rsidRDefault="00650804">
            <w:pPr>
              <w:pStyle w:val="TableParagraph"/>
              <w:spacing w:before="1"/>
              <w:ind w:left="106"/>
              <w:rPr>
                <w:sz w:val="24"/>
              </w:rPr>
            </w:pPr>
            <w:r>
              <w:rPr>
                <w:spacing w:val="-5"/>
                <w:sz w:val="24"/>
              </w:rPr>
              <w:t>38</w:t>
            </w:r>
          </w:p>
        </w:tc>
        <w:tc>
          <w:tcPr>
            <w:tcW w:w="390" w:type="dxa"/>
          </w:tcPr>
          <w:p w14:paraId="7A1B6B85" w14:textId="77777777" w:rsidR="009B6213" w:rsidRDefault="009B6213">
            <w:pPr>
              <w:pStyle w:val="TableParagraph"/>
              <w:spacing w:before="31"/>
              <w:rPr>
                <w:b/>
                <w:sz w:val="24"/>
              </w:rPr>
            </w:pPr>
          </w:p>
          <w:p w14:paraId="08F8D564" w14:textId="77777777" w:rsidR="009B6213" w:rsidRDefault="00650804">
            <w:pPr>
              <w:pStyle w:val="TableParagraph"/>
              <w:spacing w:before="1"/>
              <w:ind w:left="1" w:right="45"/>
              <w:jc w:val="center"/>
              <w:rPr>
                <w:sz w:val="24"/>
              </w:rPr>
            </w:pPr>
            <w:r>
              <w:rPr>
                <w:spacing w:val="-10"/>
                <w:sz w:val="24"/>
              </w:rPr>
              <w:t>2</w:t>
            </w:r>
          </w:p>
        </w:tc>
        <w:tc>
          <w:tcPr>
            <w:tcW w:w="392" w:type="dxa"/>
          </w:tcPr>
          <w:p w14:paraId="4D1F0B69" w14:textId="77777777" w:rsidR="009B6213" w:rsidRDefault="009B6213">
            <w:pPr>
              <w:pStyle w:val="TableParagraph"/>
              <w:spacing w:before="31"/>
              <w:rPr>
                <w:b/>
                <w:sz w:val="24"/>
              </w:rPr>
            </w:pPr>
          </w:p>
          <w:p w14:paraId="3B0589D2" w14:textId="77777777" w:rsidR="009B6213" w:rsidRDefault="00650804">
            <w:pPr>
              <w:pStyle w:val="TableParagraph"/>
              <w:spacing w:before="1"/>
              <w:ind w:right="43"/>
              <w:jc w:val="center"/>
              <w:rPr>
                <w:sz w:val="24"/>
              </w:rPr>
            </w:pPr>
            <w:r>
              <w:rPr>
                <w:spacing w:val="-10"/>
                <w:sz w:val="24"/>
              </w:rPr>
              <w:t>3</w:t>
            </w:r>
          </w:p>
        </w:tc>
        <w:tc>
          <w:tcPr>
            <w:tcW w:w="390" w:type="dxa"/>
          </w:tcPr>
          <w:p w14:paraId="5E850C7D" w14:textId="77777777" w:rsidR="009B6213" w:rsidRDefault="009B6213">
            <w:pPr>
              <w:pStyle w:val="TableParagraph"/>
              <w:spacing w:before="31"/>
              <w:rPr>
                <w:b/>
                <w:sz w:val="24"/>
              </w:rPr>
            </w:pPr>
          </w:p>
          <w:p w14:paraId="313CF107" w14:textId="77777777" w:rsidR="009B6213" w:rsidRDefault="00650804">
            <w:pPr>
              <w:pStyle w:val="TableParagraph"/>
              <w:spacing w:before="1"/>
              <w:ind w:right="45"/>
              <w:jc w:val="center"/>
              <w:rPr>
                <w:sz w:val="24"/>
              </w:rPr>
            </w:pPr>
            <w:r>
              <w:rPr>
                <w:spacing w:val="-10"/>
                <w:sz w:val="24"/>
              </w:rPr>
              <w:t>3</w:t>
            </w:r>
          </w:p>
        </w:tc>
        <w:tc>
          <w:tcPr>
            <w:tcW w:w="392" w:type="dxa"/>
          </w:tcPr>
          <w:p w14:paraId="09F75650" w14:textId="77777777" w:rsidR="009B6213" w:rsidRDefault="009B6213">
            <w:pPr>
              <w:pStyle w:val="TableParagraph"/>
              <w:rPr>
                <w:sz w:val="24"/>
              </w:rPr>
            </w:pPr>
          </w:p>
        </w:tc>
        <w:tc>
          <w:tcPr>
            <w:tcW w:w="374" w:type="dxa"/>
          </w:tcPr>
          <w:p w14:paraId="70B6FA73" w14:textId="77777777" w:rsidR="009B6213" w:rsidRDefault="009B6213">
            <w:pPr>
              <w:pStyle w:val="TableParagraph"/>
              <w:spacing w:before="31"/>
              <w:rPr>
                <w:b/>
                <w:sz w:val="24"/>
              </w:rPr>
            </w:pPr>
          </w:p>
          <w:p w14:paraId="36B3013E" w14:textId="77777777" w:rsidR="009B6213" w:rsidRDefault="00650804">
            <w:pPr>
              <w:pStyle w:val="TableParagraph"/>
              <w:spacing w:before="1"/>
              <w:ind w:left="1" w:right="29"/>
              <w:jc w:val="center"/>
              <w:rPr>
                <w:sz w:val="24"/>
              </w:rPr>
            </w:pPr>
            <w:r>
              <w:rPr>
                <w:spacing w:val="-10"/>
                <w:sz w:val="24"/>
              </w:rPr>
              <w:t>5</w:t>
            </w:r>
          </w:p>
        </w:tc>
        <w:tc>
          <w:tcPr>
            <w:tcW w:w="384" w:type="dxa"/>
          </w:tcPr>
          <w:p w14:paraId="0C437DEB" w14:textId="77777777" w:rsidR="009B6213" w:rsidRDefault="009B6213">
            <w:pPr>
              <w:pStyle w:val="TableParagraph"/>
              <w:rPr>
                <w:sz w:val="24"/>
              </w:rPr>
            </w:pPr>
          </w:p>
        </w:tc>
        <w:tc>
          <w:tcPr>
            <w:tcW w:w="376" w:type="dxa"/>
          </w:tcPr>
          <w:p w14:paraId="14426469" w14:textId="77777777" w:rsidR="009B6213" w:rsidRDefault="009B6213">
            <w:pPr>
              <w:pStyle w:val="TableParagraph"/>
              <w:spacing w:before="31"/>
              <w:rPr>
                <w:b/>
                <w:sz w:val="24"/>
              </w:rPr>
            </w:pPr>
          </w:p>
          <w:p w14:paraId="5212C0EC" w14:textId="77777777" w:rsidR="009B6213" w:rsidRDefault="00650804">
            <w:pPr>
              <w:pStyle w:val="TableParagraph"/>
              <w:spacing w:before="1"/>
              <w:ind w:right="27"/>
              <w:jc w:val="center"/>
              <w:rPr>
                <w:sz w:val="24"/>
              </w:rPr>
            </w:pPr>
            <w:r>
              <w:rPr>
                <w:spacing w:val="-10"/>
                <w:sz w:val="24"/>
              </w:rPr>
              <w:t>4</w:t>
            </w:r>
          </w:p>
        </w:tc>
        <w:tc>
          <w:tcPr>
            <w:tcW w:w="384" w:type="dxa"/>
          </w:tcPr>
          <w:p w14:paraId="34800117" w14:textId="77777777" w:rsidR="009B6213" w:rsidRDefault="009B6213">
            <w:pPr>
              <w:pStyle w:val="TableParagraph"/>
              <w:spacing w:before="31"/>
              <w:rPr>
                <w:b/>
                <w:sz w:val="24"/>
              </w:rPr>
            </w:pPr>
          </w:p>
          <w:p w14:paraId="2DB6A3A7" w14:textId="77777777" w:rsidR="009B6213" w:rsidRDefault="00650804">
            <w:pPr>
              <w:pStyle w:val="TableParagraph"/>
              <w:spacing w:before="1"/>
              <w:ind w:right="39"/>
              <w:jc w:val="center"/>
              <w:rPr>
                <w:sz w:val="24"/>
              </w:rPr>
            </w:pPr>
            <w:r>
              <w:rPr>
                <w:spacing w:val="-10"/>
                <w:sz w:val="24"/>
              </w:rPr>
              <w:t>4</w:t>
            </w:r>
          </w:p>
        </w:tc>
        <w:tc>
          <w:tcPr>
            <w:tcW w:w="374" w:type="dxa"/>
          </w:tcPr>
          <w:p w14:paraId="52B0FE68" w14:textId="77777777" w:rsidR="009B6213" w:rsidRDefault="009B6213">
            <w:pPr>
              <w:pStyle w:val="TableParagraph"/>
              <w:spacing w:before="31"/>
              <w:rPr>
                <w:b/>
                <w:sz w:val="24"/>
              </w:rPr>
            </w:pPr>
          </w:p>
          <w:p w14:paraId="6B1CB338" w14:textId="77777777" w:rsidR="009B6213" w:rsidRDefault="00650804">
            <w:pPr>
              <w:pStyle w:val="TableParagraph"/>
              <w:spacing w:before="1"/>
              <w:ind w:right="29"/>
              <w:jc w:val="center"/>
              <w:rPr>
                <w:sz w:val="24"/>
              </w:rPr>
            </w:pPr>
            <w:r>
              <w:rPr>
                <w:spacing w:val="-10"/>
                <w:sz w:val="24"/>
              </w:rPr>
              <w:t>5</w:t>
            </w:r>
          </w:p>
        </w:tc>
        <w:tc>
          <w:tcPr>
            <w:tcW w:w="360" w:type="dxa"/>
          </w:tcPr>
          <w:p w14:paraId="47146A92" w14:textId="77777777" w:rsidR="009B6213" w:rsidRDefault="009B6213">
            <w:pPr>
              <w:pStyle w:val="TableParagraph"/>
              <w:spacing w:before="31"/>
              <w:rPr>
                <w:b/>
                <w:sz w:val="24"/>
              </w:rPr>
            </w:pPr>
          </w:p>
          <w:p w14:paraId="75494D5C" w14:textId="77777777" w:rsidR="009B6213" w:rsidRDefault="00650804">
            <w:pPr>
              <w:pStyle w:val="TableParagraph"/>
              <w:spacing w:before="1"/>
              <w:ind w:right="11"/>
              <w:jc w:val="center"/>
              <w:rPr>
                <w:sz w:val="24"/>
              </w:rPr>
            </w:pPr>
            <w:r>
              <w:rPr>
                <w:spacing w:val="-10"/>
                <w:sz w:val="24"/>
              </w:rPr>
              <w:t>3</w:t>
            </w:r>
          </w:p>
        </w:tc>
        <w:tc>
          <w:tcPr>
            <w:tcW w:w="384" w:type="dxa"/>
          </w:tcPr>
          <w:p w14:paraId="1829B8F6" w14:textId="77777777" w:rsidR="009B6213" w:rsidRDefault="009B6213">
            <w:pPr>
              <w:pStyle w:val="TableParagraph"/>
              <w:spacing w:before="31"/>
              <w:rPr>
                <w:b/>
                <w:sz w:val="24"/>
              </w:rPr>
            </w:pPr>
          </w:p>
          <w:p w14:paraId="13A976A2" w14:textId="77777777" w:rsidR="009B6213" w:rsidRDefault="00650804">
            <w:pPr>
              <w:pStyle w:val="TableParagraph"/>
              <w:spacing w:before="1"/>
              <w:ind w:left="4" w:right="39"/>
              <w:jc w:val="center"/>
              <w:rPr>
                <w:sz w:val="24"/>
              </w:rPr>
            </w:pPr>
            <w:r>
              <w:rPr>
                <w:spacing w:val="-10"/>
                <w:sz w:val="24"/>
              </w:rPr>
              <w:t>3</w:t>
            </w:r>
          </w:p>
        </w:tc>
        <w:tc>
          <w:tcPr>
            <w:tcW w:w="384" w:type="dxa"/>
          </w:tcPr>
          <w:p w14:paraId="6738E058" w14:textId="77777777" w:rsidR="009B6213" w:rsidRDefault="009B6213">
            <w:pPr>
              <w:pStyle w:val="TableParagraph"/>
              <w:spacing w:before="31"/>
              <w:rPr>
                <w:b/>
                <w:sz w:val="24"/>
              </w:rPr>
            </w:pPr>
          </w:p>
          <w:p w14:paraId="0C03725A" w14:textId="77777777" w:rsidR="009B6213" w:rsidRDefault="00650804">
            <w:pPr>
              <w:pStyle w:val="TableParagraph"/>
              <w:spacing w:before="1"/>
              <w:ind w:right="39"/>
              <w:jc w:val="center"/>
              <w:rPr>
                <w:sz w:val="24"/>
              </w:rPr>
            </w:pPr>
            <w:r>
              <w:rPr>
                <w:spacing w:val="-10"/>
                <w:sz w:val="24"/>
              </w:rPr>
              <w:t>5</w:t>
            </w:r>
          </w:p>
        </w:tc>
        <w:tc>
          <w:tcPr>
            <w:tcW w:w="350" w:type="dxa"/>
          </w:tcPr>
          <w:p w14:paraId="7B46AD20" w14:textId="77777777" w:rsidR="009B6213" w:rsidRDefault="009B6213">
            <w:pPr>
              <w:pStyle w:val="TableParagraph"/>
              <w:spacing w:before="31"/>
              <w:rPr>
                <w:b/>
                <w:sz w:val="24"/>
              </w:rPr>
            </w:pPr>
          </w:p>
          <w:p w14:paraId="616C9AEF" w14:textId="77777777" w:rsidR="009B6213" w:rsidRDefault="00650804">
            <w:pPr>
              <w:pStyle w:val="TableParagraph"/>
              <w:spacing w:before="1"/>
              <w:ind w:right="5"/>
              <w:jc w:val="center"/>
              <w:rPr>
                <w:sz w:val="24"/>
              </w:rPr>
            </w:pPr>
            <w:r>
              <w:rPr>
                <w:spacing w:val="-10"/>
                <w:sz w:val="24"/>
              </w:rPr>
              <w:t>5</w:t>
            </w:r>
          </w:p>
        </w:tc>
        <w:tc>
          <w:tcPr>
            <w:tcW w:w="376" w:type="dxa"/>
          </w:tcPr>
          <w:p w14:paraId="1E80BBD6" w14:textId="77777777" w:rsidR="009B6213" w:rsidRDefault="009B6213">
            <w:pPr>
              <w:pStyle w:val="TableParagraph"/>
              <w:spacing w:before="31"/>
              <w:rPr>
                <w:b/>
                <w:sz w:val="24"/>
              </w:rPr>
            </w:pPr>
          </w:p>
          <w:p w14:paraId="4BB2C1A1" w14:textId="77777777" w:rsidR="009B6213" w:rsidRDefault="00650804">
            <w:pPr>
              <w:pStyle w:val="TableParagraph"/>
              <w:spacing w:before="1"/>
              <w:ind w:right="27"/>
              <w:jc w:val="center"/>
              <w:rPr>
                <w:sz w:val="24"/>
              </w:rPr>
            </w:pPr>
            <w:r>
              <w:rPr>
                <w:spacing w:val="-10"/>
                <w:sz w:val="24"/>
              </w:rPr>
              <w:t>3</w:t>
            </w:r>
          </w:p>
        </w:tc>
        <w:tc>
          <w:tcPr>
            <w:tcW w:w="385" w:type="dxa"/>
          </w:tcPr>
          <w:p w14:paraId="23BB22DE" w14:textId="77777777" w:rsidR="009B6213" w:rsidRDefault="009B6213">
            <w:pPr>
              <w:pStyle w:val="TableParagraph"/>
              <w:spacing w:before="31"/>
              <w:rPr>
                <w:b/>
                <w:sz w:val="24"/>
              </w:rPr>
            </w:pPr>
          </w:p>
          <w:p w14:paraId="5D356F45" w14:textId="77777777" w:rsidR="009B6213" w:rsidRDefault="00650804">
            <w:pPr>
              <w:pStyle w:val="TableParagraph"/>
              <w:spacing w:before="1"/>
              <w:ind w:right="40"/>
              <w:jc w:val="center"/>
              <w:rPr>
                <w:sz w:val="24"/>
              </w:rPr>
            </w:pPr>
            <w:r>
              <w:rPr>
                <w:spacing w:val="-10"/>
                <w:sz w:val="24"/>
              </w:rPr>
              <w:t>4</w:t>
            </w:r>
          </w:p>
        </w:tc>
        <w:tc>
          <w:tcPr>
            <w:tcW w:w="374" w:type="dxa"/>
          </w:tcPr>
          <w:p w14:paraId="65FA94FD" w14:textId="77777777" w:rsidR="009B6213" w:rsidRDefault="009B6213">
            <w:pPr>
              <w:pStyle w:val="TableParagraph"/>
              <w:spacing w:before="31"/>
              <w:rPr>
                <w:b/>
                <w:sz w:val="24"/>
              </w:rPr>
            </w:pPr>
          </w:p>
          <w:p w14:paraId="59328F77" w14:textId="77777777" w:rsidR="009B6213" w:rsidRDefault="00650804">
            <w:pPr>
              <w:pStyle w:val="TableParagraph"/>
              <w:spacing w:before="1"/>
              <w:ind w:right="29"/>
              <w:jc w:val="center"/>
              <w:rPr>
                <w:sz w:val="24"/>
              </w:rPr>
            </w:pPr>
            <w:r>
              <w:rPr>
                <w:spacing w:val="-10"/>
                <w:sz w:val="24"/>
              </w:rPr>
              <w:t>4</w:t>
            </w:r>
          </w:p>
        </w:tc>
        <w:tc>
          <w:tcPr>
            <w:tcW w:w="384" w:type="dxa"/>
          </w:tcPr>
          <w:p w14:paraId="03B6B51B" w14:textId="77777777" w:rsidR="009B6213" w:rsidRDefault="009B6213">
            <w:pPr>
              <w:pStyle w:val="TableParagraph"/>
              <w:spacing w:before="31"/>
              <w:rPr>
                <w:b/>
                <w:sz w:val="24"/>
              </w:rPr>
            </w:pPr>
          </w:p>
          <w:p w14:paraId="134E7D5D" w14:textId="77777777" w:rsidR="009B6213" w:rsidRDefault="00650804">
            <w:pPr>
              <w:pStyle w:val="TableParagraph"/>
              <w:spacing w:before="1"/>
              <w:ind w:left="5" w:right="39"/>
              <w:jc w:val="center"/>
              <w:rPr>
                <w:sz w:val="24"/>
              </w:rPr>
            </w:pPr>
            <w:r>
              <w:rPr>
                <w:spacing w:val="-10"/>
                <w:sz w:val="24"/>
              </w:rPr>
              <w:t>3</w:t>
            </w:r>
          </w:p>
        </w:tc>
        <w:tc>
          <w:tcPr>
            <w:tcW w:w="376" w:type="dxa"/>
          </w:tcPr>
          <w:p w14:paraId="452C273C" w14:textId="77777777" w:rsidR="009B6213" w:rsidRDefault="009B6213">
            <w:pPr>
              <w:pStyle w:val="TableParagraph"/>
              <w:spacing w:before="31"/>
              <w:rPr>
                <w:b/>
                <w:sz w:val="24"/>
              </w:rPr>
            </w:pPr>
          </w:p>
          <w:p w14:paraId="49EA0974" w14:textId="77777777" w:rsidR="009B6213" w:rsidRDefault="00650804">
            <w:pPr>
              <w:pStyle w:val="TableParagraph"/>
              <w:spacing w:before="1"/>
              <w:ind w:right="27"/>
              <w:jc w:val="center"/>
              <w:rPr>
                <w:sz w:val="24"/>
              </w:rPr>
            </w:pPr>
            <w:r>
              <w:rPr>
                <w:spacing w:val="-10"/>
                <w:sz w:val="24"/>
              </w:rPr>
              <w:t>4</w:t>
            </w:r>
          </w:p>
        </w:tc>
        <w:tc>
          <w:tcPr>
            <w:tcW w:w="358" w:type="dxa"/>
          </w:tcPr>
          <w:p w14:paraId="32798D1F" w14:textId="77777777" w:rsidR="009B6213" w:rsidRDefault="009B6213">
            <w:pPr>
              <w:pStyle w:val="TableParagraph"/>
              <w:spacing w:before="31"/>
              <w:rPr>
                <w:b/>
                <w:sz w:val="24"/>
              </w:rPr>
            </w:pPr>
          </w:p>
          <w:p w14:paraId="7C2799E7" w14:textId="77777777" w:rsidR="009B6213" w:rsidRDefault="00650804">
            <w:pPr>
              <w:pStyle w:val="TableParagraph"/>
              <w:spacing w:before="1"/>
              <w:ind w:right="12"/>
              <w:jc w:val="center"/>
              <w:rPr>
                <w:sz w:val="24"/>
              </w:rPr>
            </w:pPr>
            <w:r>
              <w:rPr>
                <w:spacing w:val="-10"/>
                <w:sz w:val="24"/>
              </w:rPr>
              <w:t>4</w:t>
            </w:r>
          </w:p>
        </w:tc>
        <w:tc>
          <w:tcPr>
            <w:tcW w:w="384" w:type="dxa"/>
          </w:tcPr>
          <w:p w14:paraId="1648233D" w14:textId="77777777" w:rsidR="009B6213" w:rsidRDefault="009B6213">
            <w:pPr>
              <w:pStyle w:val="TableParagraph"/>
              <w:spacing w:before="31"/>
              <w:rPr>
                <w:b/>
                <w:sz w:val="24"/>
              </w:rPr>
            </w:pPr>
          </w:p>
          <w:p w14:paraId="687C996C" w14:textId="77777777" w:rsidR="009B6213" w:rsidRDefault="00650804">
            <w:pPr>
              <w:pStyle w:val="TableParagraph"/>
              <w:spacing w:before="1"/>
              <w:ind w:left="5" w:right="39"/>
              <w:jc w:val="center"/>
              <w:rPr>
                <w:sz w:val="24"/>
              </w:rPr>
            </w:pPr>
            <w:r>
              <w:rPr>
                <w:spacing w:val="-10"/>
                <w:sz w:val="24"/>
              </w:rPr>
              <w:t>4</w:t>
            </w:r>
          </w:p>
        </w:tc>
        <w:tc>
          <w:tcPr>
            <w:tcW w:w="384" w:type="dxa"/>
          </w:tcPr>
          <w:p w14:paraId="0F16C244" w14:textId="77777777" w:rsidR="009B6213" w:rsidRDefault="009B6213">
            <w:pPr>
              <w:pStyle w:val="TableParagraph"/>
              <w:spacing w:before="31"/>
              <w:rPr>
                <w:b/>
                <w:sz w:val="24"/>
              </w:rPr>
            </w:pPr>
          </w:p>
          <w:p w14:paraId="7727721B" w14:textId="77777777" w:rsidR="009B6213" w:rsidRDefault="00650804">
            <w:pPr>
              <w:pStyle w:val="TableParagraph"/>
              <w:spacing w:before="1"/>
              <w:ind w:left="5" w:right="39"/>
              <w:jc w:val="center"/>
              <w:rPr>
                <w:sz w:val="24"/>
              </w:rPr>
            </w:pPr>
            <w:r>
              <w:rPr>
                <w:spacing w:val="-10"/>
                <w:sz w:val="24"/>
              </w:rPr>
              <w:t>5</w:t>
            </w:r>
          </w:p>
        </w:tc>
        <w:tc>
          <w:tcPr>
            <w:tcW w:w="352" w:type="dxa"/>
          </w:tcPr>
          <w:p w14:paraId="3F5179FC" w14:textId="77777777" w:rsidR="009B6213" w:rsidRDefault="009B6213">
            <w:pPr>
              <w:pStyle w:val="TableParagraph"/>
              <w:spacing w:before="31"/>
              <w:rPr>
                <w:b/>
                <w:sz w:val="24"/>
              </w:rPr>
            </w:pPr>
          </w:p>
          <w:p w14:paraId="33C17BE9" w14:textId="77777777" w:rsidR="009B6213" w:rsidRDefault="00650804">
            <w:pPr>
              <w:pStyle w:val="TableParagraph"/>
              <w:spacing w:before="1"/>
              <w:ind w:right="2"/>
              <w:jc w:val="center"/>
              <w:rPr>
                <w:sz w:val="24"/>
              </w:rPr>
            </w:pPr>
            <w:r>
              <w:rPr>
                <w:spacing w:val="-10"/>
                <w:sz w:val="24"/>
              </w:rPr>
              <w:t>3</w:t>
            </w:r>
          </w:p>
        </w:tc>
        <w:tc>
          <w:tcPr>
            <w:tcW w:w="350" w:type="dxa"/>
          </w:tcPr>
          <w:p w14:paraId="20BB5870" w14:textId="77777777" w:rsidR="009B6213" w:rsidRDefault="009B6213">
            <w:pPr>
              <w:pStyle w:val="TableParagraph"/>
              <w:spacing w:before="31"/>
              <w:rPr>
                <w:b/>
                <w:sz w:val="24"/>
              </w:rPr>
            </w:pPr>
          </w:p>
          <w:p w14:paraId="4E3C7C68" w14:textId="77777777" w:rsidR="009B6213" w:rsidRDefault="00650804">
            <w:pPr>
              <w:pStyle w:val="TableParagraph"/>
              <w:spacing w:before="1"/>
              <w:ind w:left="5" w:right="5"/>
              <w:jc w:val="center"/>
              <w:rPr>
                <w:sz w:val="24"/>
              </w:rPr>
            </w:pPr>
            <w:r>
              <w:rPr>
                <w:spacing w:val="-10"/>
                <w:sz w:val="24"/>
              </w:rPr>
              <w:t>3</w:t>
            </w:r>
          </w:p>
        </w:tc>
        <w:tc>
          <w:tcPr>
            <w:tcW w:w="384" w:type="dxa"/>
          </w:tcPr>
          <w:p w14:paraId="017D72B5" w14:textId="77777777" w:rsidR="009B6213" w:rsidRDefault="009B6213">
            <w:pPr>
              <w:pStyle w:val="TableParagraph"/>
              <w:spacing w:before="31"/>
              <w:rPr>
                <w:b/>
                <w:sz w:val="24"/>
              </w:rPr>
            </w:pPr>
          </w:p>
          <w:p w14:paraId="44A643D3" w14:textId="77777777" w:rsidR="009B6213" w:rsidRDefault="00650804">
            <w:pPr>
              <w:pStyle w:val="TableParagraph"/>
              <w:spacing w:before="1"/>
              <w:ind w:left="5" w:right="39"/>
              <w:jc w:val="center"/>
              <w:rPr>
                <w:sz w:val="24"/>
              </w:rPr>
            </w:pPr>
            <w:r>
              <w:rPr>
                <w:spacing w:val="-10"/>
                <w:sz w:val="24"/>
              </w:rPr>
              <w:t>4</w:t>
            </w:r>
          </w:p>
        </w:tc>
        <w:tc>
          <w:tcPr>
            <w:tcW w:w="390" w:type="dxa"/>
          </w:tcPr>
          <w:p w14:paraId="3984C6BA" w14:textId="77777777" w:rsidR="009B6213" w:rsidRDefault="009B6213">
            <w:pPr>
              <w:pStyle w:val="TableParagraph"/>
              <w:spacing w:before="31"/>
              <w:rPr>
                <w:b/>
                <w:sz w:val="24"/>
              </w:rPr>
            </w:pPr>
          </w:p>
          <w:p w14:paraId="35C8A10B" w14:textId="77777777" w:rsidR="009B6213" w:rsidRDefault="00650804">
            <w:pPr>
              <w:pStyle w:val="TableParagraph"/>
              <w:spacing w:before="1"/>
              <w:ind w:right="45"/>
              <w:jc w:val="center"/>
              <w:rPr>
                <w:sz w:val="24"/>
              </w:rPr>
            </w:pPr>
            <w:r>
              <w:rPr>
                <w:spacing w:val="-10"/>
                <w:sz w:val="24"/>
              </w:rPr>
              <w:t>4</w:t>
            </w:r>
          </w:p>
        </w:tc>
        <w:tc>
          <w:tcPr>
            <w:tcW w:w="384" w:type="dxa"/>
          </w:tcPr>
          <w:p w14:paraId="6CD6E3CF" w14:textId="77777777" w:rsidR="009B6213" w:rsidRDefault="009B6213">
            <w:pPr>
              <w:pStyle w:val="TableParagraph"/>
              <w:spacing w:before="31"/>
              <w:rPr>
                <w:b/>
                <w:sz w:val="24"/>
              </w:rPr>
            </w:pPr>
          </w:p>
          <w:p w14:paraId="0AEE5A9D" w14:textId="77777777" w:rsidR="009B6213" w:rsidRDefault="00650804">
            <w:pPr>
              <w:pStyle w:val="TableParagraph"/>
              <w:spacing w:before="1"/>
              <w:ind w:left="4" w:right="39"/>
              <w:jc w:val="center"/>
              <w:rPr>
                <w:sz w:val="24"/>
              </w:rPr>
            </w:pPr>
            <w:r>
              <w:rPr>
                <w:spacing w:val="-10"/>
                <w:sz w:val="24"/>
              </w:rPr>
              <w:t>5</w:t>
            </w:r>
          </w:p>
        </w:tc>
        <w:tc>
          <w:tcPr>
            <w:tcW w:w="390" w:type="dxa"/>
          </w:tcPr>
          <w:p w14:paraId="7516E76A" w14:textId="77777777" w:rsidR="009B6213" w:rsidRDefault="009B6213">
            <w:pPr>
              <w:pStyle w:val="TableParagraph"/>
              <w:spacing w:before="31"/>
              <w:rPr>
                <w:b/>
                <w:sz w:val="24"/>
              </w:rPr>
            </w:pPr>
          </w:p>
          <w:p w14:paraId="0AB8B80F" w14:textId="77777777" w:rsidR="009B6213" w:rsidRDefault="00650804">
            <w:pPr>
              <w:pStyle w:val="TableParagraph"/>
              <w:spacing w:before="1"/>
              <w:ind w:right="45"/>
              <w:jc w:val="center"/>
              <w:rPr>
                <w:sz w:val="24"/>
              </w:rPr>
            </w:pPr>
            <w:r>
              <w:rPr>
                <w:spacing w:val="-10"/>
                <w:sz w:val="24"/>
              </w:rPr>
              <w:t>3</w:t>
            </w:r>
          </w:p>
        </w:tc>
        <w:tc>
          <w:tcPr>
            <w:tcW w:w="384" w:type="dxa"/>
          </w:tcPr>
          <w:p w14:paraId="6B79D650" w14:textId="77777777" w:rsidR="009B6213" w:rsidRDefault="009B6213">
            <w:pPr>
              <w:pStyle w:val="TableParagraph"/>
              <w:spacing w:before="31"/>
              <w:rPr>
                <w:b/>
                <w:sz w:val="24"/>
              </w:rPr>
            </w:pPr>
          </w:p>
          <w:p w14:paraId="3C1FA41D" w14:textId="77777777" w:rsidR="009B6213" w:rsidRDefault="00650804">
            <w:pPr>
              <w:pStyle w:val="TableParagraph"/>
              <w:spacing w:before="1"/>
              <w:ind w:left="4" w:right="39"/>
              <w:jc w:val="center"/>
              <w:rPr>
                <w:sz w:val="24"/>
              </w:rPr>
            </w:pPr>
            <w:r>
              <w:rPr>
                <w:spacing w:val="-10"/>
                <w:sz w:val="24"/>
              </w:rPr>
              <w:t>4</w:t>
            </w:r>
          </w:p>
        </w:tc>
        <w:tc>
          <w:tcPr>
            <w:tcW w:w="368" w:type="dxa"/>
          </w:tcPr>
          <w:p w14:paraId="24E7B97D" w14:textId="77777777" w:rsidR="009B6213" w:rsidRDefault="009B6213">
            <w:pPr>
              <w:pStyle w:val="TableParagraph"/>
              <w:spacing w:before="31"/>
              <w:rPr>
                <w:b/>
                <w:sz w:val="24"/>
              </w:rPr>
            </w:pPr>
          </w:p>
          <w:p w14:paraId="68C3B8CA" w14:textId="77777777" w:rsidR="009B6213" w:rsidRDefault="00650804">
            <w:pPr>
              <w:pStyle w:val="TableParagraph"/>
              <w:spacing w:before="1"/>
              <w:ind w:right="23"/>
              <w:jc w:val="center"/>
              <w:rPr>
                <w:sz w:val="24"/>
              </w:rPr>
            </w:pPr>
            <w:r>
              <w:rPr>
                <w:spacing w:val="-10"/>
                <w:sz w:val="24"/>
              </w:rPr>
              <w:t>3</w:t>
            </w:r>
          </w:p>
        </w:tc>
        <w:tc>
          <w:tcPr>
            <w:tcW w:w="390" w:type="dxa"/>
          </w:tcPr>
          <w:p w14:paraId="3795090E" w14:textId="77777777" w:rsidR="009B6213" w:rsidRDefault="009B6213">
            <w:pPr>
              <w:pStyle w:val="TableParagraph"/>
              <w:spacing w:before="31"/>
              <w:rPr>
                <w:b/>
                <w:sz w:val="24"/>
              </w:rPr>
            </w:pPr>
          </w:p>
          <w:p w14:paraId="6B893899" w14:textId="77777777" w:rsidR="009B6213" w:rsidRDefault="00650804">
            <w:pPr>
              <w:pStyle w:val="TableParagraph"/>
              <w:spacing w:before="1"/>
              <w:ind w:left="4" w:right="45"/>
              <w:jc w:val="center"/>
              <w:rPr>
                <w:sz w:val="24"/>
              </w:rPr>
            </w:pPr>
            <w:r>
              <w:rPr>
                <w:spacing w:val="-10"/>
                <w:sz w:val="24"/>
              </w:rPr>
              <w:t>3</w:t>
            </w:r>
          </w:p>
        </w:tc>
      </w:tr>
      <w:tr w:rsidR="009B6213" w14:paraId="475F0800" w14:textId="77777777" w:rsidTr="00E85D87">
        <w:trPr>
          <w:trHeight w:val="633"/>
        </w:trPr>
        <w:tc>
          <w:tcPr>
            <w:tcW w:w="392" w:type="dxa"/>
          </w:tcPr>
          <w:p w14:paraId="4E28280C" w14:textId="77777777" w:rsidR="009B6213" w:rsidRDefault="00650804">
            <w:pPr>
              <w:pStyle w:val="TableParagraph"/>
              <w:spacing w:line="268" w:lineRule="exact"/>
              <w:ind w:left="108"/>
              <w:rPr>
                <w:sz w:val="24"/>
              </w:rPr>
            </w:pPr>
            <w:r>
              <w:rPr>
                <w:spacing w:val="-10"/>
                <w:sz w:val="24"/>
              </w:rPr>
              <w:t>2</w:t>
            </w:r>
          </w:p>
          <w:p w14:paraId="75952CEC" w14:textId="77777777" w:rsidR="009B6213" w:rsidRDefault="00650804">
            <w:pPr>
              <w:pStyle w:val="TableParagraph"/>
              <w:spacing w:before="42"/>
              <w:ind w:left="108"/>
              <w:rPr>
                <w:sz w:val="24"/>
              </w:rPr>
            </w:pPr>
            <w:r>
              <w:rPr>
                <w:spacing w:val="-10"/>
                <w:sz w:val="24"/>
              </w:rPr>
              <w:t>1</w:t>
            </w:r>
          </w:p>
        </w:tc>
        <w:tc>
          <w:tcPr>
            <w:tcW w:w="510" w:type="dxa"/>
          </w:tcPr>
          <w:p w14:paraId="76E94E65" w14:textId="77777777" w:rsidR="009B6213" w:rsidRDefault="00650804">
            <w:pPr>
              <w:pStyle w:val="TableParagraph"/>
              <w:spacing w:line="268" w:lineRule="exact"/>
              <w:ind w:left="109"/>
              <w:rPr>
                <w:sz w:val="24"/>
              </w:rPr>
            </w:pPr>
            <w:r>
              <w:rPr>
                <w:spacing w:val="-10"/>
                <w:sz w:val="24"/>
              </w:rPr>
              <w:t>1</w:t>
            </w:r>
          </w:p>
          <w:p w14:paraId="6F7171D9" w14:textId="77777777" w:rsidR="009B6213" w:rsidRDefault="00650804">
            <w:pPr>
              <w:pStyle w:val="TableParagraph"/>
              <w:spacing w:before="42"/>
              <w:ind w:left="109"/>
              <w:rPr>
                <w:sz w:val="24"/>
              </w:rPr>
            </w:pPr>
            <w:r>
              <w:rPr>
                <w:spacing w:val="-10"/>
                <w:sz w:val="24"/>
              </w:rPr>
              <w:t>1</w:t>
            </w:r>
          </w:p>
        </w:tc>
        <w:tc>
          <w:tcPr>
            <w:tcW w:w="1119" w:type="dxa"/>
          </w:tcPr>
          <w:p w14:paraId="6E298718" w14:textId="77777777" w:rsidR="009B6213" w:rsidRDefault="00650804">
            <w:pPr>
              <w:pStyle w:val="TableParagraph"/>
              <w:spacing w:line="268" w:lineRule="exact"/>
              <w:ind w:left="109"/>
              <w:rPr>
                <w:sz w:val="24"/>
              </w:rPr>
            </w:pPr>
            <w:r>
              <w:rPr>
                <w:spacing w:val="-2"/>
                <w:sz w:val="24"/>
              </w:rPr>
              <w:t>EDUCAT</w:t>
            </w:r>
          </w:p>
          <w:p w14:paraId="4A3087E6" w14:textId="77777777" w:rsidR="009B6213" w:rsidRDefault="00650804">
            <w:pPr>
              <w:pStyle w:val="TableParagraph"/>
              <w:spacing w:before="42"/>
              <w:ind w:left="109"/>
              <w:rPr>
                <w:sz w:val="24"/>
              </w:rPr>
            </w:pPr>
            <w:r>
              <w:rPr>
                <w:spacing w:val="-5"/>
                <w:sz w:val="24"/>
              </w:rPr>
              <w:t>ION</w:t>
            </w:r>
          </w:p>
        </w:tc>
        <w:tc>
          <w:tcPr>
            <w:tcW w:w="512" w:type="dxa"/>
          </w:tcPr>
          <w:p w14:paraId="42DA56D9" w14:textId="77777777" w:rsidR="009B6213" w:rsidRDefault="009B6213">
            <w:pPr>
              <w:pStyle w:val="TableParagraph"/>
              <w:spacing w:before="33"/>
              <w:rPr>
                <w:b/>
                <w:sz w:val="24"/>
              </w:rPr>
            </w:pPr>
          </w:p>
          <w:p w14:paraId="4D42A9EF" w14:textId="77777777" w:rsidR="009B6213" w:rsidRDefault="00650804">
            <w:pPr>
              <w:pStyle w:val="TableParagraph"/>
              <w:ind w:left="106"/>
              <w:rPr>
                <w:sz w:val="24"/>
              </w:rPr>
            </w:pPr>
            <w:r>
              <w:rPr>
                <w:spacing w:val="-5"/>
                <w:sz w:val="24"/>
              </w:rPr>
              <w:t>35</w:t>
            </w:r>
          </w:p>
        </w:tc>
        <w:tc>
          <w:tcPr>
            <w:tcW w:w="390" w:type="dxa"/>
          </w:tcPr>
          <w:p w14:paraId="117E0D45" w14:textId="77777777" w:rsidR="009B6213" w:rsidRDefault="009B6213">
            <w:pPr>
              <w:pStyle w:val="TableParagraph"/>
              <w:spacing w:before="33"/>
              <w:rPr>
                <w:b/>
                <w:sz w:val="24"/>
              </w:rPr>
            </w:pPr>
          </w:p>
          <w:p w14:paraId="2BCFC292" w14:textId="77777777" w:rsidR="009B6213" w:rsidRDefault="00650804">
            <w:pPr>
              <w:pStyle w:val="TableParagraph"/>
              <w:ind w:left="1" w:right="45"/>
              <w:jc w:val="center"/>
              <w:rPr>
                <w:sz w:val="24"/>
              </w:rPr>
            </w:pPr>
            <w:r>
              <w:rPr>
                <w:spacing w:val="-10"/>
                <w:sz w:val="24"/>
              </w:rPr>
              <w:t>1</w:t>
            </w:r>
          </w:p>
        </w:tc>
        <w:tc>
          <w:tcPr>
            <w:tcW w:w="392" w:type="dxa"/>
          </w:tcPr>
          <w:p w14:paraId="5C681ED9" w14:textId="77777777" w:rsidR="009B6213" w:rsidRDefault="009B6213">
            <w:pPr>
              <w:pStyle w:val="TableParagraph"/>
              <w:spacing w:before="33"/>
              <w:rPr>
                <w:b/>
                <w:sz w:val="24"/>
              </w:rPr>
            </w:pPr>
          </w:p>
          <w:p w14:paraId="2174536F" w14:textId="77777777" w:rsidR="009B6213" w:rsidRDefault="00650804">
            <w:pPr>
              <w:pStyle w:val="TableParagraph"/>
              <w:ind w:right="43"/>
              <w:jc w:val="center"/>
              <w:rPr>
                <w:sz w:val="24"/>
              </w:rPr>
            </w:pPr>
            <w:r>
              <w:rPr>
                <w:spacing w:val="-10"/>
                <w:sz w:val="24"/>
              </w:rPr>
              <w:t>4</w:t>
            </w:r>
          </w:p>
        </w:tc>
        <w:tc>
          <w:tcPr>
            <w:tcW w:w="390" w:type="dxa"/>
          </w:tcPr>
          <w:p w14:paraId="06B192AF" w14:textId="77777777" w:rsidR="009B6213" w:rsidRDefault="009B6213">
            <w:pPr>
              <w:pStyle w:val="TableParagraph"/>
              <w:spacing w:before="33"/>
              <w:rPr>
                <w:b/>
                <w:sz w:val="24"/>
              </w:rPr>
            </w:pPr>
          </w:p>
          <w:p w14:paraId="6554F061" w14:textId="77777777" w:rsidR="009B6213" w:rsidRDefault="00650804">
            <w:pPr>
              <w:pStyle w:val="TableParagraph"/>
              <w:ind w:right="45"/>
              <w:jc w:val="center"/>
              <w:rPr>
                <w:sz w:val="24"/>
              </w:rPr>
            </w:pPr>
            <w:r>
              <w:rPr>
                <w:spacing w:val="-10"/>
                <w:sz w:val="24"/>
              </w:rPr>
              <w:t>1</w:t>
            </w:r>
          </w:p>
        </w:tc>
        <w:tc>
          <w:tcPr>
            <w:tcW w:w="392" w:type="dxa"/>
          </w:tcPr>
          <w:p w14:paraId="0696AAE9" w14:textId="77777777" w:rsidR="009B6213" w:rsidRDefault="009B6213">
            <w:pPr>
              <w:pStyle w:val="TableParagraph"/>
              <w:spacing w:before="33"/>
              <w:rPr>
                <w:b/>
                <w:sz w:val="24"/>
              </w:rPr>
            </w:pPr>
          </w:p>
          <w:p w14:paraId="5D274ECF" w14:textId="77777777" w:rsidR="009B6213" w:rsidRDefault="00650804">
            <w:pPr>
              <w:pStyle w:val="TableParagraph"/>
              <w:ind w:left="1" w:right="43"/>
              <w:jc w:val="center"/>
              <w:rPr>
                <w:sz w:val="24"/>
              </w:rPr>
            </w:pPr>
            <w:r>
              <w:rPr>
                <w:spacing w:val="-10"/>
                <w:sz w:val="24"/>
              </w:rPr>
              <w:t>5</w:t>
            </w:r>
          </w:p>
        </w:tc>
        <w:tc>
          <w:tcPr>
            <w:tcW w:w="374" w:type="dxa"/>
          </w:tcPr>
          <w:p w14:paraId="480754CF" w14:textId="77777777" w:rsidR="009B6213" w:rsidRDefault="009B6213">
            <w:pPr>
              <w:pStyle w:val="TableParagraph"/>
              <w:spacing w:before="33"/>
              <w:rPr>
                <w:b/>
                <w:sz w:val="24"/>
              </w:rPr>
            </w:pPr>
          </w:p>
          <w:p w14:paraId="5C4D5B78" w14:textId="77777777" w:rsidR="009B6213" w:rsidRDefault="00650804">
            <w:pPr>
              <w:pStyle w:val="TableParagraph"/>
              <w:ind w:left="1" w:right="29"/>
              <w:jc w:val="center"/>
              <w:rPr>
                <w:sz w:val="24"/>
              </w:rPr>
            </w:pPr>
            <w:r>
              <w:rPr>
                <w:spacing w:val="-10"/>
                <w:sz w:val="24"/>
              </w:rPr>
              <w:t>5</w:t>
            </w:r>
          </w:p>
        </w:tc>
        <w:tc>
          <w:tcPr>
            <w:tcW w:w="384" w:type="dxa"/>
          </w:tcPr>
          <w:p w14:paraId="1EBAF55E" w14:textId="77777777" w:rsidR="009B6213" w:rsidRDefault="009B6213">
            <w:pPr>
              <w:pStyle w:val="TableParagraph"/>
              <w:spacing w:before="33"/>
              <w:rPr>
                <w:b/>
                <w:sz w:val="24"/>
              </w:rPr>
            </w:pPr>
          </w:p>
          <w:p w14:paraId="0563EAC6" w14:textId="77777777" w:rsidR="009B6213" w:rsidRDefault="00650804">
            <w:pPr>
              <w:pStyle w:val="TableParagraph"/>
              <w:ind w:left="4" w:right="39"/>
              <w:jc w:val="center"/>
              <w:rPr>
                <w:sz w:val="24"/>
              </w:rPr>
            </w:pPr>
            <w:r>
              <w:rPr>
                <w:spacing w:val="-10"/>
                <w:sz w:val="24"/>
              </w:rPr>
              <w:t>5</w:t>
            </w:r>
          </w:p>
        </w:tc>
        <w:tc>
          <w:tcPr>
            <w:tcW w:w="376" w:type="dxa"/>
          </w:tcPr>
          <w:p w14:paraId="65325650" w14:textId="77777777" w:rsidR="009B6213" w:rsidRDefault="009B6213">
            <w:pPr>
              <w:pStyle w:val="TableParagraph"/>
              <w:spacing w:before="33"/>
              <w:rPr>
                <w:b/>
                <w:sz w:val="24"/>
              </w:rPr>
            </w:pPr>
          </w:p>
          <w:p w14:paraId="57263798" w14:textId="77777777" w:rsidR="009B6213" w:rsidRDefault="00650804">
            <w:pPr>
              <w:pStyle w:val="TableParagraph"/>
              <w:ind w:right="27"/>
              <w:jc w:val="center"/>
              <w:rPr>
                <w:sz w:val="24"/>
              </w:rPr>
            </w:pPr>
            <w:r>
              <w:rPr>
                <w:spacing w:val="-10"/>
                <w:sz w:val="24"/>
              </w:rPr>
              <w:t>5</w:t>
            </w:r>
          </w:p>
        </w:tc>
        <w:tc>
          <w:tcPr>
            <w:tcW w:w="384" w:type="dxa"/>
          </w:tcPr>
          <w:p w14:paraId="702F97B6" w14:textId="77777777" w:rsidR="009B6213" w:rsidRDefault="009B6213">
            <w:pPr>
              <w:pStyle w:val="TableParagraph"/>
              <w:spacing w:before="33"/>
              <w:rPr>
                <w:b/>
                <w:sz w:val="24"/>
              </w:rPr>
            </w:pPr>
          </w:p>
          <w:p w14:paraId="6CDC049F" w14:textId="77777777" w:rsidR="009B6213" w:rsidRDefault="00650804">
            <w:pPr>
              <w:pStyle w:val="TableParagraph"/>
              <w:ind w:right="39"/>
              <w:jc w:val="center"/>
              <w:rPr>
                <w:sz w:val="24"/>
              </w:rPr>
            </w:pPr>
            <w:r>
              <w:rPr>
                <w:spacing w:val="-10"/>
                <w:sz w:val="24"/>
              </w:rPr>
              <w:t>5</w:t>
            </w:r>
          </w:p>
        </w:tc>
        <w:tc>
          <w:tcPr>
            <w:tcW w:w="374" w:type="dxa"/>
          </w:tcPr>
          <w:p w14:paraId="4FAA29FE" w14:textId="77777777" w:rsidR="009B6213" w:rsidRDefault="009B6213">
            <w:pPr>
              <w:pStyle w:val="TableParagraph"/>
              <w:spacing w:before="33"/>
              <w:rPr>
                <w:b/>
                <w:sz w:val="24"/>
              </w:rPr>
            </w:pPr>
          </w:p>
          <w:p w14:paraId="4E19D435" w14:textId="77777777" w:rsidR="009B6213" w:rsidRDefault="00650804">
            <w:pPr>
              <w:pStyle w:val="TableParagraph"/>
              <w:ind w:right="29"/>
              <w:jc w:val="center"/>
              <w:rPr>
                <w:sz w:val="24"/>
              </w:rPr>
            </w:pPr>
            <w:r>
              <w:rPr>
                <w:spacing w:val="-10"/>
                <w:sz w:val="24"/>
              </w:rPr>
              <w:t>5</w:t>
            </w:r>
          </w:p>
        </w:tc>
        <w:tc>
          <w:tcPr>
            <w:tcW w:w="360" w:type="dxa"/>
          </w:tcPr>
          <w:p w14:paraId="4FEED46A" w14:textId="77777777" w:rsidR="009B6213" w:rsidRDefault="009B6213">
            <w:pPr>
              <w:pStyle w:val="TableParagraph"/>
              <w:spacing w:before="33"/>
              <w:rPr>
                <w:b/>
                <w:sz w:val="24"/>
              </w:rPr>
            </w:pPr>
          </w:p>
          <w:p w14:paraId="1857B436" w14:textId="77777777" w:rsidR="009B6213" w:rsidRDefault="00650804">
            <w:pPr>
              <w:pStyle w:val="TableParagraph"/>
              <w:ind w:right="11"/>
              <w:jc w:val="center"/>
              <w:rPr>
                <w:sz w:val="24"/>
              </w:rPr>
            </w:pPr>
            <w:r>
              <w:rPr>
                <w:spacing w:val="-10"/>
                <w:sz w:val="24"/>
              </w:rPr>
              <w:t>5</w:t>
            </w:r>
          </w:p>
        </w:tc>
        <w:tc>
          <w:tcPr>
            <w:tcW w:w="384" w:type="dxa"/>
          </w:tcPr>
          <w:p w14:paraId="77A93CF4" w14:textId="77777777" w:rsidR="009B6213" w:rsidRDefault="009B6213">
            <w:pPr>
              <w:pStyle w:val="TableParagraph"/>
              <w:spacing w:before="33"/>
              <w:rPr>
                <w:b/>
                <w:sz w:val="24"/>
              </w:rPr>
            </w:pPr>
          </w:p>
          <w:p w14:paraId="32944577" w14:textId="77777777" w:rsidR="009B6213" w:rsidRDefault="00650804">
            <w:pPr>
              <w:pStyle w:val="TableParagraph"/>
              <w:ind w:left="4" w:right="39"/>
              <w:jc w:val="center"/>
              <w:rPr>
                <w:sz w:val="24"/>
              </w:rPr>
            </w:pPr>
            <w:r>
              <w:rPr>
                <w:spacing w:val="-10"/>
                <w:sz w:val="24"/>
              </w:rPr>
              <w:t>5</w:t>
            </w:r>
          </w:p>
        </w:tc>
        <w:tc>
          <w:tcPr>
            <w:tcW w:w="384" w:type="dxa"/>
          </w:tcPr>
          <w:p w14:paraId="7D39C490" w14:textId="77777777" w:rsidR="009B6213" w:rsidRDefault="009B6213">
            <w:pPr>
              <w:pStyle w:val="TableParagraph"/>
              <w:spacing w:before="33"/>
              <w:rPr>
                <w:b/>
                <w:sz w:val="24"/>
              </w:rPr>
            </w:pPr>
          </w:p>
          <w:p w14:paraId="2C36BC74" w14:textId="77777777" w:rsidR="009B6213" w:rsidRDefault="00650804">
            <w:pPr>
              <w:pStyle w:val="TableParagraph"/>
              <w:ind w:right="39"/>
              <w:jc w:val="center"/>
              <w:rPr>
                <w:sz w:val="24"/>
              </w:rPr>
            </w:pPr>
            <w:r>
              <w:rPr>
                <w:spacing w:val="-10"/>
                <w:sz w:val="24"/>
              </w:rPr>
              <w:t>5</w:t>
            </w:r>
          </w:p>
        </w:tc>
        <w:tc>
          <w:tcPr>
            <w:tcW w:w="350" w:type="dxa"/>
          </w:tcPr>
          <w:p w14:paraId="4AE87699" w14:textId="77777777" w:rsidR="009B6213" w:rsidRDefault="009B6213">
            <w:pPr>
              <w:pStyle w:val="TableParagraph"/>
              <w:spacing w:before="33"/>
              <w:rPr>
                <w:b/>
                <w:sz w:val="24"/>
              </w:rPr>
            </w:pPr>
          </w:p>
          <w:p w14:paraId="531A97DC" w14:textId="77777777" w:rsidR="009B6213" w:rsidRDefault="00650804">
            <w:pPr>
              <w:pStyle w:val="TableParagraph"/>
              <w:ind w:right="5"/>
              <w:jc w:val="center"/>
              <w:rPr>
                <w:sz w:val="24"/>
              </w:rPr>
            </w:pPr>
            <w:r>
              <w:rPr>
                <w:spacing w:val="-10"/>
                <w:sz w:val="24"/>
              </w:rPr>
              <w:t>5</w:t>
            </w:r>
          </w:p>
        </w:tc>
        <w:tc>
          <w:tcPr>
            <w:tcW w:w="376" w:type="dxa"/>
          </w:tcPr>
          <w:p w14:paraId="3E40A951" w14:textId="77777777" w:rsidR="009B6213" w:rsidRDefault="009B6213">
            <w:pPr>
              <w:pStyle w:val="TableParagraph"/>
              <w:spacing w:before="33"/>
              <w:rPr>
                <w:b/>
                <w:sz w:val="24"/>
              </w:rPr>
            </w:pPr>
          </w:p>
          <w:p w14:paraId="51AC4C76" w14:textId="77777777" w:rsidR="009B6213" w:rsidRDefault="00650804">
            <w:pPr>
              <w:pStyle w:val="TableParagraph"/>
              <w:ind w:right="27"/>
              <w:jc w:val="center"/>
              <w:rPr>
                <w:sz w:val="24"/>
              </w:rPr>
            </w:pPr>
            <w:r>
              <w:rPr>
                <w:spacing w:val="-10"/>
                <w:sz w:val="24"/>
              </w:rPr>
              <w:t>4</w:t>
            </w:r>
          </w:p>
        </w:tc>
        <w:tc>
          <w:tcPr>
            <w:tcW w:w="385" w:type="dxa"/>
          </w:tcPr>
          <w:p w14:paraId="59FE2202" w14:textId="77777777" w:rsidR="009B6213" w:rsidRDefault="009B6213">
            <w:pPr>
              <w:pStyle w:val="TableParagraph"/>
              <w:spacing w:before="33"/>
              <w:rPr>
                <w:b/>
                <w:sz w:val="24"/>
              </w:rPr>
            </w:pPr>
          </w:p>
          <w:p w14:paraId="056B8A16" w14:textId="77777777" w:rsidR="009B6213" w:rsidRDefault="00650804">
            <w:pPr>
              <w:pStyle w:val="TableParagraph"/>
              <w:ind w:right="40"/>
              <w:jc w:val="center"/>
              <w:rPr>
                <w:sz w:val="24"/>
              </w:rPr>
            </w:pPr>
            <w:r>
              <w:rPr>
                <w:spacing w:val="-10"/>
                <w:sz w:val="24"/>
              </w:rPr>
              <w:t>5</w:t>
            </w:r>
          </w:p>
        </w:tc>
        <w:tc>
          <w:tcPr>
            <w:tcW w:w="374" w:type="dxa"/>
          </w:tcPr>
          <w:p w14:paraId="099D1BED" w14:textId="77777777" w:rsidR="009B6213" w:rsidRDefault="009B6213">
            <w:pPr>
              <w:pStyle w:val="TableParagraph"/>
              <w:spacing w:before="33"/>
              <w:rPr>
                <w:b/>
                <w:sz w:val="24"/>
              </w:rPr>
            </w:pPr>
          </w:p>
          <w:p w14:paraId="6B4513D5" w14:textId="77777777" w:rsidR="009B6213" w:rsidRDefault="00650804">
            <w:pPr>
              <w:pStyle w:val="TableParagraph"/>
              <w:ind w:right="29"/>
              <w:jc w:val="center"/>
              <w:rPr>
                <w:sz w:val="24"/>
              </w:rPr>
            </w:pPr>
            <w:r>
              <w:rPr>
                <w:spacing w:val="-10"/>
                <w:sz w:val="24"/>
              </w:rPr>
              <w:t>5</w:t>
            </w:r>
          </w:p>
        </w:tc>
        <w:tc>
          <w:tcPr>
            <w:tcW w:w="384" w:type="dxa"/>
          </w:tcPr>
          <w:p w14:paraId="5416D02F" w14:textId="77777777" w:rsidR="009B6213" w:rsidRDefault="009B6213">
            <w:pPr>
              <w:pStyle w:val="TableParagraph"/>
              <w:spacing w:before="33"/>
              <w:rPr>
                <w:b/>
                <w:sz w:val="24"/>
              </w:rPr>
            </w:pPr>
          </w:p>
          <w:p w14:paraId="0A3D7405" w14:textId="77777777" w:rsidR="009B6213" w:rsidRDefault="00650804">
            <w:pPr>
              <w:pStyle w:val="TableParagraph"/>
              <w:ind w:left="5" w:right="39"/>
              <w:jc w:val="center"/>
              <w:rPr>
                <w:sz w:val="24"/>
              </w:rPr>
            </w:pPr>
            <w:r>
              <w:rPr>
                <w:spacing w:val="-10"/>
                <w:sz w:val="24"/>
              </w:rPr>
              <w:t>4</w:t>
            </w:r>
          </w:p>
        </w:tc>
        <w:tc>
          <w:tcPr>
            <w:tcW w:w="376" w:type="dxa"/>
          </w:tcPr>
          <w:p w14:paraId="7298883B" w14:textId="77777777" w:rsidR="009B6213" w:rsidRDefault="009B6213">
            <w:pPr>
              <w:pStyle w:val="TableParagraph"/>
              <w:spacing w:before="33"/>
              <w:rPr>
                <w:b/>
                <w:sz w:val="24"/>
              </w:rPr>
            </w:pPr>
          </w:p>
          <w:p w14:paraId="60AF23E9" w14:textId="77777777" w:rsidR="009B6213" w:rsidRDefault="00650804">
            <w:pPr>
              <w:pStyle w:val="TableParagraph"/>
              <w:ind w:right="27"/>
              <w:jc w:val="center"/>
              <w:rPr>
                <w:sz w:val="24"/>
              </w:rPr>
            </w:pPr>
            <w:r>
              <w:rPr>
                <w:spacing w:val="-10"/>
                <w:sz w:val="24"/>
              </w:rPr>
              <w:t>5</w:t>
            </w:r>
          </w:p>
        </w:tc>
        <w:tc>
          <w:tcPr>
            <w:tcW w:w="358" w:type="dxa"/>
          </w:tcPr>
          <w:p w14:paraId="3A0191D0" w14:textId="77777777" w:rsidR="009B6213" w:rsidRDefault="009B6213">
            <w:pPr>
              <w:pStyle w:val="TableParagraph"/>
              <w:spacing w:before="33"/>
              <w:rPr>
                <w:b/>
                <w:sz w:val="24"/>
              </w:rPr>
            </w:pPr>
          </w:p>
          <w:p w14:paraId="6943AF2D" w14:textId="77777777" w:rsidR="009B6213" w:rsidRDefault="00650804">
            <w:pPr>
              <w:pStyle w:val="TableParagraph"/>
              <w:ind w:right="12"/>
              <w:jc w:val="center"/>
              <w:rPr>
                <w:sz w:val="24"/>
              </w:rPr>
            </w:pPr>
            <w:r>
              <w:rPr>
                <w:spacing w:val="-10"/>
                <w:sz w:val="24"/>
              </w:rPr>
              <w:t>5</w:t>
            </w:r>
          </w:p>
        </w:tc>
        <w:tc>
          <w:tcPr>
            <w:tcW w:w="384" w:type="dxa"/>
          </w:tcPr>
          <w:p w14:paraId="64A450A6" w14:textId="77777777" w:rsidR="009B6213" w:rsidRDefault="009B6213">
            <w:pPr>
              <w:pStyle w:val="TableParagraph"/>
              <w:spacing w:before="33"/>
              <w:rPr>
                <w:b/>
                <w:sz w:val="24"/>
              </w:rPr>
            </w:pPr>
          </w:p>
          <w:p w14:paraId="0EB6E173" w14:textId="77777777" w:rsidR="009B6213" w:rsidRDefault="00650804">
            <w:pPr>
              <w:pStyle w:val="TableParagraph"/>
              <w:ind w:left="5" w:right="39"/>
              <w:jc w:val="center"/>
              <w:rPr>
                <w:sz w:val="24"/>
              </w:rPr>
            </w:pPr>
            <w:r>
              <w:rPr>
                <w:spacing w:val="-10"/>
                <w:sz w:val="24"/>
              </w:rPr>
              <w:t>5</w:t>
            </w:r>
          </w:p>
        </w:tc>
        <w:tc>
          <w:tcPr>
            <w:tcW w:w="384" w:type="dxa"/>
          </w:tcPr>
          <w:p w14:paraId="18F3B6E5" w14:textId="77777777" w:rsidR="009B6213" w:rsidRDefault="009B6213">
            <w:pPr>
              <w:pStyle w:val="TableParagraph"/>
              <w:spacing w:before="33"/>
              <w:rPr>
                <w:b/>
                <w:sz w:val="24"/>
              </w:rPr>
            </w:pPr>
          </w:p>
          <w:p w14:paraId="58BC38EB" w14:textId="77777777" w:rsidR="009B6213" w:rsidRDefault="00650804">
            <w:pPr>
              <w:pStyle w:val="TableParagraph"/>
              <w:ind w:left="5" w:right="39"/>
              <w:jc w:val="center"/>
              <w:rPr>
                <w:sz w:val="24"/>
              </w:rPr>
            </w:pPr>
            <w:r>
              <w:rPr>
                <w:spacing w:val="-10"/>
                <w:sz w:val="24"/>
              </w:rPr>
              <w:t>4</w:t>
            </w:r>
          </w:p>
        </w:tc>
        <w:tc>
          <w:tcPr>
            <w:tcW w:w="352" w:type="dxa"/>
          </w:tcPr>
          <w:p w14:paraId="47E08562" w14:textId="77777777" w:rsidR="009B6213" w:rsidRDefault="009B6213">
            <w:pPr>
              <w:pStyle w:val="TableParagraph"/>
              <w:spacing w:before="33"/>
              <w:rPr>
                <w:b/>
                <w:sz w:val="24"/>
              </w:rPr>
            </w:pPr>
          </w:p>
          <w:p w14:paraId="0B69DDAB" w14:textId="77777777" w:rsidR="009B6213" w:rsidRDefault="00650804">
            <w:pPr>
              <w:pStyle w:val="TableParagraph"/>
              <w:ind w:right="2"/>
              <w:jc w:val="center"/>
              <w:rPr>
                <w:sz w:val="24"/>
              </w:rPr>
            </w:pPr>
            <w:r>
              <w:rPr>
                <w:spacing w:val="-10"/>
                <w:sz w:val="24"/>
              </w:rPr>
              <w:t>4</w:t>
            </w:r>
          </w:p>
        </w:tc>
        <w:tc>
          <w:tcPr>
            <w:tcW w:w="350" w:type="dxa"/>
          </w:tcPr>
          <w:p w14:paraId="77698D29" w14:textId="77777777" w:rsidR="009B6213" w:rsidRDefault="009B6213">
            <w:pPr>
              <w:pStyle w:val="TableParagraph"/>
              <w:spacing w:before="33"/>
              <w:rPr>
                <w:b/>
                <w:sz w:val="24"/>
              </w:rPr>
            </w:pPr>
          </w:p>
          <w:p w14:paraId="275945E6" w14:textId="77777777" w:rsidR="009B6213" w:rsidRDefault="00650804">
            <w:pPr>
              <w:pStyle w:val="TableParagraph"/>
              <w:ind w:left="5" w:right="5"/>
              <w:jc w:val="center"/>
              <w:rPr>
                <w:sz w:val="24"/>
              </w:rPr>
            </w:pPr>
            <w:r>
              <w:rPr>
                <w:spacing w:val="-10"/>
                <w:sz w:val="24"/>
              </w:rPr>
              <w:t>4</w:t>
            </w:r>
          </w:p>
        </w:tc>
        <w:tc>
          <w:tcPr>
            <w:tcW w:w="384" w:type="dxa"/>
          </w:tcPr>
          <w:p w14:paraId="26DB4087" w14:textId="77777777" w:rsidR="009B6213" w:rsidRDefault="009B6213">
            <w:pPr>
              <w:pStyle w:val="TableParagraph"/>
              <w:spacing w:before="33"/>
              <w:rPr>
                <w:b/>
                <w:sz w:val="24"/>
              </w:rPr>
            </w:pPr>
          </w:p>
          <w:p w14:paraId="444748D2" w14:textId="77777777" w:rsidR="009B6213" w:rsidRDefault="00650804">
            <w:pPr>
              <w:pStyle w:val="TableParagraph"/>
              <w:ind w:left="5" w:right="39"/>
              <w:jc w:val="center"/>
              <w:rPr>
                <w:sz w:val="24"/>
              </w:rPr>
            </w:pPr>
            <w:r>
              <w:rPr>
                <w:spacing w:val="-10"/>
                <w:sz w:val="24"/>
              </w:rPr>
              <w:t>5</w:t>
            </w:r>
          </w:p>
        </w:tc>
        <w:tc>
          <w:tcPr>
            <w:tcW w:w="390" w:type="dxa"/>
          </w:tcPr>
          <w:p w14:paraId="7DC16897" w14:textId="77777777" w:rsidR="009B6213" w:rsidRDefault="009B6213">
            <w:pPr>
              <w:pStyle w:val="TableParagraph"/>
              <w:spacing w:before="33"/>
              <w:rPr>
                <w:b/>
                <w:sz w:val="24"/>
              </w:rPr>
            </w:pPr>
          </w:p>
          <w:p w14:paraId="7FD673EB" w14:textId="77777777" w:rsidR="009B6213" w:rsidRDefault="00650804">
            <w:pPr>
              <w:pStyle w:val="TableParagraph"/>
              <w:ind w:right="45"/>
              <w:jc w:val="center"/>
              <w:rPr>
                <w:sz w:val="24"/>
              </w:rPr>
            </w:pPr>
            <w:r>
              <w:rPr>
                <w:spacing w:val="-10"/>
                <w:sz w:val="24"/>
              </w:rPr>
              <w:t>5</w:t>
            </w:r>
          </w:p>
        </w:tc>
        <w:tc>
          <w:tcPr>
            <w:tcW w:w="384" w:type="dxa"/>
          </w:tcPr>
          <w:p w14:paraId="612A035E" w14:textId="77777777" w:rsidR="009B6213" w:rsidRDefault="009B6213">
            <w:pPr>
              <w:pStyle w:val="TableParagraph"/>
              <w:spacing w:before="33"/>
              <w:rPr>
                <w:b/>
                <w:sz w:val="24"/>
              </w:rPr>
            </w:pPr>
          </w:p>
          <w:p w14:paraId="23D016E0" w14:textId="77777777" w:rsidR="009B6213" w:rsidRDefault="00650804">
            <w:pPr>
              <w:pStyle w:val="TableParagraph"/>
              <w:ind w:left="4" w:right="39"/>
              <w:jc w:val="center"/>
              <w:rPr>
                <w:sz w:val="24"/>
              </w:rPr>
            </w:pPr>
            <w:r>
              <w:rPr>
                <w:spacing w:val="-10"/>
                <w:sz w:val="24"/>
              </w:rPr>
              <w:t>5</w:t>
            </w:r>
          </w:p>
        </w:tc>
        <w:tc>
          <w:tcPr>
            <w:tcW w:w="390" w:type="dxa"/>
          </w:tcPr>
          <w:p w14:paraId="010A4E2B" w14:textId="77777777" w:rsidR="009B6213" w:rsidRDefault="009B6213">
            <w:pPr>
              <w:pStyle w:val="TableParagraph"/>
              <w:spacing w:before="33"/>
              <w:rPr>
                <w:b/>
                <w:sz w:val="24"/>
              </w:rPr>
            </w:pPr>
          </w:p>
          <w:p w14:paraId="03658358" w14:textId="77777777" w:rsidR="009B6213" w:rsidRDefault="00650804">
            <w:pPr>
              <w:pStyle w:val="TableParagraph"/>
              <w:ind w:right="45"/>
              <w:jc w:val="center"/>
              <w:rPr>
                <w:sz w:val="24"/>
              </w:rPr>
            </w:pPr>
            <w:r>
              <w:rPr>
                <w:spacing w:val="-10"/>
                <w:sz w:val="24"/>
              </w:rPr>
              <w:t>4</w:t>
            </w:r>
          </w:p>
        </w:tc>
        <w:tc>
          <w:tcPr>
            <w:tcW w:w="384" w:type="dxa"/>
          </w:tcPr>
          <w:p w14:paraId="686C7187" w14:textId="77777777" w:rsidR="009B6213" w:rsidRDefault="009B6213">
            <w:pPr>
              <w:pStyle w:val="TableParagraph"/>
              <w:spacing w:before="33"/>
              <w:rPr>
                <w:b/>
                <w:sz w:val="24"/>
              </w:rPr>
            </w:pPr>
          </w:p>
          <w:p w14:paraId="234C33F9" w14:textId="77777777" w:rsidR="009B6213" w:rsidRDefault="00650804">
            <w:pPr>
              <w:pStyle w:val="TableParagraph"/>
              <w:ind w:left="4" w:right="39"/>
              <w:jc w:val="center"/>
              <w:rPr>
                <w:sz w:val="24"/>
              </w:rPr>
            </w:pPr>
            <w:r>
              <w:rPr>
                <w:spacing w:val="-10"/>
                <w:sz w:val="24"/>
              </w:rPr>
              <w:t>4</w:t>
            </w:r>
          </w:p>
        </w:tc>
        <w:tc>
          <w:tcPr>
            <w:tcW w:w="368" w:type="dxa"/>
          </w:tcPr>
          <w:p w14:paraId="3D72AF93" w14:textId="77777777" w:rsidR="009B6213" w:rsidRDefault="009B6213">
            <w:pPr>
              <w:pStyle w:val="TableParagraph"/>
              <w:spacing w:before="33"/>
              <w:rPr>
                <w:b/>
                <w:sz w:val="24"/>
              </w:rPr>
            </w:pPr>
          </w:p>
          <w:p w14:paraId="73C66541" w14:textId="77777777" w:rsidR="009B6213" w:rsidRDefault="00650804">
            <w:pPr>
              <w:pStyle w:val="TableParagraph"/>
              <w:ind w:right="23"/>
              <w:jc w:val="center"/>
              <w:rPr>
                <w:sz w:val="24"/>
              </w:rPr>
            </w:pPr>
            <w:r>
              <w:rPr>
                <w:spacing w:val="-10"/>
                <w:sz w:val="24"/>
              </w:rPr>
              <w:t>4</w:t>
            </w:r>
          </w:p>
        </w:tc>
        <w:tc>
          <w:tcPr>
            <w:tcW w:w="390" w:type="dxa"/>
          </w:tcPr>
          <w:p w14:paraId="1D275A10" w14:textId="77777777" w:rsidR="009B6213" w:rsidRDefault="009B6213">
            <w:pPr>
              <w:pStyle w:val="TableParagraph"/>
              <w:spacing w:before="33"/>
              <w:rPr>
                <w:b/>
                <w:sz w:val="24"/>
              </w:rPr>
            </w:pPr>
          </w:p>
          <w:p w14:paraId="09B6DD93" w14:textId="77777777" w:rsidR="009B6213" w:rsidRDefault="00650804">
            <w:pPr>
              <w:pStyle w:val="TableParagraph"/>
              <w:ind w:left="4" w:right="45"/>
              <w:jc w:val="center"/>
              <w:rPr>
                <w:sz w:val="24"/>
              </w:rPr>
            </w:pPr>
            <w:r>
              <w:rPr>
                <w:spacing w:val="-10"/>
                <w:sz w:val="24"/>
              </w:rPr>
              <w:t>4</w:t>
            </w:r>
          </w:p>
        </w:tc>
      </w:tr>
      <w:tr w:rsidR="009B6213" w14:paraId="6CC143E2" w14:textId="77777777" w:rsidTr="00E85D87">
        <w:trPr>
          <w:trHeight w:val="636"/>
        </w:trPr>
        <w:tc>
          <w:tcPr>
            <w:tcW w:w="392" w:type="dxa"/>
          </w:tcPr>
          <w:p w14:paraId="23C2B94D" w14:textId="77777777" w:rsidR="009B6213" w:rsidRDefault="00650804">
            <w:pPr>
              <w:pStyle w:val="TableParagraph"/>
              <w:spacing w:line="268" w:lineRule="exact"/>
              <w:ind w:left="108"/>
              <w:rPr>
                <w:sz w:val="24"/>
              </w:rPr>
            </w:pPr>
            <w:r>
              <w:rPr>
                <w:spacing w:val="-10"/>
                <w:sz w:val="24"/>
              </w:rPr>
              <w:t>2</w:t>
            </w:r>
          </w:p>
          <w:p w14:paraId="004B7586" w14:textId="77777777" w:rsidR="009B6213" w:rsidRDefault="00650804">
            <w:pPr>
              <w:pStyle w:val="TableParagraph"/>
              <w:spacing w:before="42"/>
              <w:ind w:left="108"/>
              <w:rPr>
                <w:sz w:val="24"/>
              </w:rPr>
            </w:pPr>
            <w:r>
              <w:rPr>
                <w:spacing w:val="-10"/>
                <w:sz w:val="24"/>
              </w:rPr>
              <w:t>2</w:t>
            </w:r>
          </w:p>
        </w:tc>
        <w:tc>
          <w:tcPr>
            <w:tcW w:w="510" w:type="dxa"/>
          </w:tcPr>
          <w:p w14:paraId="69E85225" w14:textId="77777777" w:rsidR="009B6213" w:rsidRDefault="00650804">
            <w:pPr>
              <w:pStyle w:val="TableParagraph"/>
              <w:spacing w:line="268" w:lineRule="exact"/>
              <w:ind w:left="109"/>
              <w:rPr>
                <w:sz w:val="24"/>
              </w:rPr>
            </w:pPr>
            <w:r>
              <w:rPr>
                <w:spacing w:val="-10"/>
                <w:sz w:val="24"/>
              </w:rPr>
              <w:t>1</w:t>
            </w:r>
          </w:p>
          <w:p w14:paraId="10A445B0" w14:textId="77777777" w:rsidR="009B6213" w:rsidRDefault="00650804">
            <w:pPr>
              <w:pStyle w:val="TableParagraph"/>
              <w:spacing w:before="42"/>
              <w:ind w:left="109"/>
              <w:rPr>
                <w:sz w:val="24"/>
              </w:rPr>
            </w:pPr>
            <w:r>
              <w:rPr>
                <w:spacing w:val="-10"/>
                <w:sz w:val="24"/>
              </w:rPr>
              <w:t>2</w:t>
            </w:r>
          </w:p>
        </w:tc>
        <w:tc>
          <w:tcPr>
            <w:tcW w:w="1119" w:type="dxa"/>
          </w:tcPr>
          <w:p w14:paraId="0912368D" w14:textId="77777777" w:rsidR="009B6213" w:rsidRDefault="00650804">
            <w:pPr>
              <w:pStyle w:val="TableParagraph"/>
              <w:spacing w:line="268" w:lineRule="exact"/>
              <w:ind w:left="109"/>
              <w:rPr>
                <w:sz w:val="24"/>
              </w:rPr>
            </w:pPr>
            <w:r>
              <w:rPr>
                <w:spacing w:val="-2"/>
                <w:sz w:val="24"/>
              </w:rPr>
              <w:t>EDUCAT</w:t>
            </w:r>
          </w:p>
          <w:p w14:paraId="1AC368E3" w14:textId="77777777" w:rsidR="009B6213" w:rsidRDefault="00650804">
            <w:pPr>
              <w:pStyle w:val="TableParagraph"/>
              <w:spacing w:before="42"/>
              <w:ind w:left="109"/>
              <w:rPr>
                <w:sz w:val="24"/>
              </w:rPr>
            </w:pPr>
            <w:r>
              <w:rPr>
                <w:spacing w:val="-5"/>
                <w:sz w:val="24"/>
              </w:rPr>
              <w:t>ION</w:t>
            </w:r>
          </w:p>
        </w:tc>
        <w:tc>
          <w:tcPr>
            <w:tcW w:w="512" w:type="dxa"/>
          </w:tcPr>
          <w:p w14:paraId="559B7FA4" w14:textId="77777777" w:rsidR="009B6213" w:rsidRDefault="009B6213">
            <w:pPr>
              <w:pStyle w:val="TableParagraph"/>
              <w:spacing w:before="33"/>
              <w:rPr>
                <w:b/>
                <w:sz w:val="24"/>
              </w:rPr>
            </w:pPr>
          </w:p>
          <w:p w14:paraId="497C92BD" w14:textId="77777777" w:rsidR="009B6213" w:rsidRDefault="00650804">
            <w:pPr>
              <w:pStyle w:val="TableParagraph"/>
              <w:spacing w:before="1"/>
              <w:ind w:left="106"/>
              <w:rPr>
                <w:sz w:val="24"/>
              </w:rPr>
            </w:pPr>
            <w:r>
              <w:rPr>
                <w:spacing w:val="-5"/>
                <w:sz w:val="24"/>
              </w:rPr>
              <w:t>40</w:t>
            </w:r>
          </w:p>
        </w:tc>
        <w:tc>
          <w:tcPr>
            <w:tcW w:w="390" w:type="dxa"/>
          </w:tcPr>
          <w:p w14:paraId="4B164689" w14:textId="77777777" w:rsidR="009B6213" w:rsidRDefault="009B6213">
            <w:pPr>
              <w:pStyle w:val="TableParagraph"/>
              <w:spacing w:before="33"/>
              <w:rPr>
                <w:b/>
                <w:sz w:val="24"/>
              </w:rPr>
            </w:pPr>
          </w:p>
          <w:p w14:paraId="309CC27F" w14:textId="77777777" w:rsidR="009B6213" w:rsidRDefault="00650804">
            <w:pPr>
              <w:pStyle w:val="TableParagraph"/>
              <w:spacing w:before="1"/>
              <w:ind w:left="1" w:right="45"/>
              <w:jc w:val="center"/>
              <w:rPr>
                <w:sz w:val="24"/>
              </w:rPr>
            </w:pPr>
            <w:r>
              <w:rPr>
                <w:spacing w:val="-10"/>
                <w:sz w:val="24"/>
              </w:rPr>
              <w:t>2</w:t>
            </w:r>
          </w:p>
        </w:tc>
        <w:tc>
          <w:tcPr>
            <w:tcW w:w="392" w:type="dxa"/>
          </w:tcPr>
          <w:p w14:paraId="08DE5BFB" w14:textId="77777777" w:rsidR="009B6213" w:rsidRDefault="009B6213">
            <w:pPr>
              <w:pStyle w:val="TableParagraph"/>
              <w:spacing w:before="33"/>
              <w:rPr>
                <w:b/>
                <w:sz w:val="24"/>
              </w:rPr>
            </w:pPr>
          </w:p>
          <w:p w14:paraId="557B577E" w14:textId="77777777" w:rsidR="009B6213" w:rsidRDefault="00650804">
            <w:pPr>
              <w:pStyle w:val="TableParagraph"/>
              <w:spacing w:before="1"/>
              <w:ind w:right="43"/>
              <w:jc w:val="center"/>
              <w:rPr>
                <w:sz w:val="24"/>
              </w:rPr>
            </w:pPr>
            <w:r>
              <w:rPr>
                <w:spacing w:val="-10"/>
                <w:sz w:val="24"/>
              </w:rPr>
              <w:t>3</w:t>
            </w:r>
          </w:p>
        </w:tc>
        <w:tc>
          <w:tcPr>
            <w:tcW w:w="390" w:type="dxa"/>
          </w:tcPr>
          <w:p w14:paraId="77D85629" w14:textId="77777777" w:rsidR="009B6213" w:rsidRDefault="009B6213">
            <w:pPr>
              <w:pStyle w:val="TableParagraph"/>
              <w:spacing w:before="33"/>
              <w:rPr>
                <w:b/>
                <w:sz w:val="24"/>
              </w:rPr>
            </w:pPr>
          </w:p>
          <w:p w14:paraId="416E577C" w14:textId="77777777" w:rsidR="009B6213" w:rsidRDefault="00650804">
            <w:pPr>
              <w:pStyle w:val="TableParagraph"/>
              <w:spacing w:before="1"/>
              <w:ind w:right="45"/>
              <w:jc w:val="center"/>
              <w:rPr>
                <w:sz w:val="24"/>
              </w:rPr>
            </w:pPr>
            <w:r>
              <w:rPr>
                <w:spacing w:val="-10"/>
                <w:sz w:val="24"/>
              </w:rPr>
              <w:t>2</w:t>
            </w:r>
          </w:p>
        </w:tc>
        <w:tc>
          <w:tcPr>
            <w:tcW w:w="392" w:type="dxa"/>
          </w:tcPr>
          <w:p w14:paraId="411EFBCD" w14:textId="77777777" w:rsidR="009B6213" w:rsidRDefault="009B6213">
            <w:pPr>
              <w:pStyle w:val="TableParagraph"/>
              <w:spacing w:before="33"/>
              <w:rPr>
                <w:b/>
                <w:sz w:val="24"/>
              </w:rPr>
            </w:pPr>
          </w:p>
          <w:p w14:paraId="5CAEB373" w14:textId="77777777" w:rsidR="009B6213" w:rsidRDefault="00650804">
            <w:pPr>
              <w:pStyle w:val="TableParagraph"/>
              <w:spacing w:before="1"/>
              <w:ind w:left="1" w:right="43"/>
              <w:jc w:val="center"/>
              <w:rPr>
                <w:sz w:val="24"/>
              </w:rPr>
            </w:pPr>
            <w:r>
              <w:rPr>
                <w:spacing w:val="-10"/>
                <w:sz w:val="24"/>
              </w:rPr>
              <w:t>4</w:t>
            </w:r>
          </w:p>
        </w:tc>
        <w:tc>
          <w:tcPr>
            <w:tcW w:w="374" w:type="dxa"/>
          </w:tcPr>
          <w:p w14:paraId="352723A9" w14:textId="77777777" w:rsidR="009B6213" w:rsidRDefault="009B6213">
            <w:pPr>
              <w:pStyle w:val="TableParagraph"/>
              <w:spacing w:before="33"/>
              <w:rPr>
                <w:b/>
                <w:sz w:val="24"/>
              </w:rPr>
            </w:pPr>
          </w:p>
          <w:p w14:paraId="398FDEEA" w14:textId="77777777" w:rsidR="009B6213" w:rsidRDefault="00650804">
            <w:pPr>
              <w:pStyle w:val="TableParagraph"/>
              <w:spacing w:before="1"/>
              <w:ind w:left="1" w:right="29"/>
              <w:jc w:val="center"/>
              <w:rPr>
                <w:sz w:val="24"/>
              </w:rPr>
            </w:pPr>
            <w:r>
              <w:rPr>
                <w:spacing w:val="-10"/>
                <w:sz w:val="24"/>
              </w:rPr>
              <w:t>5</w:t>
            </w:r>
          </w:p>
        </w:tc>
        <w:tc>
          <w:tcPr>
            <w:tcW w:w="384" w:type="dxa"/>
          </w:tcPr>
          <w:p w14:paraId="5F678CA6" w14:textId="77777777" w:rsidR="009B6213" w:rsidRDefault="009B6213">
            <w:pPr>
              <w:pStyle w:val="TableParagraph"/>
              <w:spacing w:before="33"/>
              <w:rPr>
                <w:b/>
                <w:sz w:val="24"/>
              </w:rPr>
            </w:pPr>
          </w:p>
          <w:p w14:paraId="228BADC0" w14:textId="77777777" w:rsidR="009B6213" w:rsidRDefault="00650804">
            <w:pPr>
              <w:pStyle w:val="TableParagraph"/>
              <w:spacing w:before="1"/>
              <w:ind w:left="4" w:right="39"/>
              <w:jc w:val="center"/>
              <w:rPr>
                <w:sz w:val="24"/>
              </w:rPr>
            </w:pPr>
            <w:r>
              <w:rPr>
                <w:spacing w:val="-10"/>
                <w:sz w:val="24"/>
              </w:rPr>
              <w:t>5</w:t>
            </w:r>
          </w:p>
        </w:tc>
        <w:tc>
          <w:tcPr>
            <w:tcW w:w="376" w:type="dxa"/>
          </w:tcPr>
          <w:p w14:paraId="63955260" w14:textId="77777777" w:rsidR="009B6213" w:rsidRDefault="009B6213">
            <w:pPr>
              <w:pStyle w:val="TableParagraph"/>
              <w:spacing w:before="33"/>
              <w:rPr>
                <w:b/>
                <w:sz w:val="24"/>
              </w:rPr>
            </w:pPr>
          </w:p>
          <w:p w14:paraId="72860C7B" w14:textId="77777777" w:rsidR="009B6213" w:rsidRDefault="00650804">
            <w:pPr>
              <w:pStyle w:val="TableParagraph"/>
              <w:spacing w:before="1"/>
              <w:ind w:right="27"/>
              <w:jc w:val="center"/>
              <w:rPr>
                <w:sz w:val="24"/>
              </w:rPr>
            </w:pPr>
            <w:r>
              <w:rPr>
                <w:spacing w:val="-10"/>
                <w:sz w:val="24"/>
              </w:rPr>
              <w:t>5</w:t>
            </w:r>
          </w:p>
        </w:tc>
        <w:tc>
          <w:tcPr>
            <w:tcW w:w="384" w:type="dxa"/>
          </w:tcPr>
          <w:p w14:paraId="1B99C232" w14:textId="77777777" w:rsidR="009B6213" w:rsidRDefault="009B6213">
            <w:pPr>
              <w:pStyle w:val="TableParagraph"/>
              <w:spacing w:before="33"/>
              <w:rPr>
                <w:b/>
                <w:sz w:val="24"/>
              </w:rPr>
            </w:pPr>
          </w:p>
          <w:p w14:paraId="74BBC736" w14:textId="77777777" w:rsidR="009B6213" w:rsidRDefault="00650804">
            <w:pPr>
              <w:pStyle w:val="TableParagraph"/>
              <w:spacing w:before="1"/>
              <w:ind w:right="39"/>
              <w:jc w:val="center"/>
              <w:rPr>
                <w:sz w:val="24"/>
              </w:rPr>
            </w:pPr>
            <w:r>
              <w:rPr>
                <w:spacing w:val="-10"/>
                <w:sz w:val="24"/>
              </w:rPr>
              <w:t>5</w:t>
            </w:r>
          </w:p>
        </w:tc>
        <w:tc>
          <w:tcPr>
            <w:tcW w:w="374" w:type="dxa"/>
          </w:tcPr>
          <w:p w14:paraId="62D654A8" w14:textId="77777777" w:rsidR="009B6213" w:rsidRDefault="009B6213">
            <w:pPr>
              <w:pStyle w:val="TableParagraph"/>
              <w:spacing w:before="33"/>
              <w:rPr>
                <w:b/>
                <w:sz w:val="24"/>
              </w:rPr>
            </w:pPr>
          </w:p>
          <w:p w14:paraId="537A9C8D" w14:textId="77777777" w:rsidR="009B6213" w:rsidRDefault="00650804">
            <w:pPr>
              <w:pStyle w:val="TableParagraph"/>
              <w:spacing w:before="1"/>
              <w:ind w:right="29"/>
              <w:jc w:val="center"/>
              <w:rPr>
                <w:sz w:val="24"/>
              </w:rPr>
            </w:pPr>
            <w:r>
              <w:rPr>
                <w:spacing w:val="-10"/>
                <w:sz w:val="24"/>
              </w:rPr>
              <w:t>4</w:t>
            </w:r>
          </w:p>
        </w:tc>
        <w:tc>
          <w:tcPr>
            <w:tcW w:w="360" w:type="dxa"/>
          </w:tcPr>
          <w:p w14:paraId="21D4C02A" w14:textId="77777777" w:rsidR="009B6213" w:rsidRDefault="009B6213">
            <w:pPr>
              <w:pStyle w:val="TableParagraph"/>
              <w:spacing w:before="33"/>
              <w:rPr>
                <w:b/>
                <w:sz w:val="24"/>
              </w:rPr>
            </w:pPr>
          </w:p>
          <w:p w14:paraId="79DCD728" w14:textId="77777777" w:rsidR="009B6213" w:rsidRDefault="00650804">
            <w:pPr>
              <w:pStyle w:val="TableParagraph"/>
              <w:spacing w:before="1"/>
              <w:ind w:right="11"/>
              <w:jc w:val="center"/>
              <w:rPr>
                <w:sz w:val="24"/>
              </w:rPr>
            </w:pPr>
            <w:r>
              <w:rPr>
                <w:spacing w:val="-10"/>
                <w:sz w:val="24"/>
              </w:rPr>
              <w:t>5</w:t>
            </w:r>
          </w:p>
        </w:tc>
        <w:tc>
          <w:tcPr>
            <w:tcW w:w="384" w:type="dxa"/>
          </w:tcPr>
          <w:p w14:paraId="283719CF" w14:textId="77777777" w:rsidR="009B6213" w:rsidRDefault="009B6213">
            <w:pPr>
              <w:pStyle w:val="TableParagraph"/>
              <w:spacing w:before="33"/>
              <w:rPr>
                <w:b/>
                <w:sz w:val="24"/>
              </w:rPr>
            </w:pPr>
          </w:p>
          <w:p w14:paraId="64E5F2D6" w14:textId="77777777" w:rsidR="009B6213" w:rsidRDefault="00650804">
            <w:pPr>
              <w:pStyle w:val="TableParagraph"/>
              <w:spacing w:before="1"/>
              <w:ind w:left="4" w:right="39"/>
              <w:jc w:val="center"/>
              <w:rPr>
                <w:sz w:val="24"/>
              </w:rPr>
            </w:pPr>
            <w:r>
              <w:rPr>
                <w:spacing w:val="-10"/>
                <w:sz w:val="24"/>
              </w:rPr>
              <w:t>5</w:t>
            </w:r>
          </w:p>
        </w:tc>
        <w:tc>
          <w:tcPr>
            <w:tcW w:w="384" w:type="dxa"/>
          </w:tcPr>
          <w:p w14:paraId="64A1F75F" w14:textId="77777777" w:rsidR="009B6213" w:rsidRDefault="009B6213">
            <w:pPr>
              <w:pStyle w:val="TableParagraph"/>
              <w:spacing w:before="33"/>
              <w:rPr>
                <w:b/>
                <w:sz w:val="24"/>
              </w:rPr>
            </w:pPr>
          </w:p>
          <w:p w14:paraId="349BEC7A" w14:textId="77777777" w:rsidR="009B6213" w:rsidRDefault="00650804">
            <w:pPr>
              <w:pStyle w:val="TableParagraph"/>
              <w:spacing w:before="1"/>
              <w:ind w:right="39"/>
              <w:jc w:val="center"/>
              <w:rPr>
                <w:sz w:val="24"/>
              </w:rPr>
            </w:pPr>
            <w:r>
              <w:rPr>
                <w:spacing w:val="-10"/>
                <w:sz w:val="24"/>
              </w:rPr>
              <w:t>4</w:t>
            </w:r>
          </w:p>
        </w:tc>
        <w:tc>
          <w:tcPr>
            <w:tcW w:w="350" w:type="dxa"/>
          </w:tcPr>
          <w:p w14:paraId="5CCBCC8D" w14:textId="77777777" w:rsidR="009B6213" w:rsidRDefault="009B6213">
            <w:pPr>
              <w:pStyle w:val="TableParagraph"/>
              <w:spacing w:before="33"/>
              <w:rPr>
                <w:b/>
                <w:sz w:val="24"/>
              </w:rPr>
            </w:pPr>
          </w:p>
          <w:p w14:paraId="11731AF6" w14:textId="77777777" w:rsidR="009B6213" w:rsidRDefault="00650804">
            <w:pPr>
              <w:pStyle w:val="TableParagraph"/>
              <w:spacing w:before="1"/>
              <w:ind w:right="5"/>
              <w:jc w:val="center"/>
              <w:rPr>
                <w:sz w:val="24"/>
              </w:rPr>
            </w:pPr>
            <w:r>
              <w:rPr>
                <w:spacing w:val="-10"/>
                <w:sz w:val="24"/>
              </w:rPr>
              <w:t>3</w:t>
            </w:r>
          </w:p>
        </w:tc>
        <w:tc>
          <w:tcPr>
            <w:tcW w:w="376" w:type="dxa"/>
          </w:tcPr>
          <w:p w14:paraId="07DE0BC3" w14:textId="77777777" w:rsidR="009B6213" w:rsidRDefault="009B6213">
            <w:pPr>
              <w:pStyle w:val="TableParagraph"/>
              <w:spacing w:before="33"/>
              <w:rPr>
                <w:b/>
                <w:sz w:val="24"/>
              </w:rPr>
            </w:pPr>
          </w:p>
          <w:p w14:paraId="6C75FAC0" w14:textId="77777777" w:rsidR="009B6213" w:rsidRDefault="00650804">
            <w:pPr>
              <w:pStyle w:val="TableParagraph"/>
              <w:spacing w:before="1"/>
              <w:ind w:right="27"/>
              <w:jc w:val="center"/>
              <w:rPr>
                <w:sz w:val="24"/>
              </w:rPr>
            </w:pPr>
            <w:r>
              <w:rPr>
                <w:spacing w:val="-10"/>
                <w:sz w:val="24"/>
              </w:rPr>
              <w:t>4</w:t>
            </w:r>
          </w:p>
        </w:tc>
        <w:tc>
          <w:tcPr>
            <w:tcW w:w="385" w:type="dxa"/>
          </w:tcPr>
          <w:p w14:paraId="05217976" w14:textId="77777777" w:rsidR="009B6213" w:rsidRDefault="009B6213">
            <w:pPr>
              <w:pStyle w:val="TableParagraph"/>
              <w:spacing w:before="33"/>
              <w:rPr>
                <w:b/>
                <w:sz w:val="24"/>
              </w:rPr>
            </w:pPr>
          </w:p>
          <w:p w14:paraId="703D51F2" w14:textId="77777777" w:rsidR="009B6213" w:rsidRDefault="00650804">
            <w:pPr>
              <w:pStyle w:val="TableParagraph"/>
              <w:spacing w:before="1"/>
              <w:ind w:right="40"/>
              <w:jc w:val="center"/>
              <w:rPr>
                <w:sz w:val="24"/>
              </w:rPr>
            </w:pPr>
            <w:r>
              <w:rPr>
                <w:spacing w:val="-10"/>
                <w:sz w:val="24"/>
              </w:rPr>
              <w:t>5</w:t>
            </w:r>
          </w:p>
        </w:tc>
        <w:tc>
          <w:tcPr>
            <w:tcW w:w="374" w:type="dxa"/>
          </w:tcPr>
          <w:p w14:paraId="7B7DA5F3" w14:textId="77777777" w:rsidR="009B6213" w:rsidRDefault="009B6213">
            <w:pPr>
              <w:pStyle w:val="TableParagraph"/>
              <w:spacing w:before="33"/>
              <w:rPr>
                <w:b/>
                <w:sz w:val="24"/>
              </w:rPr>
            </w:pPr>
          </w:p>
          <w:p w14:paraId="1E5450FE" w14:textId="77777777" w:rsidR="009B6213" w:rsidRDefault="00650804">
            <w:pPr>
              <w:pStyle w:val="TableParagraph"/>
              <w:spacing w:before="1"/>
              <w:ind w:right="29"/>
              <w:jc w:val="center"/>
              <w:rPr>
                <w:sz w:val="24"/>
              </w:rPr>
            </w:pPr>
            <w:r>
              <w:rPr>
                <w:spacing w:val="-10"/>
                <w:sz w:val="24"/>
              </w:rPr>
              <w:t>4</w:t>
            </w:r>
          </w:p>
        </w:tc>
        <w:tc>
          <w:tcPr>
            <w:tcW w:w="384" w:type="dxa"/>
          </w:tcPr>
          <w:p w14:paraId="23B3E18A" w14:textId="77777777" w:rsidR="009B6213" w:rsidRDefault="009B6213">
            <w:pPr>
              <w:pStyle w:val="TableParagraph"/>
              <w:spacing w:before="33"/>
              <w:rPr>
                <w:b/>
                <w:sz w:val="24"/>
              </w:rPr>
            </w:pPr>
          </w:p>
          <w:p w14:paraId="46E026A0" w14:textId="77777777" w:rsidR="009B6213" w:rsidRDefault="00650804">
            <w:pPr>
              <w:pStyle w:val="TableParagraph"/>
              <w:spacing w:before="1"/>
              <w:ind w:left="5" w:right="39"/>
              <w:jc w:val="center"/>
              <w:rPr>
                <w:sz w:val="24"/>
              </w:rPr>
            </w:pPr>
            <w:r>
              <w:rPr>
                <w:spacing w:val="-10"/>
                <w:sz w:val="24"/>
              </w:rPr>
              <w:t>4</w:t>
            </w:r>
          </w:p>
        </w:tc>
        <w:tc>
          <w:tcPr>
            <w:tcW w:w="376" w:type="dxa"/>
          </w:tcPr>
          <w:p w14:paraId="2036AA82" w14:textId="77777777" w:rsidR="009B6213" w:rsidRDefault="009B6213">
            <w:pPr>
              <w:pStyle w:val="TableParagraph"/>
              <w:spacing w:before="33"/>
              <w:rPr>
                <w:b/>
                <w:sz w:val="24"/>
              </w:rPr>
            </w:pPr>
          </w:p>
          <w:p w14:paraId="6C3803A8" w14:textId="77777777" w:rsidR="009B6213" w:rsidRDefault="00650804">
            <w:pPr>
              <w:pStyle w:val="TableParagraph"/>
              <w:spacing w:before="1"/>
              <w:ind w:right="27"/>
              <w:jc w:val="center"/>
              <w:rPr>
                <w:sz w:val="24"/>
              </w:rPr>
            </w:pPr>
            <w:r>
              <w:rPr>
                <w:spacing w:val="-10"/>
                <w:sz w:val="24"/>
              </w:rPr>
              <w:t>5</w:t>
            </w:r>
          </w:p>
        </w:tc>
        <w:tc>
          <w:tcPr>
            <w:tcW w:w="358" w:type="dxa"/>
          </w:tcPr>
          <w:p w14:paraId="3BF13A58" w14:textId="77777777" w:rsidR="009B6213" w:rsidRDefault="009B6213">
            <w:pPr>
              <w:pStyle w:val="TableParagraph"/>
              <w:spacing w:before="33"/>
              <w:rPr>
                <w:b/>
                <w:sz w:val="24"/>
              </w:rPr>
            </w:pPr>
          </w:p>
          <w:p w14:paraId="3058149E" w14:textId="77777777" w:rsidR="009B6213" w:rsidRDefault="00650804">
            <w:pPr>
              <w:pStyle w:val="TableParagraph"/>
              <w:spacing w:before="1"/>
              <w:ind w:right="12"/>
              <w:jc w:val="center"/>
              <w:rPr>
                <w:sz w:val="24"/>
              </w:rPr>
            </w:pPr>
            <w:r>
              <w:rPr>
                <w:spacing w:val="-10"/>
                <w:sz w:val="24"/>
              </w:rPr>
              <w:t>4</w:t>
            </w:r>
          </w:p>
        </w:tc>
        <w:tc>
          <w:tcPr>
            <w:tcW w:w="384" w:type="dxa"/>
          </w:tcPr>
          <w:p w14:paraId="3E1BB249" w14:textId="77777777" w:rsidR="009B6213" w:rsidRDefault="009B6213">
            <w:pPr>
              <w:pStyle w:val="TableParagraph"/>
              <w:spacing w:before="33"/>
              <w:rPr>
                <w:b/>
                <w:sz w:val="24"/>
              </w:rPr>
            </w:pPr>
          </w:p>
          <w:p w14:paraId="47937FE6" w14:textId="77777777" w:rsidR="009B6213" w:rsidRDefault="00650804">
            <w:pPr>
              <w:pStyle w:val="TableParagraph"/>
              <w:spacing w:before="1"/>
              <w:ind w:left="5" w:right="39"/>
              <w:jc w:val="center"/>
              <w:rPr>
                <w:sz w:val="24"/>
              </w:rPr>
            </w:pPr>
            <w:r>
              <w:rPr>
                <w:spacing w:val="-10"/>
                <w:sz w:val="24"/>
              </w:rPr>
              <w:t>5</w:t>
            </w:r>
          </w:p>
        </w:tc>
        <w:tc>
          <w:tcPr>
            <w:tcW w:w="384" w:type="dxa"/>
          </w:tcPr>
          <w:p w14:paraId="009E6B2F" w14:textId="77777777" w:rsidR="009B6213" w:rsidRDefault="009B6213">
            <w:pPr>
              <w:pStyle w:val="TableParagraph"/>
              <w:spacing w:before="33"/>
              <w:rPr>
                <w:b/>
                <w:sz w:val="24"/>
              </w:rPr>
            </w:pPr>
          </w:p>
          <w:p w14:paraId="58828845" w14:textId="77777777" w:rsidR="009B6213" w:rsidRDefault="00650804">
            <w:pPr>
              <w:pStyle w:val="TableParagraph"/>
              <w:spacing w:before="1"/>
              <w:ind w:left="5" w:right="39"/>
              <w:jc w:val="center"/>
              <w:rPr>
                <w:sz w:val="24"/>
              </w:rPr>
            </w:pPr>
            <w:r>
              <w:rPr>
                <w:spacing w:val="-10"/>
                <w:sz w:val="24"/>
              </w:rPr>
              <w:t>3</w:t>
            </w:r>
          </w:p>
        </w:tc>
        <w:tc>
          <w:tcPr>
            <w:tcW w:w="352" w:type="dxa"/>
          </w:tcPr>
          <w:p w14:paraId="22B2A0A0" w14:textId="77777777" w:rsidR="009B6213" w:rsidRDefault="009B6213">
            <w:pPr>
              <w:pStyle w:val="TableParagraph"/>
              <w:spacing w:before="33"/>
              <w:rPr>
                <w:b/>
                <w:sz w:val="24"/>
              </w:rPr>
            </w:pPr>
          </w:p>
          <w:p w14:paraId="39C8EC19" w14:textId="77777777" w:rsidR="009B6213" w:rsidRDefault="00650804">
            <w:pPr>
              <w:pStyle w:val="TableParagraph"/>
              <w:spacing w:before="1"/>
              <w:ind w:right="2"/>
              <w:jc w:val="center"/>
              <w:rPr>
                <w:sz w:val="24"/>
              </w:rPr>
            </w:pPr>
            <w:r>
              <w:rPr>
                <w:spacing w:val="-10"/>
                <w:sz w:val="24"/>
              </w:rPr>
              <w:t>4</w:t>
            </w:r>
          </w:p>
        </w:tc>
        <w:tc>
          <w:tcPr>
            <w:tcW w:w="350" w:type="dxa"/>
          </w:tcPr>
          <w:p w14:paraId="6C1649FB" w14:textId="77777777" w:rsidR="009B6213" w:rsidRDefault="009B6213">
            <w:pPr>
              <w:pStyle w:val="TableParagraph"/>
              <w:spacing w:before="33"/>
              <w:rPr>
                <w:b/>
                <w:sz w:val="24"/>
              </w:rPr>
            </w:pPr>
          </w:p>
          <w:p w14:paraId="2E21064A" w14:textId="77777777" w:rsidR="009B6213" w:rsidRDefault="00650804">
            <w:pPr>
              <w:pStyle w:val="TableParagraph"/>
              <w:spacing w:before="1"/>
              <w:ind w:left="5" w:right="5"/>
              <w:jc w:val="center"/>
              <w:rPr>
                <w:sz w:val="24"/>
              </w:rPr>
            </w:pPr>
            <w:r>
              <w:rPr>
                <w:spacing w:val="-10"/>
                <w:sz w:val="24"/>
              </w:rPr>
              <w:t>5</w:t>
            </w:r>
          </w:p>
        </w:tc>
        <w:tc>
          <w:tcPr>
            <w:tcW w:w="384" w:type="dxa"/>
          </w:tcPr>
          <w:p w14:paraId="43FB1222" w14:textId="77777777" w:rsidR="009B6213" w:rsidRDefault="009B6213">
            <w:pPr>
              <w:pStyle w:val="TableParagraph"/>
              <w:spacing w:before="33"/>
              <w:rPr>
                <w:b/>
                <w:sz w:val="24"/>
              </w:rPr>
            </w:pPr>
          </w:p>
          <w:p w14:paraId="11F3869C" w14:textId="77777777" w:rsidR="009B6213" w:rsidRDefault="00650804">
            <w:pPr>
              <w:pStyle w:val="TableParagraph"/>
              <w:spacing w:before="1"/>
              <w:ind w:left="5" w:right="39"/>
              <w:jc w:val="center"/>
              <w:rPr>
                <w:sz w:val="24"/>
              </w:rPr>
            </w:pPr>
            <w:r>
              <w:rPr>
                <w:spacing w:val="-10"/>
                <w:sz w:val="24"/>
              </w:rPr>
              <w:t>4</w:t>
            </w:r>
          </w:p>
        </w:tc>
        <w:tc>
          <w:tcPr>
            <w:tcW w:w="390" w:type="dxa"/>
          </w:tcPr>
          <w:p w14:paraId="467FC37F" w14:textId="77777777" w:rsidR="009B6213" w:rsidRDefault="009B6213">
            <w:pPr>
              <w:pStyle w:val="TableParagraph"/>
              <w:spacing w:before="33"/>
              <w:rPr>
                <w:b/>
                <w:sz w:val="24"/>
              </w:rPr>
            </w:pPr>
          </w:p>
          <w:p w14:paraId="2E7BBB26" w14:textId="77777777" w:rsidR="009B6213" w:rsidRDefault="00650804">
            <w:pPr>
              <w:pStyle w:val="TableParagraph"/>
              <w:spacing w:before="1"/>
              <w:ind w:right="45"/>
              <w:jc w:val="center"/>
              <w:rPr>
                <w:sz w:val="24"/>
              </w:rPr>
            </w:pPr>
            <w:r>
              <w:rPr>
                <w:spacing w:val="-10"/>
                <w:sz w:val="24"/>
              </w:rPr>
              <w:t>4</w:t>
            </w:r>
          </w:p>
        </w:tc>
        <w:tc>
          <w:tcPr>
            <w:tcW w:w="384" w:type="dxa"/>
          </w:tcPr>
          <w:p w14:paraId="5BC77CBE" w14:textId="77777777" w:rsidR="009B6213" w:rsidRDefault="009B6213">
            <w:pPr>
              <w:pStyle w:val="TableParagraph"/>
              <w:spacing w:before="33"/>
              <w:rPr>
                <w:b/>
                <w:sz w:val="24"/>
              </w:rPr>
            </w:pPr>
          </w:p>
          <w:p w14:paraId="0F0959FF" w14:textId="77777777" w:rsidR="009B6213" w:rsidRDefault="00650804">
            <w:pPr>
              <w:pStyle w:val="TableParagraph"/>
              <w:spacing w:before="1"/>
              <w:ind w:left="4" w:right="39"/>
              <w:jc w:val="center"/>
              <w:rPr>
                <w:sz w:val="24"/>
              </w:rPr>
            </w:pPr>
            <w:r>
              <w:rPr>
                <w:spacing w:val="-10"/>
                <w:sz w:val="24"/>
              </w:rPr>
              <w:t>5</w:t>
            </w:r>
          </w:p>
        </w:tc>
        <w:tc>
          <w:tcPr>
            <w:tcW w:w="390" w:type="dxa"/>
          </w:tcPr>
          <w:p w14:paraId="74CE3E5C" w14:textId="77777777" w:rsidR="009B6213" w:rsidRDefault="009B6213">
            <w:pPr>
              <w:pStyle w:val="TableParagraph"/>
              <w:spacing w:before="33"/>
              <w:rPr>
                <w:b/>
                <w:sz w:val="24"/>
              </w:rPr>
            </w:pPr>
          </w:p>
          <w:p w14:paraId="273B4E81" w14:textId="77777777" w:rsidR="009B6213" w:rsidRDefault="00650804">
            <w:pPr>
              <w:pStyle w:val="TableParagraph"/>
              <w:spacing w:before="1"/>
              <w:ind w:right="45"/>
              <w:jc w:val="center"/>
              <w:rPr>
                <w:sz w:val="24"/>
              </w:rPr>
            </w:pPr>
            <w:r>
              <w:rPr>
                <w:spacing w:val="-10"/>
                <w:sz w:val="24"/>
              </w:rPr>
              <w:t>4</w:t>
            </w:r>
          </w:p>
        </w:tc>
        <w:tc>
          <w:tcPr>
            <w:tcW w:w="384" w:type="dxa"/>
          </w:tcPr>
          <w:p w14:paraId="293F60BD" w14:textId="77777777" w:rsidR="009B6213" w:rsidRDefault="009B6213">
            <w:pPr>
              <w:pStyle w:val="TableParagraph"/>
              <w:spacing w:before="33"/>
              <w:rPr>
                <w:b/>
                <w:sz w:val="24"/>
              </w:rPr>
            </w:pPr>
          </w:p>
          <w:p w14:paraId="7F6EFD23" w14:textId="77777777" w:rsidR="009B6213" w:rsidRDefault="00650804">
            <w:pPr>
              <w:pStyle w:val="TableParagraph"/>
              <w:spacing w:before="1"/>
              <w:ind w:left="4" w:right="39"/>
              <w:jc w:val="center"/>
              <w:rPr>
                <w:sz w:val="24"/>
              </w:rPr>
            </w:pPr>
            <w:r>
              <w:rPr>
                <w:spacing w:val="-10"/>
                <w:sz w:val="24"/>
              </w:rPr>
              <w:t>3</w:t>
            </w:r>
          </w:p>
        </w:tc>
        <w:tc>
          <w:tcPr>
            <w:tcW w:w="368" w:type="dxa"/>
          </w:tcPr>
          <w:p w14:paraId="5FF216AF" w14:textId="77777777" w:rsidR="009B6213" w:rsidRDefault="009B6213">
            <w:pPr>
              <w:pStyle w:val="TableParagraph"/>
              <w:spacing w:before="33"/>
              <w:rPr>
                <w:b/>
                <w:sz w:val="24"/>
              </w:rPr>
            </w:pPr>
          </w:p>
          <w:p w14:paraId="655D11DC" w14:textId="77777777" w:rsidR="009B6213" w:rsidRDefault="00650804">
            <w:pPr>
              <w:pStyle w:val="TableParagraph"/>
              <w:spacing w:before="1"/>
              <w:ind w:right="23"/>
              <w:jc w:val="center"/>
              <w:rPr>
                <w:sz w:val="24"/>
              </w:rPr>
            </w:pPr>
            <w:r>
              <w:rPr>
                <w:spacing w:val="-10"/>
                <w:sz w:val="24"/>
              </w:rPr>
              <w:t>4</w:t>
            </w:r>
          </w:p>
        </w:tc>
        <w:tc>
          <w:tcPr>
            <w:tcW w:w="390" w:type="dxa"/>
          </w:tcPr>
          <w:p w14:paraId="3E832067" w14:textId="77777777" w:rsidR="009B6213" w:rsidRDefault="009B6213">
            <w:pPr>
              <w:pStyle w:val="TableParagraph"/>
              <w:spacing w:before="33"/>
              <w:rPr>
                <w:b/>
                <w:sz w:val="24"/>
              </w:rPr>
            </w:pPr>
          </w:p>
          <w:p w14:paraId="477EF672" w14:textId="77777777" w:rsidR="009B6213" w:rsidRDefault="00650804">
            <w:pPr>
              <w:pStyle w:val="TableParagraph"/>
              <w:spacing w:before="1"/>
              <w:ind w:left="4" w:right="45"/>
              <w:jc w:val="center"/>
              <w:rPr>
                <w:sz w:val="24"/>
              </w:rPr>
            </w:pPr>
            <w:r>
              <w:rPr>
                <w:spacing w:val="-10"/>
                <w:sz w:val="24"/>
              </w:rPr>
              <w:t>4</w:t>
            </w:r>
          </w:p>
        </w:tc>
      </w:tr>
      <w:tr w:rsidR="009B6213" w14:paraId="15AC3AE1" w14:textId="77777777" w:rsidTr="00E85D87">
        <w:trPr>
          <w:trHeight w:val="633"/>
        </w:trPr>
        <w:tc>
          <w:tcPr>
            <w:tcW w:w="392" w:type="dxa"/>
          </w:tcPr>
          <w:p w14:paraId="4D563873" w14:textId="77777777" w:rsidR="009B6213" w:rsidRDefault="00650804">
            <w:pPr>
              <w:pStyle w:val="TableParagraph"/>
              <w:spacing w:line="268" w:lineRule="exact"/>
              <w:ind w:left="108"/>
              <w:rPr>
                <w:sz w:val="24"/>
              </w:rPr>
            </w:pPr>
            <w:r>
              <w:rPr>
                <w:spacing w:val="-10"/>
                <w:sz w:val="24"/>
              </w:rPr>
              <w:t>2</w:t>
            </w:r>
          </w:p>
          <w:p w14:paraId="7FC07DA6" w14:textId="77777777" w:rsidR="009B6213" w:rsidRDefault="00650804">
            <w:pPr>
              <w:pStyle w:val="TableParagraph"/>
              <w:spacing w:before="42"/>
              <w:ind w:left="108"/>
              <w:rPr>
                <w:sz w:val="24"/>
              </w:rPr>
            </w:pPr>
            <w:r>
              <w:rPr>
                <w:spacing w:val="-10"/>
                <w:sz w:val="24"/>
              </w:rPr>
              <w:t>3</w:t>
            </w:r>
          </w:p>
        </w:tc>
        <w:tc>
          <w:tcPr>
            <w:tcW w:w="510" w:type="dxa"/>
          </w:tcPr>
          <w:p w14:paraId="16A13C66" w14:textId="77777777" w:rsidR="009B6213" w:rsidRDefault="00650804">
            <w:pPr>
              <w:pStyle w:val="TableParagraph"/>
              <w:spacing w:line="268" w:lineRule="exact"/>
              <w:ind w:left="109"/>
              <w:rPr>
                <w:sz w:val="24"/>
              </w:rPr>
            </w:pPr>
            <w:r>
              <w:rPr>
                <w:spacing w:val="-10"/>
                <w:sz w:val="24"/>
              </w:rPr>
              <w:t>1</w:t>
            </w:r>
          </w:p>
          <w:p w14:paraId="4296C888" w14:textId="77777777" w:rsidR="009B6213" w:rsidRDefault="00650804">
            <w:pPr>
              <w:pStyle w:val="TableParagraph"/>
              <w:spacing w:before="42"/>
              <w:ind w:left="109"/>
              <w:rPr>
                <w:sz w:val="24"/>
              </w:rPr>
            </w:pPr>
            <w:r>
              <w:rPr>
                <w:spacing w:val="-10"/>
                <w:sz w:val="24"/>
              </w:rPr>
              <w:t>3</w:t>
            </w:r>
          </w:p>
        </w:tc>
        <w:tc>
          <w:tcPr>
            <w:tcW w:w="1119" w:type="dxa"/>
          </w:tcPr>
          <w:p w14:paraId="2D97DB14" w14:textId="77777777" w:rsidR="009B6213" w:rsidRDefault="00650804">
            <w:pPr>
              <w:pStyle w:val="TableParagraph"/>
              <w:spacing w:line="268" w:lineRule="exact"/>
              <w:ind w:left="109"/>
              <w:rPr>
                <w:sz w:val="24"/>
              </w:rPr>
            </w:pPr>
            <w:r>
              <w:rPr>
                <w:spacing w:val="-2"/>
                <w:sz w:val="24"/>
              </w:rPr>
              <w:t>EDUCAT</w:t>
            </w:r>
          </w:p>
          <w:p w14:paraId="35BC67A8" w14:textId="77777777" w:rsidR="009B6213" w:rsidRDefault="00650804">
            <w:pPr>
              <w:pStyle w:val="TableParagraph"/>
              <w:spacing w:before="42"/>
              <w:ind w:left="109"/>
              <w:rPr>
                <w:sz w:val="24"/>
              </w:rPr>
            </w:pPr>
            <w:r>
              <w:rPr>
                <w:spacing w:val="-5"/>
                <w:sz w:val="24"/>
              </w:rPr>
              <w:t>ION</w:t>
            </w:r>
          </w:p>
        </w:tc>
        <w:tc>
          <w:tcPr>
            <w:tcW w:w="512" w:type="dxa"/>
          </w:tcPr>
          <w:p w14:paraId="17E16642" w14:textId="77777777" w:rsidR="009B6213" w:rsidRDefault="009B6213">
            <w:pPr>
              <w:pStyle w:val="TableParagraph"/>
              <w:spacing w:before="33"/>
              <w:rPr>
                <w:b/>
                <w:sz w:val="24"/>
              </w:rPr>
            </w:pPr>
          </w:p>
          <w:p w14:paraId="3D1CBDBB" w14:textId="77777777" w:rsidR="009B6213" w:rsidRDefault="00650804">
            <w:pPr>
              <w:pStyle w:val="TableParagraph"/>
              <w:ind w:left="106"/>
              <w:rPr>
                <w:sz w:val="24"/>
              </w:rPr>
            </w:pPr>
            <w:r>
              <w:rPr>
                <w:spacing w:val="-5"/>
                <w:sz w:val="24"/>
              </w:rPr>
              <w:t>37</w:t>
            </w:r>
          </w:p>
        </w:tc>
        <w:tc>
          <w:tcPr>
            <w:tcW w:w="390" w:type="dxa"/>
          </w:tcPr>
          <w:p w14:paraId="12A77AEA" w14:textId="77777777" w:rsidR="009B6213" w:rsidRDefault="009B6213">
            <w:pPr>
              <w:pStyle w:val="TableParagraph"/>
              <w:spacing w:before="33"/>
              <w:rPr>
                <w:b/>
                <w:sz w:val="24"/>
              </w:rPr>
            </w:pPr>
          </w:p>
          <w:p w14:paraId="3E231D87" w14:textId="77777777" w:rsidR="009B6213" w:rsidRDefault="00650804">
            <w:pPr>
              <w:pStyle w:val="TableParagraph"/>
              <w:ind w:left="1" w:right="45"/>
              <w:jc w:val="center"/>
              <w:rPr>
                <w:sz w:val="24"/>
              </w:rPr>
            </w:pPr>
            <w:r>
              <w:rPr>
                <w:spacing w:val="-10"/>
                <w:sz w:val="24"/>
              </w:rPr>
              <w:t>1</w:t>
            </w:r>
          </w:p>
        </w:tc>
        <w:tc>
          <w:tcPr>
            <w:tcW w:w="392" w:type="dxa"/>
          </w:tcPr>
          <w:p w14:paraId="6430988F" w14:textId="77777777" w:rsidR="009B6213" w:rsidRDefault="009B6213">
            <w:pPr>
              <w:pStyle w:val="TableParagraph"/>
              <w:spacing w:before="33"/>
              <w:rPr>
                <w:b/>
                <w:sz w:val="24"/>
              </w:rPr>
            </w:pPr>
          </w:p>
          <w:p w14:paraId="3759A1F5" w14:textId="77777777" w:rsidR="009B6213" w:rsidRDefault="00650804">
            <w:pPr>
              <w:pStyle w:val="TableParagraph"/>
              <w:ind w:right="43"/>
              <w:jc w:val="center"/>
              <w:rPr>
                <w:sz w:val="24"/>
              </w:rPr>
            </w:pPr>
            <w:r>
              <w:rPr>
                <w:spacing w:val="-10"/>
                <w:sz w:val="24"/>
              </w:rPr>
              <w:t>3</w:t>
            </w:r>
          </w:p>
        </w:tc>
        <w:tc>
          <w:tcPr>
            <w:tcW w:w="390" w:type="dxa"/>
          </w:tcPr>
          <w:p w14:paraId="04A6FF16" w14:textId="77777777" w:rsidR="009B6213" w:rsidRDefault="009B6213">
            <w:pPr>
              <w:pStyle w:val="TableParagraph"/>
              <w:spacing w:before="33"/>
              <w:rPr>
                <w:b/>
                <w:sz w:val="24"/>
              </w:rPr>
            </w:pPr>
          </w:p>
          <w:p w14:paraId="1594A29F" w14:textId="77777777" w:rsidR="009B6213" w:rsidRDefault="00650804">
            <w:pPr>
              <w:pStyle w:val="TableParagraph"/>
              <w:ind w:right="45"/>
              <w:jc w:val="center"/>
              <w:rPr>
                <w:sz w:val="24"/>
              </w:rPr>
            </w:pPr>
            <w:r>
              <w:rPr>
                <w:spacing w:val="-10"/>
                <w:sz w:val="24"/>
              </w:rPr>
              <w:t>3</w:t>
            </w:r>
          </w:p>
        </w:tc>
        <w:tc>
          <w:tcPr>
            <w:tcW w:w="392" w:type="dxa"/>
          </w:tcPr>
          <w:p w14:paraId="022F6703" w14:textId="77777777" w:rsidR="009B6213" w:rsidRDefault="009B6213">
            <w:pPr>
              <w:pStyle w:val="TableParagraph"/>
              <w:rPr>
                <w:sz w:val="24"/>
              </w:rPr>
            </w:pPr>
          </w:p>
        </w:tc>
        <w:tc>
          <w:tcPr>
            <w:tcW w:w="374" w:type="dxa"/>
          </w:tcPr>
          <w:p w14:paraId="6F8F88DF" w14:textId="77777777" w:rsidR="009B6213" w:rsidRDefault="009B6213">
            <w:pPr>
              <w:pStyle w:val="TableParagraph"/>
              <w:spacing w:before="33"/>
              <w:rPr>
                <w:b/>
                <w:sz w:val="24"/>
              </w:rPr>
            </w:pPr>
          </w:p>
          <w:p w14:paraId="7082C859" w14:textId="77777777" w:rsidR="009B6213" w:rsidRDefault="00650804">
            <w:pPr>
              <w:pStyle w:val="TableParagraph"/>
              <w:ind w:left="1" w:right="29"/>
              <w:jc w:val="center"/>
              <w:rPr>
                <w:sz w:val="24"/>
              </w:rPr>
            </w:pPr>
            <w:r>
              <w:rPr>
                <w:spacing w:val="-10"/>
                <w:sz w:val="24"/>
              </w:rPr>
              <w:t>5</w:t>
            </w:r>
          </w:p>
        </w:tc>
        <w:tc>
          <w:tcPr>
            <w:tcW w:w="384" w:type="dxa"/>
          </w:tcPr>
          <w:p w14:paraId="644D007B" w14:textId="77777777" w:rsidR="009B6213" w:rsidRDefault="009B6213">
            <w:pPr>
              <w:pStyle w:val="TableParagraph"/>
              <w:rPr>
                <w:sz w:val="24"/>
              </w:rPr>
            </w:pPr>
          </w:p>
        </w:tc>
        <w:tc>
          <w:tcPr>
            <w:tcW w:w="376" w:type="dxa"/>
          </w:tcPr>
          <w:p w14:paraId="79185C27" w14:textId="77777777" w:rsidR="009B6213" w:rsidRDefault="009B6213">
            <w:pPr>
              <w:pStyle w:val="TableParagraph"/>
              <w:spacing w:before="33"/>
              <w:rPr>
                <w:b/>
                <w:sz w:val="24"/>
              </w:rPr>
            </w:pPr>
          </w:p>
          <w:p w14:paraId="36942C78" w14:textId="77777777" w:rsidR="009B6213" w:rsidRDefault="00650804">
            <w:pPr>
              <w:pStyle w:val="TableParagraph"/>
              <w:ind w:right="27"/>
              <w:jc w:val="center"/>
              <w:rPr>
                <w:sz w:val="24"/>
              </w:rPr>
            </w:pPr>
            <w:r>
              <w:rPr>
                <w:spacing w:val="-10"/>
                <w:sz w:val="24"/>
              </w:rPr>
              <w:t>5</w:t>
            </w:r>
          </w:p>
        </w:tc>
        <w:tc>
          <w:tcPr>
            <w:tcW w:w="384" w:type="dxa"/>
          </w:tcPr>
          <w:p w14:paraId="6D7ACB70" w14:textId="77777777" w:rsidR="009B6213" w:rsidRDefault="009B6213">
            <w:pPr>
              <w:pStyle w:val="TableParagraph"/>
              <w:spacing w:before="33"/>
              <w:rPr>
                <w:b/>
                <w:sz w:val="24"/>
              </w:rPr>
            </w:pPr>
          </w:p>
          <w:p w14:paraId="1ADB6B58" w14:textId="77777777" w:rsidR="009B6213" w:rsidRDefault="00650804">
            <w:pPr>
              <w:pStyle w:val="TableParagraph"/>
              <w:ind w:right="39"/>
              <w:jc w:val="center"/>
              <w:rPr>
                <w:sz w:val="24"/>
              </w:rPr>
            </w:pPr>
            <w:r>
              <w:rPr>
                <w:spacing w:val="-10"/>
                <w:sz w:val="24"/>
              </w:rPr>
              <w:t>2</w:t>
            </w:r>
          </w:p>
        </w:tc>
        <w:tc>
          <w:tcPr>
            <w:tcW w:w="374" w:type="dxa"/>
          </w:tcPr>
          <w:p w14:paraId="6EB1D8EC" w14:textId="77777777" w:rsidR="009B6213" w:rsidRDefault="009B6213">
            <w:pPr>
              <w:pStyle w:val="TableParagraph"/>
              <w:spacing w:before="33"/>
              <w:rPr>
                <w:b/>
                <w:sz w:val="24"/>
              </w:rPr>
            </w:pPr>
          </w:p>
          <w:p w14:paraId="37DBBA4A" w14:textId="77777777" w:rsidR="009B6213" w:rsidRDefault="00650804">
            <w:pPr>
              <w:pStyle w:val="TableParagraph"/>
              <w:ind w:right="29"/>
              <w:jc w:val="center"/>
              <w:rPr>
                <w:sz w:val="24"/>
              </w:rPr>
            </w:pPr>
            <w:r>
              <w:rPr>
                <w:spacing w:val="-10"/>
                <w:sz w:val="24"/>
              </w:rPr>
              <w:t>4</w:t>
            </w:r>
          </w:p>
        </w:tc>
        <w:tc>
          <w:tcPr>
            <w:tcW w:w="360" w:type="dxa"/>
          </w:tcPr>
          <w:p w14:paraId="038679BC" w14:textId="77777777" w:rsidR="009B6213" w:rsidRDefault="009B6213">
            <w:pPr>
              <w:pStyle w:val="TableParagraph"/>
              <w:spacing w:before="33"/>
              <w:rPr>
                <w:b/>
                <w:sz w:val="24"/>
              </w:rPr>
            </w:pPr>
          </w:p>
          <w:p w14:paraId="58F8D466" w14:textId="77777777" w:rsidR="009B6213" w:rsidRDefault="00650804">
            <w:pPr>
              <w:pStyle w:val="TableParagraph"/>
              <w:ind w:right="11"/>
              <w:jc w:val="center"/>
              <w:rPr>
                <w:sz w:val="24"/>
              </w:rPr>
            </w:pPr>
            <w:r>
              <w:rPr>
                <w:spacing w:val="-10"/>
                <w:sz w:val="24"/>
              </w:rPr>
              <w:t>5</w:t>
            </w:r>
          </w:p>
        </w:tc>
        <w:tc>
          <w:tcPr>
            <w:tcW w:w="384" w:type="dxa"/>
          </w:tcPr>
          <w:p w14:paraId="5CF9223F" w14:textId="77777777" w:rsidR="009B6213" w:rsidRDefault="009B6213">
            <w:pPr>
              <w:pStyle w:val="TableParagraph"/>
              <w:spacing w:before="33"/>
              <w:rPr>
                <w:b/>
                <w:sz w:val="24"/>
              </w:rPr>
            </w:pPr>
          </w:p>
          <w:p w14:paraId="5CA3B8E1" w14:textId="77777777" w:rsidR="009B6213" w:rsidRDefault="00650804">
            <w:pPr>
              <w:pStyle w:val="TableParagraph"/>
              <w:ind w:left="4" w:right="39"/>
              <w:jc w:val="center"/>
              <w:rPr>
                <w:sz w:val="24"/>
              </w:rPr>
            </w:pPr>
            <w:r>
              <w:rPr>
                <w:spacing w:val="-10"/>
                <w:sz w:val="24"/>
              </w:rPr>
              <w:t>4</w:t>
            </w:r>
          </w:p>
        </w:tc>
        <w:tc>
          <w:tcPr>
            <w:tcW w:w="384" w:type="dxa"/>
          </w:tcPr>
          <w:p w14:paraId="0FF88275" w14:textId="77777777" w:rsidR="009B6213" w:rsidRDefault="009B6213">
            <w:pPr>
              <w:pStyle w:val="TableParagraph"/>
              <w:spacing w:before="33"/>
              <w:rPr>
                <w:b/>
                <w:sz w:val="24"/>
              </w:rPr>
            </w:pPr>
          </w:p>
          <w:p w14:paraId="4BB17980" w14:textId="77777777" w:rsidR="009B6213" w:rsidRDefault="00650804">
            <w:pPr>
              <w:pStyle w:val="TableParagraph"/>
              <w:ind w:right="39"/>
              <w:jc w:val="center"/>
              <w:rPr>
                <w:sz w:val="24"/>
              </w:rPr>
            </w:pPr>
            <w:r>
              <w:rPr>
                <w:spacing w:val="-10"/>
                <w:sz w:val="24"/>
              </w:rPr>
              <w:t>4</w:t>
            </w:r>
          </w:p>
        </w:tc>
        <w:tc>
          <w:tcPr>
            <w:tcW w:w="350" w:type="dxa"/>
          </w:tcPr>
          <w:p w14:paraId="728F09C6" w14:textId="77777777" w:rsidR="009B6213" w:rsidRDefault="009B6213">
            <w:pPr>
              <w:pStyle w:val="TableParagraph"/>
              <w:spacing w:before="33"/>
              <w:rPr>
                <w:b/>
                <w:sz w:val="24"/>
              </w:rPr>
            </w:pPr>
          </w:p>
          <w:p w14:paraId="7476EECE" w14:textId="77777777" w:rsidR="009B6213" w:rsidRDefault="00650804">
            <w:pPr>
              <w:pStyle w:val="TableParagraph"/>
              <w:ind w:right="5"/>
              <w:jc w:val="center"/>
              <w:rPr>
                <w:sz w:val="24"/>
              </w:rPr>
            </w:pPr>
            <w:r>
              <w:rPr>
                <w:spacing w:val="-10"/>
                <w:sz w:val="24"/>
              </w:rPr>
              <w:t>3</w:t>
            </w:r>
          </w:p>
        </w:tc>
        <w:tc>
          <w:tcPr>
            <w:tcW w:w="376" w:type="dxa"/>
          </w:tcPr>
          <w:p w14:paraId="11B45B09" w14:textId="77777777" w:rsidR="009B6213" w:rsidRDefault="009B6213">
            <w:pPr>
              <w:pStyle w:val="TableParagraph"/>
              <w:spacing w:before="33"/>
              <w:rPr>
                <w:b/>
                <w:sz w:val="24"/>
              </w:rPr>
            </w:pPr>
          </w:p>
          <w:p w14:paraId="4F152808" w14:textId="77777777" w:rsidR="009B6213" w:rsidRDefault="00650804">
            <w:pPr>
              <w:pStyle w:val="TableParagraph"/>
              <w:ind w:right="27"/>
              <w:jc w:val="center"/>
              <w:rPr>
                <w:sz w:val="24"/>
              </w:rPr>
            </w:pPr>
            <w:r>
              <w:rPr>
                <w:spacing w:val="-10"/>
                <w:sz w:val="24"/>
              </w:rPr>
              <w:t>4</w:t>
            </w:r>
          </w:p>
        </w:tc>
        <w:tc>
          <w:tcPr>
            <w:tcW w:w="385" w:type="dxa"/>
          </w:tcPr>
          <w:p w14:paraId="79ADAAD9" w14:textId="77777777" w:rsidR="009B6213" w:rsidRDefault="009B6213">
            <w:pPr>
              <w:pStyle w:val="TableParagraph"/>
              <w:spacing w:before="33"/>
              <w:rPr>
                <w:b/>
                <w:sz w:val="24"/>
              </w:rPr>
            </w:pPr>
          </w:p>
          <w:p w14:paraId="16802EE9" w14:textId="77777777" w:rsidR="009B6213" w:rsidRDefault="00650804">
            <w:pPr>
              <w:pStyle w:val="TableParagraph"/>
              <w:ind w:right="40"/>
              <w:jc w:val="center"/>
              <w:rPr>
                <w:sz w:val="24"/>
              </w:rPr>
            </w:pPr>
            <w:r>
              <w:rPr>
                <w:spacing w:val="-10"/>
                <w:sz w:val="24"/>
              </w:rPr>
              <w:t>5</w:t>
            </w:r>
          </w:p>
        </w:tc>
        <w:tc>
          <w:tcPr>
            <w:tcW w:w="374" w:type="dxa"/>
          </w:tcPr>
          <w:p w14:paraId="4E945FA9" w14:textId="77777777" w:rsidR="009B6213" w:rsidRDefault="009B6213">
            <w:pPr>
              <w:pStyle w:val="TableParagraph"/>
              <w:spacing w:before="33"/>
              <w:rPr>
                <w:b/>
                <w:sz w:val="24"/>
              </w:rPr>
            </w:pPr>
          </w:p>
          <w:p w14:paraId="2D26A705" w14:textId="77777777" w:rsidR="009B6213" w:rsidRDefault="00650804">
            <w:pPr>
              <w:pStyle w:val="TableParagraph"/>
              <w:ind w:right="29"/>
              <w:jc w:val="center"/>
              <w:rPr>
                <w:sz w:val="24"/>
              </w:rPr>
            </w:pPr>
            <w:r>
              <w:rPr>
                <w:spacing w:val="-10"/>
                <w:sz w:val="24"/>
              </w:rPr>
              <w:t>5</w:t>
            </w:r>
          </w:p>
        </w:tc>
        <w:tc>
          <w:tcPr>
            <w:tcW w:w="384" w:type="dxa"/>
          </w:tcPr>
          <w:p w14:paraId="3EE22F60" w14:textId="77777777" w:rsidR="009B6213" w:rsidRDefault="009B6213">
            <w:pPr>
              <w:pStyle w:val="TableParagraph"/>
              <w:spacing w:before="33"/>
              <w:rPr>
                <w:b/>
                <w:sz w:val="24"/>
              </w:rPr>
            </w:pPr>
          </w:p>
          <w:p w14:paraId="0640576F" w14:textId="77777777" w:rsidR="009B6213" w:rsidRDefault="00650804">
            <w:pPr>
              <w:pStyle w:val="TableParagraph"/>
              <w:ind w:left="5" w:right="39"/>
              <w:jc w:val="center"/>
              <w:rPr>
                <w:sz w:val="24"/>
              </w:rPr>
            </w:pPr>
            <w:r>
              <w:rPr>
                <w:spacing w:val="-10"/>
                <w:sz w:val="24"/>
              </w:rPr>
              <w:t>4</w:t>
            </w:r>
          </w:p>
        </w:tc>
        <w:tc>
          <w:tcPr>
            <w:tcW w:w="376" w:type="dxa"/>
          </w:tcPr>
          <w:p w14:paraId="6D6703D4" w14:textId="77777777" w:rsidR="009B6213" w:rsidRDefault="009B6213">
            <w:pPr>
              <w:pStyle w:val="TableParagraph"/>
              <w:spacing w:before="33"/>
              <w:rPr>
                <w:b/>
                <w:sz w:val="24"/>
              </w:rPr>
            </w:pPr>
          </w:p>
          <w:p w14:paraId="240AD94C" w14:textId="77777777" w:rsidR="009B6213" w:rsidRDefault="00650804">
            <w:pPr>
              <w:pStyle w:val="TableParagraph"/>
              <w:ind w:right="27"/>
              <w:jc w:val="center"/>
              <w:rPr>
                <w:sz w:val="24"/>
              </w:rPr>
            </w:pPr>
            <w:r>
              <w:rPr>
                <w:spacing w:val="-10"/>
                <w:sz w:val="24"/>
              </w:rPr>
              <w:t>3</w:t>
            </w:r>
          </w:p>
        </w:tc>
        <w:tc>
          <w:tcPr>
            <w:tcW w:w="358" w:type="dxa"/>
          </w:tcPr>
          <w:p w14:paraId="4F3F070F" w14:textId="77777777" w:rsidR="009B6213" w:rsidRDefault="009B6213">
            <w:pPr>
              <w:pStyle w:val="TableParagraph"/>
              <w:spacing w:before="33"/>
              <w:rPr>
                <w:b/>
                <w:sz w:val="24"/>
              </w:rPr>
            </w:pPr>
          </w:p>
          <w:p w14:paraId="3FFEAB1B" w14:textId="77777777" w:rsidR="009B6213" w:rsidRDefault="00650804">
            <w:pPr>
              <w:pStyle w:val="TableParagraph"/>
              <w:ind w:right="12"/>
              <w:jc w:val="center"/>
              <w:rPr>
                <w:sz w:val="24"/>
              </w:rPr>
            </w:pPr>
            <w:r>
              <w:rPr>
                <w:spacing w:val="-10"/>
                <w:sz w:val="24"/>
              </w:rPr>
              <w:t>5</w:t>
            </w:r>
          </w:p>
        </w:tc>
        <w:tc>
          <w:tcPr>
            <w:tcW w:w="384" w:type="dxa"/>
          </w:tcPr>
          <w:p w14:paraId="27F710CA" w14:textId="77777777" w:rsidR="009B6213" w:rsidRDefault="009B6213">
            <w:pPr>
              <w:pStyle w:val="TableParagraph"/>
              <w:spacing w:before="33"/>
              <w:rPr>
                <w:b/>
                <w:sz w:val="24"/>
              </w:rPr>
            </w:pPr>
          </w:p>
          <w:p w14:paraId="4C4BD106" w14:textId="77777777" w:rsidR="009B6213" w:rsidRDefault="00650804">
            <w:pPr>
              <w:pStyle w:val="TableParagraph"/>
              <w:ind w:left="5" w:right="39"/>
              <w:jc w:val="center"/>
              <w:rPr>
                <w:sz w:val="24"/>
              </w:rPr>
            </w:pPr>
            <w:r>
              <w:rPr>
                <w:spacing w:val="-10"/>
                <w:sz w:val="24"/>
              </w:rPr>
              <w:t>5</w:t>
            </w:r>
          </w:p>
        </w:tc>
        <w:tc>
          <w:tcPr>
            <w:tcW w:w="384" w:type="dxa"/>
          </w:tcPr>
          <w:p w14:paraId="139EC380" w14:textId="77777777" w:rsidR="009B6213" w:rsidRDefault="009B6213">
            <w:pPr>
              <w:pStyle w:val="TableParagraph"/>
              <w:spacing w:before="33"/>
              <w:rPr>
                <w:b/>
                <w:sz w:val="24"/>
              </w:rPr>
            </w:pPr>
          </w:p>
          <w:p w14:paraId="4CBEC3B1" w14:textId="77777777" w:rsidR="009B6213" w:rsidRDefault="00650804">
            <w:pPr>
              <w:pStyle w:val="TableParagraph"/>
              <w:ind w:left="5" w:right="39"/>
              <w:jc w:val="center"/>
              <w:rPr>
                <w:sz w:val="24"/>
              </w:rPr>
            </w:pPr>
            <w:r>
              <w:rPr>
                <w:spacing w:val="-10"/>
                <w:sz w:val="24"/>
              </w:rPr>
              <w:t>3</w:t>
            </w:r>
          </w:p>
        </w:tc>
        <w:tc>
          <w:tcPr>
            <w:tcW w:w="352" w:type="dxa"/>
          </w:tcPr>
          <w:p w14:paraId="4D662E00" w14:textId="77777777" w:rsidR="009B6213" w:rsidRDefault="009B6213">
            <w:pPr>
              <w:pStyle w:val="TableParagraph"/>
              <w:spacing w:before="33"/>
              <w:rPr>
                <w:b/>
                <w:sz w:val="24"/>
              </w:rPr>
            </w:pPr>
          </w:p>
          <w:p w14:paraId="63FF8187" w14:textId="77777777" w:rsidR="009B6213" w:rsidRDefault="00650804">
            <w:pPr>
              <w:pStyle w:val="TableParagraph"/>
              <w:ind w:right="2"/>
              <w:jc w:val="center"/>
              <w:rPr>
                <w:sz w:val="24"/>
              </w:rPr>
            </w:pPr>
            <w:r>
              <w:rPr>
                <w:spacing w:val="-10"/>
                <w:sz w:val="24"/>
              </w:rPr>
              <w:t>3</w:t>
            </w:r>
          </w:p>
        </w:tc>
        <w:tc>
          <w:tcPr>
            <w:tcW w:w="350" w:type="dxa"/>
          </w:tcPr>
          <w:p w14:paraId="5C18F57A" w14:textId="77777777" w:rsidR="009B6213" w:rsidRDefault="009B6213">
            <w:pPr>
              <w:pStyle w:val="TableParagraph"/>
              <w:spacing w:before="33"/>
              <w:rPr>
                <w:b/>
                <w:sz w:val="24"/>
              </w:rPr>
            </w:pPr>
          </w:p>
          <w:p w14:paraId="448E3691" w14:textId="77777777" w:rsidR="009B6213" w:rsidRDefault="00650804">
            <w:pPr>
              <w:pStyle w:val="TableParagraph"/>
              <w:ind w:left="5" w:right="5"/>
              <w:jc w:val="center"/>
              <w:rPr>
                <w:sz w:val="24"/>
              </w:rPr>
            </w:pPr>
            <w:r>
              <w:rPr>
                <w:spacing w:val="-10"/>
                <w:sz w:val="24"/>
              </w:rPr>
              <w:t>5</w:t>
            </w:r>
          </w:p>
        </w:tc>
        <w:tc>
          <w:tcPr>
            <w:tcW w:w="384" w:type="dxa"/>
          </w:tcPr>
          <w:p w14:paraId="1ED02C13" w14:textId="77777777" w:rsidR="009B6213" w:rsidRDefault="009B6213">
            <w:pPr>
              <w:pStyle w:val="TableParagraph"/>
              <w:spacing w:before="33"/>
              <w:rPr>
                <w:b/>
                <w:sz w:val="24"/>
              </w:rPr>
            </w:pPr>
          </w:p>
          <w:p w14:paraId="33378EC0" w14:textId="77777777" w:rsidR="009B6213" w:rsidRDefault="00650804">
            <w:pPr>
              <w:pStyle w:val="TableParagraph"/>
              <w:ind w:left="5" w:right="39"/>
              <w:jc w:val="center"/>
              <w:rPr>
                <w:sz w:val="24"/>
              </w:rPr>
            </w:pPr>
            <w:r>
              <w:rPr>
                <w:spacing w:val="-10"/>
                <w:sz w:val="24"/>
              </w:rPr>
              <w:t>5</w:t>
            </w:r>
          </w:p>
        </w:tc>
        <w:tc>
          <w:tcPr>
            <w:tcW w:w="390" w:type="dxa"/>
          </w:tcPr>
          <w:p w14:paraId="756C17EA" w14:textId="77777777" w:rsidR="009B6213" w:rsidRDefault="009B6213">
            <w:pPr>
              <w:pStyle w:val="TableParagraph"/>
              <w:spacing w:before="33"/>
              <w:rPr>
                <w:b/>
                <w:sz w:val="24"/>
              </w:rPr>
            </w:pPr>
          </w:p>
          <w:p w14:paraId="4EDE66BD" w14:textId="77777777" w:rsidR="009B6213" w:rsidRDefault="00650804">
            <w:pPr>
              <w:pStyle w:val="TableParagraph"/>
              <w:ind w:right="45"/>
              <w:jc w:val="center"/>
              <w:rPr>
                <w:sz w:val="24"/>
              </w:rPr>
            </w:pPr>
            <w:r>
              <w:rPr>
                <w:spacing w:val="-10"/>
                <w:sz w:val="24"/>
              </w:rPr>
              <w:t>4</w:t>
            </w:r>
          </w:p>
        </w:tc>
        <w:tc>
          <w:tcPr>
            <w:tcW w:w="384" w:type="dxa"/>
          </w:tcPr>
          <w:p w14:paraId="45184EE1" w14:textId="77777777" w:rsidR="009B6213" w:rsidRDefault="009B6213">
            <w:pPr>
              <w:pStyle w:val="TableParagraph"/>
              <w:spacing w:before="33"/>
              <w:rPr>
                <w:b/>
                <w:sz w:val="24"/>
              </w:rPr>
            </w:pPr>
          </w:p>
          <w:p w14:paraId="5096EEFF" w14:textId="77777777" w:rsidR="009B6213" w:rsidRDefault="00650804">
            <w:pPr>
              <w:pStyle w:val="TableParagraph"/>
              <w:ind w:left="4" w:right="39"/>
              <w:jc w:val="center"/>
              <w:rPr>
                <w:sz w:val="24"/>
              </w:rPr>
            </w:pPr>
            <w:r>
              <w:rPr>
                <w:spacing w:val="-10"/>
                <w:sz w:val="24"/>
              </w:rPr>
              <w:t>5</w:t>
            </w:r>
          </w:p>
        </w:tc>
        <w:tc>
          <w:tcPr>
            <w:tcW w:w="390" w:type="dxa"/>
          </w:tcPr>
          <w:p w14:paraId="495B7DA2" w14:textId="77777777" w:rsidR="009B6213" w:rsidRDefault="009B6213">
            <w:pPr>
              <w:pStyle w:val="TableParagraph"/>
              <w:spacing w:before="33"/>
              <w:rPr>
                <w:b/>
                <w:sz w:val="24"/>
              </w:rPr>
            </w:pPr>
          </w:p>
          <w:p w14:paraId="55EF9740" w14:textId="77777777" w:rsidR="009B6213" w:rsidRDefault="00650804">
            <w:pPr>
              <w:pStyle w:val="TableParagraph"/>
              <w:ind w:right="45"/>
              <w:jc w:val="center"/>
              <w:rPr>
                <w:sz w:val="24"/>
              </w:rPr>
            </w:pPr>
            <w:r>
              <w:rPr>
                <w:spacing w:val="-10"/>
                <w:sz w:val="24"/>
              </w:rPr>
              <w:t>3</w:t>
            </w:r>
          </w:p>
        </w:tc>
        <w:tc>
          <w:tcPr>
            <w:tcW w:w="384" w:type="dxa"/>
          </w:tcPr>
          <w:p w14:paraId="638A6590" w14:textId="77777777" w:rsidR="009B6213" w:rsidRDefault="009B6213">
            <w:pPr>
              <w:pStyle w:val="TableParagraph"/>
              <w:spacing w:before="33"/>
              <w:rPr>
                <w:b/>
                <w:sz w:val="24"/>
              </w:rPr>
            </w:pPr>
          </w:p>
          <w:p w14:paraId="4F67340E" w14:textId="77777777" w:rsidR="009B6213" w:rsidRDefault="00650804">
            <w:pPr>
              <w:pStyle w:val="TableParagraph"/>
              <w:ind w:left="4" w:right="39"/>
              <w:jc w:val="center"/>
              <w:rPr>
                <w:sz w:val="24"/>
              </w:rPr>
            </w:pPr>
            <w:r>
              <w:rPr>
                <w:spacing w:val="-10"/>
                <w:sz w:val="24"/>
              </w:rPr>
              <w:t>4</w:t>
            </w:r>
          </w:p>
        </w:tc>
        <w:tc>
          <w:tcPr>
            <w:tcW w:w="368" w:type="dxa"/>
          </w:tcPr>
          <w:p w14:paraId="4544E8C2" w14:textId="77777777" w:rsidR="009B6213" w:rsidRDefault="009B6213">
            <w:pPr>
              <w:pStyle w:val="TableParagraph"/>
              <w:spacing w:before="33"/>
              <w:rPr>
                <w:b/>
                <w:sz w:val="24"/>
              </w:rPr>
            </w:pPr>
          </w:p>
          <w:p w14:paraId="7FA234FD" w14:textId="77777777" w:rsidR="009B6213" w:rsidRDefault="00650804">
            <w:pPr>
              <w:pStyle w:val="TableParagraph"/>
              <w:ind w:right="23"/>
              <w:jc w:val="center"/>
              <w:rPr>
                <w:sz w:val="24"/>
              </w:rPr>
            </w:pPr>
            <w:r>
              <w:rPr>
                <w:spacing w:val="-10"/>
                <w:sz w:val="24"/>
              </w:rPr>
              <w:t>4</w:t>
            </w:r>
          </w:p>
        </w:tc>
        <w:tc>
          <w:tcPr>
            <w:tcW w:w="390" w:type="dxa"/>
          </w:tcPr>
          <w:p w14:paraId="0CD7B7F0" w14:textId="77777777" w:rsidR="009B6213" w:rsidRDefault="009B6213">
            <w:pPr>
              <w:pStyle w:val="TableParagraph"/>
              <w:spacing w:before="33"/>
              <w:rPr>
                <w:b/>
                <w:sz w:val="24"/>
              </w:rPr>
            </w:pPr>
          </w:p>
          <w:p w14:paraId="4AB82690" w14:textId="77777777" w:rsidR="009B6213" w:rsidRDefault="00650804">
            <w:pPr>
              <w:pStyle w:val="TableParagraph"/>
              <w:ind w:left="4" w:right="45"/>
              <w:jc w:val="center"/>
              <w:rPr>
                <w:sz w:val="24"/>
              </w:rPr>
            </w:pPr>
            <w:r>
              <w:rPr>
                <w:spacing w:val="-10"/>
                <w:sz w:val="24"/>
              </w:rPr>
              <w:t>5</w:t>
            </w:r>
          </w:p>
        </w:tc>
      </w:tr>
      <w:tr w:rsidR="009B6213" w14:paraId="118E3483" w14:textId="77777777" w:rsidTr="00E85D87">
        <w:trPr>
          <w:trHeight w:val="636"/>
        </w:trPr>
        <w:tc>
          <w:tcPr>
            <w:tcW w:w="392" w:type="dxa"/>
          </w:tcPr>
          <w:p w14:paraId="0B5B980B" w14:textId="77777777" w:rsidR="009B6213" w:rsidRDefault="00650804">
            <w:pPr>
              <w:pStyle w:val="TableParagraph"/>
              <w:spacing w:line="268" w:lineRule="exact"/>
              <w:ind w:left="108"/>
              <w:rPr>
                <w:sz w:val="24"/>
              </w:rPr>
            </w:pPr>
            <w:r>
              <w:rPr>
                <w:spacing w:val="-10"/>
                <w:sz w:val="24"/>
              </w:rPr>
              <w:t>2</w:t>
            </w:r>
          </w:p>
          <w:p w14:paraId="53E48A5A" w14:textId="77777777" w:rsidR="009B6213" w:rsidRDefault="00650804">
            <w:pPr>
              <w:pStyle w:val="TableParagraph"/>
              <w:spacing w:before="42"/>
              <w:ind w:left="108"/>
              <w:rPr>
                <w:sz w:val="24"/>
              </w:rPr>
            </w:pPr>
            <w:r>
              <w:rPr>
                <w:spacing w:val="-10"/>
                <w:sz w:val="24"/>
              </w:rPr>
              <w:t>4</w:t>
            </w:r>
          </w:p>
        </w:tc>
        <w:tc>
          <w:tcPr>
            <w:tcW w:w="510" w:type="dxa"/>
          </w:tcPr>
          <w:p w14:paraId="019C8CEB" w14:textId="77777777" w:rsidR="009B6213" w:rsidRDefault="00650804">
            <w:pPr>
              <w:pStyle w:val="TableParagraph"/>
              <w:spacing w:line="268" w:lineRule="exact"/>
              <w:ind w:left="109"/>
              <w:rPr>
                <w:sz w:val="24"/>
              </w:rPr>
            </w:pPr>
            <w:r>
              <w:rPr>
                <w:spacing w:val="-10"/>
                <w:sz w:val="24"/>
              </w:rPr>
              <w:t>1</w:t>
            </w:r>
          </w:p>
          <w:p w14:paraId="6DD6CE43" w14:textId="77777777" w:rsidR="009B6213" w:rsidRDefault="00650804">
            <w:pPr>
              <w:pStyle w:val="TableParagraph"/>
              <w:spacing w:before="42"/>
              <w:ind w:left="109"/>
              <w:rPr>
                <w:sz w:val="24"/>
              </w:rPr>
            </w:pPr>
            <w:r>
              <w:rPr>
                <w:spacing w:val="-10"/>
                <w:sz w:val="24"/>
              </w:rPr>
              <w:t>4</w:t>
            </w:r>
          </w:p>
        </w:tc>
        <w:tc>
          <w:tcPr>
            <w:tcW w:w="1119" w:type="dxa"/>
          </w:tcPr>
          <w:p w14:paraId="64B3D7B3" w14:textId="77777777" w:rsidR="009B6213" w:rsidRDefault="00650804">
            <w:pPr>
              <w:pStyle w:val="TableParagraph"/>
              <w:spacing w:line="268" w:lineRule="exact"/>
              <w:ind w:left="109"/>
              <w:rPr>
                <w:sz w:val="24"/>
              </w:rPr>
            </w:pPr>
            <w:r>
              <w:rPr>
                <w:spacing w:val="-2"/>
                <w:sz w:val="24"/>
              </w:rPr>
              <w:t>EDUCAT</w:t>
            </w:r>
          </w:p>
          <w:p w14:paraId="6266E10A" w14:textId="77777777" w:rsidR="009B6213" w:rsidRDefault="00650804">
            <w:pPr>
              <w:pStyle w:val="TableParagraph"/>
              <w:spacing w:before="42"/>
              <w:ind w:left="109"/>
              <w:rPr>
                <w:sz w:val="24"/>
              </w:rPr>
            </w:pPr>
            <w:r>
              <w:rPr>
                <w:spacing w:val="-5"/>
                <w:sz w:val="24"/>
              </w:rPr>
              <w:t>ION</w:t>
            </w:r>
          </w:p>
        </w:tc>
        <w:tc>
          <w:tcPr>
            <w:tcW w:w="512" w:type="dxa"/>
          </w:tcPr>
          <w:p w14:paraId="1FD435DE" w14:textId="77777777" w:rsidR="009B6213" w:rsidRDefault="009B6213">
            <w:pPr>
              <w:pStyle w:val="TableParagraph"/>
              <w:spacing w:before="34"/>
              <w:rPr>
                <w:b/>
                <w:sz w:val="24"/>
              </w:rPr>
            </w:pPr>
          </w:p>
          <w:p w14:paraId="2B235B71" w14:textId="77777777" w:rsidR="009B6213" w:rsidRDefault="00650804">
            <w:pPr>
              <w:pStyle w:val="TableParagraph"/>
              <w:ind w:left="106"/>
              <w:rPr>
                <w:sz w:val="24"/>
              </w:rPr>
            </w:pPr>
            <w:r>
              <w:rPr>
                <w:spacing w:val="-5"/>
                <w:sz w:val="24"/>
              </w:rPr>
              <w:t>34</w:t>
            </w:r>
          </w:p>
        </w:tc>
        <w:tc>
          <w:tcPr>
            <w:tcW w:w="390" w:type="dxa"/>
          </w:tcPr>
          <w:p w14:paraId="0677D712" w14:textId="77777777" w:rsidR="009B6213" w:rsidRDefault="009B6213">
            <w:pPr>
              <w:pStyle w:val="TableParagraph"/>
              <w:spacing w:before="34"/>
              <w:rPr>
                <w:b/>
                <w:sz w:val="24"/>
              </w:rPr>
            </w:pPr>
          </w:p>
          <w:p w14:paraId="3E8278EC" w14:textId="77777777" w:rsidR="009B6213" w:rsidRDefault="00650804">
            <w:pPr>
              <w:pStyle w:val="TableParagraph"/>
              <w:ind w:left="1" w:right="45"/>
              <w:jc w:val="center"/>
              <w:rPr>
                <w:sz w:val="24"/>
              </w:rPr>
            </w:pPr>
            <w:r>
              <w:rPr>
                <w:spacing w:val="-10"/>
                <w:sz w:val="24"/>
              </w:rPr>
              <w:t>1</w:t>
            </w:r>
          </w:p>
        </w:tc>
        <w:tc>
          <w:tcPr>
            <w:tcW w:w="392" w:type="dxa"/>
          </w:tcPr>
          <w:p w14:paraId="2E65D618" w14:textId="77777777" w:rsidR="009B6213" w:rsidRDefault="009B6213">
            <w:pPr>
              <w:pStyle w:val="TableParagraph"/>
              <w:spacing w:before="34"/>
              <w:rPr>
                <w:b/>
                <w:sz w:val="24"/>
              </w:rPr>
            </w:pPr>
          </w:p>
          <w:p w14:paraId="13D320D3" w14:textId="77777777" w:rsidR="009B6213" w:rsidRDefault="00650804">
            <w:pPr>
              <w:pStyle w:val="TableParagraph"/>
              <w:ind w:right="43"/>
              <w:jc w:val="center"/>
              <w:rPr>
                <w:sz w:val="24"/>
              </w:rPr>
            </w:pPr>
            <w:r>
              <w:rPr>
                <w:spacing w:val="-10"/>
                <w:sz w:val="24"/>
              </w:rPr>
              <w:t>3</w:t>
            </w:r>
          </w:p>
        </w:tc>
        <w:tc>
          <w:tcPr>
            <w:tcW w:w="390" w:type="dxa"/>
          </w:tcPr>
          <w:p w14:paraId="259F0AC8" w14:textId="77777777" w:rsidR="009B6213" w:rsidRDefault="009B6213">
            <w:pPr>
              <w:pStyle w:val="TableParagraph"/>
              <w:spacing w:before="34"/>
              <w:rPr>
                <w:b/>
                <w:sz w:val="24"/>
              </w:rPr>
            </w:pPr>
          </w:p>
          <w:p w14:paraId="616D631C" w14:textId="77777777" w:rsidR="009B6213" w:rsidRDefault="00650804">
            <w:pPr>
              <w:pStyle w:val="TableParagraph"/>
              <w:ind w:right="45"/>
              <w:jc w:val="center"/>
              <w:rPr>
                <w:sz w:val="24"/>
              </w:rPr>
            </w:pPr>
            <w:r>
              <w:rPr>
                <w:spacing w:val="-10"/>
                <w:sz w:val="24"/>
              </w:rPr>
              <w:t>1</w:t>
            </w:r>
          </w:p>
        </w:tc>
        <w:tc>
          <w:tcPr>
            <w:tcW w:w="392" w:type="dxa"/>
          </w:tcPr>
          <w:p w14:paraId="3C801BD0" w14:textId="77777777" w:rsidR="009B6213" w:rsidRDefault="009B6213">
            <w:pPr>
              <w:pStyle w:val="TableParagraph"/>
              <w:rPr>
                <w:sz w:val="24"/>
              </w:rPr>
            </w:pPr>
          </w:p>
        </w:tc>
        <w:tc>
          <w:tcPr>
            <w:tcW w:w="374" w:type="dxa"/>
          </w:tcPr>
          <w:p w14:paraId="19B7D0F5" w14:textId="77777777" w:rsidR="009B6213" w:rsidRDefault="009B6213">
            <w:pPr>
              <w:pStyle w:val="TableParagraph"/>
              <w:spacing w:before="34"/>
              <w:rPr>
                <w:b/>
                <w:sz w:val="24"/>
              </w:rPr>
            </w:pPr>
          </w:p>
          <w:p w14:paraId="3BD80B0A" w14:textId="77777777" w:rsidR="009B6213" w:rsidRDefault="00650804">
            <w:pPr>
              <w:pStyle w:val="TableParagraph"/>
              <w:ind w:left="1" w:right="29"/>
              <w:jc w:val="center"/>
              <w:rPr>
                <w:sz w:val="24"/>
              </w:rPr>
            </w:pPr>
            <w:r>
              <w:rPr>
                <w:spacing w:val="-10"/>
                <w:sz w:val="24"/>
              </w:rPr>
              <w:t>5</w:t>
            </w:r>
          </w:p>
        </w:tc>
        <w:tc>
          <w:tcPr>
            <w:tcW w:w="384" w:type="dxa"/>
          </w:tcPr>
          <w:p w14:paraId="6A2C55C6" w14:textId="77777777" w:rsidR="009B6213" w:rsidRDefault="009B6213">
            <w:pPr>
              <w:pStyle w:val="TableParagraph"/>
              <w:rPr>
                <w:sz w:val="24"/>
              </w:rPr>
            </w:pPr>
          </w:p>
        </w:tc>
        <w:tc>
          <w:tcPr>
            <w:tcW w:w="376" w:type="dxa"/>
          </w:tcPr>
          <w:p w14:paraId="41E37049" w14:textId="77777777" w:rsidR="009B6213" w:rsidRDefault="009B6213">
            <w:pPr>
              <w:pStyle w:val="TableParagraph"/>
              <w:spacing w:before="34"/>
              <w:rPr>
                <w:b/>
                <w:sz w:val="24"/>
              </w:rPr>
            </w:pPr>
          </w:p>
          <w:p w14:paraId="4D5774D0" w14:textId="77777777" w:rsidR="009B6213" w:rsidRDefault="00650804">
            <w:pPr>
              <w:pStyle w:val="TableParagraph"/>
              <w:ind w:right="27"/>
              <w:jc w:val="center"/>
              <w:rPr>
                <w:sz w:val="24"/>
              </w:rPr>
            </w:pPr>
            <w:r>
              <w:rPr>
                <w:spacing w:val="-10"/>
                <w:sz w:val="24"/>
              </w:rPr>
              <w:t>4</w:t>
            </w:r>
          </w:p>
        </w:tc>
        <w:tc>
          <w:tcPr>
            <w:tcW w:w="384" w:type="dxa"/>
          </w:tcPr>
          <w:p w14:paraId="2F2936AA" w14:textId="77777777" w:rsidR="009B6213" w:rsidRDefault="009B6213">
            <w:pPr>
              <w:pStyle w:val="TableParagraph"/>
              <w:spacing w:before="34"/>
              <w:rPr>
                <w:b/>
                <w:sz w:val="24"/>
              </w:rPr>
            </w:pPr>
          </w:p>
          <w:p w14:paraId="5B22EF33" w14:textId="77777777" w:rsidR="009B6213" w:rsidRDefault="00650804">
            <w:pPr>
              <w:pStyle w:val="TableParagraph"/>
              <w:ind w:right="39"/>
              <w:jc w:val="center"/>
              <w:rPr>
                <w:sz w:val="24"/>
              </w:rPr>
            </w:pPr>
            <w:r>
              <w:rPr>
                <w:spacing w:val="-10"/>
                <w:sz w:val="24"/>
              </w:rPr>
              <w:t>5</w:t>
            </w:r>
          </w:p>
        </w:tc>
        <w:tc>
          <w:tcPr>
            <w:tcW w:w="374" w:type="dxa"/>
          </w:tcPr>
          <w:p w14:paraId="663F5064" w14:textId="77777777" w:rsidR="009B6213" w:rsidRDefault="009B6213">
            <w:pPr>
              <w:pStyle w:val="TableParagraph"/>
              <w:spacing w:before="34"/>
              <w:rPr>
                <w:b/>
                <w:sz w:val="24"/>
              </w:rPr>
            </w:pPr>
          </w:p>
          <w:p w14:paraId="25FBF681" w14:textId="77777777" w:rsidR="009B6213" w:rsidRDefault="00650804">
            <w:pPr>
              <w:pStyle w:val="TableParagraph"/>
              <w:ind w:right="29"/>
              <w:jc w:val="center"/>
              <w:rPr>
                <w:sz w:val="24"/>
              </w:rPr>
            </w:pPr>
            <w:r>
              <w:rPr>
                <w:spacing w:val="-10"/>
                <w:sz w:val="24"/>
              </w:rPr>
              <w:t>5</w:t>
            </w:r>
          </w:p>
        </w:tc>
        <w:tc>
          <w:tcPr>
            <w:tcW w:w="360" w:type="dxa"/>
          </w:tcPr>
          <w:p w14:paraId="4E2C7519" w14:textId="77777777" w:rsidR="009B6213" w:rsidRDefault="009B6213">
            <w:pPr>
              <w:pStyle w:val="TableParagraph"/>
              <w:spacing w:before="34"/>
              <w:rPr>
                <w:b/>
                <w:sz w:val="24"/>
              </w:rPr>
            </w:pPr>
          </w:p>
          <w:p w14:paraId="1A952FCD" w14:textId="77777777" w:rsidR="009B6213" w:rsidRDefault="00650804">
            <w:pPr>
              <w:pStyle w:val="TableParagraph"/>
              <w:ind w:right="11"/>
              <w:jc w:val="center"/>
              <w:rPr>
                <w:sz w:val="24"/>
              </w:rPr>
            </w:pPr>
            <w:r>
              <w:rPr>
                <w:spacing w:val="-10"/>
                <w:sz w:val="24"/>
              </w:rPr>
              <w:t>5</w:t>
            </w:r>
          </w:p>
        </w:tc>
        <w:tc>
          <w:tcPr>
            <w:tcW w:w="384" w:type="dxa"/>
          </w:tcPr>
          <w:p w14:paraId="68579EA4" w14:textId="77777777" w:rsidR="009B6213" w:rsidRDefault="009B6213">
            <w:pPr>
              <w:pStyle w:val="TableParagraph"/>
              <w:spacing w:before="34"/>
              <w:rPr>
                <w:b/>
                <w:sz w:val="24"/>
              </w:rPr>
            </w:pPr>
          </w:p>
          <w:p w14:paraId="046DEB40" w14:textId="77777777" w:rsidR="009B6213" w:rsidRDefault="00650804">
            <w:pPr>
              <w:pStyle w:val="TableParagraph"/>
              <w:ind w:left="4" w:right="39"/>
              <w:jc w:val="center"/>
              <w:rPr>
                <w:sz w:val="24"/>
              </w:rPr>
            </w:pPr>
            <w:r>
              <w:rPr>
                <w:spacing w:val="-10"/>
                <w:sz w:val="24"/>
              </w:rPr>
              <w:t>5</w:t>
            </w:r>
          </w:p>
        </w:tc>
        <w:tc>
          <w:tcPr>
            <w:tcW w:w="384" w:type="dxa"/>
          </w:tcPr>
          <w:p w14:paraId="07E6986C" w14:textId="77777777" w:rsidR="009B6213" w:rsidRDefault="009B6213">
            <w:pPr>
              <w:pStyle w:val="TableParagraph"/>
              <w:spacing w:before="34"/>
              <w:rPr>
                <w:b/>
                <w:sz w:val="24"/>
              </w:rPr>
            </w:pPr>
          </w:p>
          <w:p w14:paraId="3472141E" w14:textId="77777777" w:rsidR="009B6213" w:rsidRDefault="00650804">
            <w:pPr>
              <w:pStyle w:val="TableParagraph"/>
              <w:ind w:right="39"/>
              <w:jc w:val="center"/>
              <w:rPr>
                <w:sz w:val="24"/>
              </w:rPr>
            </w:pPr>
            <w:r>
              <w:rPr>
                <w:spacing w:val="-10"/>
                <w:sz w:val="24"/>
              </w:rPr>
              <w:t>4</w:t>
            </w:r>
          </w:p>
        </w:tc>
        <w:tc>
          <w:tcPr>
            <w:tcW w:w="350" w:type="dxa"/>
          </w:tcPr>
          <w:p w14:paraId="177A952C" w14:textId="77777777" w:rsidR="009B6213" w:rsidRDefault="009B6213">
            <w:pPr>
              <w:pStyle w:val="TableParagraph"/>
              <w:spacing w:before="34"/>
              <w:rPr>
                <w:b/>
                <w:sz w:val="24"/>
              </w:rPr>
            </w:pPr>
          </w:p>
          <w:p w14:paraId="54B97D65" w14:textId="77777777" w:rsidR="009B6213" w:rsidRDefault="00650804">
            <w:pPr>
              <w:pStyle w:val="TableParagraph"/>
              <w:ind w:right="5"/>
              <w:jc w:val="center"/>
              <w:rPr>
                <w:sz w:val="24"/>
              </w:rPr>
            </w:pPr>
            <w:r>
              <w:rPr>
                <w:spacing w:val="-10"/>
                <w:sz w:val="24"/>
              </w:rPr>
              <w:t>5</w:t>
            </w:r>
          </w:p>
        </w:tc>
        <w:tc>
          <w:tcPr>
            <w:tcW w:w="376" w:type="dxa"/>
          </w:tcPr>
          <w:p w14:paraId="6B0C5F4F" w14:textId="77777777" w:rsidR="009B6213" w:rsidRDefault="009B6213">
            <w:pPr>
              <w:pStyle w:val="TableParagraph"/>
              <w:spacing w:before="34"/>
              <w:rPr>
                <w:b/>
                <w:sz w:val="24"/>
              </w:rPr>
            </w:pPr>
          </w:p>
          <w:p w14:paraId="54B14ED0" w14:textId="77777777" w:rsidR="009B6213" w:rsidRDefault="00650804">
            <w:pPr>
              <w:pStyle w:val="TableParagraph"/>
              <w:ind w:right="27"/>
              <w:jc w:val="center"/>
              <w:rPr>
                <w:sz w:val="24"/>
              </w:rPr>
            </w:pPr>
            <w:r>
              <w:rPr>
                <w:spacing w:val="-10"/>
                <w:sz w:val="24"/>
              </w:rPr>
              <w:t>4</w:t>
            </w:r>
          </w:p>
        </w:tc>
        <w:tc>
          <w:tcPr>
            <w:tcW w:w="385" w:type="dxa"/>
          </w:tcPr>
          <w:p w14:paraId="312957CE" w14:textId="77777777" w:rsidR="009B6213" w:rsidRDefault="009B6213">
            <w:pPr>
              <w:pStyle w:val="TableParagraph"/>
              <w:spacing w:before="34"/>
              <w:rPr>
                <w:b/>
                <w:sz w:val="24"/>
              </w:rPr>
            </w:pPr>
          </w:p>
          <w:p w14:paraId="1A1A564D" w14:textId="77777777" w:rsidR="009B6213" w:rsidRDefault="00650804">
            <w:pPr>
              <w:pStyle w:val="TableParagraph"/>
              <w:ind w:right="40"/>
              <w:jc w:val="center"/>
              <w:rPr>
                <w:sz w:val="24"/>
              </w:rPr>
            </w:pPr>
            <w:r>
              <w:rPr>
                <w:spacing w:val="-10"/>
                <w:sz w:val="24"/>
              </w:rPr>
              <w:t>5</w:t>
            </w:r>
          </w:p>
        </w:tc>
        <w:tc>
          <w:tcPr>
            <w:tcW w:w="374" w:type="dxa"/>
          </w:tcPr>
          <w:p w14:paraId="7F6D80FD" w14:textId="77777777" w:rsidR="009B6213" w:rsidRDefault="009B6213">
            <w:pPr>
              <w:pStyle w:val="TableParagraph"/>
              <w:spacing w:before="34"/>
              <w:rPr>
                <w:b/>
                <w:sz w:val="24"/>
              </w:rPr>
            </w:pPr>
          </w:p>
          <w:p w14:paraId="26FA72E2" w14:textId="77777777" w:rsidR="009B6213" w:rsidRDefault="00650804">
            <w:pPr>
              <w:pStyle w:val="TableParagraph"/>
              <w:ind w:right="29"/>
              <w:jc w:val="center"/>
              <w:rPr>
                <w:sz w:val="24"/>
              </w:rPr>
            </w:pPr>
            <w:r>
              <w:rPr>
                <w:spacing w:val="-10"/>
                <w:sz w:val="24"/>
              </w:rPr>
              <w:t>5</w:t>
            </w:r>
          </w:p>
        </w:tc>
        <w:tc>
          <w:tcPr>
            <w:tcW w:w="384" w:type="dxa"/>
          </w:tcPr>
          <w:p w14:paraId="7115FD13" w14:textId="77777777" w:rsidR="009B6213" w:rsidRDefault="009B6213">
            <w:pPr>
              <w:pStyle w:val="TableParagraph"/>
              <w:spacing w:before="34"/>
              <w:rPr>
                <w:b/>
                <w:sz w:val="24"/>
              </w:rPr>
            </w:pPr>
          </w:p>
          <w:p w14:paraId="739AABD9" w14:textId="77777777" w:rsidR="009B6213" w:rsidRDefault="00650804">
            <w:pPr>
              <w:pStyle w:val="TableParagraph"/>
              <w:ind w:left="5" w:right="39"/>
              <w:jc w:val="center"/>
              <w:rPr>
                <w:sz w:val="24"/>
              </w:rPr>
            </w:pPr>
            <w:r>
              <w:rPr>
                <w:spacing w:val="-10"/>
                <w:sz w:val="24"/>
              </w:rPr>
              <w:t>5</w:t>
            </w:r>
          </w:p>
        </w:tc>
        <w:tc>
          <w:tcPr>
            <w:tcW w:w="376" w:type="dxa"/>
          </w:tcPr>
          <w:p w14:paraId="0FBF9E0B" w14:textId="77777777" w:rsidR="009B6213" w:rsidRDefault="009B6213">
            <w:pPr>
              <w:pStyle w:val="TableParagraph"/>
              <w:spacing w:before="34"/>
              <w:rPr>
                <w:b/>
                <w:sz w:val="24"/>
              </w:rPr>
            </w:pPr>
          </w:p>
          <w:p w14:paraId="451EC95D" w14:textId="77777777" w:rsidR="009B6213" w:rsidRDefault="00650804">
            <w:pPr>
              <w:pStyle w:val="TableParagraph"/>
              <w:ind w:right="27"/>
              <w:jc w:val="center"/>
              <w:rPr>
                <w:sz w:val="24"/>
              </w:rPr>
            </w:pPr>
            <w:r>
              <w:rPr>
                <w:spacing w:val="-10"/>
                <w:sz w:val="24"/>
              </w:rPr>
              <w:t>3</w:t>
            </w:r>
          </w:p>
        </w:tc>
        <w:tc>
          <w:tcPr>
            <w:tcW w:w="358" w:type="dxa"/>
          </w:tcPr>
          <w:p w14:paraId="491FC58F" w14:textId="77777777" w:rsidR="009B6213" w:rsidRDefault="009B6213">
            <w:pPr>
              <w:pStyle w:val="TableParagraph"/>
              <w:spacing w:before="34"/>
              <w:rPr>
                <w:b/>
                <w:sz w:val="24"/>
              </w:rPr>
            </w:pPr>
          </w:p>
          <w:p w14:paraId="62EAD172" w14:textId="77777777" w:rsidR="009B6213" w:rsidRDefault="00650804">
            <w:pPr>
              <w:pStyle w:val="TableParagraph"/>
              <w:ind w:right="12"/>
              <w:jc w:val="center"/>
              <w:rPr>
                <w:sz w:val="24"/>
              </w:rPr>
            </w:pPr>
            <w:r>
              <w:rPr>
                <w:spacing w:val="-10"/>
                <w:sz w:val="24"/>
              </w:rPr>
              <w:t>4</w:t>
            </w:r>
          </w:p>
        </w:tc>
        <w:tc>
          <w:tcPr>
            <w:tcW w:w="384" w:type="dxa"/>
          </w:tcPr>
          <w:p w14:paraId="6571DBBA" w14:textId="77777777" w:rsidR="009B6213" w:rsidRDefault="009B6213">
            <w:pPr>
              <w:pStyle w:val="TableParagraph"/>
              <w:spacing w:before="34"/>
              <w:rPr>
                <w:b/>
                <w:sz w:val="24"/>
              </w:rPr>
            </w:pPr>
          </w:p>
          <w:p w14:paraId="5C075C30" w14:textId="77777777" w:rsidR="009B6213" w:rsidRDefault="00650804">
            <w:pPr>
              <w:pStyle w:val="TableParagraph"/>
              <w:ind w:left="5" w:right="39"/>
              <w:jc w:val="center"/>
              <w:rPr>
                <w:sz w:val="24"/>
              </w:rPr>
            </w:pPr>
            <w:r>
              <w:rPr>
                <w:spacing w:val="-10"/>
                <w:sz w:val="24"/>
              </w:rPr>
              <w:t>5</w:t>
            </w:r>
          </w:p>
        </w:tc>
        <w:tc>
          <w:tcPr>
            <w:tcW w:w="384" w:type="dxa"/>
          </w:tcPr>
          <w:p w14:paraId="216893AD" w14:textId="77777777" w:rsidR="009B6213" w:rsidRDefault="009B6213">
            <w:pPr>
              <w:pStyle w:val="TableParagraph"/>
              <w:spacing w:before="34"/>
              <w:rPr>
                <w:b/>
                <w:sz w:val="24"/>
              </w:rPr>
            </w:pPr>
          </w:p>
          <w:p w14:paraId="43F61F73" w14:textId="77777777" w:rsidR="009B6213" w:rsidRDefault="00650804">
            <w:pPr>
              <w:pStyle w:val="TableParagraph"/>
              <w:ind w:left="5" w:right="39"/>
              <w:jc w:val="center"/>
              <w:rPr>
                <w:sz w:val="24"/>
              </w:rPr>
            </w:pPr>
            <w:r>
              <w:rPr>
                <w:spacing w:val="-10"/>
                <w:sz w:val="24"/>
              </w:rPr>
              <w:t>4</w:t>
            </w:r>
          </w:p>
        </w:tc>
        <w:tc>
          <w:tcPr>
            <w:tcW w:w="352" w:type="dxa"/>
          </w:tcPr>
          <w:p w14:paraId="5421632E" w14:textId="77777777" w:rsidR="009B6213" w:rsidRDefault="009B6213">
            <w:pPr>
              <w:pStyle w:val="TableParagraph"/>
              <w:spacing w:before="34"/>
              <w:rPr>
                <w:b/>
                <w:sz w:val="24"/>
              </w:rPr>
            </w:pPr>
          </w:p>
          <w:p w14:paraId="1FE6C4D6" w14:textId="77777777" w:rsidR="009B6213" w:rsidRDefault="00650804">
            <w:pPr>
              <w:pStyle w:val="TableParagraph"/>
              <w:ind w:right="2"/>
              <w:jc w:val="center"/>
              <w:rPr>
                <w:sz w:val="24"/>
              </w:rPr>
            </w:pPr>
            <w:r>
              <w:rPr>
                <w:spacing w:val="-10"/>
                <w:sz w:val="24"/>
              </w:rPr>
              <w:t>4</w:t>
            </w:r>
          </w:p>
        </w:tc>
        <w:tc>
          <w:tcPr>
            <w:tcW w:w="350" w:type="dxa"/>
          </w:tcPr>
          <w:p w14:paraId="731A1982" w14:textId="77777777" w:rsidR="009B6213" w:rsidRDefault="009B6213">
            <w:pPr>
              <w:pStyle w:val="TableParagraph"/>
              <w:spacing w:before="34"/>
              <w:rPr>
                <w:b/>
                <w:sz w:val="24"/>
              </w:rPr>
            </w:pPr>
          </w:p>
          <w:p w14:paraId="4B519347" w14:textId="77777777" w:rsidR="009B6213" w:rsidRDefault="00650804">
            <w:pPr>
              <w:pStyle w:val="TableParagraph"/>
              <w:ind w:left="5" w:right="5"/>
              <w:jc w:val="center"/>
              <w:rPr>
                <w:sz w:val="24"/>
              </w:rPr>
            </w:pPr>
            <w:r>
              <w:rPr>
                <w:spacing w:val="-10"/>
                <w:sz w:val="24"/>
              </w:rPr>
              <w:t>4</w:t>
            </w:r>
          </w:p>
        </w:tc>
        <w:tc>
          <w:tcPr>
            <w:tcW w:w="384" w:type="dxa"/>
          </w:tcPr>
          <w:p w14:paraId="138BD8CC" w14:textId="77777777" w:rsidR="009B6213" w:rsidRDefault="009B6213">
            <w:pPr>
              <w:pStyle w:val="TableParagraph"/>
              <w:spacing w:before="34"/>
              <w:rPr>
                <w:b/>
                <w:sz w:val="24"/>
              </w:rPr>
            </w:pPr>
          </w:p>
          <w:p w14:paraId="7708C0F4" w14:textId="77777777" w:rsidR="009B6213" w:rsidRDefault="00650804">
            <w:pPr>
              <w:pStyle w:val="TableParagraph"/>
              <w:ind w:left="5" w:right="39"/>
              <w:jc w:val="center"/>
              <w:rPr>
                <w:sz w:val="24"/>
              </w:rPr>
            </w:pPr>
            <w:r>
              <w:rPr>
                <w:spacing w:val="-10"/>
                <w:sz w:val="24"/>
              </w:rPr>
              <w:t>5</w:t>
            </w:r>
          </w:p>
        </w:tc>
        <w:tc>
          <w:tcPr>
            <w:tcW w:w="390" w:type="dxa"/>
          </w:tcPr>
          <w:p w14:paraId="25DF4F59" w14:textId="77777777" w:rsidR="009B6213" w:rsidRDefault="009B6213">
            <w:pPr>
              <w:pStyle w:val="TableParagraph"/>
              <w:spacing w:before="34"/>
              <w:rPr>
                <w:b/>
                <w:sz w:val="24"/>
              </w:rPr>
            </w:pPr>
          </w:p>
          <w:p w14:paraId="02F3C2CE" w14:textId="77777777" w:rsidR="009B6213" w:rsidRDefault="00650804">
            <w:pPr>
              <w:pStyle w:val="TableParagraph"/>
              <w:ind w:right="45"/>
              <w:jc w:val="center"/>
              <w:rPr>
                <w:sz w:val="24"/>
              </w:rPr>
            </w:pPr>
            <w:r>
              <w:rPr>
                <w:spacing w:val="-10"/>
                <w:sz w:val="24"/>
              </w:rPr>
              <w:t>4</w:t>
            </w:r>
          </w:p>
        </w:tc>
        <w:tc>
          <w:tcPr>
            <w:tcW w:w="384" w:type="dxa"/>
          </w:tcPr>
          <w:p w14:paraId="5C851886" w14:textId="77777777" w:rsidR="009B6213" w:rsidRDefault="009B6213">
            <w:pPr>
              <w:pStyle w:val="TableParagraph"/>
              <w:spacing w:before="34"/>
              <w:rPr>
                <w:b/>
                <w:sz w:val="24"/>
              </w:rPr>
            </w:pPr>
          </w:p>
          <w:p w14:paraId="790AB5A7" w14:textId="77777777" w:rsidR="009B6213" w:rsidRDefault="00650804">
            <w:pPr>
              <w:pStyle w:val="TableParagraph"/>
              <w:ind w:left="4" w:right="39"/>
              <w:jc w:val="center"/>
              <w:rPr>
                <w:sz w:val="24"/>
              </w:rPr>
            </w:pPr>
            <w:r>
              <w:rPr>
                <w:spacing w:val="-10"/>
                <w:sz w:val="24"/>
              </w:rPr>
              <w:t>4</w:t>
            </w:r>
          </w:p>
        </w:tc>
        <w:tc>
          <w:tcPr>
            <w:tcW w:w="390" w:type="dxa"/>
          </w:tcPr>
          <w:p w14:paraId="2AE7CADE" w14:textId="77777777" w:rsidR="009B6213" w:rsidRDefault="009B6213">
            <w:pPr>
              <w:pStyle w:val="TableParagraph"/>
              <w:spacing w:before="34"/>
              <w:rPr>
                <w:b/>
                <w:sz w:val="24"/>
              </w:rPr>
            </w:pPr>
          </w:p>
          <w:p w14:paraId="195E8297" w14:textId="77777777" w:rsidR="009B6213" w:rsidRDefault="00650804">
            <w:pPr>
              <w:pStyle w:val="TableParagraph"/>
              <w:ind w:right="45"/>
              <w:jc w:val="center"/>
              <w:rPr>
                <w:sz w:val="24"/>
              </w:rPr>
            </w:pPr>
            <w:r>
              <w:rPr>
                <w:spacing w:val="-10"/>
                <w:sz w:val="24"/>
              </w:rPr>
              <w:t>4</w:t>
            </w:r>
          </w:p>
        </w:tc>
        <w:tc>
          <w:tcPr>
            <w:tcW w:w="384" w:type="dxa"/>
          </w:tcPr>
          <w:p w14:paraId="59C48976" w14:textId="77777777" w:rsidR="009B6213" w:rsidRDefault="009B6213">
            <w:pPr>
              <w:pStyle w:val="TableParagraph"/>
              <w:spacing w:before="34"/>
              <w:rPr>
                <w:b/>
                <w:sz w:val="24"/>
              </w:rPr>
            </w:pPr>
          </w:p>
          <w:p w14:paraId="63DA4CF4" w14:textId="77777777" w:rsidR="009B6213" w:rsidRDefault="00650804">
            <w:pPr>
              <w:pStyle w:val="TableParagraph"/>
              <w:ind w:left="4" w:right="39"/>
              <w:jc w:val="center"/>
              <w:rPr>
                <w:sz w:val="24"/>
              </w:rPr>
            </w:pPr>
            <w:r>
              <w:rPr>
                <w:spacing w:val="-10"/>
                <w:sz w:val="24"/>
              </w:rPr>
              <w:t>4</w:t>
            </w:r>
          </w:p>
        </w:tc>
        <w:tc>
          <w:tcPr>
            <w:tcW w:w="368" w:type="dxa"/>
          </w:tcPr>
          <w:p w14:paraId="48C72BB8" w14:textId="77777777" w:rsidR="009B6213" w:rsidRDefault="009B6213">
            <w:pPr>
              <w:pStyle w:val="TableParagraph"/>
              <w:spacing w:before="34"/>
              <w:rPr>
                <w:b/>
                <w:sz w:val="24"/>
              </w:rPr>
            </w:pPr>
          </w:p>
          <w:p w14:paraId="1BE50E15" w14:textId="77777777" w:rsidR="009B6213" w:rsidRDefault="00650804">
            <w:pPr>
              <w:pStyle w:val="TableParagraph"/>
              <w:ind w:right="23"/>
              <w:jc w:val="center"/>
              <w:rPr>
                <w:sz w:val="24"/>
              </w:rPr>
            </w:pPr>
            <w:r>
              <w:rPr>
                <w:spacing w:val="-10"/>
                <w:sz w:val="24"/>
              </w:rPr>
              <w:t>4</w:t>
            </w:r>
          </w:p>
        </w:tc>
        <w:tc>
          <w:tcPr>
            <w:tcW w:w="390" w:type="dxa"/>
          </w:tcPr>
          <w:p w14:paraId="3D5A061C" w14:textId="77777777" w:rsidR="009B6213" w:rsidRDefault="009B6213">
            <w:pPr>
              <w:pStyle w:val="TableParagraph"/>
              <w:spacing w:before="34"/>
              <w:rPr>
                <w:b/>
                <w:sz w:val="24"/>
              </w:rPr>
            </w:pPr>
          </w:p>
          <w:p w14:paraId="41A928C7" w14:textId="77777777" w:rsidR="009B6213" w:rsidRDefault="00650804">
            <w:pPr>
              <w:pStyle w:val="TableParagraph"/>
              <w:ind w:left="4" w:right="45"/>
              <w:jc w:val="center"/>
              <w:rPr>
                <w:sz w:val="24"/>
              </w:rPr>
            </w:pPr>
            <w:r>
              <w:rPr>
                <w:spacing w:val="-10"/>
                <w:sz w:val="24"/>
              </w:rPr>
              <w:t>5</w:t>
            </w:r>
          </w:p>
        </w:tc>
      </w:tr>
      <w:tr w:rsidR="009B6213" w14:paraId="2F7973BB" w14:textId="77777777" w:rsidTr="00E85D87">
        <w:trPr>
          <w:trHeight w:val="633"/>
        </w:trPr>
        <w:tc>
          <w:tcPr>
            <w:tcW w:w="392" w:type="dxa"/>
          </w:tcPr>
          <w:p w14:paraId="17812D61" w14:textId="77777777" w:rsidR="009B6213" w:rsidRDefault="00650804">
            <w:pPr>
              <w:pStyle w:val="TableParagraph"/>
              <w:spacing w:line="268" w:lineRule="exact"/>
              <w:ind w:left="108"/>
              <w:rPr>
                <w:sz w:val="24"/>
              </w:rPr>
            </w:pPr>
            <w:r>
              <w:rPr>
                <w:spacing w:val="-10"/>
                <w:sz w:val="24"/>
              </w:rPr>
              <w:t>2</w:t>
            </w:r>
          </w:p>
          <w:p w14:paraId="51B6A706" w14:textId="77777777" w:rsidR="009B6213" w:rsidRDefault="00650804">
            <w:pPr>
              <w:pStyle w:val="TableParagraph"/>
              <w:spacing w:before="40"/>
              <w:ind w:left="108"/>
              <w:rPr>
                <w:sz w:val="24"/>
              </w:rPr>
            </w:pPr>
            <w:r>
              <w:rPr>
                <w:spacing w:val="-10"/>
                <w:sz w:val="24"/>
              </w:rPr>
              <w:t>5</w:t>
            </w:r>
          </w:p>
        </w:tc>
        <w:tc>
          <w:tcPr>
            <w:tcW w:w="510" w:type="dxa"/>
          </w:tcPr>
          <w:p w14:paraId="67326147" w14:textId="77777777" w:rsidR="009B6213" w:rsidRDefault="00650804">
            <w:pPr>
              <w:pStyle w:val="TableParagraph"/>
              <w:spacing w:line="268" w:lineRule="exact"/>
              <w:ind w:left="109"/>
              <w:rPr>
                <w:sz w:val="24"/>
              </w:rPr>
            </w:pPr>
            <w:r>
              <w:rPr>
                <w:spacing w:val="-10"/>
                <w:sz w:val="24"/>
              </w:rPr>
              <w:t>1</w:t>
            </w:r>
          </w:p>
          <w:p w14:paraId="12CAC14E" w14:textId="77777777" w:rsidR="009B6213" w:rsidRDefault="00650804">
            <w:pPr>
              <w:pStyle w:val="TableParagraph"/>
              <w:spacing w:before="40"/>
              <w:ind w:left="109"/>
              <w:rPr>
                <w:sz w:val="24"/>
              </w:rPr>
            </w:pPr>
            <w:r>
              <w:rPr>
                <w:spacing w:val="-10"/>
                <w:sz w:val="24"/>
              </w:rPr>
              <w:t>5</w:t>
            </w:r>
          </w:p>
        </w:tc>
        <w:tc>
          <w:tcPr>
            <w:tcW w:w="1119" w:type="dxa"/>
          </w:tcPr>
          <w:p w14:paraId="07667F04" w14:textId="77777777" w:rsidR="009B6213" w:rsidRDefault="00650804">
            <w:pPr>
              <w:pStyle w:val="TableParagraph"/>
              <w:spacing w:line="268" w:lineRule="exact"/>
              <w:ind w:left="109"/>
              <w:rPr>
                <w:sz w:val="24"/>
              </w:rPr>
            </w:pPr>
            <w:r>
              <w:rPr>
                <w:spacing w:val="-2"/>
                <w:sz w:val="24"/>
              </w:rPr>
              <w:t>EDUCAT</w:t>
            </w:r>
          </w:p>
          <w:p w14:paraId="02238058" w14:textId="77777777" w:rsidR="009B6213" w:rsidRDefault="00650804">
            <w:pPr>
              <w:pStyle w:val="TableParagraph"/>
              <w:spacing w:before="40"/>
              <w:ind w:left="109"/>
              <w:rPr>
                <w:sz w:val="24"/>
              </w:rPr>
            </w:pPr>
            <w:r>
              <w:rPr>
                <w:spacing w:val="-5"/>
                <w:sz w:val="24"/>
              </w:rPr>
              <w:t>ION</w:t>
            </w:r>
          </w:p>
        </w:tc>
        <w:tc>
          <w:tcPr>
            <w:tcW w:w="512" w:type="dxa"/>
          </w:tcPr>
          <w:p w14:paraId="26FF52D0" w14:textId="77777777" w:rsidR="009B6213" w:rsidRDefault="009B6213">
            <w:pPr>
              <w:pStyle w:val="TableParagraph"/>
              <w:spacing w:before="31"/>
              <w:rPr>
                <w:b/>
                <w:sz w:val="24"/>
              </w:rPr>
            </w:pPr>
          </w:p>
          <w:p w14:paraId="2C18BACD" w14:textId="77777777" w:rsidR="009B6213" w:rsidRDefault="00650804">
            <w:pPr>
              <w:pStyle w:val="TableParagraph"/>
              <w:spacing w:before="1"/>
              <w:ind w:left="106"/>
              <w:rPr>
                <w:sz w:val="24"/>
              </w:rPr>
            </w:pPr>
            <w:r>
              <w:rPr>
                <w:spacing w:val="-5"/>
                <w:sz w:val="24"/>
              </w:rPr>
              <w:t>33</w:t>
            </w:r>
          </w:p>
        </w:tc>
        <w:tc>
          <w:tcPr>
            <w:tcW w:w="390" w:type="dxa"/>
          </w:tcPr>
          <w:p w14:paraId="4BC30EA8" w14:textId="77777777" w:rsidR="009B6213" w:rsidRDefault="009B6213">
            <w:pPr>
              <w:pStyle w:val="TableParagraph"/>
              <w:spacing w:before="31"/>
              <w:rPr>
                <w:b/>
                <w:sz w:val="24"/>
              </w:rPr>
            </w:pPr>
          </w:p>
          <w:p w14:paraId="1516281D" w14:textId="77777777" w:rsidR="009B6213" w:rsidRDefault="00650804">
            <w:pPr>
              <w:pStyle w:val="TableParagraph"/>
              <w:spacing w:before="1"/>
              <w:ind w:left="1" w:right="45"/>
              <w:jc w:val="center"/>
              <w:rPr>
                <w:sz w:val="24"/>
              </w:rPr>
            </w:pPr>
            <w:r>
              <w:rPr>
                <w:spacing w:val="-10"/>
                <w:sz w:val="24"/>
              </w:rPr>
              <w:t>1</w:t>
            </w:r>
          </w:p>
        </w:tc>
        <w:tc>
          <w:tcPr>
            <w:tcW w:w="392" w:type="dxa"/>
          </w:tcPr>
          <w:p w14:paraId="0E0D954A" w14:textId="77777777" w:rsidR="009B6213" w:rsidRDefault="009B6213">
            <w:pPr>
              <w:pStyle w:val="TableParagraph"/>
              <w:spacing w:before="31"/>
              <w:rPr>
                <w:b/>
                <w:sz w:val="24"/>
              </w:rPr>
            </w:pPr>
          </w:p>
          <w:p w14:paraId="3A24E690" w14:textId="77777777" w:rsidR="009B6213" w:rsidRDefault="00650804">
            <w:pPr>
              <w:pStyle w:val="TableParagraph"/>
              <w:spacing w:before="1"/>
              <w:ind w:right="43"/>
              <w:jc w:val="center"/>
              <w:rPr>
                <w:sz w:val="24"/>
              </w:rPr>
            </w:pPr>
            <w:r>
              <w:rPr>
                <w:spacing w:val="-10"/>
                <w:sz w:val="24"/>
              </w:rPr>
              <w:t>3</w:t>
            </w:r>
          </w:p>
        </w:tc>
        <w:tc>
          <w:tcPr>
            <w:tcW w:w="390" w:type="dxa"/>
          </w:tcPr>
          <w:p w14:paraId="34AE025F" w14:textId="77777777" w:rsidR="009B6213" w:rsidRDefault="009B6213">
            <w:pPr>
              <w:pStyle w:val="TableParagraph"/>
              <w:spacing w:before="31"/>
              <w:rPr>
                <w:b/>
                <w:sz w:val="24"/>
              </w:rPr>
            </w:pPr>
          </w:p>
          <w:p w14:paraId="129DCB1C" w14:textId="77777777" w:rsidR="009B6213" w:rsidRDefault="00650804">
            <w:pPr>
              <w:pStyle w:val="TableParagraph"/>
              <w:spacing w:before="1"/>
              <w:ind w:right="45"/>
              <w:jc w:val="center"/>
              <w:rPr>
                <w:sz w:val="24"/>
              </w:rPr>
            </w:pPr>
            <w:r>
              <w:rPr>
                <w:spacing w:val="-10"/>
                <w:sz w:val="24"/>
              </w:rPr>
              <w:t>3</w:t>
            </w:r>
          </w:p>
        </w:tc>
        <w:tc>
          <w:tcPr>
            <w:tcW w:w="392" w:type="dxa"/>
          </w:tcPr>
          <w:p w14:paraId="4A85A76B" w14:textId="77777777" w:rsidR="009B6213" w:rsidRDefault="009B6213">
            <w:pPr>
              <w:pStyle w:val="TableParagraph"/>
              <w:rPr>
                <w:sz w:val="24"/>
              </w:rPr>
            </w:pPr>
          </w:p>
        </w:tc>
        <w:tc>
          <w:tcPr>
            <w:tcW w:w="374" w:type="dxa"/>
          </w:tcPr>
          <w:p w14:paraId="0474A132" w14:textId="77777777" w:rsidR="009B6213" w:rsidRDefault="009B6213">
            <w:pPr>
              <w:pStyle w:val="TableParagraph"/>
              <w:spacing w:before="31"/>
              <w:rPr>
                <w:b/>
                <w:sz w:val="24"/>
              </w:rPr>
            </w:pPr>
          </w:p>
          <w:p w14:paraId="0958AF2B" w14:textId="77777777" w:rsidR="009B6213" w:rsidRDefault="00650804">
            <w:pPr>
              <w:pStyle w:val="TableParagraph"/>
              <w:spacing w:before="1"/>
              <w:ind w:left="1" w:right="29"/>
              <w:jc w:val="center"/>
              <w:rPr>
                <w:sz w:val="24"/>
              </w:rPr>
            </w:pPr>
            <w:r>
              <w:rPr>
                <w:spacing w:val="-10"/>
                <w:sz w:val="24"/>
              </w:rPr>
              <w:t>5</w:t>
            </w:r>
          </w:p>
        </w:tc>
        <w:tc>
          <w:tcPr>
            <w:tcW w:w="384" w:type="dxa"/>
          </w:tcPr>
          <w:p w14:paraId="2A44BA59" w14:textId="77777777" w:rsidR="009B6213" w:rsidRDefault="009B6213">
            <w:pPr>
              <w:pStyle w:val="TableParagraph"/>
              <w:rPr>
                <w:sz w:val="24"/>
              </w:rPr>
            </w:pPr>
          </w:p>
        </w:tc>
        <w:tc>
          <w:tcPr>
            <w:tcW w:w="376" w:type="dxa"/>
          </w:tcPr>
          <w:p w14:paraId="29ADA4E0" w14:textId="77777777" w:rsidR="009B6213" w:rsidRDefault="009B6213">
            <w:pPr>
              <w:pStyle w:val="TableParagraph"/>
              <w:spacing w:before="31"/>
              <w:rPr>
                <w:b/>
                <w:sz w:val="24"/>
              </w:rPr>
            </w:pPr>
          </w:p>
          <w:p w14:paraId="059AF63A" w14:textId="77777777" w:rsidR="009B6213" w:rsidRDefault="00650804">
            <w:pPr>
              <w:pStyle w:val="TableParagraph"/>
              <w:spacing w:before="1"/>
              <w:ind w:right="27"/>
              <w:jc w:val="center"/>
              <w:rPr>
                <w:sz w:val="24"/>
              </w:rPr>
            </w:pPr>
            <w:r>
              <w:rPr>
                <w:spacing w:val="-10"/>
                <w:sz w:val="24"/>
              </w:rPr>
              <w:t>4</w:t>
            </w:r>
          </w:p>
        </w:tc>
        <w:tc>
          <w:tcPr>
            <w:tcW w:w="384" w:type="dxa"/>
          </w:tcPr>
          <w:p w14:paraId="24E4C22C" w14:textId="77777777" w:rsidR="009B6213" w:rsidRDefault="009B6213">
            <w:pPr>
              <w:pStyle w:val="TableParagraph"/>
              <w:spacing w:before="31"/>
              <w:rPr>
                <w:b/>
                <w:sz w:val="24"/>
              </w:rPr>
            </w:pPr>
          </w:p>
          <w:p w14:paraId="76F9E72D" w14:textId="77777777" w:rsidR="009B6213" w:rsidRDefault="00650804">
            <w:pPr>
              <w:pStyle w:val="TableParagraph"/>
              <w:spacing w:before="1"/>
              <w:ind w:right="39"/>
              <w:jc w:val="center"/>
              <w:rPr>
                <w:sz w:val="24"/>
              </w:rPr>
            </w:pPr>
            <w:r>
              <w:rPr>
                <w:spacing w:val="-10"/>
                <w:sz w:val="24"/>
              </w:rPr>
              <w:t>2</w:t>
            </w:r>
          </w:p>
        </w:tc>
        <w:tc>
          <w:tcPr>
            <w:tcW w:w="374" w:type="dxa"/>
          </w:tcPr>
          <w:p w14:paraId="6C269757" w14:textId="77777777" w:rsidR="009B6213" w:rsidRDefault="009B6213">
            <w:pPr>
              <w:pStyle w:val="TableParagraph"/>
              <w:spacing w:before="31"/>
              <w:rPr>
                <w:b/>
                <w:sz w:val="24"/>
              </w:rPr>
            </w:pPr>
          </w:p>
          <w:p w14:paraId="1F88D753" w14:textId="77777777" w:rsidR="009B6213" w:rsidRDefault="00650804">
            <w:pPr>
              <w:pStyle w:val="TableParagraph"/>
              <w:spacing w:before="1"/>
              <w:ind w:right="29"/>
              <w:jc w:val="center"/>
              <w:rPr>
                <w:sz w:val="24"/>
              </w:rPr>
            </w:pPr>
            <w:r>
              <w:rPr>
                <w:spacing w:val="-10"/>
                <w:sz w:val="24"/>
              </w:rPr>
              <w:t>5</w:t>
            </w:r>
          </w:p>
        </w:tc>
        <w:tc>
          <w:tcPr>
            <w:tcW w:w="360" w:type="dxa"/>
          </w:tcPr>
          <w:p w14:paraId="5FB94239" w14:textId="77777777" w:rsidR="009B6213" w:rsidRDefault="009B6213">
            <w:pPr>
              <w:pStyle w:val="TableParagraph"/>
              <w:spacing w:before="31"/>
              <w:rPr>
                <w:b/>
                <w:sz w:val="24"/>
              </w:rPr>
            </w:pPr>
          </w:p>
          <w:p w14:paraId="612E71F3" w14:textId="77777777" w:rsidR="009B6213" w:rsidRDefault="00650804">
            <w:pPr>
              <w:pStyle w:val="TableParagraph"/>
              <w:spacing w:before="1"/>
              <w:ind w:right="11"/>
              <w:jc w:val="center"/>
              <w:rPr>
                <w:sz w:val="24"/>
              </w:rPr>
            </w:pPr>
            <w:r>
              <w:rPr>
                <w:spacing w:val="-10"/>
                <w:sz w:val="24"/>
              </w:rPr>
              <w:t>5</w:t>
            </w:r>
          </w:p>
        </w:tc>
        <w:tc>
          <w:tcPr>
            <w:tcW w:w="384" w:type="dxa"/>
          </w:tcPr>
          <w:p w14:paraId="4DD67109" w14:textId="77777777" w:rsidR="009B6213" w:rsidRDefault="009B6213">
            <w:pPr>
              <w:pStyle w:val="TableParagraph"/>
              <w:spacing w:before="31"/>
              <w:rPr>
                <w:b/>
                <w:sz w:val="24"/>
              </w:rPr>
            </w:pPr>
          </w:p>
          <w:p w14:paraId="36BB467A" w14:textId="77777777" w:rsidR="009B6213" w:rsidRDefault="00650804">
            <w:pPr>
              <w:pStyle w:val="TableParagraph"/>
              <w:spacing w:before="1"/>
              <w:ind w:left="4" w:right="39"/>
              <w:jc w:val="center"/>
              <w:rPr>
                <w:sz w:val="24"/>
              </w:rPr>
            </w:pPr>
            <w:r>
              <w:rPr>
                <w:spacing w:val="-10"/>
                <w:sz w:val="24"/>
              </w:rPr>
              <w:t>5</w:t>
            </w:r>
          </w:p>
        </w:tc>
        <w:tc>
          <w:tcPr>
            <w:tcW w:w="384" w:type="dxa"/>
          </w:tcPr>
          <w:p w14:paraId="498B98DA" w14:textId="77777777" w:rsidR="009B6213" w:rsidRDefault="009B6213">
            <w:pPr>
              <w:pStyle w:val="TableParagraph"/>
              <w:spacing w:before="31"/>
              <w:rPr>
                <w:b/>
                <w:sz w:val="24"/>
              </w:rPr>
            </w:pPr>
          </w:p>
          <w:p w14:paraId="0B73B791" w14:textId="77777777" w:rsidR="009B6213" w:rsidRDefault="00650804">
            <w:pPr>
              <w:pStyle w:val="TableParagraph"/>
              <w:spacing w:before="1"/>
              <w:ind w:right="39"/>
              <w:jc w:val="center"/>
              <w:rPr>
                <w:sz w:val="24"/>
              </w:rPr>
            </w:pPr>
            <w:r>
              <w:rPr>
                <w:spacing w:val="-10"/>
                <w:sz w:val="24"/>
              </w:rPr>
              <w:t>5</w:t>
            </w:r>
          </w:p>
        </w:tc>
        <w:tc>
          <w:tcPr>
            <w:tcW w:w="350" w:type="dxa"/>
          </w:tcPr>
          <w:p w14:paraId="7155FD61" w14:textId="77777777" w:rsidR="009B6213" w:rsidRDefault="009B6213">
            <w:pPr>
              <w:pStyle w:val="TableParagraph"/>
              <w:spacing w:before="31"/>
              <w:rPr>
                <w:b/>
                <w:sz w:val="24"/>
              </w:rPr>
            </w:pPr>
          </w:p>
          <w:p w14:paraId="0AE66BED" w14:textId="77777777" w:rsidR="009B6213" w:rsidRDefault="00650804">
            <w:pPr>
              <w:pStyle w:val="TableParagraph"/>
              <w:spacing w:before="1"/>
              <w:ind w:right="5"/>
              <w:jc w:val="center"/>
              <w:rPr>
                <w:sz w:val="24"/>
              </w:rPr>
            </w:pPr>
            <w:r>
              <w:rPr>
                <w:spacing w:val="-10"/>
                <w:sz w:val="24"/>
              </w:rPr>
              <w:t>5</w:t>
            </w:r>
          </w:p>
        </w:tc>
        <w:tc>
          <w:tcPr>
            <w:tcW w:w="376" w:type="dxa"/>
          </w:tcPr>
          <w:p w14:paraId="44C715F9" w14:textId="77777777" w:rsidR="009B6213" w:rsidRDefault="009B6213">
            <w:pPr>
              <w:pStyle w:val="TableParagraph"/>
              <w:spacing w:before="31"/>
              <w:rPr>
                <w:b/>
                <w:sz w:val="24"/>
              </w:rPr>
            </w:pPr>
          </w:p>
          <w:p w14:paraId="24A2D81C" w14:textId="77777777" w:rsidR="009B6213" w:rsidRDefault="00650804">
            <w:pPr>
              <w:pStyle w:val="TableParagraph"/>
              <w:spacing w:before="1"/>
              <w:ind w:right="27"/>
              <w:jc w:val="center"/>
              <w:rPr>
                <w:sz w:val="24"/>
              </w:rPr>
            </w:pPr>
            <w:r>
              <w:rPr>
                <w:spacing w:val="-10"/>
                <w:sz w:val="24"/>
              </w:rPr>
              <w:t>4</w:t>
            </w:r>
          </w:p>
        </w:tc>
        <w:tc>
          <w:tcPr>
            <w:tcW w:w="385" w:type="dxa"/>
          </w:tcPr>
          <w:p w14:paraId="16497E2B" w14:textId="77777777" w:rsidR="009B6213" w:rsidRDefault="009B6213">
            <w:pPr>
              <w:pStyle w:val="TableParagraph"/>
              <w:spacing w:before="31"/>
              <w:rPr>
                <w:b/>
                <w:sz w:val="24"/>
              </w:rPr>
            </w:pPr>
          </w:p>
          <w:p w14:paraId="1C7A02DA" w14:textId="77777777" w:rsidR="009B6213" w:rsidRDefault="00650804">
            <w:pPr>
              <w:pStyle w:val="TableParagraph"/>
              <w:spacing w:before="1"/>
              <w:ind w:right="40"/>
              <w:jc w:val="center"/>
              <w:rPr>
                <w:sz w:val="24"/>
              </w:rPr>
            </w:pPr>
            <w:r>
              <w:rPr>
                <w:spacing w:val="-10"/>
                <w:sz w:val="24"/>
              </w:rPr>
              <w:t>4</w:t>
            </w:r>
          </w:p>
        </w:tc>
        <w:tc>
          <w:tcPr>
            <w:tcW w:w="374" w:type="dxa"/>
          </w:tcPr>
          <w:p w14:paraId="0FCC26C3" w14:textId="77777777" w:rsidR="009B6213" w:rsidRDefault="009B6213">
            <w:pPr>
              <w:pStyle w:val="TableParagraph"/>
              <w:spacing w:before="31"/>
              <w:rPr>
                <w:b/>
                <w:sz w:val="24"/>
              </w:rPr>
            </w:pPr>
          </w:p>
          <w:p w14:paraId="25F7B7D8" w14:textId="77777777" w:rsidR="009B6213" w:rsidRDefault="00650804">
            <w:pPr>
              <w:pStyle w:val="TableParagraph"/>
              <w:spacing w:before="1"/>
              <w:ind w:right="29"/>
              <w:jc w:val="center"/>
              <w:rPr>
                <w:sz w:val="24"/>
              </w:rPr>
            </w:pPr>
            <w:r>
              <w:rPr>
                <w:spacing w:val="-10"/>
                <w:sz w:val="24"/>
              </w:rPr>
              <w:t>5</w:t>
            </w:r>
          </w:p>
        </w:tc>
        <w:tc>
          <w:tcPr>
            <w:tcW w:w="384" w:type="dxa"/>
          </w:tcPr>
          <w:p w14:paraId="2B54AB5E" w14:textId="77777777" w:rsidR="009B6213" w:rsidRDefault="009B6213">
            <w:pPr>
              <w:pStyle w:val="TableParagraph"/>
              <w:spacing w:before="31"/>
              <w:rPr>
                <w:b/>
                <w:sz w:val="24"/>
              </w:rPr>
            </w:pPr>
          </w:p>
          <w:p w14:paraId="6A3EFD14" w14:textId="77777777" w:rsidR="009B6213" w:rsidRDefault="00650804">
            <w:pPr>
              <w:pStyle w:val="TableParagraph"/>
              <w:spacing w:before="1"/>
              <w:ind w:left="5" w:right="39"/>
              <w:jc w:val="center"/>
              <w:rPr>
                <w:sz w:val="24"/>
              </w:rPr>
            </w:pPr>
            <w:r>
              <w:rPr>
                <w:spacing w:val="-10"/>
                <w:sz w:val="24"/>
              </w:rPr>
              <w:t>4</w:t>
            </w:r>
          </w:p>
        </w:tc>
        <w:tc>
          <w:tcPr>
            <w:tcW w:w="376" w:type="dxa"/>
          </w:tcPr>
          <w:p w14:paraId="0D7FD07F" w14:textId="77777777" w:rsidR="009B6213" w:rsidRDefault="009B6213">
            <w:pPr>
              <w:pStyle w:val="TableParagraph"/>
              <w:spacing w:before="31"/>
              <w:rPr>
                <w:b/>
                <w:sz w:val="24"/>
              </w:rPr>
            </w:pPr>
          </w:p>
          <w:p w14:paraId="7B6E3EA6" w14:textId="77777777" w:rsidR="009B6213" w:rsidRDefault="00650804">
            <w:pPr>
              <w:pStyle w:val="TableParagraph"/>
              <w:spacing w:before="1"/>
              <w:ind w:right="27"/>
              <w:jc w:val="center"/>
              <w:rPr>
                <w:sz w:val="24"/>
              </w:rPr>
            </w:pPr>
            <w:r>
              <w:rPr>
                <w:spacing w:val="-10"/>
                <w:sz w:val="24"/>
              </w:rPr>
              <w:t>3</w:t>
            </w:r>
          </w:p>
        </w:tc>
        <w:tc>
          <w:tcPr>
            <w:tcW w:w="358" w:type="dxa"/>
          </w:tcPr>
          <w:p w14:paraId="4F664E14" w14:textId="77777777" w:rsidR="009B6213" w:rsidRDefault="009B6213">
            <w:pPr>
              <w:pStyle w:val="TableParagraph"/>
              <w:spacing w:before="31"/>
              <w:rPr>
                <w:b/>
                <w:sz w:val="24"/>
              </w:rPr>
            </w:pPr>
          </w:p>
          <w:p w14:paraId="22CE4523" w14:textId="77777777" w:rsidR="009B6213" w:rsidRDefault="00650804">
            <w:pPr>
              <w:pStyle w:val="TableParagraph"/>
              <w:spacing w:before="1"/>
              <w:ind w:right="12"/>
              <w:jc w:val="center"/>
              <w:rPr>
                <w:sz w:val="24"/>
              </w:rPr>
            </w:pPr>
            <w:r>
              <w:rPr>
                <w:spacing w:val="-10"/>
                <w:sz w:val="24"/>
              </w:rPr>
              <w:t>5</w:t>
            </w:r>
          </w:p>
        </w:tc>
        <w:tc>
          <w:tcPr>
            <w:tcW w:w="384" w:type="dxa"/>
          </w:tcPr>
          <w:p w14:paraId="5E3F0A75" w14:textId="77777777" w:rsidR="009B6213" w:rsidRDefault="009B6213">
            <w:pPr>
              <w:pStyle w:val="TableParagraph"/>
              <w:spacing w:before="31"/>
              <w:rPr>
                <w:b/>
                <w:sz w:val="24"/>
              </w:rPr>
            </w:pPr>
          </w:p>
          <w:p w14:paraId="338113EE" w14:textId="77777777" w:rsidR="009B6213" w:rsidRDefault="00650804">
            <w:pPr>
              <w:pStyle w:val="TableParagraph"/>
              <w:spacing w:before="1"/>
              <w:ind w:left="5" w:right="39"/>
              <w:jc w:val="center"/>
              <w:rPr>
                <w:sz w:val="24"/>
              </w:rPr>
            </w:pPr>
            <w:r>
              <w:rPr>
                <w:spacing w:val="-10"/>
                <w:sz w:val="24"/>
              </w:rPr>
              <w:t>5</w:t>
            </w:r>
          </w:p>
        </w:tc>
        <w:tc>
          <w:tcPr>
            <w:tcW w:w="384" w:type="dxa"/>
          </w:tcPr>
          <w:p w14:paraId="79E65ABD" w14:textId="77777777" w:rsidR="009B6213" w:rsidRDefault="009B6213">
            <w:pPr>
              <w:pStyle w:val="TableParagraph"/>
              <w:spacing w:before="31"/>
              <w:rPr>
                <w:b/>
                <w:sz w:val="24"/>
              </w:rPr>
            </w:pPr>
          </w:p>
          <w:p w14:paraId="1533F73A" w14:textId="77777777" w:rsidR="009B6213" w:rsidRDefault="00650804">
            <w:pPr>
              <w:pStyle w:val="TableParagraph"/>
              <w:spacing w:before="1"/>
              <w:ind w:left="5" w:right="39"/>
              <w:jc w:val="center"/>
              <w:rPr>
                <w:sz w:val="24"/>
              </w:rPr>
            </w:pPr>
            <w:r>
              <w:rPr>
                <w:spacing w:val="-10"/>
                <w:sz w:val="24"/>
              </w:rPr>
              <w:t>5</w:t>
            </w:r>
          </w:p>
        </w:tc>
        <w:tc>
          <w:tcPr>
            <w:tcW w:w="352" w:type="dxa"/>
          </w:tcPr>
          <w:p w14:paraId="05A03B93" w14:textId="77777777" w:rsidR="009B6213" w:rsidRDefault="009B6213">
            <w:pPr>
              <w:pStyle w:val="TableParagraph"/>
              <w:spacing w:before="31"/>
              <w:rPr>
                <w:b/>
                <w:sz w:val="24"/>
              </w:rPr>
            </w:pPr>
          </w:p>
          <w:p w14:paraId="6F1A1F29" w14:textId="77777777" w:rsidR="009B6213" w:rsidRDefault="00650804">
            <w:pPr>
              <w:pStyle w:val="TableParagraph"/>
              <w:spacing w:before="1"/>
              <w:ind w:right="2"/>
              <w:jc w:val="center"/>
              <w:rPr>
                <w:sz w:val="24"/>
              </w:rPr>
            </w:pPr>
            <w:r>
              <w:rPr>
                <w:spacing w:val="-10"/>
                <w:sz w:val="24"/>
              </w:rPr>
              <w:t>2</w:t>
            </w:r>
          </w:p>
        </w:tc>
        <w:tc>
          <w:tcPr>
            <w:tcW w:w="350" w:type="dxa"/>
          </w:tcPr>
          <w:p w14:paraId="582A60E7" w14:textId="77777777" w:rsidR="009B6213" w:rsidRDefault="009B6213">
            <w:pPr>
              <w:pStyle w:val="TableParagraph"/>
              <w:spacing w:before="31"/>
              <w:rPr>
                <w:b/>
                <w:sz w:val="24"/>
              </w:rPr>
            </w:pPr>
          </w:p>
          <w:p w14:paraId="6CD4653E" w14:textId="77777777" w:rsidR="009B6213" w:rsidRDefault="00650804">
            <w:pPr>
              <w:pStyle w:val="TableParagraph"/>
              <w:spacing w:before="1"/>
              <w:ind w:left="5" w:right="5"/>
              <w:jc w:val="center"/>
              <w:rPr>
                <w:sz w:val="24"/>
              </w:rPr>
            </w:pPr>
            <w:r>
              <w:rPr>
                <w:spacing w:val="-10"/>
                <w:sz w:val="24"/>
              </w:rPr>
              <w:t>4</w:t>
            </w:r>
          </w:p>
        </w:tc>
        <w:tc>
          <w:tcPr>
            <w:tcW w:w="384" w:type="dxa"/>
          </w:tcPr>
          <w:p w14:paraId="2B3CE7DF" w14:textId="77777777" w:rsidR="009B6213" w:rsidRDefault="009B6213">
            <w:pPr>
              <w:pStyle w:val="TableParagraph"/>
              <w:spacing w:before="31"/>
              <w:rPr>
                <w:b/>
                <w:sz w:val="24"/>
              </w:rPr>
            </w:pPr>
          </w:p>
          <w:p w14:paraId="5A9822A9" w14:textId="77777777" w:rsidR="009B6213" w:rsidRDefault="00650804">
            <w:pPr>
              <w:pStyle w:val="TableParagraph"/>
              <w:spacing w:before="1"/>
              <w:ind w:left="5" w:right="39"/>
              <w:jc w:val="center"/>
              <w:rPr>
                <w:sz w:val="24"/>
              </w:rPr>
            </w:pPr>
            <w:r>
              <w:rPr>
                <w:spacing w:val="-10"/>
                <w:sz w:val="24"/>
              </w:rPr>
              <w:t>5</w:t>
            </w:r>
          </w:p>
        </w:tc>
        <w:tc>
          <w:tcPr>
            <w:tcW w:w="390" w:type="dxa"/>
          </w:tcPr>
          <w:p w14:paraId="1976A6A2" w14:textId="77777777" w:rsidR="009B6213" w:rsidRDefault="009B6213">
            <w:pPr>
              <w:pStyle w:val="TableParagraph"/>
              <w:spacing w:before="31"/>
              <w:rPr>
                <w:b/>
                <w:sz w:val="24"/>
              </w:rPr>
            </w:pPr>
          </w:p>
          <w:p w14:paraId="77E34447" w14:textId="77777777" w:rsidR="009B6213" w:rsidRDefault="00650804">
            <w:pPr>
              <w:pStyle w:val="TableParagraph"/>
              <w:spacing w:before="1"/>
              <w:ind w:right="45"/>
              <w:jc w:val="center"/>
              <w:rPr>
                <w:sz w:val="24"/>
              </w:rPr>
            </w:pPr>
            <w:r>
              <w:rPr>
                <w:spacing w:val="-10"/>
                <w:sz w:val="24"/>
              </w:rPr>
              <w:t>4</w:t>
            </w:r>
          </w:p>
        </w:tc>
        <w:tc>
          <w:tcPr>
            <w:tcW w:w="384" w:type="dxa"/>
          </w:tcPr>
          <w:p w14:paraId="64BF572B" w14:textId="77777777" w:rsidR="009B6213" w:rsidRDefault="009B6213">
            <w:pPr>
              <w:pStyle w:val="TableParagraph"/>
              <w:spacing w:before="31"/>
              <w:rPr>
                <w:b/>
                <w:sz w:val="24"/>
              </w:rPr>
            </w:pPr>
          </w:p>
          <w:p w14:paraId="1B8004BC" w14:textId="77777777" w:rsidR="009B6213" w:rsidRDefault="00650804">
            <w:pPr>
              <w:pStyle w:val="TableParagraph"/>
              <w:spacing w:before="1"/>
              <w:ind w:left="4" w:right="39"/>
              <w:jc w:val="center"/>
              <w:rPr>
                <w:sz w:val="24"/>
              </w:rPr>
            </w:pPr>
            <w:r>
              <w:rPr>
                <w:spacing w:val="-10"/>
                <w:sz w:val="24"/>
              </w:rPr>
              <w:t>4</w:t>
            </w:r>
          </w:p>
        </w:tc>
        <w:tc>
          <w:tcPr>
            <w:tcW w:w="390" w:type="dxa"/>
          </w:tcPr>
          <w:p w14:paraId="19425A4B" w14:textId="77777777" w:rsidR="009B6213" w:rsidRDefault="009B6213">
            <w:pPr>
              <w:pStyle w:val="TableParagraph"/>
              <w:spacing w:before="31"/>
              <w:rPr>
                <w:b/>
                <w:sz w:val="24"/>
              </w:rPr>
            </w:pPr>
          </w:p>
          <w:p w14:paraId="218EB95A" w14:textId="77777777" w:rsidR="009B6213" w:rsidRDefault="00650804">
            <w:pPr>
              <w:pStyle w:val="TableParagraph"/>
              <w:spacing w:before="1"/>
              <w:ind w:right="45"/>
              <w:jc w:val="center"/>
              <w:rPr>
                <w:sz w:val="24"/>
              </w:rPr>
            </w:pPr>
            <w:r>
              <w:rPr>
                <w:spacing w:val="-10"/>
                <w:sz w:val="24"/>
              </w:rPr>
              <w:t>4</w:t>
            </w:r>
          </w:p>
        </w:tc>
        <w:tc>
          <w:tcPr>
            <w:tcW w:w="384" w:type="dxa"/>
          </w:tcPr>
          <w:p w14:paraId="7B697DD2" w14:textId="77777777" w:rsidR="009B6213" w:rsidRDefault="009B6213">
            <w:pPr>
              <w:pStyle w:val="TableParagraph"/>
              <w:spacing w:before="31"/>
              <w:rPr>
                <w:b/>
                <w:sz w:val="24"/>
              </w:rPr>
            </w:pPr>
          </w:p>
          <w:p w14:paraId="190CD01C" w14:textId="77777777" w:rsidR="009B6213" w:rsidRDefault="00650804">
            <w:pPr>
              <w:pStyle w:val="TableParagraph"/>
              <w:spacing w:before="1"/>
              <w:ind w:left="4" w:right="39"/>
              <w:jc w:val="center"/>
              <w:rPr>
                <w:sz w:val="24"/>
              </w:rPr>
            </w:pPr>
            <w:r>
              <w:rPr>
                <w:spacing w:val="-10"/>
                <w:sz w:val="24"/>
              </w:rPr>
              <w:t>5</w:t>
            </w:r>
          </w:p>
        </w:tc>
        <w:tc>
          <w:tcPr>
            <w:tcW w:w="368" w:type="dxa"/>
          </w:tcPr>
          <w:p w14:paraId="1B988E87" w14:textId="77777777" w:rsidR="009B6213" w:rsidRDefault="009B6213">
            <w:pPr>
              <w:pStyle w:val="TableParagraph"/>
              <w:spacing w:before="31"/>
              <w:rPr>
                <w:b/>
                <w:sz w:val="24"/>
              </w:rPr>
            </w:pPr>
          </w:p>
          <w:p w14:paraId="46A0880A" w14:textId="77777777" w:rsidR="009B6213" w:rsidRDefault="00650804">
            <w:pPr>
              <w:pStyle w:val="TableParagraph"/>
              <w:spacing w:before="1"/>
              <w:ind w:right="23"/>
              <w:jc w:val="center"/>
              <w:rPr>
                <w:sz w:val="24"/>
              </w:rPr>
            </w:pPr>
            <w:r>
              <w:rPr>
                <w:spacing w:val="-10"/>
                <w:sz w:val="24"/>
              </w:rPr>
              <w:t>5</w:t>
            </w:r>
          </w:p>
        </w:tc>
        <w:tc>
          <w:tcPr>
            <w:tcW w:w="390" w:type="dxa"/>
          </w:tcPr>
          <w:p w14:paraId="178FCDEA" w14:textId="77777777" w:rsidR="009B6213" w:rsidRDefault="009B6213">
            <w:pPr>
              <w:pStyle w:val="TableParagraph"/>
              <w:spacing w:before="31"/>
              <w:rPr>
                <w:b/>
                <w:sz w:val="24"/>
              </w:rPr>
            </w:pPr>
          </w:p>
          <w:p w14:paraId="02DB3B2A" w14:textId="77777777" w:rsidR="009B6213" w:rsidRDefault="00650804">
            <w:pPr>
              <w:pStyle w:val="TableParagraph"/>
              <w:spacing w:before="1"/>
              <w:ind w:left="4" w:right="45"/>
              <w:jc w:val="center"/>
              <w:rPr>
                <w:sz w:val="24"/>
              </w:rPr>
            </w:pPr>
            <w:r>
              <w:rPr>
                <w:spacing w:val="-10"/>
                <w:sz w:val="24"/>
              </w:rPr>
              <w:t>4</w:t>
            </w:r>
          </w:p>
        </w:tc>
      </w:tr>
      <w:tr w:rsidR="009B6213" w14:paraId="43E06104" w14:textId="77777777" w:rsidTr="00E85D87">
        <w:trPr>
          <w:trHeight w:val="633"/>
        </w:trPr>
        <w:tc>
          <w:tcPr>
            <w:tcW w:w="392" w:type="dxa"/>
          </w:tcPr>
          <w:p w14:paraId="61598CA0" w14:textId="77777777" w:rsidR="009B6213" w:rsidRDefault="00650804">
            <w:pPr>
              <w:pStyle w:val="TableParagraph"/>
              <w:spacing w:line="268" w:lineRule="exact"/>
              <w:ind w:left="108"/>
              <w:rPr>
                <w:sz w:val="24"/>
              </w:rPr>
            </w:pPr>
            <w:r>
              <w:rPr>
                <w:spacing w:val="-10"/>
                <w:sz w:val="24"/>
              </w:rPr>
              <w:t>2</w:t>
            </w:r>
          </w:p>
          <w:p w14:paraId="4374AFBD" w14:textId="77777777" w:rsidR="009B6213" w:rsidRDefault="00650804">
            <w:pPr>
              <w:pStyle w:val="TableParagraph"/>
              <w:spacing w:before="42"/>
              <w:ind w:left="108"/>
              <w:rPr>
                <w:sz w:val="24"/>
              </w:rPr>
            </w:pPr>
            <w:r>
              <w:rPr>
                <w:spacing w:val="-10"/>
                <w:sz w:val="24"/>
              </w:rPr>
              <w:t>6</w:t>
            </w:r>
          </w:p>
        </w:tc>
        <w:tc>
          <w:tcPr>
            <w:tcW w:w="510" w:type="dxa"/>
          </w:tcPr>
          <w:p w14:paraId="6E86C8CA" w14:textId="77777777" w:rsidR="009B6213" w:rsidRDefault="00650804">
            <w:pPr>
              <w:pStyle w:val="TableParagraph"/>
              <w:spacing w:line="268" w:lineRule="exact"/>
              <w:ind w:left="109"/>
              <w:rPr>
                <w:sz w:val="24"/>
              </w:rPr>
            </w:pPr>
            <w:r>
              <w:rPr>
                <w:spacing w:val="-10"/>
                <w:sz w:val="24"/>
              </w:rPr>
              <w:t>1</w:t>
            </w:r>
          </w:p>
          <w:p w14:paraId="43D1D323" w14:textId="77777777" w:rsidR="009B6213" w:rsidRDefault="00650804">
            <w:pPr>
              <w:pStyle w:val="TableParagraph"/>
              <w:spacing w:before="42"/>
              <w:ind w:left="109"/>
              <w:rPr>
                <w:sz w:val="24"/>
              </w:rPr>
            </w:pPr>
            <w:r>
              <w:rPr>
                <w:spacing w:val="-10"/>
                <w:sz w:val="24"/>
              </w:rPr>
              <w:t>6</w:t>
            </w:r>
          </w:p>
        </w:tc>
        <w:tc>
          <w:tcPr>
            <w:tcW w:w="1119" w:type="dxa"/>
          </w:tcPr>
          <w:p w14:paraId="639DB2F7" w14:textId="77777777" w:rsidR="009B6213" w:rsidRDefault="00650804">
            <w:pPr>
              <w:pStyle w:val="TableParagraph"/>
              <w:spacing w:line="268" w:lineRule="exact"/>
              <w:ind w:left="109"/>
              <w:rPr>
                <w:sz w:val="24"/>
              </w:rPr>
            </w:pPr>
            <w:r>
              <w:rPr>
                <w:spacing w:val="-2"/>
                <w:sz w:val="24"/>
              </w:rPr>
              <w:t>EDUCAT</w:t>
            </w:r>
          </w:p>
          <w:p w14:paraId="33E791FC" w14:textId="77777777" w:rsidR="009B6213" w:rsidRDefault="00650804">
            <w:pPr>
              <w:pStyle w:val="TableParagraph"/>
              <w:spacing w:before="42"/>
              <w:ind w:left="109"/>
              <w:rPr>
                <w:sz w:val="24"/>
              </w:rPr>
            </w:pPr>
            <w:r>
              <w:rPr>
                <w:spacing w:val="-5"/>
                <w:sz w:val="24"/>
              </w:rPr>
              <w:t>ION</w:t>
            </w:r>
          </w:p>
        </w:tc>
        <w:tc>
          <w:tcPr>
            <w:tcW w:w="512" w:type="dxa"/>
          </w:tcPr>
          <w:p w14:paraId="55D84BBC" w14:textId="77777777" w:rsidR="009B6213" w:rsidRDefault="009B6213">
            <w:pPr>
              <w:pStyle w:val="TableParagraph"/>
              <w:spacing w:before="33"/>
              <w:rPr>
                <w:b/>
                <w:sz w:val="24"/>
              </w:rPr>
            </w:pPr>
          </w:p>
          <w:p w14:paraId="65DE474F" w14:textId="77777777" w:rsidR="009B6213" w:rsidRDefault="00650804">
            <w:pPr>
              <w:pStyle w:val="TableParagraph"/>
              <w:spacing w:before="1"/>
              <w:ind w:left="106"/>
              <w:rPr>
                <w:sz w:val="24"/>
              </w:rPr>
            </w:pPr>
            <w:r>
              <w:rPr>
                <w:spacing w:val="-5"/>
                <w:sz w:val="24"/>
              </w:rPr>
              <w:t>29</w:t>
            </w:r>
          </w:p>
        </w:tc>
        <w:tc>
          <w:tcPr>
            <w:tcW w:w="390" w:type="dxa"/>
          </w:tcPr>
          <w:p w14:paraId="1B627DA4" w14:textId="77777777" w:rsidR="009B6213" w:rsidRDefault="009B6213">
            <w:pPr>
              <w:pStyle w:val="TableParagraph"/>
              <w:spacing w:before="33"/>
              <w:rPr>
                <w:b/>
                <w:sz w:val="24"/>
              </w:rPr>
            </w:pPr>
          </w:p>
          <w:p w14:paraId="2C7AAB2F" w14:textId="77777777" w:rsidR="009B6213" w:rsidRDefault="00650804">
            <w:pPr>
              <w:pStyle w:val="TableParagraph"/>
              <w:spacing w:before="1"/>
              <w:ind w:left="1" w:right="45"/>
              <w:jc w:val="center"/>
              <w:rPr>
                <w:sz w:val="24"/>
              </w:rPr>
            </w:pPr>
            <w:r>
              <w:rPr>
                <w:spacing w:val="-10"/>
                <w:sz w:val="24"/>
              </w:rPr>
              <w:t>1</w:t>
            </w:r>
          </w:p>
        </w:tc>
        <w:tc>
          <w:tcPr>
            <w:tcW w:w="392" w:type="dxa"/>
          </w:tcPr>
          <w:p w14:paraId="79060329" w14:textId="77777777" w:rsidR="009B6213" w:rsidRDefault="009B6213">
            <w:pPr>
              <w:pStyle w:val="TableParagraph"/>
              <w:spacing w:before="33"/>
              <w:rPr>
                <w:b/>
                <w:sz w:val="24"/>
              </w:rPr>
            </w:pPr>
          </w:p>
          <w:p w14:paraId="76B43AF8" w14:textId="77777777" w:rsidR="009B6213" w:rsidRDefault="00650804">
            <w:pPr>
              <w:pStyle w:val="TableParagraph"/>
              <w:spacing w:before="1"/>
              <w:ind w:right="43"/>
              <w:jc w:val="center"/>
              <w:rPr>
                <w:sz w:val="24"/>
              </w:rPr>
            </w:pPr>
            <w:r>
              <w:rPr>
                <w:spacing w:val="-10"/>
                <w:sz w:val="24"/>
              </w:rPr>
              <w:t>3</w:t>
            </w:r>
          </w:p>
        </w:tc>
        <w:tc>
          <w:tcPr>
            <w:tcW w:w="390" w:type="dxa"/>
          </w:tcPr>
          <w:p w14:paraId="7B473EB1" w14:textId="77777777" w:rsidR="009B6213" w:rsidRDefault="009B6213">
            <w:pPr>
              <w:pStyle w:val="TableParagraph"/>
              <w:spacing w:before="33"/>
              <w:rPr>
                <w:b/>
                <w:sz w:val="24"/>
              </w:rPr>
            </w:pPr>
          </w:p>
          <w:p w14:paraId="773CFD37" w14:textId="77777777" w:rsidR="009B6213" w:rsidRDefault="00650804">
            <w:pPr>
              <w:pStyle w:val="TableParagraph"/>
              <w:spacing w:before="1"/>
              <w:ind w:right="45"/>
              <w:jc w:val="center"/>
              <w:rPr>
                <w:sz w:val="24"/>
              </w:rPr>
            </w:pPr>
            <w:r>
              <w:rPr>
                <w:spacing w:val="-10"/>
                <w:sz w:val="24"/>
              </w:rPr>
              <w:t>3</w:t>
            </w:r>
          </w:p>
        </w:tc>
        <w:tc>
          <w:tcPr>
            <w:tcW w:w="392" w:type="dxa"/>
          </w:tcPr>
          <w:p w14:paraId="79CB1CFD" w14:textId="77777777" w:rsidR="009B6213" w:rsidRDefault="009B6213">
            <w:pPr>
              <w:pStyle w:val="TableParagraph"/>
              <w:rPr>
                <w:sz w:val="24"/>
              </w:rPr>
            </w:pPr>
          </w:p>
        </w:tc>
        <w:tc>
          <w:tcPr>
            <w:tcW w:w="374" w:type="dxa"/>
          </w:tcPr>
          <w:p w14:paraId="0024196A" w14:textId="77777777" w:rsidR="009B6213" w:rsidRDefault="009B6213">
            <w:pPr>
              <w:pStyle w:val="TableParagraph"/>
              <w:spacing w:before="33"/>
              <w:rPr>
                <w:b/>
                <w:sz w:val="24"/>
              </w:rPr>
            </w:pPr>
          </w:p>
          <w:p w14:paraId="03EFA298" w14:textId="77777777" w:rsidR="009B6213" w:rsidRDefault="00650804">
            <w:pPr>
              <w:pStyle w:val="TableParagraph"/>
              <w:spacing w:before="1"/>
              <w:ind w:left="1" w:right="29"/>
              <w:jc w:val="center"/>
              <w:rPr>
                <w:sz w:val="24"/>
              </w:rPr>
            </w:pPr>
            <w:r>
              <w:rPr>
                <w:spacing w:val="-10"/>
                <w:sz w:val="24"/>
              </w:rPr>
              <w:t>5</w:t>
            </w:r>
          </w:p>
        </w:tc>
        <w:tc>
          <w:tcPr>
            <w:tcW w:w="384" w:type="dxa"/>
          </w:tcPr>
          <w:p w14:paraId="1B3D65B5" w14:textId="77777777" w:rsidR="009B6213" w:rsidRDefault="009B6213">
            <w:pPr>
              <w:pStyle w:val="TableParagraph"/>
              <w:rPr>
                <w:sz w:val="24"/>
              </w:rPr>
            </w:pPr>
          </w:p>
        </w:tc>
        <w:tc>
          <w:tcPr>
            <w:tcW w:w="376" w:type="dxa"/>
          </w:tcPr>
          <w:p w14:paraId="1D73935B" w14:textId="77777777" w:rsidR="009B6213" w:rsidRDefault="009B6213">
            <w:pPr>
              <w:pStyle w:val="TableParagraph"/>
              <w:spacing w:before="33"/>
              <w:rPr>
                <w:b/>
                <w:sz w:val="24"/>
              </w:rPr>
            </w:pPr>
          </w:p>
          <w:p w14:paraId="75E8B900" w14:textId="77777777" w:rsidR="009B6213" w:rsidRDefault="00650804">
            <w:pPr>
              <w:pStyle w:val="TableParagraph"/>
              <w:spacing w:before="1"/>
              <w:ind w:right="27"/>
              <w:jc w:val="center"/>
              <w:rPr>
                <w:sz w:val="24"/>
              </w:rPr>
            </w:pPr>
            <w:r>
              <w:rPr>
                <w:spacing w:val="-10"/>
                <w:sz w:val="24"/>
              </w:rPr>
              <w:t>5</w:t>
            </w:r>
          </w:p>
        </w:tc>
        <w:tc>
          <w:tcPr>
            <w:tcW w:w="384" w:type="dxa"/>
          </w:tcPr>
          <w:p w14:paraId="7C0E1A43" w14:textId="77777777" w:rsidR="009B6213" w:rsidRDefault="009B6213">
            <w:pPr>
              <w:pStyle w:val="TableParagraph"/>
              <w:spacing w:before="33"/>
              <w:rPr>
                <w:b/>
                <w:sz w:val="24"/>
              </w:rPr>
            </w:pPr>
          </w:p>
          <w:p w14:paraId="44127C18" w14:textId="77777777" w:rsidR="009B6213" w:rsidRDefault="00650804">
            <w:pPr>
              <w:pStyle w:val="TableParagraph"/>
              <w:spacing w:before="1"/>
              <w:ind w:right="39"/>
              <w:jc w:val="center"/>
              <w:rPr>
                <w:sz w:val="24"/>
              </w:rPr>
            </w:pPr>
            <w:r>
              <w:rPr>
                <w:spacing w:val="-10"/>
                <w:sz w:val="24"/>
              </w:rPr>
              <w:t>5</w:t>
            </w:r>
          </w:p>
        </w:tc>
        <w:tc>
          <w:tcPr>
            <w:tcW w:w="374" w:type="dxa"/>
          </w:tcPr>
          <w:p w14:paraId="142F7306" w14:textId="77777777" w:rsidR="009B6213" w:rsidRDefault="009B6213">
            <w:pPr>
              <w:pStyle w:val="TableParagraph"/>
              <w:spacing w:before="33"/>
              <w:rPr>
                <w:b/>
                <w:sz w:val="24"/>
              </w:rPr>
            </w:pPr>
          </w:p>
          <w:p w14:paraId="7B5C5989" w14:textId="77777777" w:rsidR="009B6213" w:rsidRDefault="00650804">
            <w:pPr>
              <w:pStyle w:val="TableParagraph"/>
              <w:spacing w:before="1"/>
              <w:ind w:right="29"/>
              <w:jc w:val="center"/>
              <w:rPr>
                <w:sz w:val="24"/>
              </w:rPr>
            </w:pPr>
            <w:r>
              <w:rPr>
                <w:spacing w:val="-10"/>
                <w:sz w:val="24"/>
              </w:rPr>
              <w:t>5</w:t>
            </w:r>
          </w:p>
        </w:tc>
        <w:tc>
          <w:tcPr>
            <w:tcW w:w="360" w:type="dxa"/>
          </w:tcPr>
          <w:p w14:paraId="20E3CAFE" w14:textId="77777777" w:rsidR="009B6213" w:rsidRDefault="009B6213">
            <w:pPr>
              <w:pStyle w:val="TableParagraph"/>
              <w:spacing w:before="33"/>
              <w:rPr>
                <w:b/>
                <w:sz w:val="24"/>
              </w:rPr>
            </w:pPr>
          </w:p>
          <w:p w14:paraId="5DEF2D3E" w14:textId="77777777" w:rsidR="009B6213" w:rsidRDefault="00650804">
            <w:pPr>
              <w:pStyle w:val="TableParagraph"/>
              <w:spacing w:before="1"/>
              <w:ind w:right="11"/>
              <w:jc w:val="center"/>
              <w:rPr>
                <w:sz w:val="24"/>
              </w:rPr>
            </w:pPr>
            <w:r>
              <w:rPr>
                <w:spacing w:val="-10"/>
                <w:sz w:val="24"/>
              </w:rPr>
              <w:t>4</w:t>
            </w:r>
          </w:p>
        </w:tc>
        <w:tc>
          <w:tcPr>
            <w:tcW w:w="384" w:type="dxa"/>
          </w:tcPr>
          <w:p w14:paraId="3BA77B7D" w14:textId="77777777" w:rsidR="009B6213" w:rsidRDefault="009B6213">
            <w:pPr>
              <w:pStyle w:val="TableParagraph"/>
              <w:spacing w:before="33"/>
              <w:rPr>
                <w:b/>
                <w:sz w:val="24"/>
              </w:rPr>
            </w:pPr>
          </w:p>
          <w:p w14:paraId="23394DB1" w14:textId="77777777" w:rsidR="009B6213" w:rsidRDefault="00650804">
            <w:pPr>
              <w:pStyle w:val="TableParagraph"/>
              <w:spacing w:before="1"/>
              <w:ind w:left="4" w:right="39"/>
              <w:jc w:val="center"/>
              <w:rPr>
                <w:sz w:val="24"/>
              </w:rPr>
            </w:pPr>
            <w:r>
              <w:rPr>
                <w:spacing w:val="-10"/>
                <w:sz w:val="24"/>
              </w:rPr>
              <w:t>5</w:t>
            </w:r>
          </w:p>
        </w:tc>
        <w:tc>
          <w:tcPr>
            <w:tcW w:w="384" w:type="dxa"/>
          </w:tcPr>
          <w:p w14:paraId="68664CA0" w14:textId="77777777" w:rsidR="009B6213" w:rsidRDefault="009B6213">
            <w:pPr>
              <w:pStyle w:val="TableParagraph"/>
              <w:spacing w:before="33"/>
              <w:rPr>
                <w:b/>
                <w:sz w:val="24"/>
              </w:rPr>
            </w:pPr>
          </w:p>
          <w:p w14:paraId="37968159" w14:textId="77777777" w:rsidR="009B6213" w:rsidRDefault="00650804">
            <w:pPr>
              <w:pStyle w:val="TableParagraph"/>
              <w:spacing w:before="1"/>
              <w:ind w:right="39"/>
              <w:jc w:val="center"/>
              <w:rPr>
                <w:sz w:val="24"/>
              </w:rPr>
            </w:pPr>
            <w:r>
              <w:rPr>
                <w:spacing w:val="-10"/>
                <w:sz w:val="24"/>
              </w:rPr>
              <w:t>5</w:t>
            </w:r>
          </w:p>
        </w:tc>
        <w:tc>
          <w:tcPr>
            <w:tcW w:w="350" w:type="dxa"/>
          </w:tcPr>
          <w:p w14:paraId="23ED0A67" w14:textId="77777777" w:rsidR="009B6213" w:rsidRDefault="009B6213">
            <w:pPr>
              <w:pStyle w:val="TableParagraph"/>
              <w:spacing w:before="33"/>
              <w:rPr>
                <w:b/>
                <w:sz w:val="24"/>
              </w:rPr>
            </w:pPr>
          </w:p>
          <w:p w14:paraId="57B4C771" w14:textId="77777777" w:rsidR="009B6213" w:rsidRDefault="00650804">
            <w:pPr>
              <w:pStyle w:val="TableParagraph"/>
              <w:spacing w:before="1"/>
              <w:ind w:right="5"/>
              <w:jc w:val="center"/>
              <w:rPr>
                <w:sz w:val="24"/>
              </w:rPr>
            </w:pPr>
            <w:r>
              <w:rPr>
                <w:spacing w:val="-10"/>
                <w:sz w:val="24"/>
              </w:rPr>
              <w:t>4</w:t>
            </w:r>
          </w:p>
        </w:tc>
        <w:tc>
          <w:tcPr>
            <w:tcW w:w="376" w:type="dxa"/>
          </w:tcPr>
          <w:p w14:paraId="4D541277" w14:textId="77777777" w:rsidR="009B6213" w:rsidRDefault="009B6213">
            <w:pPr>
              <w:pStyle w:val="TableParagraph"/>
              <w:spacing w:before="33"/>
              <w:rPr>
                <w:b/>
                <w:sz w:val="24"/>
              </w:rPr>
            </w:pPr>
          </w:p>
          <w:p w14:paraId="2D5545F5" w14:textId="77777777" w:rsidR="009B6213" w:rsidRDefault="00650804">
            <w:pPr>
              <w:pStyle w:val="TableParagraph"/>
              <w:spacing w:before="1"/>
              <w:ind w:right="27"/>
              <w:jc w:val="center"/>
              <w:rPr>
                <w:sz w:val="24"/>
              </w:rPr>
            </w:pPr>
            <w:r>
              <w:rPr>
                <w:spacing w:val="-10"/>
                <w:sz w:val="24"/>
              </w:rPr>
              <w:t>4</w:t>
            </w:r>
          </w:p>
        </w:tc>
        <w:tc>
          <w:tcPr>
            <w:tcW w:w="385" w:type="dxa"/>
          </w:tcPr>
          <w:p w14:paraId="3B69A2F8" w14:textId="77777777" w:rsidR="009B6213" w:rsidRDefault="009B6213">
            <w:pPr>
              <w:pStyle w:val="TableParagraph"/>
              <w:spacing w:before="33"/>
              <w:rPr>
                <w:b/>
                <w:sz w:val="24"/>
              </w:rPr>
            </w:pPr>
          </w:p>
          <w:p w14:paraId="5E9DCB33" w14:textId="77777777" w:rsidR="009B6213" w:rsidRDefault="00650804">
            <w:pPr>
              <w:pStyle w:val="TableParagraph"/>
              <w:spacing w:before="1"/>
              <w:ind w:right="40"/>
              <w:jc w:val="center"/>
              <w:rPr>
                <w:sz w:val="24"/>
              </w:rPr>
            </w:pPr>
            <w:r>
              <w:rPr>
                <w:spacing w:val="-10"/>
                <w:sz w:val="24"/>
              </w:rPr>
              <w:t>5</w:t>
            </w:r>
          </w:p>
        </w:tc>
        <w:tc>
          <w:tcPr>
            <w:tcW w:w="374" w:type="dxa"/>
          </w:tcPr>
          <w:p w14:paraId="66894BD3" w14:textId="77777777" w:rsidR="009B6213" w:rsidRDefault="009B6213">
            <w:pPr>
              <w:pStyle w:val="TableParagraph"/>
              <w:spacing w:before="33"/>
              <w:rPr>
                <w:b/>
                <w:sz w:val="24"/>
              </w:rPr>
            </w:pPr>
          </w:p>
          <w:p w14:paraId="3C2ED7DC" w14:textId="77777777" w:rsidR="009B6213" w:rsidRDefault="00650804">
            <w:pPr>
              <w:pStyle w:val="TableParagraph"/>
              <w:spacing w:before="1"/>
              <w:ind w:right="29"/>
              <w:jc w:val="center"/>
              <w:rPr>
                <w:sz w:val="24"/>
              </w:rPr>
            </w:pPr>
            <w:r>
              <w:rPr>
                <w:spacing w:val="-10"/>
                <w:sz w:val="24"/>
              </w:rPr>
              <w:t>4</w:t>
            </w:r>
          </w:p>
        </w:tc>
        <w:tc>
          <w:tcPr>
            <w:tcW w:w="384" w:type="dxa"/>
          </w:tcPr>
          <w:p w14:paraId="6C1BF693" w14:textId="77777777" w:rsidR="009B6213" w:rsidRDefault="009B6213">
            <w:pPr>
              <w:pStyle w:val="TableParagraph"/>
              <w:spacing w:before="33"/>
              <w:rPr>
                <w:b/>
                <w:sz w:val="24"/>
              </w:rPr>
            </w:pPr>
          </w:p>
          <w:p w14:paraId="07CF5593" w14:textId="77777777" w:rsidR="009B6213" w:rsidRDefault="00650804">
            <w:pPr>
              <w:pStyle w:val="TableParagraph"/>
              <w:spacing w:before="1"/>
              <w:ind w:left="5" w:right="39"/>
              <w:jc w:val="center"/>
              <w:rPr>
                <w:sz w:val="24"/>
              </w:rPr>
            </w:pPr>
            <w:r>
              <w:rPr>
                <w:spacing w:val="-10"/>
                <w:sz w:val="24"/>
              </w:rPr>
              <w:t>5</w:t>
            </w:r>
          </w:p>
        </w:tc>
        <w:tc>
          <w:tcPr>
            <w:tcW w:w="376" w:type="dxa"/>
          </w:tcPr>
          <w:p w14:paraId="381298BB" w14:textId="77777777" w:rsidR="009B6213" w:rsidRDefault="009B6213">
            <w:pPr>
              <w:pStyle w:val="TableParagraph"/>
              <w:spacing w:before="33"/>
              <w:rPr>
                <w:b/>
                <w:sz w:val="24"/>
              </w:rPr>
            </w:pPr>
          </w:p>
          <w:p w14:paraId="3C7A1DD8" w14:textId="77777777" w:rsidR="009B6213" w:rsidRDefault="00650804">
            <w:pPr>
              <w:pStyle w:val="TableParagraph"/>
              <w:spacing w:before="1"/>
              <w:ind w:right="27"/>
              <w:jc w:val="center"/>
              <w:rPr>
                <w:sz w:val="24"/>
              </w:rPr>
            </w:pPr>
            <w:r>
              <w:rPr>
                <w:spacing w:val="-10"/>
                <w:sz w:val="24"/>
              </w:rPr>
              <w:t>5</w:t>
            </w:r>
          </w:p>
        </w:tc>
        <w:tc>
          <w:tcPr>
            <w:tcW w:w="358" w:type="dxa"/>
          </w:tcPr>
          <w:p w14:paraId="33D7AE21" w14:textId="77777777" w:rsidR="009B6213" w:rsidRDefault="009B6213">
            <w:pPr>
              <w:pStyle w:val="TableParagraph"/>
              <w:spacing w:before="33"/>
              <w:rPr>
                <w:b/>
                <w:sz w:val="24"/>
              </w:rPr>
            </w:pPr>
          </w:p>
          <w:p w14:paraId="743FE67A" w14:textId="77777777" w:rsidR="009B6213" w:rsidRDefault="00650804">
            <w:pPr>
              <w:pStyle w:val="TableParagraph"/>
              <w:spacing w:before="1"/>
              <w:ind w:right="12"/>
              <w:jc w:val="center"/>
              <w:rPr>
                <w:sz w:val="24"/>
              </w:rPr>
            </w:pPr>
            <w:r>
              <w:rPr>
                <w:spacing w:val="-10"/>
                <w:sz w:val="24"/>
              </w:rPr>
              <w:t>5</w:t>
            </w:r>
          </w:p>
        </w:tc>
        <w:tc>
          <w:tcPr>
            <w:tcW w:w="384" w:type="dxa"/>
          </w:tcPr>
          <w:p w14:paraId="5279C2E4" w14:textId="77777777" w:rsidR="009B6213" w:rsidRDefault="009B6213">
            <w:pPr>
              <w:pStyle w:val="TableParagraph"/>
              <w:spacing w:before="33"/>
              <w:rPr>
                <w:b/>
                <w:sz w:val="24"/>
              </w:rPr>
            </w:pPr>
          </w:p>
          <w:p w14:paraId="24368650" w14:textId="77777777" w:rsidR="009B6213" w:rsidRDefault="00650804">
            <w:pPr>
              <w:pStyle w:val="TableParagraph"/>
              <w:spacing w:before="1"/>
              <w:ind w:left="5" w:right="39"/>
              <w:jc w:val="center"/>
              <w:rPr>
                <w:sz w:val="24"/>
              </w:rPr>
            </w:pPr>
            <w:r>
              <w:rPr>
                <w:spacing w:val="-10"/>
                <w:sz w:val="24"/>
              </w:rPr>
              <w:t>5</w:t>
            </w:r>
          </w:p>
        </w:tc>
        <w:tc>
          <w:tcPr>
            <w:tcW w:w="384" w:type="dxa"/>
          </w:tcPr>
          <w:p w14:paraId="5ACB6A9A" w14:textId="77777777" w:rsidR="009B6213" w:rsidRDefault="009B6213">
            <w:pPr>
              <w:pStyle w:val="TableParagraph"/>
              <w:spacing w:before="33"/>
              <w:rPr>
                <w:b/>
                <w:sz w:val="24"/>
              </w:rPr>
            </w:pPr>
          </w:p>
          <w:p w14:paraId="48C570FC" w14:textId="77777777" w:rsidR="009B6213" w:rsidRDefault="00650804">
            <w:pPr>
              <w:pStyle w:val="TableParagraph"/>
              <w:spacing w:before="1"/>
              <w:ind w:left="5" w:right="39"/>
              <w:jc w:val="center"/>
              <w:rPr>
                <w:sz w:val="24"/>
              </w:rPr>
            </w:pPr>
            <w:r>
              <w:rPr>
                <w:spacing w:val="-10"/>
                <w:sz w:val="24"/>
              </w:rPr>
              <w:t>5</w:t>
            </w:r>
          </w:p>
        </w:tc>
        <w:tc>
          <w:tcPr>
            <w:tcW w:w="352" w:type="dxa"/>
          </w:tcPr>
          <w:p w14:paraId="598C419F" w14:textId="77777777" w:rsidR="009B6213" w:rsidRDefault="009B6213">
            <w:pPr>
              <w:pStyle w:val="TableParagraph"/>
              <w:spacing w:before="33"/>
              <w:rPr>
                <w:b/>
                <w:sz w:val="24"/>
              </w:rPr>
            </w:pPr>
          </w:p>
          <w:p w14:paraId="74BE54F0" w14:textId="77777777" w:rsidR="009B6213" w:rsidRDefault="00650804">
            <w:pPr>
              <w:pStyle w:val="TableParagraph"/>
              <w:spacing w:before="1"/>
              <w:ind w:right="2"/>
              <w:jc w:val="center"/>
              <w:rPr>
                <w:sz w:val="24"/>
              </w:rPr>
            </w:pPr>
            <w:r>
              <w:rPr>
                <w:spacing w:val="-10"/>
                <w:sz w:val="24"/>
              </w:rPr>
              <w:t>5</w:t>
            </w:r>
          </w:p>
        </w:tc>
        <w:tc>
          <w:tcPr>
            <w:tcW w:w="350" w:type="dxa"/>
          </w:tcPr>
          <w:p w14:paraId="44CD75C5" w14:textId="77777777" w:rsidR="009B6213" w:rsidRDefault="009B6213">
            <w:pPr>
              <w:pStyle w:val="TableParagraph"/>
              <w:spacing w:before="33"/>
              <w:rPr>
                <w:b/>
                <w:sz w:val="24"/>
              </w:rPr>
            </w:pPr>
          </w:p>
          <w:p w14:paraId="192BE6B4" w14:textId="77777777" w:rsidR="009B6213" w:rsidRDefault="00650804">
            <w:pPr>
              <w:pStyle w:val="TableParagraph"/>
              <w:spacing w:before="1"/>
              <w:ind w:left="5" w:right="5"/>
              <w:jc w:val="center"/>
              <w:rPr>
                <w:sz w:val="24"/>
              </w:rPr>
            </w:pPr>
            <w:r>
              <w:rPr>
                <w:spacing w:val="-10"/>
                <w:sz w:val="24"/>
              </w:rPr>
              <w:t>5</w:t>
            </w:r>
          </w:p>
        </w:tc>
        <w:tc>
          <w:tcPr>
            <w:tcW w:w="384" w:type="dxa"/>
          </w:tcPr>
          <w:p w14:paraId="443E3C97" w14:textId="77777777" w:rsidR="009B6213" w:rsidRDefault="009B6213">
            <w:pPr>
              <w:pStyle w:val="TableParagraph"/>
              <w:spacing w:before="33"/>
              <w:rPr>
                <w:b/>
                <w:sz w:val="24"/>
              </w:rPr>
            </w:pPr>
          </w:p>
          <w:p w14:paraId="22A74559" w14:textId="77777777" w:rsidR="009B6213" w:rsidRDefault="00650804">
            <w:pPr>
              <w:pStyle w:val="TableParagraph"/>
              <w:spacing w:before="1"/>
              <w:ind w:left="5" w:right="39"/>
              <w:jc w:val="center"/>
              <w:rPr>
                <w:sz w:val="24"/>
              </w:rPr>
            </w:pPr>
            <w:r>
              <w:rPr>
                <w:spacing w:val="-10"/>
                <w:sz w:val="24"/>
              </w:rPr>
              <w:t>4</w:t>
            </w:r>
          </w:p>
        </w:tc>
        <w:tc>
          <w:tcPr>
            <w:tcW w:w="390" w:type="dxa"/>
          </w:tcPr>
          <w:p w14:paraId="061C2EAB" w14:textId="77777777" w:rsidR="009B6213" w:rsidRDefault="009B6213">
            <w:pPr>
              <w:pStyle w:val="TableParagraph"/>
              <w:spacing w:before="33"/>
              <w:rPr>
                <w:b/>
                <w:sz w:val="24"/>
              </w:rPr>
            </w:pPr>
          </w:p>
          <w:p w14:paraId="0237069B" w14:textId="77777777" w:rsidR="009B6213" w:rsidRDefault="00650804">
            <w:pPr>
              <w:pStyle w:val="TableParagraph"/>
              <w:spacing w:before="1"/>
              <w:ind w:right="45"/>
              <w:jc w:val="center"/>
              <w:rPr>
                <w:sz w:val="24"/>
              </w:rPr>
            </w:pPr>
            <w:r>
              <w:rPr>
                <w:spacing w:val="-10"/>
                <w:sz w:val="24"/>
              </w:rPr>
              <w:t>5</w:t>
            </w:r>
          </w:p>
        </w:tc>
        <w:tc>
          <w:tcPr>
            <w:tcW w:w="384" w:type="dxa"/>
          </w:tcPr>
          <w:p w14:paraId="1405096E" w14:textId="77777777" w:rsidR="009B6213" w:rsidRDefault="009B6213">
            <w:pPr>
              <w:pStyle w:val="TableParagraph"/>
              <w:spacing w:before="33"/>
              <w:rPr>
                <w:b/>
                <w:sz w:val="24"/>
              </w:rPr>
            </w:pPr>
          </w:p>
          <w:p w14:paraId="20477F61" w14:textId="77777777" w:rsidR="009B6213" w:rsidRDefault="00650804">
            <w:pPr>
              <w:pStyle w:val="TableParagraph"/>
              <w:spacing w:before="1"/>
              <w:ind w:left="4" w:right="39"/>
              <w:jc w:val="center"/>
              <w:rPr>
                <w:sz w:val="24"/>
              </w:rPr>
            </w:pPr>
            <w:r>
              <w:rPr>
                <w:spacing w:val="-10"/>
                <w:sz w:val="24"/>
              </w:rPr>
              <w:t>5</w:t>
            </w:r>
          </w:p>
        </w:tc>
        <w:tc>
          <w:tcPr>
            <w:tcW w:w="390" w:type="dxa"/>
          </w:tcPr>
          <w:p w14:paraId="71EE827A" w14:textId="77777777" w:rsidR="009B6213" w:rsidRDefault="009B6213">
            <w:pPr>
              <w:pStyle w:val="TableParagraph"/>
              <w:spacing w:before="33"/>
              <w:rPr>
                <w:b/>
                <w:sz w:val="24"/>
              </w:rPr>
            </w:pPr>
          </w:p>
          <w:p w14:paraId="66108525" w14:textId="77777777" w:rsidR="009B6213" w:rsidRDefault="00650804">
            <w:pPr>
              <w:pStyle w:val="TableParagraph"/>
              <w:spacing w:before="1"/>
              <w:ind w:right="45"/>
              <w:jc w:val="center"/>
              <w:rPr>
                <w:sz w:val="24"/>
              </w:rPr>
            </w:pPr>
            <w:r>
              <w:rPr>
                <w:spacing w:val="-10"/>
                <w:sz w:val="24"/>
              </w:rPr>
              <w:t>5</w:t>
            </w:r>
          </w:p>
        </w:tc>
        <w:tc>
          <w:tcPr>
            <w:tcW w:w="384" w:type="dxa"/>
          </w:tcPr>
          <w:p w14:paraId="22D0BBFA" w14:textId="77777777" w:rsidR="009B6213" w:rsidRDefault="009B6213">
            <w:pPr>
              <w:pStyle w:val="TableParagraph"/>
              <w:spacing w:before="33"/>
              <w:rPr>
                <w:b/>
                <w:sz w:val="24"/>
              </w:rPr>
            </w:pPr>
          </w:p>
          <w:p w14:paraId="3CC83000" w14:textId="77777777" w:rsidR="009B6213" w:rsidRDefault="00650804">
            <w:pPr>
              <w:pStyle w:val="TableParagraph"/>
              <w:spacing w:before="1"/>
              <w:ind w:left="4" w:right="39"/>
              <w:jc w:val="center"/>
              <w:rPr>
                <w:sz w:val="24"/>
              </w:rPr>
            </w:pPr>
            <w:r>
              <w:rPr>
                <w:spacing w:val="-10"/>
                <w:sz w:val="24"/>
              </w:rPr>
              <w:t>5</w:t>
            </w:r>
          </w:p>
        </w:tc>
        <w:tc>
          <w:tcPr>
            <w:tcW w:w="368" w:type="dxa"/>
          </w:tcPr>
          <w:p w14:paraId="66E64318" w14:textId="77777777" w:rsidR="009B6213" w:rsidRDefault="009B6213">
            <w:pPr>
              <w:pStyle w:val="TableParagraph"/>
              <w:spacing w:before="33"/>
              <w:rPr>
                <w:b/>
                <w:sz w:val="24"/>
              </w:rPr>
            </w:pPr>
          </w:p>
          <w:p w14:paraId="2AA8DA6B" w14:textId="77777777" w:rsidR="009B6213" w:rsidRDefault="00650804">
            <w:pPr>
              <w:pStyle w:val="TableParagraph"/>
              <w:spacing w:before="1"/>
              <w:ind w:right="23"/>
              <w:jc w:val="center"/>
              <w:rPr>
                <w:sz w:val="24"/>
              </w:rPr>
            </w:pPr>
            <w:r>
              <w:rPr>
                <w:spacing w:val="-10"/>
                <w:sz w:val="24"/>
              </w:rPr>
              <w:t>4</w:t>
            </w:r>
          </w:p>
        </w:tc>
        <w:tc>
          <w:tcPr>
            <w:tcW w:w="390" w:type="dxa"/>
          </w:tcPr>
          <w:p w14:paraId="2AD00786" w14:textId="77777777" w:rsidR="009B6213" w:rsidRDefault="009B6213">
            <w:pPr>
              <w:pStyle w:val="TableParagraph"/>
              <w:spacing w:before="33"/>
              <w:rPr>
                <w:b/>
                <w:sz w:val="24"/>
              </w:rPr>
            </w:pPr>
          </w:p>
          <w:p w14:paraId="09BD728E" w14:textId="77777777" w:rsidR="009B6213" w:rsidRDefault="00650804">
            <w:pPr>
              <w:pStyle w:val="TableParagraph"/>
              <w:spacing w:before="1"/>
              <w:ind w:left="4" w:right="45"/>
              <w:jc w:val="center"/>
              <w:rPr>
                <w:sz w:val="24"/>
              </w:rPr>
            </w:pPr>
            <w:r>
              <w:rPr>
                <w:spacing w:val="-10"/>
                <w:sz w:val="24"/>
              </w:rPr>
              <w:t>5</w:t>
            </w:r>
          </w:p>
        </w:tc>
      </w:tr>
      <w:tr w:rsidR="009B6213" w14:paraId="53975221" w14:textId="77777777" w:rsidTr="00E85D87">
        <w:trPr>
          <w:trHeight w:val="636"/>
        </w:trPr>
        <w:tc>
          <w:tcPr>
            <w:tcW w:w="392" w:type="dxa"/>
          </w:tcPr>
          <w:p w14:paraId="11F6AF79" w14:textId="77777777" w:rsidR="009B6213" w:rsidRDefault="00650804">
            <w:pPr>
              <w:pStyle w:val="TableParagraph"/>
              <w:spacing w:line="268" w:lineRule="exact"/>
              <w:ind w:left="108"/>
              <w:rPr>
                <w:sz w:val="24"/>
              </w:rPr>
            </w:pPr>
            <w:r>
              <w:rPr>
                <w:spacing w:val="-10"/>
                <w:sz w:val="24"/>
              </w:rPr>
              <w:t>2</w:t>
            </w:r>
          </w:p>
          <w:p w14:paraId="3FB66057" w14:textId="77777777" w:rsidR="009B6213" w:rsidRDefault="00650804">
            <w:pPr>
              <w:pStyle w:val="TableParagraph"/>
              <w:spacing w:before="42"/>
              <w:ind w:left="108"/>
              <w:rPr>
                <w:sz w:val="24"/>
              </w:rPr>
            </w:pPr>
            <w:r>
              <w:rPr>
                <w:spacing w:val="-10"/>
                <w:sz w:val="24"/>
              </w:rPr>
              <w:t>7</w:t>
            </w:r>
          </w:p>
        </w:tc>
        <w:tc>
          <w:tcPr>
            <w:tcW w:w="510" w:type="dxa"/>
          </w:tcPr>
          <w:p w14:paraId="529AC9F6" w14:textId="77777777" w:rsidR="009B6213" w:rsidRDefault="00650804">
            <w:pPr>
              <w:pStyle w:val="TableParagraph"/>
              <w:spacing w:line="268" w:lineRule="exact"/>
              <w:ind w:left="109"/>
              <w:rPr>
                <w:sz w:val="24"/>
              </w:rPr>
            </w:pPr>
            <w:r>
              <w:rPr>
                <w:spacing w:val="-10"/>
                <w:sz w:val="24"/>
              </w:rPr>
              <w:t>1</w:t>
            </w:r>
          </w:p>
          <w:p w14:paraId="1742D2D6" w14:textId="77777777" w:rsidR="009B6213" w:rsidRDefault="00650804">
            <w:pPr>
              <w:pStyle w:val="TableParagraph"/>
              <w:spacing w:before="42"/>
              <w:ind w:left="109"/>
              <w:rPr>
                <w:sz w:val="24"/>
              </w:rPr>
            </w:pPr>
            <w:r>
              <w:rPr>
                <w:spacing w:val="-10"/>
                <w:sz w:val="24"/>
              </w:rPr>
              <w:t>7</w:t>
            </w:r>
          </w:p>
        </w:tc>
        <w:tc>
          <w:tcPr>
            <w:tcW w:w="1119" w:type="dxa"/>
          </w:tcPr>
          <w:p w14:paraId="799F27DE" w14:textId="77777777" w:rsidR="009B6213" w:rsidRDefault="00650804">
            <w:pPr>
              <w:pStyle w:val="TableParagraph"/>
              <w:spacing w:line="268" w:lineRule="exact"/>
              <w:ind w:left="109"/>
              <w:rPr>
                <w:sz w:val="24"/>
              </w:rPr>
            </w:pPr>
            <w:r>
              <w:rPr>
                <w:spacing w:val="-2"/>
                <w:sz w:val="24"/>
              </w:rPr>
              <w:t>EDUCAT</w:t>
            </w:r>
          </w:p>
          <w:p w14:paraId="69C95E77" w14:textId="77777777" w:rsidR="009B6213" w:rsidRDefault="00650804">
            <w:pPr>
              <w:pStyle w:val="TableParagraph"/>
              <w:spacing w:before="42"/>
              <w:ind w:left="109"/>
              <w:rPr>
                <w:sz w:val="24"/>
              </w:rPr>
            </w:pPr>
            <w:r>
              <w:rPr>
                <w:spacing w:val="-5"/>
                <w:sz w:val="24"/>
              </w:rPr>
              <w:t>ION</w:t>
            </w:r>
          </w:p>
        </w:tc>
        <w:tc>
          <w:tcPr>
            <w:tcW w:w="512" w:type="dxa"/>
          </w:tcPr>
          <w:p w14:paraId="6D39EDF1" w14:textId="77777777" w:rsidR="009B6213" w:rsidRDefault="009B6213">
            <w:pPr>
              <w:pStyle w:val="TableParagraph"/>
              <w:spacing w:before="33"/>
              <w:rPr>
                <w:b/>
                <w:sz w:val="24"/>
              </w:rPr>
            </w:pPr>
          </w:p>
          <w:p w14:paraId="626A3A46" w14:textId="77777777" w:rsidR="009B6213" w:rsidRDefault="00650804">
            <w:pPr>
              <w:pStyle w:val="TableParagraph"/>
              <w:spacing w:before="1"/>
              <w:ind w:left="106"/>
              <w:rPr>
                <w:sz w:val="24"/>
              </w:rPr>
            </w:pPr>
            <w:r>
              <w:rPr>
                <w:spacing w:val="-5"/>
                <w:sz w:val="24"/>
              </w:rPr>
              <w:t>33</w:t>
            </w:r>
          </w:p>
        </w:tc>
        <w:tc>
          <w:tcPr>
            <w:tcW w:w="390" w:type="dxa"/>
          </w:tcPr>
          <w:p w14:paraId="204A75DC" w14:textId="77777777" w:rsidR="009B6213" w:rsidRDefault="009B6213">
            <w:pPr>
              <w:pStyle w:val="TableParagraph"/>
              <w:spacing w:before="33"/>
              <w:rPr>
                <w:b/>
                <w:sz w:val="24"/>
              </w:rPr>
            </w:pPr>
          </w:p>
          <w:p w14:paraId="63983802" w14:textId="77777777" w:rsidR="009B6213" w:rsidRDefault="00650804">
            <w:pPr>
              <w:pStyle w:val="TableParagraph"/>
              <w:spacing w:before="1"/>
              <w:ind w:left="1" w:right="45"/>
              <w:jc w:val="center"/>
              <w:rPr>
                <w:sz w:val="24"/>
              </w:rPr>
            </w:pPr>
            <w:r>
              <w:rPr>
                <w:spacing w:val="-10"/>
                <w:sz w:val="24"/>
              </w:rPr>
              <w:t>1</w:t>
            </w:r>
          </w:p>
        </w:tc>
        <w:tc>
          <w:tcPr>
            <w:tcW w:w="392" w:type="dxa"/>
          </w:tcPr>
          <w:p w14:paraId="61A9A2AE" w14:textId="77777777" w:rsidR="009B6213" w:rsidRDefault="009B6213">
            <w:pPr>
              <w:pStyle w:val="TableParagraph"/>
              <w:spacing w:before="33"/>
              <w:rPr>
                <w:b/>
                <w:sz w:val="24"/>
              </w:rPr>
            </w:pPr>
          </w:p>
          <w:p w14:paraId="43D2D403" w14:textId="77777777" w:rsidR="009B6213" w:rsidRDefault="00650804">
            <w:pPr>
              <w:pStyle w:val="TableParagraph"/>
              <w:spacing w:before="1"/>
              <w:ind w:right="43"/>
              <w:jc w:val="center"/>
              <w:rPr>
                <w:sz w:val="24"/>
              </w:rPr>
            </w:pPr>
            <w:r>
              <w:rPr>
                <w:spacing w:val="-10"/>
                <w:sz w:val="24"/>
              </w:rPr>
              <w:t>3</w:t>
            </w:r>
          </w:p>
        </w:tc>
        <w:tc>
          <w:tcPr>
            <w:tcW w:w="390" w:type="dxa"/>
          </w:tcPr>
          <w:p w14:paraId="0A1C5906" w14:textId="77777777" w:rsidR="009B6213" w:rsidRDefault="009B6213">
            <w:pPr>
              <w:pStyle w:val="TableParagraph"/>
              <w:spacing w:before="33"/>
              <w:rPr>
                <w:b/>
                <w:sz w:val="24"/>
              </w:rPr>
            </w:pPr>
          </w:p>
          <w:p w14:paraId="7C8FFE2A" w14:textId="77777777" w:rsidR="009B6213" w:rsidRDefault="00650804">
            <w:pPr>
              <w:pStyle w:val="TableParagraph"/>
              <w:spacing w:before="1"/>
              <w:ind w:right="45"/>
              <w:jc w:val="center"/>
              <w:rPr>
                <w:sz w:val="24"/>
              </w:rPr>
            </w:pPr>
            <w:r>
              <w:rPr>
                <w:spacing w:val="-10"/>
                <w:sz w:val="24"/>
              </w:rPr>
              <w:t>3</w:t>
            </w:r>
          </w:p>
        </w:tc>
        <w:tc>
          <w:tcPr>
            <w:tcW w:w="392" w:type="dxa"/>
          </w:tcPr>
          <w:p w14:paraId="3B1679EF" w14:textId="77777777" w:rsidR="009B6213" w:rsidRDefault="009B6213">
            <w:pPr>
              <w:pStyle w:val="TableParagraph"/>
              <w:rPr>
                <w:sz w:val="24"/>
              </w:rPr>
            </w:pPr>
          </w:p>
        </w:tc>
        <w:tc>
          <w:tcPr>
            <w:tcW w:w="374" w:type="dxa"/>
          </w:tcPr>
          <w:p w14:paraId="68509638" w14:textId="77777777" w:rsidR="009B6213" w:rsidRDefault="009B6213">
            <w:pPr>
              <w:pStyle w:val="TableParagraph"/>
              <w:spacing w:before="33"/>
              <w:rPr>
                <w:b/>
                <w:sz w:val="24"/>
              </w:rPr>
            </w:pPr>
          </w:p>
          <w:p w14:paraId="769FDEB9" w14:textId="77777777" w:rsidR="009B6213" w:rsidRDefault="00650804">
            <w:pPr>
              <w:pStyle w:val="TableParagraph"/>
              <w:spacing w:before="1"/>
              <w:ind w:left="1" w:right="29"/>
              <w:jc w:val="center"/>
              <w:rPr>
                <w:sz w:val="24"/>
              </w:rPr>
            </w:pPr>
            <w:r>
              <w:rPr>
                <w:spacing w:val="-10"/>
                <w:sz w:val="24"/>
              </w:rPr>
              <w:t>5</w:t>
            </w:r>
          </w:p>
        </w:tc>
        <w:tc>
          <w:tcPr>
            <w:tcW w:w="384" w:type="dxa"/>
          </w:tcPr>
          <w:p w14:paraId="6E304D20" w14:textId="77777777" w:rsidR="009B6213" w:rsidRDefault="009B6213">
            <w:pPr>
              <w:pStyle w:val="TableParagraph"/>
              <w:rPr>
                <w:sz w:val="24"/>
              </w:rPr>
            </w:pPr>
          </w:p>
        </w:tc>
        <w:tc>
          <w:tcPr>
            <w:tcW w:w="376" w:type="dxa"/>
          </w:tcPr>
          <w:p w14:paraId="4E0BB072" w14:textId="77777777" w:rsidR="009B6213" w:rsidRDefault="009B6213">
            <w:pPr>
              <w:pStyle w:val="TableParagraph"/>
              <w:spacing w:before="33"/>
              <w:rPr>
                <w:b/>
                <w:sz w:val="24"/>
              </w:rPr>
            </w:pPr>
          </w:p>
          <w:p w14:paraId="317CEDF1" w14:textId="77777777" w:rsidR="009B6213" w:rsidRDefault="00650804">
            <w:pPr>
              <w:pStyle w:val="TableParagraph"/>
              <w:spacing w:before="1"/>
              <w:ind w:right="27"/>
              <w:jc w:val="center"/>
              <w:rPr>
                <w:sz w:val="24"/>
              </w:rPr>
            </w:pPr>
            <w:r>
              <w:rPr>
                <w:spacing w:val="-10"/>
                <w:sz w:val="24"/>
              </w:rPr>
              <w:t>5</w:t>
            </w:r>
          </w:p>
        </w:tc>
        <w:tc>
          <w:tcPr>
            <w:tcW w:w="384" w:type="dxa"/>
          </w:tcPr>
          <w:p w14:paraId="20C0F8F1" w14:textId="77777777" w:rsidR="009B6213" w:rsidRDefault="009B6213">
            <w:pPr>
              <w:pStyle w:val="TableParagraph"/>
              <w:spacing w:before="33"/>
              <w:rPr>
                <w:b/>
                <w:sz w:val="24"/>
              </w:rPr>
            </w:pPr>
          </w:p>
          <w:p w14:paraId="261AE67B" w14:textId="77777777" w:rsidR="009B6213" w:rsidRDefault="00650804">
            <w:pPr>
              <w:pStyle w:val="TableParagraph"/>
              <w:spacing w:before="1"/>
              <w:ind w:right="39"/>
              <w:jc w:val="center"/>
              <w:rPr>
                <w:sz w:val="24"/>
              </w:rPr>
            </w:pPr>
            <w:r>
              <w:rPr>
                <w:spacing w:val="-10"/>
                <w:sz w:val="24"/>
              </w:rPr>
              <w:t>2</w:t>
            </w:r>
          </w:p>
        </w:tc>
        <w:tc>
          <w:tcPr>
            <w:tcW w:w="374" w:type="dxa"/>
          </w:tcPr>
          <w:p w14:paraId="7108C79C" w14:textId="77777777" w:rsidR="009B6213" w:rsidRDefault="009B6213">
            <w:pPr>
              <w:pStyle w:val="TableParagraph"/>
              <w:spacing w:before="33"/>
              <w:rPr>
                <w:b/>
                <w:sz w:val="24"/>
              </w:rPr>
            </w:pPr>
          </w:p>
          <w:p w14:paraId="78DE9E16" w14:textId="77777777" w:rsidR="009B6213" w:rsidRDefault="00650804">
            <w:pPr>
              <w:pStyle w:val="TableParagraph"/>
              <w:spacing w:before="1"/>
              <w:ind w:right="29"/>
              <w:jc w:val="center"/>
              <w:rPr>
                <w:sz w:val="24"/>
              </w:rPr>
            </w:pPr>
            <w:r>
              <w:rPr>
                <w:spacing w:val="-10"/>
                <w:sz w:val="24"/>
              </w:rPr>
              <w:t>4</w:t>
            </w:r>
          </w:p>
        </w:tc>
        <w:tc>
          <w:tcPr>
            <w:tcW w:w="360" w:type="dxa"/>
          </w:tcPr>
          <w:p w14:paraId="0F6399EC" w14:textId="77777777" w:rsidR="009B6213" w:rsidRDefault="009B6213">
            <w:pPr>
              <w:pStyle w:val="TableParagraph"/>
              <w:spacing w:before="33"/>
              <w:rPr>
                <w:b/>
                <w:sz w:val="24"/>
              </w:rPr>
            </w:pPr>
          </w:p>
          <w:p w14:paraId="7B14A3CF" w14:textId="77777777" w:rsidR="009B6213" w:rsidRDefault="00650804">
            <w:pPr>
              <w:pStyle w:val="TableParagraph"/>
              <w:spacing w:before="1"/>
              <w:ind w:right="11"/>
              <w:jc w:val="center"/>
              <w:rPr>
                <w:sz w:val="24"/>
              </w:rPr>
            </w:pPr>
            <w:r>
              <w:rPr>
                <w:spacing w:val="-10"/>
                <w:sz w:val="24"/>
              </w:rPr>
              <w:t>4</w:t>
            </w:r>
          </w:p>
        </w:tc>
        <w:tc>
          <w:tcPr>
            <w:tcW w:w="384" w:type="dxa"/>
          </w:tcPr>
          <w:p w14:paraId="61DD3B6D" w14:textId="77777777" w:rsidR="009B6213" w:rsidRDefault="009B6213">
            <w:pPr>
              <w:pStyle w:val="TableParagraph"/>
              <w:spacing w:before="33"/>
              <w:rPr>
                <w:b/>
                <w:sz w:val="24"/>
              </w:rPr>
            </w:pPr>
          </w:p>
          <w:p w14:paraId="7F3DAEEB" w14:textId="77777777" w:rsidR="009B6213" w:rsidRDefault="00650804">
            <w:pPr>
              <w:pStyle w:val="TableParagraph"/>
              <w:spacing w:before="1"/>
              <w:ind w:left="4" w:right="39"/>
              <w:jc w:val="center"/>
              <w:rPr>
                <w:sz w:val="24"/>
              </w:rPr>
            </w:pPr>
            <w:r>
              <w:rPr>
                <w:spacing w:val="-10"/>
                <w:sz w:val="24"/>
              </w:rPr>
              <w:t>5</w:t>
            </w:r>
          </w:p>
        </w:tc>
        <w:tc>
          <w:tcPr>
            <w:tcW w:w="384" w:type="dxa"/>
          </w:tcPr>
          <w:p w14:paraId="7C6C63E8" w14:textId="77777777" w:rsidR="009B6213" w:rsidRDefault="009B6213">
            <w:pPr>
              <w:pStyle w:val="TableParagraph"/>
              <w:spacing w:before="33"/>
              <w:rPr>
                <w:b/>
                <w:sz w:val="24"/>
              </w:rPr>
            </w:pPr>
          </w:p>
          <w:p w14:paraId="6541A2E8" w14:textId="77777777" w:rsidR="009B6213" w:rsidRDefault="00650804">
            <w:pPr>
              <w:pStyle w:val="TableParagraph"/>
              <w:spacing w:before="1"/>
              <w:ind w:right="39"/>
              <w:jc w:val="center"/>
              <w:rPr>
                <w:sz w:val="24"/>
              </w:rPr>
            </w:pPr>
            <w:r>
              <w:rPr>
                <w:spacing w:val="-10"/>
                <w:sz w:val="24"/>
              </w:rPr>
              <w:t>4</w:t>
            </w:r>
          </w:p>
        </w:tc>
        <w:tc>
          <w:tcPr>
            <w:tcW w:w="350" w:type="dxa"/>
          </w:tcPr>
          <w:p w14:paraId="22138037" w14:textId="77777777" w:rsidR="009B6213" w:rsidRDefault="009B6213">
            <w:pPr>
              <w:pStyle w:val="TableParagraph"/>
              <w:spacing w:before="33"/>
              <w:rPr>
                <w:b/>
                <w:sz w:val="24"/>
              </w:rPr>
            </w:pPr>
          </w:p>
          <w:p w14:paraId="612A80F7" w14:textId="77777777" w:rsidR="009B6213" w:rsidRDefault="00650804">
            <w:pPr>
              <w:pStyle w:val="TableParagraph"/>
              <w:spacing w:before="1"/>
              <w:ind w:right="5"/>
              <w:jc w:val="center"/>
              <w:rPr>
                <w:sz w:val="24"/>
              </w:rPr>
            </w:pPr>
            <w:r>
              <w:rPr>
                <w:spacing w:val="-10"/>
                <w:sz w:val="24"/>
              </w:rPr>
              <w:t>5</w:t>
            </w:r>
          </w:p>
        </w:tc>
        <w:tc>
          <w:tcPr>
            <w:tcW w:w="376" w:type="dxa"/>
          </w:tcPr>
          <w:p w14:paraId="36A26C68" w14:textId="77777777" w:rsidR="009B6213" w:rsidRDefault="009B6213">
            <w:pPr>
              <w:pStyle w:val="TableParagraph"/>
              <w:spacing w:before="33"/>
              <w:rPr>
                <w:b/>
                <w:sz w:val="24"/>
              </w:rPr>
            </w:pPr>
          </w:p>
          <w:p w14:paraId="1025A21C" w14:textId="77777777" w:rsidR="009B6213" w:rsidRDefault="00650804">
            <w:pPr>
              <w:pStyle w:val="TableParagraph"/>
              <w:spacing w:before="1"/>
              <w:ind w:right="27"/>
              <w:jc w:val="center"/>
              <w:rPr>
                <w:sz w:val="24"/>
              </w:rPr>
            </w:pPr>
            <w:r>
              <w:rPr>
                <w:spacing w:val="-10"/>
                <w:sz w:val="24"/>
              </w:rPr>
              <w:t>5</w:t>
            </w:r>
          </w:p>
        </w:tc>
        <w:tc>
          <w:tcPr>
            <w:tcW w:w="385" w:type="dxa"/>
          </w:tcPr>
          <w:p w14:paraId="0EC8B4DC" w14:textId="77777777" w:rsidR="009B6213" w:rsidRDefault="009B6213">
            <w:pPr>
              <w:pStyle w:val="TableParagraph"/>
              <w:spacing w:before="33"/>
              <w:rPr>
                <w:b/>
                <w:sz w:val="24"/>
              </w:rPr>
            </w:pPr>
          </w:p>
          <w:p w14:paraId="44CF2799" w14:textId="77777777" w:rsidR="009B6213" w:rsidRDefault="00650804">
            <w:pPr>
              <w:pStyle w:val="TableParagraph"/>
              <w:spacing w:before="1"/>
              <w:ind w:right="40"/>
              <w:jc w:val="center"/>
              <w:rPr>
                <w:sz w:val="24"/>
              </w:rPr>
            </w:pPr>
            <w:r>
              <w:rPr>
                <w:spacing w:val="-10"/>
                <w:sz w:val="24"/>
              </w:rPr>
              <w:t>5</w:t>
            </w:r>
          </w:p>
        </w:tc>
        <w:tc>
          <w:tcPr>
            <w:tcW w:w="374" w:type="dxa"/>
          </w:tcPr>
          <w:p w14:paraId="5A2F03F4" w14:textId="77777777" w:rsidR="009B6213" w:rsidRDefault="009B6213">
            <w:pPr>
              <w:pStyle w:val="TableParagraph"/>
              <w:spacing w:before="33"/>
              <w:rPr>
                <w:b/>
                <w:sz w:val="24"/>
              </w:rPr>
            </w:pPr>
          </w:p>
          <w:p w14:paraId="58B78CA5" w14:textId="77777777" w:rsidR="009B6213" w:rsidRDefault="00650804">
            <w:pPr>
              <w:pStyle w:val="TableParagraph"/>
              <w:spacing w:before="1"/>
              <w:ind w:right="29"/>
              <w:jc w:val="center"/>
              <w:rPr>
                <w:sz w:val="24"/>
              </w:rPr>
            </w:pPr>
            <w:r>
              <w:rPr>
                <w:spacing w:val="-10"/>
                <w:sz w:val="24"/>
              </w:rPr>
              <w:t>5</w:t>
            </w:r>
          </w:p>
        </w:tc>
        <w:tc>
          <w:tcPr>
            <w:tcW w:w="384" w:type="dxa"/>
          </w:tcPr>
          <w:p w14:paraId="149B6A17" w14:textId="77777777" w:rsidR="009B6213" w:rsidRDefault="009B6213">
            <w:pPr>
              <w:pStyle w:val="TableParagraph"/>
              <w:spacing w:before="33"/>
              <w:rPr>
                <w:b/>
                <w:sz w:val="24"/>
              </w:rPr>
            </w:pPr>
          </w:p>
          <w:p w14:paraId="2941A729" w14:textId="77777777" w:rsidR="009B6213" w:rsidRDefault="00650804">
            <w:pPr>
              <w:pStyle w:val="TableParagraph"/>
              <w:spacing w:before="1"/>
              <w:ind w:left="5" w:right="39"/>
              <w:jc w:val="center"/>
              <w:rPr>
                <w:sz w:val="24"/>
              </w:rPr>
            </w:pPr>
            <w:r>
              <w:rPr>
                <w:spacing w:val="-10"/>
                <w:sz w:val="24"/>
              </w:rPr>
              <w:t>5</w:t>
            </w:r>
          </w:p>
        </w:tc>
        <w:tc>
          <w:tcPr>
            <w:tcW w:w="376" w:type="dxa"/>
          </w:tcPr>
          <w:p w14:paraId="56B68937" w14:textId="77777777" w:rsidR="009B6213" w:rsidRDefault="009B6213">
            <w:pPr>
              <w:pStyle w:val="TableParagraph"/>
              <w:spacing w:before="33"/>
              <w:rPr>
                <w:b/>
                <w:sz w:val="24"/>
              </w:rPr>
            </w:pPr>
          </w:p>
          <w:p w14:paraId="33BADB19" w14:textId="77777777" w:rsidR="009B6213" w:rsidRDefault="00650804">
            <w:pPr>
              <w:pStyle w:val="TableParagraph"/>
              <w:spacing w:before="1"/>
              <w:ind w:right="27"/>
              <w:jc w:val="center"/>
              <w:rPr>
                <w:sz w:val="24"/>
              </w:rPr>
            </w:pPr>
            <w:r>
              <w:rPr>
                <w:spacing w:val="-10"/>
                <w:sz w:val="24"/>
              </w:rPr>
              <w:t>5</w:t>
            </w:r>
          </w:p>
        </w:tc>
        <w:tc>
          <w:tcPr>
            <w:tcW w:w="358" w:type="dxa"/>
          </w:tcPr>
          <w:p w14:paraId="227418F0" w14:textId="77777777" w:rsidR="009B6213" w:rsidRDefault="009B6213">
            <w:pPr>
              <w:pStyle w:val="TableParagraph"/>
              <w:spacing w:before="33"/>
              <w:rPr>
                <w:b/>
                <w:sz w:val="24"/>
              </w:rPr>
            </w:pPr>
          </w:p>
          <w:p w14:paraId="5AED7445" w14:textId="77777777" w:rsidR="009B6213" w:rsidRDefault="00650804">
            <w:pPr>
              <w:pStyle w:val="TableParagraph"/>
              <w:spacing w:before="1"/>
              <w:ind w:right="12"/>
              <w:jc w:val="center"/>
              <w:rPr>
                <w:sz w:val="24"/>
              </w:rPr>
            </w:pPr>
            <w:r>
              <w:rPr>
                <w:spacing w:val="-10"/>
                <w:sz w:val="24"/>
              </w:rPr>
              <w:t>4</w:t>
            </w:r>
          </w:p>
        </w:tc>
        <w:tc>
          <w:tcPr>
            <w:tcW w:w="384" w:type="dxa"/>
          </w:tcPr>
          <w:p w14:paraId="62926709" w14:textId="77777777" w:rsidR="009B6213" w:rsidRDefault="009B6213">
            <w:pPr>
              <w:pStyle w:val="TableParagraph"/>
              <w:spacing w:before="33"/>
              <w:rPr>
                <w:b/>
                <w:sz w:val="24"/>
              </w:rPr>
            </w:pPr>
          </w:p>
          <w:p w14:paraId="2587BAA8" w14:textId="77777777" w:rsidR="009B6213" w:rsidRDefault="00650804">
            <w:pPr>
              <w:pStyle w:val="TableParagraph"/>
              <w:spacing w:before="1"/>
              <w:ind w:left="5" w:right="39"/>
              <w:jc w:val="center"/>
              <w:rPr>
                <w:sz w:val="24"/>
              </w:rPr>
            </w:pPr>
            <w:r>
              <w:rPr>
                <w:spacing w:val="-10"/>
                <w:sz w:val="24"/>
              </w:rPr>
              <w:t>5</w:t>
            </w:r>
          </w:p>
        </w:tc>
        <w:tc>
          <w:tcPr>
            <w:tcW w:w="384" w:type="dxa"/>
          </w:tcPr>
          <w:p w14:paraId="63109892" w14:textId="77777777" w:rsidR="009B6213" w:rsidRDefault="009B6213">
            <w:pPr>
              <w:pStyle w:val="TableParagraph"/>
              <w:spacing w:before="33"/>
              <w:rPr>
                <w:b/>
                <w:sz w:val="24"/>
              </w:rPr>
            </w:pPr>
          </w:p>
          <w:p w14:paraId="0EB9F534" w14:textId="77777777" w:rsidR="009B6213" w:rsidRDefault="00650804">
            <w:pPr>
              <w:pStyle w:val="TableParagraph"/>
              <w:spacing w:before="1"/>
              <w:ind w:left="5" w:right="39"/>
              <w:jc w:val="center"/>
              <w:rPr>
                <w:sz w:val="24"/>
              </w:rPr>
            </w:pPr>
            <w:r>
              <w:rPr>
                <w:spacing w:val="-10"/>
                <w:sz w:val="24"/>
              </w:rPr>
              <w:t>3</w:t>
            </w:r>
          </w:p>
        </w:tc>
        <w:tc>
          <w:tcPr>
            <w:tcW w:w="352" w:type="dxa"/>
          </w:tcPr>
          <w:p w14:paraId="0F008F68" w14:textId="77777777" w:rsidR="009B6213" w:rsidRDefault="009B6213">
            <w:pPr>
              <w:pStyle w:val="TableParagraph"/>
              <w:spacing w:before="33"/>
              <w:rPr>
                <w:b/>
                <w:sz w:val="24"/>
              </w:rPr>
            </w:pPr>
          </w:p>
          <w:p w14:paraId="238A2F26" w14:textId="77777777" w:rsidR="009B6213" w:rsidRDefault="00650804">
            <w:pPr>
              <w:pStyle w:val="TableParagraph"/>
              <w:spacing w:before="1"/>
              <w:ind w:right="2"/>
              <w:jc w:val="center"/>
              <w:rPr>
                <w:sz w:val="24"/>
              </w:rPr>
            </w:pPr>
            <w:r>
              <w:rPr>
                <w:spacing w:val="-10"/>
                <w:sz w:val="24"/>
              </w:rPr>
              <w:t>4</w:t>
            </w:r>
          </w:p>
        </w:tc>
        <w:tc>
          <w:tcPr>
            <w:tcW w:w="350" w:type="dxa"/>
          </w:tcPr>
          <w:p w14:paraId="073F7849" w14:textId="77777777" w:rsidR="009B6213" w:rsidRDefault="009B6213">
            <w:pPr>
              <w:pStyle w:val="TableParagraph"/>
              <w:spacing w:before="33"/>
              <w:rPr>
                <w:b/>
                <w:sz w:val="24"/>
              </w:rPr>
            </w:pPr>
          </w:p>
          <w:p w14:paraId="28F633D4" w14:textId="77777777" w:rsidR="009B6213" w:rsidRDefault="00650804">
            <w:pPr>
              <w:pStyle w:val="TableParagraph"/>
              <w:spacing w:before="1"/>
              <w:ind w:left="5" w:right="5"/>
              <w:jc w:val="center"/>
              <w:rPr>
                <w:sz w:val="24"/>
              </w:rPr>
            </w:pPr>
            <w:r>
              <w:rPr>
                <w:spacing w:val="-10"/>
                <w:sz w:val="24"/>
              </w:rPr>
              <w:t>4</w:t>
            </w:r>
          </w:p>
        </w:tc>
        <w:tc>
          <w:tcPr>
            <w:tcW w:w="384" w:type="dxa"/>
          </w:tcPr>
          <w:p w14:paraId="082F2569" w14:textId="77777777" w:rsidR="009B6213" w:rsidRDefault="009B6213">
            <w:pPr>
              <w:pStyle w:val="TableParagraph"/>
              <w:spacing w:before="33"/>
              <w:rPr>
                <w:b/>
                <w:sz w:val="24"/>
              </w:rPr>
            </w:pPr>
          </w:p>
          <w:p w14:paraId="13BAD502" w14:textId="77777777" w:rsidR="009B6213" w:rsidRDefault="00650804">
            <w:pPr>
              <w:pStyle w:val="TableParagraph"/>
              <w:spacing w:before="1"/>
              <w:ind w:left="5" w:right="39"/>
              <w:jc w:val="center"/>
              <w:rPr>
                <w:sz w:val="24"/>
              </w:rPr>
            </w:pPr>
            <w:r>
              <w:rPr>
                <w:spacing w:val="-10"/>
                <w:sz w:val="24"/>
              </w:rPr>
              <w:t>5</w:t>
            </w:r>
          </w:p>
        </w:tc>
        <w:tc>
          <w:tcPr>
            <w:tcW w:w="390" w:type="dxa"/>
          </w:tcPr>
          <w:p w14:paraId="018A797C" w14:textId="77777777" w:rsidR="009B6213" w:rsidRDefault="009B6213">
            <w:pPr>
              <w:pStyle w:val="TableParagraph"/>
              <w:spacing w:before="33"/>
              <w:rPr>
                <w:b/>
                <w:sz w:val="24"/>
              </w:rPr>
            </w:pPr>
          </w:p>
          <w:p w14:paraId="38632FA9" w14:textId="77777777" w:rsidR="009B6213" w:rsidRDefault="00650804">
            <w:pPr>
              <w:pStyle w:val="TableParagraph"/>
              <w:spacing w:before="1"/>
              <w:ind w:right="45"/>
              <w:jc w:val="center"/>
              <w:rPr>
                <w:sz w:val="24"/>
              </w:rPr>
            </w:pPr>
            <w:r>
              <w:rPr>
                <w:spacing w:val="-10"/>
                <w:sz w:val="24"/>
              </w:rPr>
              <w:t>4</w:t>
            </w:r>
          </w:p>
        </w:tc>
        <w:tc>
          <w:tcPr>
            <w:tcW w:w="384" w:type="dxa"/>
          </w:tcPr>
          <w:p w14:paraId="50284747" w14:textId="77777777" w:rsidR="009B6213" w:rsidRDefault="009B6213">
            <w:pPr>
              <w:pStyle w:val="TableParagraph"/>
              <w:spacing w:before="33"/>
              <w:rPr>
                <w:b/>
                <w:sz w:val="24"/>
              </w:rPr>
            </w:pPr>
          </w:p>
          <w:p w14:paraId="34434EC7" w14:textId="77777777" w:rsidR="009B6213" w:rsidRDefault="00650804">
            <w:pPr>
              <w:pStyle w:val="TableParagraph"/>
              <w:spacing w:before="1"/>
              <w:ind w:left="4" w:right="39"/>
              <w:jc w:val="center"/>
              <w:rPr>
                <w:sz w:val="24"/>
              </w:rPr>
            </w:pPr>
            <w:r>
              <w:rPr>
                <w:spacing w:val="-10"/>
                <w:sz w:val="24"/>
              </w:rPr>
              <w:t>5</w:t>
            </w:r>
          </w:p>
        </w:tc>
        <w:tc>
          <w:tcPr>
            <w:tcW w:w="390" w:type="dxa"/>
          </w:tcPr>
          <w:p w14:paraId="1531F5EC" w14:textId="77777777" w:rsidR="009B6213" w:rsidRDefault="009B6213">
            <w:pPr>
              <w:pStyle w:val="TableParagraph"/>
              <w:spacing w:before="33"/>
              <w:rPr>
                <w:b/>
                <w:sz w:val="24"/>
              </w:rPr>
            </w:pPr>
          </w:p>
          <w:p w14:paraId="38B4191B" w14:textId="77777777" w:rsidR="009B6213" w:rsidRDefault="00650804">
            <w:pPr>
              <w:pStyle w:val="TableParagraph"/>
              <w:spacing w:before="1"/>
              <w:ind w:right="45"/>
              <w:jc w:val="center"/>
              <w:rPr>
                <w:sz w:val="24"/>
              </w:rPr>
            </w:pPr>
            <w:r>
              <w:rPr>
                <w:spacing w:val="-10"/>
                <w:sz w:val="24"/>
              </w:rPr>
              <w:t>5</w:t>
            </w:r>
          </w:p>
        </w:tc>
        <w:tc>
          <w:tcPr>
            <w:tcW w:w="384" w:type="dxa"/>
          </w:tcPr>
          <w:p w14:paraId="7033E763" w14:textId="77777777" w:rsidR="009B6213" w:rsidRDefault="009B6213">
            <w:pPr>
              <w:pStyle w:val="TableParagraph"/>
              <w:spacing w:before="33"/>
              <w:rPr>
                <w:b/>
                <w:sz w:val="24"/>
              </w:rPr>
            </w:pPr>
          </w:p>
          <w:p w14:paraId="1240C537" w14:textId="77777777" w:rsidR="009B6213" w:rsidRDefault="00650804">
            <w:pPr>
              <w:pStyle w:val="TableParagraph"/>
              <w:spacing w:before="1"/>
              <w:ind w:left="4" w:right="39"/>
              <w:jc w:val="center"/>
              <w:rPr>
                <w:sz w:val="24"/>
              </w:rPr>
            </w:pPr>
            <w:r>
              <w:rPr>
                <w:spacing w:val="-10"/>
                <w:sz w:val="24"/>
              </w:rPr>
              <w:t>5</w:t>
            </w:r>
          </w:p>
        </w:tc>
        <w:tc>
          <w:tcPr>
            <w:tcW w:w="368" w:type="dxa"/>
          </w:tcPr>
          <w:p w14:paraId="59DA9962" w14:textId="77777777" w:rsidR="009B6213" w:rsidRDefault="009B6213">
            <w:pPr>
              <w:pStyle w:val="TableParagraph"/>
              <w:spacing w:before="33"/>
              <w:rPr>
                <w:b/>
                <w:sz w:val="24"/>
              </w:rPr>
            </w:pPr>
          </w:p>
          <w:p w14:paraId="323B2C9A" w14:textId="77777777" w:rsidR="009B6213" w:rsidRDefault="00650804">
            <w:pPr>
              <w:pStyle w:val="TableParagraph"/>
              <w:spacing w:before="1"/>
              <w:ind w:right="23"/>
              <w:jc w:val="center"/>
              <w:rPr>
                <w:sz w:val="24"/>
              </w:rPr>
            </w:pPr>
            <w:r>
              <w:rPr>
                <w:spacing w:val="-10"/>
                <w:sz w:val="24"/>
              </w:rPr>
              <w:t>5</w:t>
            </w:r>
          </w:p>
        </w:tc>
        <w:tc>
          <w:tcPr>
            <w:tcW w:w="390" w:type="dxa"/>
          </w:tcPr>
          <w:p w14:paraId="232AEE48" w14:textId="77777777" w:rsidR="009B6213" w:rsidRDefault="009B6213">
            <w:pPr>
              <w:pStyle w:val="TableParagraph"/>
              <w:spacing w:before="33"/>
              <w:rPr>
                <w:b/>
                <w:sz w:val="24"/>
              </w:rPr>
            </w:pPr>
          </w:p>
          <w:p w14:paraId="41040DEF" w14:textId="77777777" w:rsidR="009B6213" w:rsidRDefault="00650804">
            <w:pPr>
              <w:pStyle w:val="TableParagraph"/>
              <w:spacing w:before="1"/>
              <w:ind w:left="4" w:right="45"/>
              <w:jc w:val="center"/>
              <w:rPr>
                <w:sz w:val="24"/>
              </w:rPr>
            </w:pPr>
            <w:r>
              <w:rPr>
                <w:spacing w:val="-10"/>
                <w:sz w:val="24"/>
              </w:rPr>
              <w:t>5</w:t>
            </w:r>
          </w:p>
        </w:tc>
      </w:tr>
      <w:tr w:rsidR="009B6213" w14:paraId="51D35D62" w14:textId="77777777" w:rsidTr="00E85D87">
        <w:trPr>
          <w:trHeight w:val="634"/>
        </w:trPr>
        <w:tc>
          <w:tcPr>
            <w:tcW w:w="392" w:type="dxa"/>
          </w:tcPr>
          <w:p w14:paraId="6F36A0B0" w14:textId="77777777" w:rsidR="009B6213" w:rsidRDefault="00650804">
            <w:pPr>
              <w:pStyle w:val="TableParagraph"/>
              <w:spacing w:line="268" w:lineRule="exact"/>
              <w:ind w:left="108"/>
              <w:rPr>
                <w:sz w:val="24"/>
              </w:rPr>
            </w:pPr>
            <w:r>
              <w:rPr>
                <w:spacing w:val="-10"/>
                <w:sz w:val="24"/>
              </w:rPr>
              <w:t>2</w:t>
            </w:r>
          </w:p>
          <w:p w14:paraId="1DBF84F0" w14:textId="77777777" w:rsidR="009B6213" w:rsidRDefault="00650804">
            <w:pPr>
              <w:pStyle w:val="TableParagraph"/>
              <w:spacing w:before="40"/>
              <w:ind w:left="108"/>
              <w:rPr>
                <w:sz w:val="24"/>
              </w:rPr>
            </w:pPr>
            <w:r>
              <w:rPr>
                <w:spacing w:val="-10"/>
                <w:sz w:val="24"/>
              </w:rPr>
              <w:t>8</w:t>
            </w:r>
          </w:p>
        </w:tc>
        <w:tc>
          <w:tcPr>
            <w:tcW w:w="510" w:type="dxa"/>
          </w:tcPr>
          <w:p w14:paraId="575BAE8C" w14:textId="77777777" w:rsidR="009B6213" w:rsidRDefault="00650804">
            <w:pPr>
              <w:pStyle w:val="TableParagraph"/>
              <w:spacing w:line="268" w:lineRule="exact"/>
              <w:ind w:left="109"/>
              <w:rPr>
                <w:sz w:val="24"/>
              </w:rPr>
            </w:pPr>
            <w:r>
              <w:rPr>
                <w:spacing w:val="-10"/>
                <w:sz w:val="24"/>
              </w:rPr>
              <w:t>1</w:t>
            </w:r>
          </w:p>
          <w:p w14:paraId="73441602" w14:textId="77777777" w:rsidR="009B6213" w:rsidRDefault="00650804">
            <w:pPr>
              <w:pStyle w:val="TableParagraph"/>
              <w:spacing w:before="40"/>
              <w:ind w:left="109"/>
              <w:rPr>
                <w:sz w:val="24"/>
              </w:rPr>
            </w:pPr>
            <w:r>
              <w:rPr>
                <w:spacing w:val="-10"/>
                <w:sz w:val="24"/>
              </w:rPr>
              <w:t>8</w:t>
            </w:r>
          </w:p>
        </w:tc>
        <w:tc>
          <w:tcPr>
            <w:tcW w:w="1119" w:type="dxa"/>
          </w:tcPr>
          <w:p w14:paraId="160D532D" w14:textId="77777777" w:rsidR="009B6213" w:rsidRDefault="00650804">
            <w:pPr>
              <w:pStyle w:val="TableParagraph"/>
              <w:spacing w:line="268" w:lineRule="exact"/>
              <w:ind w:left="109"/>
              <w:rPr>
                <w:sz w:val="24"/>
              </w:rPr>
            </w:pPr>
            <w:r>
              <w:rPr>
                <w:spacing w:val="-2"/>
                <w:sz w:val="24"/>
              </w:rPr>
              <w:t>EDUCAT</w:t>
            </w:r>
          </w:p>
          <w:p w14:paraId="183C8FFC" w14:textId="77777777" w:rsidR="009B6213" w:rsidRDefault="00650804">
            <w:pPr>
              <w:pStyle w:val="TableParagraph"/>
              <w:spacing w:before="40"/>
              <w:ind w:left="109"/>
              <w:rPr>
                <w:sz w:val="24"/>
              </w:rPr>
            </w:pPr>
            <w:r>
              <w:rPr>
                <w:spacing w:val="-5"/>
                <w:sz w:val="24"/>
              </w:rPr>
              <w:t>ION</w:t>
            </w:r>
          </w:p>
        </w:tc>
        <w:tc>
          <w:tcPr>
            <w:tcW w:w="512" w:type="dxa"/>
          </w:tcPr>
          <w:p w14:paraId="666C7795" w14:textId="77777777" w:rsidR="009B6213" w:rsidRDefault="009B6213">
            <w:pPr>
              <w:pStyle w:val="TableParagraph"/>
              <w:spacing w:before="31"/>
              <w:rPr>
                <w:b/>
                <w:sz w:val="24"/>
              </w:rPr>
            </w:pPr>
          </w:p>
          <w:p w14:paraId="6A348271" w14:textId="77777777" w:rsidR="009B6213" w:rsidRDefault="00650804">
            <w:pPr>
              <w:pStyle w:val="TableParagraph"/>
              <w:spacing w:before="1"/>
              <w:ind w:left="106"/>
              <w:rPr>
                <w:sz w:val="24"/>
              </w:rPr>
            </w:pPr>
            <w:r>
              <w:rPr>
                <w:spacing w:val="-5"/>
                <w:sz w:val="24"/>
              </w:rPr>
              <w:t>51</w:t>
            </w:r>
          </w:p>
        </w:tc>
        <w:tc>
          <w:tcPr>
            <w:tcW w:w="390" w:type="dxa"/>
          </w:tcPr>
          <w:p w14:paraId="7B7D17CB" w14:textId="77777777" w:rsidR="009B6213" w:rsidRDefault="009B6213">
            <w:pPr>
              <w:pStyle w:val="TableParagraph"/>
              <w:spacing w:before="31"/>
              <w:rPr>
                <w:b/>
                <w:sz w:val="24"/>
              </w:rPr>
            </w:pPr>
          </w:p>
          <w:p w14:paraId="0906B26C" w14:textId="77777777" w:rsidR="009B6213" w:rsidRDefault="00650804">
            <w:pPr>
              <w:pStyle w:val="TableParagraph"/>
              <w:spacing w:before="1"/>
              <w:ind w:left="1" w:right="45"/>
              <w:jc w:val="center"/>
              <w:rPr>
                <w:sz w:val="24"/>
              </w:rPr>
            </w:pPr>
            <w:r>
              <w:rPr>
                <w:spacing w:val="-10"/>
                <w:sz w:val="24"/>
              </w:rPr>
              <w:t>2</w:t>
            </w:r>
          </w:p>
        </w:tc>
        <w:tc>
          <w:tcPr>
            <w:tcW w:w="392" w:type="dxa"/>
          </w:tcPr>
          <w:p w14:paraId="60F78D75" w14:textId="77777777" w:rsidR="009B6213" w:rsidRDefault="009B6213">
            <w:pPr>
              <w:pStyle w:val="TableParagraph"/>
              <w:spacing w:before="31"/>
              <w:rPr>
                <w:b/>
                <w:sz w:val="24"/>
              </w:rPr>
            </w:pPr>
          </w:p>
          <w:p w14:paraId="13FAB280" w14:textId="77777777" w:rsidR="009B6213" w:rsidRDefault="00650804">
            <w:pPr>
              <w:pStyle w:val="TableParagraph"/>
              <w:spacing w:before="1"/>
              <w:ind w:right="43"/>
              <w:jc w:val="center"/>
              <w:rPr>
                <w:sz w:val="24"/>
              </w:rPr>
            </w:pPr>
            <w:r>
              <w:rPr>
                <w:spacing w:val="-10"/>
                <w:sz w:val="24"/>
              </w:rPr>
              <w:t>3</w:t>
            </w:r>
          </w:p>
        </w:tc>
        <w:tc>
          <w:tcPr>
            <w:tcW w:w="390" w:type="dxa"/>
          </w:tcPr>
          <w:p w14:paraId="139E88AF" w14:textId="77777777" w:rsidR="009B6213" w:rsidRDefault="009B6213">
            <w:pPr>
              <w:pStyle w:val="TableParagraph"/>
              <w:spacing w:before="31"/>
              <w:rPr>
                <w:b/>
                <w:sz w:val="24"/>
              </w:rPr>
            </w:pPr>
          </w:p>
          <w:p w14:paraId="43EE4D2F" w14:textId="77777777" w:rsidR="009B6213" w:rsidRDefault="00650804">
            <w:pPr>
              <w:pStyle w:val="TableParagraph"/>
              <w:spacing w:before="1"/>
              <w:ind w:right="45"/>
              <w:jc w:val="center"/>
              <w:rPr>
                <w:sz w:val="24"/>
              </w:rPr>
            </w:pPr>
            <w:r>
              <w:rPr>
                <w:spacing w:val="-10"/>
                <w:sz w:val="24"/>
              </w:rPr>
              <w:t>2</w:t>
            </w:r>
          </w:p>
        </w:tc>
        <w:tc>
          <w:tcPr>
            <w:tcW w:w="392" w:type="dxa"/>
          </w:tcPr>
          <w:p w14:paraId="2813D2FA" w14:textId="77777777" w:rsidR="009B6213" w:rsidRDefault="009B6213">
            <w:pPr>
              <w:pStyle w:val="TableParagraph"/>
              <w:spacing w:before="31"/>
              <w:rPr>
                <w:b/>
                <w:sz w:val="24"/>
              </w:rPr>
            </w:pPr>
          </w:p>
          <w:p w14:paraId="1B917E90" w14:textId="77777777" w:rsidR="009B6213" w:rsidRDefault="00650804">
            <w:pPr>
              <w:pStyle w:val="TableParagraph"/>
              <w:spacing w:before="1"/>
              <w:ind w:left="1" w:right="43"/>
              <w:jc w:val="center"/>
              <w:rPr>
                <w:sz w:val="24"/>
              </w:rPr>
            </w:pPr>
            <w:r>
              <w:rPr>
                <w:spacing w:val="-10"/>
                <w:sz w:val="24"/>
              </w:rPr>
              <w:t>5</w:t>
            </w:r>
          </w:p>
        </w:tc>
        <w:tc>
          <w:tcPr>
            <w:tcW w:w="374" w:type="dxa"/>
          </w:tcPr>
          <w:p w14:paraId="37B12790" w14:textId="77777777" w:rsidR="009B6213" w:rsidRDefault="009B6213">
            <w:pPr>
              <w:pStyle w:val="TableParagraph"/>
              <w:spacing w:before="31"/>
              <w:rPr>
                <w:b/>
                <w:sz w:val="24"/>
              </w:rPr>
            </w:pPr>
          </w:p>
          <w:p w14:paraId="2247A392" w14:textId="77777777" w:rsidR="009B6213" w:rsidRDefault="00650804">
            <w:pPr>
              <w:pStyle w:val="TableParagraph"/>
              <w:spacing w:before="1"/>
              <w:ind w:left="1" w:right="29"/>
              <w:jc w:val="center"/>
              <w:rPr>
                <w:sz w:val="24"/>
              </w:rPr>
            </w:pPr>
            <w:r>
              <w:rPr>
                <w:spacing w:val="-10"/>
                <w:sz w:val="24"/>
              </w:rPr>
              <w:t>5</w:t>
            </w:r>
          </w:p>
        </w:tc>
        <w:tc>
          <w:tcPr>
            <w:tcW w:w="384" w:type="dxa"/>
          </w:tcPr>
          <w:p w14:paraId="315ACCDD" w14:textId="77777777" w:rsidR="009B6213" w:rsidRDefault="009B6213">
            <w:pPr>
              <w:pStyle w:val="TableParagraph"/>
              <w:spacing w:before="31"/>
              <w:rPr>
                <w:b/>
                <w:sz w:val="24"/>
              </w:rPr>
            </w:pPr>
          </w:p>
          <w:p w14:paraId="0372164D" w14:textId="77777777" w:rsidR="009B6213" w:rsidRDefault="00650804">
            <w:pPr>
              <w:pStyle w:val="TableParagraph"/>
              <w:spacing w:before="1"/>
              <w:ind w:left="4" w:right="39"/>
              <w:jc w:val="center"/>
              <w:rPr>
                <w:sz w:val="24"/>
              </w:rPr>
            </w:pPr>
            <w:r>
              <w:rPr>
                <w:spacing w:val="-10"/>
                <w:sz w:val="24"/>
              </w:rPr>
              <w:t>5</w:t>
            </w:r>
          </w:p>
        </w:tc>
        <w:tc>
          <w:tcPr>
            <w:tcW w:w="376" w:type="dxa"/>
          </w:tcPr>
          <w:p w14:paraId="4ACE3D8C" w14:textId="77777777" w:rsidR="009B6213" w:rsidRDefault="009B6213">
            <w:pPr>
              <w:pStyle w:val="TableParagraph"/>
              <w:spacing w:before="31"/>
              <w:rPr>
                <w:b/>
                <w:sz w:val="24"/>
              </w:rPr>
            </w:pPr>
          </w:p>
          <w:p w14:paraId="651BF8D3" w14:textId="77777777" w:rsidR="009B6213" w:rsidRDefault="00650804">
            <w:pPr>
              <w:pStyle w:val="TableParagraph"/>
              <w:spacing w:before="1"/>
              <w:ind w:right="27"/>
              <w:jc w:val="center"/>
              <w:rPr>
                <w:sz w:val="24"/>
              </w:rPr>
            </w:pPr>
            <w:r>
              <w:rPr>
                <w:spacing w:val="-10"/>
                <w:sz w:val="24"/>
              </w:rPr>
              <w:t>5</w:t>
            </w:r>
          </w:p>
        </w:tc>
        <w:tc>
          <w:tcPr>
            <w:tcW w:w="384" w:type="dxa"/>
          </w:tcPr>
          <w:p w14:paraId="7D25B61A" w14:textId="77777777" w:rsidR="009B6213" w:rsidRDefault="009B6213">
            <w:pPr>
              <w:pStyle w:val="TableParagraph"/>
              <w:spacing w:before="31"/>
              <w:rPr>
                <w:b/>
                <w:sz w:val="24"/>
              </w:rPr>
            </w:pPr>
          </w:p>
          <w:p w14:paraId="2AC80286" w14:textId="77777777" w:rsidR="009B6213" w:rsidRDefault="00650804">
            <w:pPr>
              <w:pStyle w:val="TableParagraph"/>
              <w:spacing w:before="1"/>
              <w:ind w:right="39"/>
              <w:jc w:val="center"/>
              <w:rPr>
                <w:sz w:val="24"/>
              </w:rPr>
            </w:pPr>
            <w:r>
              <w:rPr>
                <w:spacing w:val="-10"/>
                <w:sz w:val="24"/>
              </w:rPr>
              <w:t>2</w:t>
            </w:r>
          </w:p>
        </w:tc>
        <w:tc>
          <w:tcPr>
            <w:tcW w:w="374" w:type="dxa"/>
          </w:tcPr>
          <w:p w14:paraId="5615AAEA" w14:textId="77777777" w:rsidR="009B6213" w:rsidRDefault="009B6213">
            <w:pPr>
              <w:pStyle w:val="TableParagraph"/>
              <w:spacing w:before="31"/>
              <w:rPr>
                <w:b/>
                <w:sz w:val="24"/>
              </w:rPr>
            </w:pPr>
          </w:p>
          <w:p w14:paraId="184AC3DA" w14:textId="77777777" w:rsidR="009B6213" w:rsidRDefault="00650804">
            <w:pPr>
              <w:pStyle w:val="TableParagraph"/>
              <w:spacing w:before="1"/>
              <w:ind w:right="29"/>
              <w:jc w:val="center"/>
              <w:rPr>
                <w:sz w:val="24"/>
              </w:rPr>
            </w:pPr>
            <w:r>
              <w:rPr>
                <w:spacing w:val="-10"/>
                <w:sz w:val="24"/>
              </w:rPr>
              <w:t>5</w:t>
            </w:r>
          </w:p>
        </w:tc>
        <w:tc>
          <w:tcPr>
            <w:tcW w:w="360" w:type="dxa"/>
          </w:tcPr>
          <w:p w14:paraId="07484ACE" w14:textId="77777777" w:rsidR="009B6213" w:rsidRDefault="009B6213">
            <w:pPr>
              <w:pStyle w:val="TableParagraph"/>
              <w:spacing w:before="31"/>
              <w:rPr>
                <w:b/>
                <w:sz w:val="24"/>
              </w:rPr>
            </w:pPr>
          </w:p>
          <w:p w14:paraId="7B6A74AF" w14:textId="77777777" w:rsidR="009B6213" w:rsidRDefault="00650804">
            <w:pPr>
              <w:pStyle w:val="TableParagraph"/>
              <w:spacing w:before="1"/>
              <w:ind w:right="11"/>
              <w:jc w:val="center"/>
              <w:rPr>
                <w:sz w:val="24"/>
              </w:rPr>
            </w:pPr>
            <w:r>
              <w:rPr>
                <w:spacing w:val="-10"/>
                <w:sz w:val="24"/>
              </w:rPr>
              <w:t>5</w:t>
            </w:r>
          </w:p>
        </w:tc>
        <w:tc>
          <w:tcPr>
            <w:tcW w:w="384" w:type="dxa"/>
          </w:tcPr>
          <w:p w14:paraId="3E0B5217" w14:textId="77777777" w:rsidR="009B6213" w:rsidRDefault="009B6213">
            <w:pPr>
              <w:pStyle w:val="TableParagraph"/>
              <w:spacing w:before="31"/>
              <w:rPr>
                <w:b/>
                <w:sz w:val="24"/>
              </w:rPr>
            </w:pPr>
          </w:p>
          <w:p w14:paraId="53590137" w14:textId="77777777" w:rsidR="009B6213" w:rsidRDefault="00650804">
            <w:pPr>
              <w:pStyle w:val="TableParagraph"/>
              <w:spacing w:before="1"/>
              <w:ind w:left="4" w:right="39"/>
              <w:jc w:val="center"/>
              <w:rPr>
                <w:sz w:val="24"/>
              </w:rPr>
            </w:pPr>
            <w:r>
              <w:rPr>
                <w:spacing w:val="-10"/>
                <w:sz w:val="24"/>
              </w:rPr>
              <w:t>5</w:t>
            </w:r>
          </w:p>
        </w:tc>
        <w:tc>
          <w:tcPr>
            <w:tcW w:w="384" w:type="dxa"/>
          </w:tcPr>
          <w:p w14:paraId="1890720D" w14:textId="77777777" w:rsidR="009B6213" w:rsidRDefault="009B6213">
            <w:pPr>
              <w:pStyle w:val="TableParagraph"/>
              <w:spacing w:before="31"/>
              <w:rPr>
                <w:b/>
                <w:sz w:val="24"/>
              </w:rPr>
            </w:pPr>
          </w:p>
          <w:p w14:paraId="787412BE" w14:textId="77777777" w:rsidR="009B6213" w:rsidRDefault="00650804">
            <w:pPr>
              <w:pStyle w:val="TableParagraph"/>
              <w:spacing w:before="1"/>
              <w:ind w:right="39"/>
              <w:jc w:val="center"/>
              <w:rPr>
                <w:sz w:val="24"/>
              </w:rPr>
            </w:pPr>
            <w:r>
              <w:rPr>
                <w:spacing w:val="-10"/>
                <w:sz w:val="24"/>
              </w:rPr>
              <w:t>5</w:t>
            </w:r>
          </w:p>
        </w:tc>
        <w:tc>
          <w:tcPr>
            <w:tcW w:w="350" w:type="dxa"/>
          </w:tcPr>
          <w:p w14:paraId="180001CE" w14:textId="77777777" w:rsidR="009B6213" w:rsidRDefault="009B6213">
            <w:pPr>
              <w:pStyle w:val="TableParagraph"/>
              <w:spacing w:before="31"/>
              <w:rPr>
                <w:b/>
                <w:sz w:val="24"/>
              </w:rPr>
            </w:pPr>
          </w:p>
          <w:p w14:paraId="5351FC33" w14:textId="77777777" w:rsidR="009B6213" w:rsidRDefault="00650804">
            <w:pPr>
              <w:pStyle w:val="TableParagraph"/>
              <w:spacing w:before="1"/>
              <w:ind w:right="5"/>
              <w:jc w:val="center"/>
              <w:rPr>
                <w:sz w:val="24"/>
              </w:rPr>
            </w:pPr>
            <w:r>
              <w:rPr>
                <w:spacing w:val="-10"/>
                <w:sz w:val="24"/>
              </w:rPr>
              <w:t>5</w:t>
            </w:r>
          </w:p>
        </w:tc>
        <w:tc>
          <w:tcPr>
            <w:tcW w:w="376" w:type="dxa"/>
          </w:tcPr>
          <w:p w14:paraId="0B450B7E" w14:textId="77777777" w:rsidR="009B6213" w:rsidRDefault="009B6213">
            <w:pPr>
              <w:pStyle w:val="TableParagraph"/>
              <w:spacing w:before="31"/>
              <w:rPr>
                <w:b/>
                <w:sz w:val="24"/>
              </w:rPr>
            </w:pPr>
          </w:p>
          <w:p w14:paraId="72D6A7E1" w14:textId="77777777" w:rsidR="009B6213" w:rsidRDefault="00650804">
            <w:pPr>
              <w:pStyle w:val="TableParagraph"/>
              <w:spacing w:before="1"/>
              <w:ind w:right="27"/>
              <w:jc w:val="center"/>
              <w:rPr>
                <w:sz w:val="24"/>
              </w:rPr>
            </w:pPr>
            <w:r>
              <w:rPr>
                <w:spacing w:val="-10"/>
                <w:sz w:val="24"/>
              </w:rPr>
              <w:t>5</w:t>
            </w:r>
          </w:p>
        </w:tc>
        <w:tc>
          <w:tcPr>
            <w:tcW w:w="385" w:type="dxa"/>
          </w:tcPr>
          <w:p w14:paraId="2FF34B0A" w14:textId="77777777" w:rsidR="009B6213" w:rsidRDefault="009B6213">
            <w:pPr>
              <w:pStyle w:val="TableParagraph"/>
              <w:spacing w:before="31"/>
              <w:rPr>
                <w:b/>
                <w:sz w:val="24"/>
              </w:rPr>
            </w:pPr>
          </w:p>
          <w:p w14:paraId="2392927B" w14:textId="77777777" w:rsidR="009B6213" w:rsidRDefault="00650804">
            <w:pPr>
              <w:pStyle w:val="TableParagraph"/>
              <w:spacing w:before="1"/>
              <w:ind w:right="40"/>
              <w:jc w:val="center"/>
              <w:rPr>
                <w:sz w:val="24"/>
              </w:rPr>
            </w:pPr>
            <w:r>
              <w:rPr>
                <w:spacing w:val="-10"/>
                <w:sz w:val="24"/>
              </w:rPr>
              <w:t>5</w:t>
            </w:r>
          </w:p>
        </w:tc>
        <w:tc>
          <w:tcPr>
            <w:tcW w:w="374" w:type="dxa"/>
          </w:tcPr>
          <w:p w14:paraId="490A35FA" w14:textId="77777777" w:rsidR="009B6213" w:rsidRDefault="009B6213">
            <w:pPr>
              <w:pStyle w:val="TableParagraph"/>
              <w:spacing w:before="31"/>
              <w:rPr>
                <w:b/>
                <w:sz w:val="24"/>
              </w:rPr>
            </w:pPr>
          </w:p>
          <w:p w14:paraId="27C581A0" w14:textId="77777777" w:rsidR="009B6213" w:rsidRDefault="00650804">
            <w:pPr>
              <w:pStyle w:val="TableParagraph"/>
              <w:spacing w:before="1"/>
              <w:ind w:right="29"/>
              <w:jc w:val="center"/>
              <w:rPr>
                <w:sz w:val="24"/>
              </w:rPr>
            </w:pPr>
            <w:r>
              <w:rPr>
                <w:spacing w:val="-10"/>
                <w:sz w:val="24"/>
              </w:rPr>
              <w:t>3</w:t>
            </w:r>
          </w:p>
        </w:tc>
        <w:tc>
          <w:tcPr>
            <w:tcW w:w="384" w:type="dxa"/>
          </w:tcPr>
          <w:p w14:paraId="5F0AADBE" w14:textId="77777777" w:rsidR="009B6213" w:rsidRDefault="009B6213">
            <w:pPr>
              <w:pStyle w:val="TableParagraph"/>
              <w:spacing w:before="31"/>
              <w:rPr>
                <w:b/>
                <w:sz w:val="24"/>
              </w:rPr>
            </w:pPr>
          </w:p>
          <w:p w14:paraId="37B82AF7" w14:textId="77777777" w:rsidR="009B6213" w:rsidRDefault="00650804">
            <w:pPr>
              <w:pStyle w:val="TableParagraph"/>
              <w:spacing w:before="1"/>
              <w:ind w:left="5" w:right="39"/>
              <w:jc w:val="center"/>
              <w:rPr>
                <w:sz w:val="24"/>
              </w:rPr>
            </w:pPr>
            <w:r>
              <w:rPr>
                <w:spacing w:val="-10"/>
                <w:sz w:val="24"/>
              </w:rPr>
              <w:t>4</w:t>
            </w:r>
          </w:p>
        </w:tc>
        <w:tc>
          <w:tcPr>
            <w:tcW w:w="376" w:type="dxa"/>
          </w:tcPr>
          <w:p w14:paraId="2F551083" w14:textId="77777777" w:rsidR="009B6213" w:rsidRDefault="009B6213">
            <w:pPr>
              <w:pStyle w:val="TableParagraph"/>
              <w:spacing w:before="31"/>
              <w:rPr>
                <w:b/>
                <w:sz w:val="24"/>
              </w:rPr>
            </w:pPr>
          </w:p>
          <w:p w14:paraId="6D672FB4" w14:textId="77777777" w:rsidR="009B6213" w:rsidRDefault="00650804">
            <w:pPr>
              <w:pStyle w:val="TableParagraph"/>
              <w:spacing w:before="1"/>
              <w:ind w:right="27"/>
              <w:jc w:val="center"/>
              <w:rPr>
                <w:sz w:val="24"/>
              </w:rPr>
            </w:pPr>
            <w:r>
              <w:rPr>
                <w:spacing w:val="-10"/>
                <w:sz w:val="24"/>
              </w:rPr>
              <w:t>5</w:t>
            </w:r>
          </w:p>
        </w:tc>
        <w:tc>
          <w:tcPr>
            <w:tcW w:w="358" w:type="dxa"/>
          </w:tcPr>
          <w:p w14:paraId="2A9DFC7C" w14:textId="77777777" w:rsidR="009B6213" w:rsidRDefault="009B6213">
            <w:pPr>
              <w:pStyle w:val="TableParagraph"/>
              <w:spacing w:before="31"/>
              <w:rPr>
                <w:b/>
                <w:sz w:val="24"/>
              </w:rPr>
            </w:pPr>
          </w:p>
          <w:p w14:paraId="09EBF0B3" w14:textId="77777777" w:rsidR="009B6213" w:rsidRDefault="00650804">
            <w:pPr>
              <w:pStyle w:val="TableParagraph"/>
              <w:spacing w:before="1"/>
              <w:ind w:right="12"/>
              <w:jc w:val="center"/>
              <w:rPr>
                <w:sz w:val="24"/>
              </w:rPr>
            </w:pPr>
            <w:r>
              <w:rPr>
                <w:spacing w:val="-10"/>
                <w:sz w:val="24"/>
              </w:rPr>
              <w:t>4</w:t>
            </w:r>
          </w:p>
        </w:tc>
        <w:tc>
          <w:tcPr>
            <w:tcW w:w="384" w:type="dxa"/>
          </w:tcPr>
          <w:p w14:paraId="3B7DB9BA" w14:textId="77777777" w:rsidR="009B6213" w:rsidRDefault="009B6213">
            <w:pPr>
              <w:pStyle w:val="TableParagraph"/>
              <w:spacing w:before="31"/>
              <w:rPr>
                <w:b/>
                <w:sz w:val="24"/>
              </w:rPr>
            </w:pPr>
          </w:p>
          <w:p w14:paraId="614ADEF9" w14:textId="77777777" w:rsidR="009B6213" w:rsidRDefault="00650804">
            <w:pPr>
              <w:pStyle w:val="TableParagraph"/>
              <w:spacing w:before="1"/>
              <w:ind w:left="5" w:right="39"/>
              <w:jc w:val="center"/>
              <w:rPr>
                <w:sz w:val="24"/>
              </w:rPr>
            </w:pPr>
            <w:r>
              <w:rPr>
                <w:spacing w:val="-10"/>
                <w:sz w:val="24"/>
              </w:rPr>
              <w:t>4</w:t>
            </w:r>
          </w:p>
        </w:tc>
        <w:tc>
          <w:tcPr>
            <w:tcW w:w="384" w:type="dxa"/>
          </w:tcPr>
          <w:p w14:paraId="1058DE76" w14:textId="77777777" w:rsidR="009B6213" w:rsidRDefault="009B6213">
            <w:pPr>
              <w:pStyle w:val="TableParagraph"/>
              <w:spacing w:before="31"/>
              <w:rPr>
                <w:b/>
                <w:sz w:val="24"/>
              </w:rPr>
            </w:pPr>
          </w:p>
          <w:p w14:paraId="3C5B0CD7" w14:textId="77777777" w:rsidR="009B6213" w:rsidRDefault="00650804">
            <w:pPr>
              <w:pStyle w:val="TableParagraph"/>
              <w:spacing w:before="1"/>
              <w:ind w:left="5" w:right="39"/>
              <w:jc w:val="center"/>
              <w:rPr>
                <w:sz w:val="24"/>
              </w:rPr>
            </w:pPr>
            <w:r>
              <w:rPr>
                <w:spacing w:val="-10"/>
                <w:sz w:val="24"/>
              </w:rPr>
              <w:t>5</w:t>
            </w:r>
          </w:p>
        </w:tc>
        <w:tc>
          <w:tcPr>
            <w:tcW w:w="352" w:type="dxa"/>
          </w:tcPr>
          <w:p w14:paraId="0C0861E2" w14:textId="77777777" w:rsidR="009B6213" w:rsidRDefault="009B6213">
            <w:pPr>
              <w:pStyle w:val="TableParagraph"/>
              <w:spacing w:before="31"/>
              <w:rPr>
                <w:b/>
                <w:sz w:val="24"/>
              </w:rPr>
            </w:pPr>
          </w:p>
          <w:p w14:paraId="389FE368" w14:textId="77777777" w:rsidR="009B6213" w:rsidRDefault="00650804">
            <w:pPr>
              <w:pStyle w:val="TableParagraph"/>
              <w:spacing w:before="1"/>
              <w:ind w:right="2"/>
              <w:jc w:val="center"/>
              <w:rPr>
                <w:sz w:val="24"/>
              </w:rPr>
            </w:pPr>
            <w:r>
              <w:rPr>
                <w:spacing w:val="-10"/>
                <w:sz w:val="24"/>
              </w:rPr>
              <w:t>5</w:t>
            </w:r>
          </w:p>
        </w:tc>
        <w:tc>
          <w:tcPr>
            <w:tcW w:w="350" w:type="dxa"/>
          </w:tcPr>
          <w:p w14:paraId="68E3F17C" w14:textId="77777777" w:rsidR="009B6213" w:rsidRDefault="009B6213">
            <w:pPr>
              <w:pStyle w:val="TableParagraph"/>
              <w:spacing w:before="31"/>
              <w:rPr>
                <w:b/>
                <w:sz w:val="24"/>
              </w:rPr>
            </w:pPr>
          </w:p>
          <w:p w14:paraId="0BB400AF" w14:textId="77777777" w:rsidR="009B6213" w:rsidRDefault="00650804">
            <w:pPr>
              <w:pStyle w:val="TableParagraph"/>
              <w:spacing w:before="1"/>
              <w:ind w:left="5" w:right="5"/>
              <w:jc w:val="center"/>
              <w:rPr>
                <w:sz w:val="24"/>
              </w:rPr>
            </w:pPr>
            <w:r>
              <w:rPr>
                <w:spacing w:val="-10"/>
                <w:sz w:val="24"/>
              </w:rPr>
              <w:t>5</w:t>
            </w:r>
          </w:p>
        </w:tc>
        <w:tc>
          <w:tcPr>
            <w:tcW w:w="384" w:type="dxa"/>
          </w:tcPr>
          <w:p w14:paraId="138AFCDD" w14:textId="77777777" w:rsidR="009B6213" w:rsidRDefault="009B6213">
            <w:pPr>
              <w:pStyle w:val="TableParagraph"/>
              <w:spacing w:before="31"/>
              <w:rPr>
                <w:b/>
                <w:sz w:val="24"/>
              </w:rPr>
            </w:pPr>
          </w:p>
          <w:p w14:paraId="5613621B" w14:textId="77777777" w:rsidR="009B6213" w:rsidRDefault="00650804">
            <w:pPr>
              <w:pStyle w:val="TableParagraph"/>
              <w:spacing w:before="1"/>
              <w:ind w:left="5" w:right="39"/>
              <w:jc w:val="center"/>
              <w:rPr>
                <w:sz w:val="24"/>
              </w:rPr>
            </w:pPr>
            <w:r>
              <w:rPr>
                <w:spacing w:val="-10"/>
                <w:sz w:val="24"/>
              </w:rPr>
              <w:t>5</w:t>
            </w:r>
          </w:p>
        </w:tc>
        <w:tc>
          <w:tcPr>
            <w:tcW w:w="390" w:type="dxa"/>
          </w:tcPr>
          <w:p w14:paraId="40A78C03" w14:textId="77777777" w:rsidR="009B6213" w:rsidRDefault="009B6213">
            <w:pPr>
              <w:pStyle w:val="TableParagraph"/>
              <w:spacing w:before="31"/>
              <w:rPr>
                <w:b/>
                <w:sz w:val="24"/>
              </w:rPr>
            </w:pPr>
          </w:p>
          <w:p w14:paraId="76B31FA2" w14:textId="77777777" w:rsidR="009B6213" w:rsidRDefault="00650804">
            <w:pPr>
              <w:pStyle w:val="TableParagraph"/>
              <w:spacing w:before="1"/>
              <w:ind w:right="45"/>
              <w:jc w:val="center"/>
              <w:rPr>
                <w:sz w:val="24"/>
              </w:rPr>
            </w:pPr>
            <w:r>
              <w:rPr>
                <w:spacing w:val="-10"/>
                <w:sz w:val="24"/>
              </w:rPr>
              <w:t>5</w:t>
            </w:r>
          </w:p>
        </w:tc>
        <w:tc>
          <w:tcPr>
            <w:tcW w:w="384" w:type="dxa"/>
          </w:tcPr>
          <w:p w14:paraId="50D1942B" w14:textId="77777777" w:rsidR="009B6213" w:rsidRDefault="009B6213">
            <w:pPr>
              <w:pStyle w:val="TableParagraph"/>
              <w:spacing w:before="31"/>
              <w:rPr>
                <w:b/>
                <w:sz w:val="24"/>
              </w:rPr>
            </w:pPr>
          </w:p>
          <w:p w14:paraId="132E1B74" w14:textId="77777777" w:rsidR="009B6213" w:rsidRDefault="00650804">
            <w:pPr>
              <w:pStyle w:val="TableParagraph"/>
              <w:spacing w:before="1"/>
              <w:ind w:left="4" w:right="39"/>
              <w:jc w:val="center"/>
              <w:rPr>
                <w:sz w:val="24"/>
              </w:rPr>
            </w:pPr>
            <w:r>
              <w:rPr>
                <w:spacing w:val="-10"/>
                <w:sz w:val="24"/>
              </w:rPr>
              <w:t>5</w:t>
            </w:r>
          </w:p>
        </w:tc>
        <w:tc>
          <w:tcPr>
            <w:tcW w:w="390" w:type="dxa"/>
          </w:tcPr>
          <w:p w14:paraId="6ADFDED8" w14:textId="77777777" w:rsidR="009B6213" w:rsidRDefault="009B6213">
            <w:pPr>
              <w:pStyle w:val="TableParagraph"/>
              <w:spacing w:before="31"/>
              <w:rPr>
                <w:b/>
                <w:sz w:val="24"/>
              </w:rPr>
            </w:pPr>
          </w:p>
          <w:p w14:paraId="2974FD08" w14:textId="77777777" w:rsidR="009B6213" w:rsidRDefault="00650804">
            <w:pPr>
              <w:pStyle w:val="TableParagraph"/>
              <w:spacing w:before="1"/>
              <w:ind w:right="45"/>
              <w:jc w:val="center"/>
              <w:rPr>
                <w:sz w:val="24"/>
              </w:rPr>
            </w:pPr>
            <w:r>
              <w:rPr>
                <w:spacing w:val="-10"/>
                <w:sz w:val="24"/>
              </w:rPr>
              <w:t>5</w:t>
            </w:r>
          </w:p>
        </w:tc>
        <w:tc>
          <w:tcPr>
            <w:tcW w:w="384" w:type="dxa"/>
          </w:tcPr>
          <w:p w14:paraId="081BD96D" w14:textId="77777777" w:rsidR="009B6213" w:rsidRDefault="009B6213">
            <w:pPr>
              <w:pStyle w:val="TableParagraph"/>
              <w:spacing w:before="31"/>
              <w:rPr>
                <w:b/>
                <w:sz w:val="24"/>
              </w:rPr>
            </w:pPr>
          </w:p>
          <w:p w14:paraId="2F70E2F2" w14:textId="77777777" w:rsidR="009B6213" w:rsidRDefault="00650804">
            <w:pPr>
              <w:pStyle w:val="TableParagraph"/>
              <w:spacing w:before="1"/>
              <w:ind w:left="4" w:right="39"/>
              <w:jc w:val="center"/>
              <w:rPr>
                <w:sz w:val="24"/>
              </w:rPr>
            </w:pPr>
            <w:r>
              <w:rPr>
                <w:spacing w:val="-10"/>
                <w:sz w:val="24"/>
              </w:rPr>
              <w:t>4</w:t>
            </w:r>
          </w:p>
        </w:tc>
        <w:tc>
          <w:tcPr>
            <w:tcW w:w="368" w:type="dxa"/>
          </w:tcPr>
          <w:p w14:paraId="18BF282C" w14:textId="77777777" w:rsidR="009B6213" w:rsidRDefault="009B6213">
            <w:pPr>
              <w:pStyle w:val="TableParagraph"/>
              <w:spacing w:before="31"/>
              <w:rPr>
                <w:b/>
                <w:sz w:val="24"/>
              </w:rPr>
            </w:pPr>
          </w:p>
          <w:p w14:paraId="7874D3AF" w14:textId="77777777" w:rsidR="009B6213" w:rsidRDefault="00650804">
            <w:pPr>
              <w:pStyle w:val="TableParagraph"/>
              <w:spacing w:before="1"/>
              <w:ind w:right="23"/>
              <w:jc w:val="center"/>
              <w:rPr>
                <w:sz w:val="24"/>
              </w:rPr>
            </w:pPr>
            <w:r>
              <w:rPr>
                <w:spacing w:val="-10"/>
                <w:sz w:val="24"/>
              </w:rPr>
              <w:t>5</w:t>
            </w:r>
          </w:p>
        </w:tc>
        <w:tc>
          <w:tcPr>
            <w:tcW w:w="390" w:type="dxa"/>
          </w:tcPr>
          <w:p w14:paraId="34E9C727" w14:textId="77777777" w:rsidR="009B6213" w:rsidRDefault="009B6213">
            <w:pPr>
              <w:pStyle w:val="TableParagraph"/>
              <w:spacing w:before="31"/>
              <w:rPr>
                <w:b/>
                <w:sz w:val="24"/>
              </w:rPr>
            </w:pPr>
          </w:p>
          <w:p w14:paraId="0789F046" w14:textId="77777777" w:rsidR="009B6213" w:rsidRDefault="00650804">
            <w:pPr>
              <w:pStyle w:val="TableParagraph"/>
              <w:spacing w:before="1"/>
              <w:ind w:left="4" w:right="45"/>
              <w:jc w:val="center"/>
              <w:rPr>
                <w:sz w:val="24"/>
              </w:rPr>
            </w:pPr>
            <w:r>
              <w:rPr>
                <w:spacing w:val="-10"/>
                <w:sz w:val="24"/>
              </w:rPr>
              <w:t>5</w:t>
            </w:r>
          </w:p>
        </w:tc>
      </w:tr>
      <w:tr w:rsidR="009B6213" w14:paraId="0B986EDB" w14:textId="77777777" w:rsidTr="00E85D87">
        <w:trPr>
          <w:trHeight w:val="634"/>
        </w:trPr>
        <w:tc>
          <w:tcPr>
            <w:tcW w:w="392" w:type="dxa"/>
          </w:tcPr>
          <w:p w14:paraId="34B25C08" w14:textId="77777777" w:rsidR="009B6213" w:rsidRDefault="00650804">
            <w:pPr>
              <w:pStyle w:val="TableParagraph"/>
              <w:spacing w:line="268" w:lineRule="exact"/>
              <w:ind w:left="108"/>
              <w:rPr>
                <w:sz w:val="24"/>
              </w:rPr>
            </w:pPr>
            <w:r>
              <w:rPr>
                <w:spacing w:val="-10"/>
                <w:sz w:val="24"/>
              </w:rPr>
              <w:t>2</w:t>
            </w:r>
          </w:p>
          <w:p w14:paraId="39817A2B" w14:textId="77777777" w:rsidR="009B6213" w:rsidRDefault="00650804">
            <w:pPr>
              <w:pStyle w:val="TableParagraph"/>
              <w:spacing w:before="42"/>
              <w:ind w:left="108"/>
              <w:rPr>
                <w:sz w:val="24"/>
              </w:rPr>
            </w:pPr>
            <w:r>
              <w:rPr>
                <w:spacing w:val="-10"/>
                <w:sz w:val="24"/>
              </w:rPr>
              <w:t>9</w:t>
            </w:r>
          </w:p>
        </w:tc>
        <w:tc>
          <w:tcPr>
            <w:tcW w:w="510" w:type="dxa"/>
          </w:tcPr>
          <w:p w14:paraId="3738A69A" w14:textId="77777777" w:rsidR="009B6213" w:rsidRDefault="00650804">
            <w:pPr>
              <w:pStyle w:val="TableParagraph"/>
              <w:spacing w:line="268" w:lineRule="exact"/>
              <w:ind w:left="109"/>
              <w:rPr>
                <w:sz w:val="24"/>
              </w:rPr>
            </w:pPr>
            <w:r>
              <w:rPr>
                <w:spacing w:val="-10"/>
                <w:sz w:val="24"/>
              </w:rPr>
              <w:t>1</w:t>
            </w:r>
          </w:p>
          <w:p w14:paraId="135C39C4" w14:textId="77777777" w:rsidR="009B6213" w:rsidRDefault="00650804">
            <w:pPr>
              <w:pStyle w:val="TableParagraph"/>
              <w:spacing w:before="42"/>
              <w:ind w:left="109"/>
              <w:rPr>
                <w:sz w:val="24"/>
              </w:rPr>
            </w:pPr>
            <w:r>
              <w:rPr>
                <w:spacing w:val="-10"/>
                <w:sz w:val="24"/>
              </w:rPr>
              <w:t>9</w:t>
            </w:r>
          </w:p>
        </w:tc>
        <w:tc>
          <w:tcPr>
            <w:tcW w:w="1119" w:type="dxa"/>
          </w:tcPr>
          <w:p w14:paraId="5420C32F" w14:textId="77777777" w:rsidR="009B6213" w:rsidRDefault="00650804">
            <w:pPr>
              <w:pStyle w:val="TableParagraph"/>
              <w:spacing w:line="268" w:lineRule="exact"/>
              <w:ind w:left="109"/>
              <w:rPr>
                <w:sz w:val="24"/>
              </w:rPr>
            </w:pPr>
            <w:r>
              <w:rPr>
                <w:spacing w:val="-2"/>
                <w:sz w:val="24"/>
              </w:rPr>
              <w:t>EDUCAT</w:t>
            </w:r>
          </w:p>
          <w:p w14:paraId="07ECB7A5" w14:textId="77777777" w:rsidR="009B6213" w:rsidRDefault="00650804">
            <w:pPr>
              <w:pStyle w:val="TableParagraph"/>
              <w:spacing w:before="42"/>
              <w:ind w:left="109"/>
              <w:rPr>
                <w:sz w:val="24"/>
              </w:rPr>
            </w:pPr>
            <w:r>
              <w:rPr>
                <w:spacing w:val="-5"/>
                <w:sz w:val="24"/>
              </w:rPr>
              <w:t>ION</w:t>
            </w:r>
          </w:p>
        </w:tc>
        <w:tc>
          <w:tcPr>
            <w:tcW w:w="512" w:type="dxa"/>
          </w:tcPr>
          <w:p w14:paraId="1F4DF90E" w14:textId="77777777" w:rsidR="009B6213" w:rsidRDefault="009B6213">
            <w:pPr>
              <w:pStyle w:val="TableParagraph"/>
              <w:spacing w:before="34"/>
              <w:rPr>
                <w:b/>
                <w:sz w:val="24"/>
              </w:rPr>
            </w:pPr>
          </w:p>
          <w:p w14:paraId="0D5845D6" w14:textId="77777777" w:rsidR="009B6213" w:rsidRDefault="00650804">
            <w:pPr>
              <w:pStyle w:val="TableParagraph"/>
              <w:ind w:left="106"/>
              <w:rPr>
                <w:sz w:val="24"/>
              </w:rPr>
            </w:pPr>
            <w:r>
              <w:rPr>
                <w:spacing w:val="-5"/>
                <w:sz w:val="24"/>
              </w:rPr>
              <w:t>39</w:t>
            </w:r>
          </w:p>
        </w:tc>
        <w:tc>
          <w:tcPr>
            <w:tcW w:w="390" w:type="dxa"/>
          </w:tcPr>
          <w:p w14:paraId="0E7BDB9E" w14:textId="77777777" w:rsidR="009B6213" w:rsidRDefault="009B6213">
            <w:pPr>
              <w:pStyle w:val="TableParagraph"/>
              <w:spacing w:before="34"/>
              <w:rPr>
                <w:b/>
                <w:sz w:val="24"/>
              </w:rPr>
            </w:pPr>
          </w:p>
          <w:p w14:paraId="40A4EAB4" w14:textId="77777777" w:rsidR="009B6213" w:rsidRDefault="00650804">
            <w:pPr>
              <w:pStyle w:val="TableParagraph"/>
              <w:ind w:left="1" w:right="45"/>
              <w:jc w:val="center"/>
              <w:rPr>
                <w:sz w:val="24"/>
              </w:rPr>
            </w:pPr>
            <w:r>
              <w:rPr>
                <w:spacing w:val="-10"/>
                <w:sz w:val="24"/>
              </w:rPr>
              <w:t>1</w:t>
            </w:r>
          </w:p>
        </w:tc>
        <w:tc>
          <w:tcPr>
            <w:tcW w:w="392" w:type="dxa"/>
          </w:tcPr>
          <w:p w14:paraId="11CCDEF9" w14:textId="77777777" w:rsidR="009B6213" w:rsidRDefault="009B6213">
            <w:pPr>
              <w:pStyle w:val="TableParagraph"/>
              <w:spacing w:before="34"/>
              <w:rPr>
                <w:b/>
                <w:sz w:val="24"/>
              </w:rPr>
            </w:pPr>
          </w:p>
          <w:p w14:paraId="7B92B94A" w14:textId="77777777" w:rsidR="009B6213" w:rsidRDefault="00650804">
            <w:pPr>
              <w:pStyle w:val="TableParagraph"/>
              <w:ind w:right="43"/>
              <w:jc w:val="center"/>
              <w:rPr>
                <w:sz w:val="24"/>
              </w:rPr>
            </w:pPr>
            <w:r>
              <w:rPr>
                <w:spacing w:val="-10"/>
                <w:sz w:val="24"/>
              </w:rPr>
              <w:t>3</w:t>
            </w:r>
          </w:p>
        </w:tc>
        <w:tc>
          <w:tcPr>
            <w:tcW w:w="390" w:type="dxa"/>
          </w:tcPr>
          <w:p w14:paraId="46DB4CFC" w14:textId="77777777" w:rsidR="009B6213" w:rsidRDefault="009B6213">
            <w:pPr>
              <w:pStyle w:val="TableParagraph"/>
              <w:spacing w:before="34"/>
              <w:rPr>
                <w:b/>
                <w:sz w:val="24"/>
              </w:rPr>
            </w:pPr>
          </w:p>
          <w:p w14:paraId="6625382F" w14:textId="77777777" w:rsidR="009B6213" w:rsidRDefault="00650804">
            <w:pPr>
              <w:pStyle w:val="TableParagraph"/>
              <w:ind w:right="45"/>
              <w:jc w:val="center"/>
              <w:rPr>
                <w:sz w:val="24"/>
              </w:rPr>
            </w:pPr>
            <w:r>
              <w:rPr>
                <w:spacing w:val="-10"/>
                <w:sz w:val="24"/>
              </w:rPr>
              <w:t>3</w:t>
            </w:r>
          </w:p>
        </w:tc>
        <w:tc>
          <w:tcPr>
            <w:tcW w:w="392" w:type="dxa"/>
          </w:tcPr>
          <w:p w14:paraId="3CE95EB5" w14:textId="77777777" w:rsidR="009B6213" w:rsidRDefault="009B6213">
            <w:pPr>
              <w:pStyle w:val="TableParagraph"/>
              <w:spacing w:before="34"/>
              <w:rPr>
                <w:b/>
                <w:sz w:val="24"/>
              </w:rPr>
            </w:pPr>
          </w:p>
          <w:p w14:paraId="5FE3145A" w14:textId="77777777" w:rsidR="009B6213" w:rsidRDefault="00650804">
            <w:pPr>
              <w:pStyle w:val="TableParagraph"/>
              <w:ind w:left="1" w:right="43"/>
              <w:jc w:val="center"/>
              <w:rPr>
                <w:sz w:val="24"/>
              </w:rPr>
            </w:pPr>
            <w:r>
              <w:rPr>
                <w:spacing w:val="-10"/>
                <w:sz w:val="24"/>
              </w:rPr>
              <w:t>5</w:t>
            </w:r>
          </w:p>
        </w:tc>
        <w:tc>
          <w:tcPr>
            <w:tcW w:w="374" w:type="dxa"/>
          </w:tcPr>
          <w:p w14:paraId="2590AF4B" w14:textId="77777777" w:rsidR="009B6213" w:rsidRDefault="009B6213">
            <w:pPr>
              <w:pStyle w:val="TableParagraph"/>
              <w:spacing w:before="34"/>
              <w:rPr>
                <w:b/>
                <w:sz w:val="24"/>
              </w:rPr>
            </w:pPr>
          </w:p>
          <w:p w14:paraId="3AA1879E" w14:textId="77777777" w:rsidR="009B6213" w:rsidRDefault="00650804">
            <w:pPr>
              <w:pStyle w:val="TableParagraph"/>
              <w:ind w:left="1" w:right="29"/>
              <w:jc w:val="center"/>
              <w:rPr>
                <w:sz w:val="24"/>
              </w:rPr>
            </w:pPr>
            <w:r>
              <w:rPr>
                <w:spacing w:val="-10"/>
                <w:sz w:val="24"/>
              </w:rPr>
              <w:t>5</w:t>
            </w:r>
          </w:p>
        </w:tc>
        <w:tc>
          <w:tcPr>
            <w:tcW w:w="384" w:type="dxa"/>
          </w:tcPr>
          <w:p w14:paraId="61DC9B27" w14:textId="77777777" w:rsidR="009B6213" w:rsidRDefault="009B6213">
            <w:pPr>
              <w:pStyle w:val="TableParagraph"/>
              <w:spacing w:before="34"/>
              <w:rPr>
                <w:b/>
                <w:sz w:val="24"/>
              </w:rPr>
            </w:pPr>
          </w:p>
          <w:p w14:paraId="67391071" w14:textId="77777777" w:rsidR="009B6213" w:rsidRDefault="00650804">
            <w:pPr>
              <w:pStyle w:val="TableParagraph"/>
              <w:ind w:left="4" w:right="39"/>
              <w:jc w:val="center"/>
              <w:rPr>
                <w:sz w:val="24"/>
              </w:rPr>
            </w:pPr>
            <w:r>
              <w:rPr>
                <w:spacing w:val="-10"/>
                <w:sz w:val="24"/>
              </w:rPr>
              <w:t>5</w:t>
            </w:r>
          </w:p>
        </w:tc>
        <w:tc>
          <w:tcPr>
            <w:tcW w:w="376" w:type="dxa"/>
          </w:tcPr>
          <w:p w14:paraId="1338A0C3" w14:textId="77777777" w:rsidR="009B6213" w:rsidRDefault="009B6213">
            <w:pPr>
              <w:pStyle w:val="TableParagraph"/>
              <w:spacing w:before="34"/>
              <w:rPr>
                <w:b/>
                <w:sz w:val="24"/>
              </w:rPr>
            </w:pPr>
          </w:p>
          <w:p w14:paraId="7E7C06EB" w14:textId="77777777" w:rsidR="009B6213" w:rsidRDefault="00650804">
            <w:pPr>
              <w:pStyle w:val="TableParagraph"/>
              <w:ind w:right="27"/>
              <w:jc w:val="center"/>
              <w:rPr>
                <w:sz w:val="24"/>
              </w:rPr>
            </w:pPr>
            <w:r>
              <w:rPr>
                <w:spacing w:val="-10"/>
                <w:sz w:val="24"/>
              </w:rPr>
              <w:t>5</w:t>
            </w:r>
          </w:p>
        </w:tc>
        <w:tc>
          <w:tcPr>
            <w:tcW w:w="384" w:type="dxa"/>
          </w:tcPr>
          <w:p w14:paraId="77225A68" w14:textId="77777777" w:rsidR="009B6213" w:rsidRDefault="009B6213">
            <w:pPr>
              <w:pStyle w:val="TableParagraph"/>
              <w:spacing w:before="34"/>
              <w:rPr>
                <w:b/>
                <w:sz w:val="24"/>
              </w:rPr>
            </w:pPr>
          </w:p>
          <w:p w14:paraId="7BF33D7E" w14:textId="77777777" w:rsidR="009B6213" w:rsidRDefault="00650804">
            <w:pPr>
              <w:pStyle w:val="TableParagraph"/>
              <w:ind w:right="39"/>
              <w:jc w:val="center"/>
              <w:rPr>
                <w:sz w:val="24"/>
              </w:rPr>
            </w:pPr>
            <w:r>
              <w:rPr>
                <w:spacing w:val="-10"/>
                <w:sz w:val="24"/>
              </w:rPr>
              <w:t>1</w:t>
            </w:r>
          </w:p>
        </w:tc>
        <w:tc>
          <w:tcPr>
            <w:tcW w:w="374" w:type="dxa"/>
          </w:tcPr>
          <w:p w14:paraId="3D8AF266" w14:textId="77777777" w:rsidR="009B6213" w:rsidRDefault="009B6213">
            <w:pPr>
              <w:pStyle w:val="TableParagraph"/>
              <w:spacing w:before="34"/>
              <w:rPr>
                <w:b/>
                <w:sz w:val="24"/>
              </w:rPr>
            </w:pPr>
          </w:p>
          <w:p w14:paraId="168214FD" w14:textId="77777777" w:rsidR="009B6213" w:rsidRDefault="00650804">
            <w:pPr>
              <w:pStyle w:val="TableParagraph"/>
              <w:ind w:right="29"/>
              <w:jc w:val="center"/>
              <w:rPr>
                <w:sz w:val="24"/>
              </w:rPr>
            </w:pPr>
            <w:r>
              <w:rPr>
                <w:spacing w:val="-10"/>
                <w:sz w:val="24"/>
              </w:rPr>
              <w:t>4</w:t>
            </w:r>
          </w:p>
        </w:tc>
        <w:tc>
          <w:tcPr>
            <w:tcW w:w="360" w:type="dxa"/>
          </w:tcPr>
          <w:p w14:paraId="176BF0E6" w14:textId="77777777" w:rsidR="009B6213" w:rsidRDefault="009B6213">
            <w:pPr>
              <w:pStyle w:val="TableParagraph"/>
              <w:spacing w:before="34"/>
              <w:rPr>
                <w:b/>
                <w:sz w:val="24"/>
              </w:rPr>
            </w:pPr>
          </w:p>
          <w:p w14:paraId="230569DE" w14:textId="77777777" w:rsidR="009B6213" w:rsidRDefault="00650804">
            <w:pPr>
              <w:pStyle w:val="TableParagraph"/>
              <w:ind w:right="11"/>
              <w:jc w:val="center"/>
              <w:rPr>
                <w:sz w:val="24"/>
              </w:rPr>
            </w:pPr>
            <w:r>
              <w:rPr>
                <w:spacing w:val="-10"/>
                <w:sz w:val="24"/>
              </w:rPr>
              <w:t>4</w:t>
            </w:r>
          </w:p>
        </w:tc>
        <w:tc>
          <w:tcPr>
            <w:tcW w:w="384" w:type="dxa"/>
          </w:tcPr>
          <w:p w14:paraId="21BB39F9" w14:textId="77777777" w:rsidR="009B6213" w:rsidRDefault="009B6213">
            <w:pPr>
              <w:pStyle w:val="TableParagraph"/>
              <w:spacing w:before="34"/>
              <w:rPr>
                <w:b/>
                <w:sz w:val="24"/>
              </w:rPr>
            </w:pPr>
          </w:p>
          <w:p w14:paraId="26ABD482" w14:textId="77777777" w:rsidR="009B6213" w:rsidRDefault="00650804">
            <w:pPr>
              <w:pStyle w:val="TableParagraph"/>
              <w:ind w:left="4" w:right="39"/>
              <w:jc w:val="center"/>
              <w:rPr>
                <w:sz w:val="24"/>
              </w:rPr>
            </w:pPr>
            <w:r>
              <w:rPr>
                <w:spacing w:val="-10"/>
                <w:sz w:val="24"/>
              </w:rPr>
              <w:t>4</w:t>
            </w:r>
          </w:p>
        </w:tc>
        <w:tc>
          <w:tcPr>
            <w:tcW w:w="384" w:type="dxa"/>
          </w:tcPr>
          <w:p w14:paraId="29044AE8" w14:textId="77777777" w:rsidR="009B6213" w:rsidRDefault="009B6213">
            <w:pPr>
              <w:pStyle w:val="TableParagraph"/>
              <w:spacing w:before="34"/>
              <w:rPr>
                <w:b/>
                <w:sz w:val="24"/>
              </w:rPr>
            </w:pPr>
          </w:p>
          <w:p w14:paraId="24BA6B4B" w14:textId="77777777" w:rsidR="009B6213" w:rsidRDefault="00650804">
            <w:pPr>
              <w:pStyle w:val="TableParagraph"/>
              <w:ind w:right="39"/>
              <w:jc w:val="center"/>
              <w:rPr>
                <w:sz w:val="24"/>
              </w:rPr>
            </w:pPr>
            <w:r>
              <w:rPr>
                <w:spacing w:val="-10"/>
                <w:sz w:val="24"/>
              </w:rPr>
              <w:t>5</w:t>
            </w:r>
          </w:p>
        </w:tc>
        <w:tc>
          <w:tcPr>
            <w:tcW w:w="350" w:type="dxa"/>
          </w:tcPr>
          <w:p w14:paraId="1EB2DAE3" w14:textId="77777777" w:rsidR="009B6213" w:rsidRDefault="009B6213">
            <w:pPr>
              <w:pStyle w:val="TableParagraph"/>
              <w:spacing w:before="34"/>
              <w:rPr>
                <w:b/>
                <w:sz w:val="24"/>
              </w:rPr>
            </w:pPr>
          </w:p>
          <w:p w14:paraId="4E840A9C" w14:textId="77777777" w:rsidR="009B6213" w:rsidRDefault="00650804">
            <w:pPr>
              <w:pStyle w:val="TableParagraph"/>
              <w:ind w:right="5"/>
              <w:jc w:val="center"/>
              <w:rPr>
                <w:sz w:val="24"/>
              </w:rPr>
            </w:pPr>
            <w:r>
              <w:rPr>
                <w:spacing w:val="-10"/>
                <w:sz w:val="24"/>
              </w:rPr>
              <w:t>5</w:t>
            </w:r>
          </w:p>
        </w:tc>
        <w:tc>
          <w:tcPr>
            <w:tcW w:w="376" w:type="dxa"/>
          </w:tcPr>
          <w:p w14:paraId="3A97DBD6" w14:textId="77777777" w:rsidR="009B6213" w:rsidRDefault="009B6213">
            <w:pPr>
              <w:pStyle w:val="TableParagraph"/>
              <w:spacing w:before="34"/>
              <w:rPr>
                <w:b/>
                <w:sz w:val="24"/>
              </w:rPr>
            </w:pPr>
          </w:p>
          <w:p w14:paraId="6ED9806C" w14:textId="77777777" w:rsidR="009B6213" w:rsidRDefault="00650804">
            <w:pPr>
              <w:pStyle w:val="TableParagraph"/>
              <w:ind w:right="27"/>
              <w:jc w:val="center"/>
              <w:rPr>
                <w:sz w:val="24"/>
              </w:rPr>
            </w:pPr>
            <w:r>
              <w:rPr>
                <w:spacing w:val="-10"/>
                <w:sz w:val="24"/>
              </w:rPr>
              <w:t>5</w:t>
            </w:r>
          </w:p>
        </w:tc>
        <w:tc>
          <w:tcPr>
            <w:tcW w:w="385" w:type="dxa"/>
          </w:tcPr>
          <w:p w14:paraId="2920ADB7" w14:textId="77777777" w:rsidR="009B6213" w:rsidRDefault="009B6213">
            <w:pPr>
              <w:pStyle w:val="TableParagraph"/>
              <w:spacing w:before="34"/>
              <w:rPr>
                <w:b/>
                <w:sz w:val="24"/>
              </w:rPr>
            </w:pPr>
          </w:p>
          <w:p w14:paraId="65B51055" w14:textId="77777777" w:rsidR="009B6213" w:rsidRDefault="00650804">
            <w:pPr>
              <w:pStyle w:val="TableParagraph"/>
              <w:ind w:right="40"/>
              <w:jc w:val="center"/>
              <w:rPr>
                <w:sz w:val="24"/>
              </w:rPr>
            </w:pPr>
            <w:r>
              <w:rPr>
                <w:spacing w:val="-10"/>
                <w:sz w:val="24"/>
              </w:rPr>
              <w:t>5</w:t>
            </w:r>
          </w:p>
        </w:tc>
        <w:tc>
          <w:tcPr>
            <w:tcW w:w="374" w:type="dxa"/>
          </w:tcPr>
          <w:p w14:paraId="6E407853" w14:textId="77777777" w:rsidR="009B6213" w:rsidRDefault="009B6213">
            <w:pPr>
              <w:pStyle w:val="TableParagraph"/>
              <w:spacing w:before="34"/>
              <w:rPr>
                <w:b/>
                <w:sz w:val="24"/>
              </w:rPr>
            </w:pPr>
          </w:p>
          <w:p w14:paraId="3A54F420" w14:textId="77777777" w:rsidR="009B6213" w:rsidRDefault="00650804">
            <w:pPr>
              <w:pStyle w:val="TableParagraph"/>
              <w:ind w:right="29"/>
              <w:jc w:val="center"/>
              <w:rPr>
                <w:sz w:val="24"/>
              </w:rPr>
            </w:pPr>
            <w:r>
              <w:rPr>
                <w:spacing w:val="-10"/>
                <w:sz w:val="24"/>
              </w:rPr>
              <w:t>5</w:t>
            </w:r>
          </w:p>
        </w:tc>
        <w:tc>
          <w:tcPr>
            <w:tcW w:w="384" w:type="dxa"/>
          </w:tcPr>
          <w:p w14:paraId="68263FB9" w14:textId="77777777" w:rsidR="009B6213" w:rsidRDefault="009B6213">
            <w:pPr>
              <w:pStyle w:val="TableParagraph"/>
              <w:spacing w:before="34"/>
              <w:rPr>
                <w:b/>
                <w:sz w:val="24"/>
              </w:rPr>
            </w:pPr>
          </w:p>
          <w:p w14:paraId="1E677CB8" w14:textId="77777777" w:rsidR="009B6213" w:rsidRDefault="00650804">
            <w:pPr>
              <w:pStyle w:val="TableParagraph"/>
              <w:ind w:left="5" w:right="39"/>
              <w:jc w:val="center"/>
              <w:rPr>
                <w:sz w:val="24"/>
              </w:rPr>
            </w:pPr>
            <w:r>
              <w:rPr>
                <w:spacing w:val="-10"/>
                <w:sz w:val="24"/>
              </w:rPr>
              <w:t>5</w:t>
            </w:r>
          </w:p>
        </w:tc>
        <w:tc>
          <w:tcPr>
            <w:tcW w:w="376" w:type="dxa"/>
          </w:tcPr>
          <w:p w14:paraId="03285086" w14:textId="77777777" w:rsidR="009B6213" w:rsidRDefault="009B6213">
            <w:pPr>
              <w:pStyle w:val="TableParagraph"/>
              <w:spacing w:before="34"/>
              <w:rPr>
                <w:b/>
                <w:sz w:val="24"/>
              </w:rPr>
            </w:pPr>
          </w:p>
          <w:p w14:paraId="3CA5E891" w14:textId="77777777" w:rsidR="009B6213" w:rsidRDefault="00650804">
            <w:pPr>
              <w:pStyle w:val="TableParagraph"/>
              <w:ind w:right="27"/>
              <w:jc w:val="center"/>
              <w:rPr>
                <w:sz w:val="24"/>
              </w:rPr>
            </w:pPr>
            <w:r>
              <w:rPr>
                <w:spacing w:val="-10"/>
                <w:sz w:val="24"/>
              </w:rPr>
              <w:t>4</w:t>
            </w:r>
          </w:p>
        </w:tc>
        <w:tc>
          <w:tcPr>
            <w:tcW w:w="358" w:type="dxa"/>
          </w:tcPr>
          <w:p w14:paraId="43D7CBE2" w14:textId="77777777" w:rsidR="009B6213" w:rsidRDefault="009B6213">
            <w:pPr>
              <w:pStyle w:val="TableParagraph"/>
              <w:spacing w:before="34"/>
              <w:rPr>
                <w:b/>
                <w:sz w:val="24"/>
              </w:rPr>
            </w:pPr>
          </w:p>
          <w:p w14:paraId="48B57957" w14:textId="77777777" w:rsidR="009B6213" w:rsidRDefault="00650804">
            <w:pPr>
              <w:pStyle w:val="TableParagraph"/>
              <w:ind w:right="12"/>
              <w:jc w:val="center"/>
              <w:rPr>
                <w:sz w:val="24"/>
              </w:rPr>
            </w:pPr>
            <w:r>
              <w:rPr>
                <w:spacing w:val="-10"/>
                <w:sz w:val="24"/>
              </w:rPr>
              <w:t>4</w:t>
            </w:r>
          </w:p>
        </w:tc>
        <w:tc>
          <w:tcPr>
            <w:tcW w:w="384" w:type="dxa"/>
          </w:tcPr>
          <w:p w14:paraId="74FCC915" w14:textId="77777777" w:rsidR="009B6213" w:rsidRDefault="009B6213">
            <w:pPr>
              <w:pStyle w:val="TableParagraph"/>
              <w:spacing w:before="34"/>
              <w:rPr>
                <w:b/>
                <w:sz w:val="24"/>
              </w:rPr>
            </w:pPr>
          </w:p>
          <w:p w14:paraId="20BB199A" w14:textId="77777777" w:rsidR="009B6213" w:rsidRDefault="00650804">
            <w:pPr>
              <w:pStyle w:val="TableParagraph"/>
              <w:ind w:left="5" w:right="39"/>
              <w:jc w:val="center"/>
              <w:rPr>
                <w:sz w:val="24"/>
              </w:rPr>
            </w:pPr>
            <w:r>
              <w:rPr>
                <w:spacing w:val="-10"/>
                <w:sz w:val="24"/>
              </w:rPr>
              <w:t>4</w:t>
            </w:r>
          </w:p>
        </w:tc>
        <w:tc>
          <w:tcPr>
            <w:tcW w:w="384" w:type="dxa"/>
          </w:tcPr>
          <w:p w14:paraId="44D1DCDF" w14:textId="77777777" w:rsidR="009B6213" w:rsidRDefault="009B6213">
            <w:pPr>
              <w:pStyle w:val="TableParagraph"/>
              <w:spacing w:before="34"/>
              <w:rPr>
                <w:b/>
                <w:sz w:val="24"/>
              </w:rPr>
            </w:pPr>
          </w:p>
          <w:p w14:paraId="42132C21" w14:textId="77777777" w:rsidR="009B6213" w:rsidRDefault="00650804">
            <w:pPr>
              <w:pStyle w:val="TableParagraph"/>
              <w:ind w:left="5" w:right="39"/>
              <w:jc w:val="center"/>
              <w:rPr>
                <w:sz w:val="24"/>
              </w:rPr>
            </w:pPr>
            <w:r>
              <w:rPr>
                <w:spacing w:val="-10"/>
                <w:sz w:val="24"/>
              </w:rPr>
              <w:t>5</w:t>
            </w:r>
          </w:p>
        </w:tc>
        <w:tc>
          <w:tcPr>
            <w:tcW w:w="352" w:type="dxa"/>
          </w:tcPr>
          <w:p w14:paraId="7490D503" w14:textId="77777777" w:rsidR="009B6213" w:rsidRDefault="009B6213">
            <w:pPr>
              <w:pStyle w:val="TableParagraph"/>
              <w:spacing w:before="34"/>
              <w:rPr>
                <w:b/>
                <w:sz w:val="24"/>
              </w:rPr>
            </w:pPr>
          </w:p>
          <w:p w14:paraId="7348CAEC" w14:textId="77777777" w:rsidR="009B6213" w:rsidRDefault="00650804">
            <w:pPr>
              <w:pStyle w:val="TableParagraph"/>
              <w:ind w:right="2"/>
              <w:jc w:val="center"/>
              <w:rPr>
                <w:sz w:val="24"/>
              </w:rPr>
            </w:pPr>
            <w:r>
              <w:rPr>
                <w:spacing w:val="-10"/>
                <w:sz w:val="24"/>
              </w:rPr>
              <w:t>5</w:t>
            </w:r>
          </w:p>
        </w:tc>
        <w:tc>
          <w:tcPr>
            <w:tcW w:w="350" w:type="dxa"/>
          </w:tcPr>
          <w:p w14:paraId="4A9DC33C" w14:textId="77777777" w:rsidR="009B6213" w:rsidRDefault="009B6213">
            <w:pPr>
              <w:pStyle w:val="TableParagraph"/>
              <w:spacing w:before="34"/>
              <w:rPr>
                <w:b/>
                <w:sz w:val="24"/>
              </w:rPr>
            </w:pPr>
          </w:p>
          <w:p w14:paraId="2157A63F" w14:textId="77777777" w:rsidR="009B6213" w:rsidRDefault="00650804">
            <w:pPr>
              <w:pStyle w:val="TableParagraph"/>
              <w:ind w:left="5" w:right="5"/>
              <w:jc w:val="center"/>
              <w:rPr>
                <w:sz w:val="24"/>
              </w:rPr>
            </w:pPr>
            <w:r>
              <w:rPr>
                <w:spacing w:val="-10"/>
                <w:sz w:val="24"/>
              </w:rPr>
              <w:t>4</w:t>
            </w:r>
          </w:p>
        </w:tc>
        <w:tc>
          <w:tcPr>
            <w:tcW w:w="384" w:type="dxa"/>
          </w:tcPr>
          <w:p w14:paraId="3A91835F" w14:textId="77777777" w:rsidR="009B6213" w:rsidRDefault="009B6213">
            <w:pPr>
              <w:pStyle w:val="TableParagraph"/>
              <w:spacing w:before="34"/>
              <w:rPr>
                <w:b/>
                <w:sz w:val="24"/>
              </w:rPr>
            </w:pPr>
          </w:p>
          <w:p w14:paraId="7B69AE19" w14:textId="77777777" w:rsidR="009B6213" w:rsidRDefault="00650804">
            <w:pPr>
              <w:pStyle w:val="TableParagraph"/>
              <w:ind w:left="5" w:right="39"/>
              <w:jc w:val="center"/>
              <w:rPr>
                <w:sz w:val="24"/>
              </w:rPr>
            </w:pPr>
            <w:r>
              <w:rPr>
                <w:spacing w:val="-10"/>
                <w:sz w:val="24"/>
              </w:rPr>
              <w:t>5</w:t>
            </w:r>
          </w:p>
        </w:tc>
        <w:tc>
          <w:tcPr>
            <w:tcW w:w="390" w:type="dxa"/>
          </w:tcPr>
          <w:p w14:paraId="2048E613" w14:textId="77777777" w:rsidR="009B6213" w:rsidRDefault="009B6213">
            <w:pPr>
              <w:pStyle w:val="TableParagraph"/>
              <w:spacing w:before="34"/>
              <w:rPr>
                <w:b/>
                <w:sz w:val="24"/>
              </w:rPr>
            </w:pPr>
          </w:p>
          <w:p w14:paraId="27AF3D72" w14:textId="77777777" w:rsidR="009B6213" w:rsidRDefault="00650804">
            <w:pPr>
              <w:pStyle w:val="TableParagraph"/>
              <w:ind w:right="45"/>
              <w:jc w:val="center"/>
              <w:rPr>
                <w:sz w:val="24"/>
              </w:rPr>
            </w:pPr>
            <w:r>
              <w:rPr>
                <w:spacing w:val="-10"/>
                <w:sz w:val="24"/>
              </w:rPr>
              <w:t>5</w:t>
            </w:r>
          </w:p>
        </w:tc>
        <w:tc>
          <w:tcPr>
            <w:tcW w:w="384" w:type="dxa"/>
          </w:tcPr>
          <w:p w14:paraId="08D51064" w14:textId="77777777" w:rsidR="009B6213" w:rsidRDefault="009B6213">
            <w:pPr>
              <w:pStyle w:val="TableParagraph"/>
              <w:spacing w:before="34"/>
              <w:rPr>
                <w:b/>
                <w:sz w:val="24"/>
              </w:rPr>
            </w:pPr>
          </w:p>
          <w:p w14:paraId="70E274DD" w14:textId="77777777" w:rsidR="009B6213" w:rsidRDefault="00650804">
            <w:pPr>
              <w:pStyle w:val="TableParagraph"/>
              <w:ind w:left="4" w:right="39"/>
              <w:jc w:val="center"/>
              <w:rPr>
                <w:sz w:val="24"/>
              </w:rPr>
            </w:pPr>
            <w:r>
              <w:rPr>
                <w:spacing w:val="-10"/>
                <w:sz w:val="24"/>
              </w:rPr>
              <w:t>5</w:t>
            </w:r>
          </w:p>
        </w:tc>
        <w:tc>
          <w:tcPr>
            <w:tcW w:w="390" w:type="dxa"/>
          </w:tcPr>
          <w:p w14:paraId="3AAA2664" w14:textId="77777777" w:rsidR="009B6213" w:rsidRDefault="009B6213">
            <w:pPr>
              <w:pStyle w:val="TableParagraph"/>
              <w:spacing w:before="34"/>
              <w:rPr>
                <w:b/>
                <w:sz w:val="24"/>
              </w:rPr>
            </w:pPr>
          </w:p>
          <w:p w14:paraId="2C8F9795" w14:textId="77777777" w:rsidR="009B6213" w:rsidRDefault="00650804">
            <w:pPr>
              <w:pStyle w:val="TableParagraph"/>
              <w:ind w:right="45"/>
              <w:jc w:val="center"/>
              <w:rPr>
                <w:sz w:val="24"/>
              </w:rPr>
            </w:pPr>
            <w:r>
              <w:rPr>
                <w:spacing w:val="-10"/>
                <w:sz w:val="24"/>
              </w:rPr>
              <w:t>5</w:t>
            </w:r>
          </w:p>
        </w:tc>
        <w:tc>
          <w:tcPr>
            <w:tcW w:w="384" w:type="dxa"/>
          </w:tcPr>
          <w:p w14:paraId="1BB6ED06" w14:textId="77777777" w:rsidR="009B6213" w:rsidRDefault="009B6213">
            <w:pPr>
              <w:pStyle w:val="TableParagraph"/>
              <w:spacing w:before="34"/>
              <w:rPr>
                <w:b/>
                <w:sz w:val="24"/>
              </w:rPr>
            </w:pPr>
          </w:p>
          <w:p w14:paraId="53AFB401" w14:textId="77777777" w:rsidR="009B6213" w:rsidRDefault="00650804">
            <w:pPr>
              <w:pStyle w:val="TableParagraph"/>
              <w:ind w:left="4" w:right="39"/>
              <w:jc w:val="center"/>
              <w:rPr>
                <w:sz w:val="24"/>
              </w:rPr>
            </w:pPr>
            <w:r>
              <w:rPr>
                <w:spacing w:val="-10"/>
                <w:sz w:val="24"/>
              </w:rPr>
              <w:t>4</w:t>
            </w:r>
          </w:p>
        </w:tc>
        <w:tc>
          <w:tcPr>
            <w:tcW w:w="368" w:type="dxa"/>
          </w:tcPr>
          <w:p w14:paraId="16996661" w14:textId="77777777" w:rsidR="009B6213" w:rsidRDefault="009B6213">
            <w:pPr>
              <w:pStyle w:val="TableParagraph"/>
              <w:spacing w:before="34"/>
              <w:rPr>
                <w:b/>
                <w:sz w:val="24"/>
              </w:rPr>
            </w:pPr>
          </w:p>
          <w:p w14:paraId="15F94CD1" w14:textId="77777777" w:rsidR="009B6213" w:rsidRDefault="00650804">
            <w:pPr>
              <w:pStyle w:val="TableParagraph"/>
              <w:ind w:right="23"/>
              <w:jc w:val="center"/>
              <w:rPr>
                <w:sz w:val="24"/>
              </w:rPr>
            </w:pPr>
            <w:r>
              <w:rPr>
                <w:spacing w:val="-10"/>
                <w:sz w:val="24"/>
              </w:rPr>
              <w:t>5</w:t>
            </w:r>
          </w:p>
        </w:tc>
        <w:tc>
          <w:tcPr>
            <w:tcW w:w="390" w:type="dxa"/>
          </w:tcPr>
          <w:p w14:paraId="18049C89" w14:textId="77777777" w:rsidR="009B6213" w:rsidRDefault="009B6213">
            <w:pPr>
              <w:pStyle w:val="TableParagraph"/>
              <w:spacing w:before="34"/>
              <w:rPr>
                <w:b/>
                <w:sz w:val="24"/>
              </w:rPr>
            </w:pPr>
          </w:p>
          <w:p w14:paraId="03F5E680" w14:textId="77777777" w:rsidR="009B6213" w:rsidRDefault="00650804">
            <w:pPr>
              <w:pStyle w:val="TableParagraph"/>
              <w:ind w:left="4" w:right="45"/>
              <w:jc w:val="center"/>
              <w:rPr>
                <w:sz w:val="24"/>
              </w:rPr>
            </w:pPr>
            <w:r>
              <w:rPr>
                <w:spacing w:val="-10"/>
                <w:sz w:val="24"/>
              </w:rPr>
              <w:t>5</w:t>
            </w:r>
          </w:p>
        </w:tc>
      </w:tr>
      <w:tr w:rsidR="009B6213" w14:paraId="5DAB2AB0" w14:textId="77777777" w:rsidTr="00E85D87">
        <w:trPr>
          <w:trHeight w:val="636"/>
        </w:trPr>
        <w:tc>
          <w:tcPr>
            <w:tcW w:w="392" w:type="dxa"/>
          </w:tcPr>
          <w:p w14:paraId="71E17D6E" w14:textId="77777777" w:rsidR="009B6213" w:rsidRDefault="00650804">
            <w:pPr>
              <w:pStyle w:val="TableParagraph"/>
              <w:spacing w:line="268" w:lineRule="exact"/>
              <w:ind w:left="108"/>
              <w:rPr>
                <w:sz w:val="24"/>
              </w:rPr>
            </w:pPr>
            <w:r>
              <w:rPr>
                <w:spacing w:val="-10"/>
                <w:sz w:val="24"/>
              </w:rPr>
              <w:t>3</w:t>
            </w:r>
          </w:p>
          <w:p w14:paraId="7295D5CD" w14:textId="77777777" w:rsidR="009B6213" w:rsidRDefault="00650804">
            <w:pPr>
              <w:pStyle w:val="TableParagraph"/>
              <w:spacing w:before="42"/>
              <w:ind w:left="108"/>
              <w:rPr>
                <w:sz w:val="24"/>
              </w:rPr>
            </w:pPr>
            <w:r>
              <w:rPr>
                <w:spacing w:val="-10"/>
                <w:sz w:val="24"/>
              </w:rPr>
              <w:t>0</w:t>
            </w:r>
          </w:p>
        </w:tc>
        <w:tc>
          <w:tcPr>
            <w:tcW w:w="510" w:type="dxa"/>
          </w:tcPr>
          <w:p w14:paraId="79380897" w14:textId="77777777" w:rsidR="009B6213" w:rsidRDefault="00650804">
            <w:pPr>
              <w:pStyle w:val="TableParagraph"/>
              <w:spacing w:line="268" w:lineRule="exact"/>
              <w:ind w:left="109"/>
              <w:rPr>
                <w:sz w:val="24"/>
              </w:rPr>
            </w:pPr>
            <w:r>
              <w:rPr>
                <w:spacing w:val="-10"/>
                <w:sz w:val="24"/>
              </w:rPr>
              <w:t>2</w:t>
            </w:r>
          </w:p>
          <w:p w14:paraId="75AE7114" w14:textId="77777777" w:rsidR="009B6213" w:rsidRDefault="00650804">
            <w:pPr>
              <w:pStyle w:val="TableParagraph"/>
              <w:spacing w:before="42"/>
              <w:ind w:left="109"/>
              <w:rPr>
                <w:sz w:val="24"/>
              </w:rPr>
            </w:pPr>
            <w:r>
              <w:rPr>
                <w:spacing w:val="-10"/>
                <w:sz w:val="24"/>
              </w:rPr>
              <w:t>0</w:t>
            </w:r>
          </w:p>
        </w:tc>
        <w:tc>
          <w:tcPr>
            <w:tcW w:w="1119" w:type="dxa"/>
          </w:tcPr>
          <w:p w14:paraId="4034FF95" w14:textId="77777777" w:rsidR="009B6213" w:rsidRDefault="00650804">
            <w:pPr>
              <w:pStyle w:val="TableParagraph"/>
              <w:spacing w:line="268" w:lineRule="exact"/>
              <w:ind w:left="109"/>
              <w:rPr>
                <w:sz w:val="24"/>
              </w:rPr>
            </w:pPr>
            <w:r>
              <w:rPr>
                <w:spacing w:val="-2"/>
                <w:sz w:val="24"/>
              </w:rPr>
              <w:t>EDUCAT</w:t>
            </w:r>
          </w:p>
          <w:p w14:paraId="4C3DBF96" w14:textId="77777777" w:rsidR="009B6213" w:rsidRDefault="00650804">
            <w:pPr>
              <w:pStyle w:val="TableParagraph"/>
              <w:spacing w:before="42"/>
              <w:ind w:left="109"/>
              <w:rPr>
                <w:sz w:val="24"/>
              </w:rPr>
            </w:pPr>
            <w:r>
              <w:rPr>
                <w:spacing w:val="-5"/>
                <w:sz w:val="24"/>
              </w:rPr>
              <w:t>ION</w:t>
            </w:r>
          </w:p>
        </w:tc>
        <w:tc>
          <w:tcPr>
            <w:tcW w:w="512" w:type="dxa"/>
          </w:tcPr>
          <w:p w14:paraId="77EBA9C4" w14:textId="77777777" w:rsidR="009B6213" w:rsidRDefault="009B6213">
            <w:pPr>
              <w:pStyle w:val="TableParagraph"/>
              <w:spacing w:before="34"/>
              <w:rPr>
                <w:b/>
                <w:sz w:val="24"/>
              </w:rPr>
            </w:pPr>
          </w:p>
          <w:p w14:paraId="26DCC0F6" w14:textId="77777777" w:rsidR="009B6213" w:rsidRDefault="00650804">
            <w:pPr>
              <w:pStyle w:val="TableParagraph"/>
              <w:ind w:left="106"/>
              <w:rPr>
                <w:sz w:val="24"/>
              </w:rPr>
            </w:pPr>
            <w:r>
              <w:rPr>
                <w:spacing w:val="-5"/>
                <w:sz w:val="24"/>
              </w:rPr>
              <w:t>50</w:t>
            </w:r>
          </w:p>
        </w:tc>
        <w:tc>
          <w:tcPr>
            <w:tcW w:w="390" w:type="dxa"/>
          </w:tcPr>
          <w:p w14:paraId="7DE36179" w14:textId="77777777" w:rsidR="009B6213" w:rsidRDefault="009B6213">
            <w:pPr>
              <w:pStyle w:val="TableParagraph"/>
              <w:spacing w:before="34"/>
              <w:rPr>
                <w:b/>
                <w:sz w:val="24"/>
              </w:rPr>
            </w:pPr>
          </w:p>
          <w:p w14:paraId="171F636F" w14:textId="77777777" w:rsidR="009B6213" w:rsidRDefault="00650804">
            <w:pPr>
              <w:pStyle w:val="TableParagraph"/>
              <w:ind w:left="1" w:right="45"/>
              <w:jc w:val="center"/>
              <w:rPr>
                <w:sz w:val="24"/>
              </w:rPr>
            </w:pPr>
            <w:r>
              <w:rPr>
                <w:spacing w:val="-10"/>
                <w:sz w:val="24"/>
              </w:rPr>
              <w:t>1</w:t>
            </w:r>
          </w:p>
        </w:tc>
        <w:tc>
          <w:tcPr>
            <w:tcW w:w="392" w:type="dxa"/>
          </w:tcPr>
          <w:p w14:paraId="2A365232" w14:textId="77777777" w:rsidR="009B6213" w:rsidRDefault="009B6213">
            <w:pPr>
              <w:pStyle w:val="TableParagraph"/>
              <w:spacing w:before="34"/>
              <w:rPr>
                <w:b/>
                <w:sz w:val="24"/>
              </w:rPr>
            </w:pPr>
          </w:p>
          <w:p w14:paraId="00FC1CD6" w14:textId="77777777" w:rsidR="009B6213" w:rsidRDefault="00650804">
            <w:pPr>
              <w:pStyle w:val="TableParagraph"/>
              <w:ind w:right="43"/>
              <w:jc w:val="center"/>
              <w:rPr>
                <w:sz w:val="24"/>
              </w:rPr>
            </w:pPr>
            <w:r>
              <w:rPr>
                <w:spacing w:val="-10"/>
                <w:sz w:val="24"/>
              </w:rPr>
              <w:t>2</w:t>
            </w:r>
          </w:p>
        </w:tc>
        <w:tc>
          <w:tcPr>
            <w:tcW w:w="390" w:type="dxa"/>
          </w:tcPr>
          <w:p w14:paraId="62EAFAF5" w14:textId="77777777" w:rsidR="009B6213" w:rsidRDefault="009B6213">
            <w:pPr>
              <w:pStyle w:val="TableParagraph"/>
              <w:spacing w:before="34"/>
              <w:rPr>
                <w:b/>
                <w:sz w:val="24"/>
              </w:rPr>
            </w:pPr>
          </w:p>
          <w:p w14:paraId="6BAA7234" w14:textId="77777777" w:rsidR="009B6213" w:rsidRDefault="00650804">
            <w:pPr>
              <w:pStyle w:val="TableParagraph"/>
              <w:ind w:right="45"/>
              <w:jc w:val="center"/>
              <w:rPr>
                <w:sz w:val="24"/>
              </w:rPr>
            </w:pPr>
            <w:r>
              <w:rPr>
                <w:spacing w:val="-10"/>
                <w:sz w:val="24"/>
              </w:rPr>
              <w:t>4</w:t>
            </w:r>
          </w:p>
        </w:tc>
        <w:tc>
          <w:tcPr>
            <w:tcW w:w="392" w:type="dxa"/>
          </w:tcPr>
          <w:p w14:paraId="04EC1B19" w14:textId="77777777" w:rsidR="009B6213" w:rsidRDefault="009B6213">
            <w:pPr>
              <w:pStyle w:val="TableParagraph"/>
              <w:spacing w:before="34"/>
              <w:rPr>
                <w:b/>
                <w:sz w:val="24"/>
              </w:rPr>
            </w:pPr>
          </w:p>
          <w:p w14:paraId="70D83844" w14:textId="77777777" w:rsidR="009B6213" w:rsidRDefault="00650804">
            <w:pPr>
              <w:pStyle w:val="TableParagraph"/>
              <w:ind w:left="1" w:right="43"/>
              <w:jc w:val="center"/>
              <w:rPr>
                <w:sz w:val="24"/>
              </w:rPr>
            </w:pPr>
            <w:r>
              <w:rPr>
                <w:spacing w:val="-10"/>
                <w:sz w:val="24"/>
              </w:rPr>
              <w:t>5</w:t>
            </w:r>
          </w:p>
        </w:tc>
        <w:tc>
          <w:tcPr>
            <w:tcW w:w="374" w:type="dxa"/>
          </w:tcPr>
          <w:p w14:paraId="31F36CA9" w14:textId="77777777" w:rsidR="009B6213" w:rsidRDefault="009B6213">
            <w:pPr>
              <w:pStyle w:val="TableParagraph"/>
              <w:spacing w:before="34"/>
              <w:rPr>
                <w:b/>
                <w:sz w:val="24"/>
              </w:rPr>
            </w:pPr>
          </w:p>
          <w:p w14:paraId="629C4EDB" w14:textId="77777777" w:rsidR="009B6213" w:rsidRDefault="00650804">
            <w:pPr>
              <w:pStyle w:val="TableParagraph"/>
              <w:ind w:left="1" w:right="29"/>
              <w:jc w:val="center"/>
              <w:rPr>
                <w:sz w:val="24"/>
              </w:rPr>
            </w:pPr>
            <w:r>
              <w:rPr>
                <w:spacing w:val="-10"/>
                <w:sz w:val="24"/>
              </w:rPr>
              <w:t>5</w:t>
            </w:r>
          </w:p>
        </w:tc>
        <w:tc>
          <w:tcPr>
            <w:tcW w:w="384" w:type="dxa"/>
          </w:tcPr>
          <w:p w14:paraId="218A21FE" w14:textId="77777777" w:rsidR="009B6213" w:rsidRDefault="009B6213">
            <w:pPr>
              <w:pStyle w:val="TableParagraph"/>
              <w:spacing w:before="34"/>
              <w:rPr>
                <w:b/>
                <w:sz w:val="24"/>
              </w:rPr>
            </w:pPr>
          </w:p>
          <w:p w14:paraId="4B46DF78" w14:textId="77777777" w:rsidR="009B6213" w:rsidRDefault="00650804">
            <w:pPr>
              <w:pStyle w:val="TableParagraph"/>
              <w:ind w:left="4" w:right="39"/>
              <w:jc w:val="center"/>
              <w:rPr>
                <w:sz w:val="24"/>
              </w:rPr>
            </w:pPr>
            <w:r>
              <w:rPr>
                <w:spacing w:val="-10"/>
                <w:sz w:val="24"/>
              </w:rPr>
              <w:t>5</w:t>
            </w:r>
          </w:p>
        </w:tc>
        <w:tc>
          <w:tcPr>
            <w:tcW w:w="376" w:type="dxa"/>
          </w:tcPr>
          <w:p w14:paraId="78F7E265" w14:textId="77777777" w:rsidR="009B6213" w:rsidRDefault="009B6213">
            <w:pPr>
              <w:pStyle w:val="TableParagraph"/>
              <w:spacing w:before="34"/>
              <w:rPr>
                <w:b/>
                <w:sz w:val="24"/>
              </w:rPr>
            </w:pPr>
          </w:p>
          <w:p w14:paraId="58B53ACB" w14:textId="77777777" w:rsidR="009B6213" w:rsidRDefault="00650804">
            <w:pPr>
              <w:pStyle w:val="TableParagraph"/>
              <w:ind w:right="27"/>
              <w:jc w:val="center"/>
              <w:rPr>
                <w:sz w:val="24"/>
              </w:rPr>
            </w:pPr>
            <w:r>
              <w:rPr>
                <w:spacing w:val="-10"/>
                <w:sz w:val="24"/>
              </w:rPr>
              <w:t>5</w:t>
            </w:r>
          </w:p>
        </w:tc>
        <w:tc>
          <w:tcPr>
            <w:tcW w:w="384" w:type="dxa"/>
          </w:tcPr>
          <w:p w14:paraId="3B9D728F" w14:textId="77777777" w:rsidR="009B6213" w:rsidRDefault="009B6213">
            <w:pPr>
              <w:pStyle w:val="TableParagraph"/>
              <w:spacing w:before="34"/>
              <w:rPr>
                <w:b/>
                <w:sz w:val="24"/>
              </w:rPr>
            </w:pPr>
          </w:p>
          <w:p w14:paraId="2240B89C" w14:textId="77777777" w:rsidR="009B6213" w:rsidRDefault="00650804">
            <w:pPr>
              <w:pStyle w:val="TableParagraph"/>
              <w:ind w:right="39"/>
              <w:jc w:val="center"/>
              <w:rPr>
                <w:sz w:val="24"/>
              </w:rPr>
            </w:pPr>
            <w:r>
              <w:rPr>
                <w:spacing w:val="-10"/>
                <w:sz w:val="24"/>
              </w:rPr>
              <w:t>5</w:t>
            </w:r>
          </w:p>
        </w:tc>
        <w:tc>
          <w:tcPr>
            <w:tcW w:w="374" w:type="dxa"/>
          </w:tcPr>
          <w:p w14:paraId="27F6F84A" w14:textId="77777777" w:rsidR="009B6213" w:rsidRDefault="009B6213">
            <w:pPr>
              <w:pStyle w:val="TableParagraph"/>
              <w:spacing w:before="34"/>
              <w:rPr>
                <w:b/>
                <w:sz w:val="24"/>
              </w:rPr>
            </w:pPr>
          </w:p>
          <w:p w14:paraId="489FEA87" w14:textId="77777777" w:rsidR="009B6213" w:rsidRDefault="00650804">
            <w:pPr>
              <w:pStyle w:val="TableParagraph"/>
              <w:ind w:right="29"/>
              <w:jc w:val="center"/>
              <w:rPr>
                <w:sz w:val="24"/>
              </w:rPr>
            </w:pPr>
            <w:r>
              <w:rPr>
                <w:spacing w:val="-10"/>
                <w:sz w:val="24"/>
              </w:rPr>
              <w:t>5</w:t>
            </w:r>
          </w:p>
        </w:tc>
        <w:tc>
          <w:tcPr>
            <w:tcW w:w="360" w:type="dxa"/>
          </w:tcPr>
          <w:p w14:paraId="39F506FF" w14:textId="77777777" w:rsidR="009B6213" w:rsidRDefault="009B6213">
            <w:pPr>
              <w:pStyle w:val="TableParagraph"/>
              <w:spacing w:before="34"/>
              <w:rPr>
                <w:b/>
                <w:sz w:val="24"/>
              </w:rPr>
            </w:pPr>
          </w:p>
          <w:p w14:paraId="081A4932" w14:textId="77777777" w:rsidR="009B6213" w:rsidRDefault="00650804">
            <w:pPr>
              <w:pStyle w:val="TableParagraph"/>
              <w:ind w:right="11"/>
              <w:jc w:val="center"/>
              <w:rPr>
                <w:sz w:val="24"/>
              </w:rPr>
            </w:pPr>
            <w:r>
              <w:rPr>
                <w:spacing w:val="-10"/>
                <w:sz w:val="24"/>
              </w:rPr>
              <w:t>5</w:t>
            </w:r>
          </w:p>
        </w:tc>
        <w:tc>
          <w:tcPr>
            <w:tcW w:w="384" w:type="dxa"/>
          </w:tcPr>
          <w:p w14:paraId="7376AD7F" w14:textId="77777777" w:rsidR="009B6213" w:rsidRDefault="009B6213">
            <w:pPr>
              <w:pStyle w:val="TableParagraph"/>
              <w:spacing w:before="34"/>
              <w:rPr>
                <w:b/>
                <w:sz w:val="24"/>
              </w:rPr>
            </w:pPr>
          </w:p>
          <w:p w14:paraId="2AEAD308" w14:textId="77777777" w:rsidR="009B6213" w:rsidRDefault="00650804">
            <w:pPr>
              <w:pStyle w:val="TableParagraph"/>
              <w:ind w:left="4" w:right="39"/>
              <w:jc w:val="center"/>
              <w:rPr>
                <w:sz w:val="24"/>
              </w:rPr>
            </w:pPr>
            <w:r>
              <w:rPr>
                <w:spacing w:val="-10"/>
                <w:sz w:val="24"/>
              </w:rPr>
              <w:t>5</w:t>
            </w:r>
          </w:p>
        </w:tc>
        <w:tc>
          <w:tcPr>
            <w:tcW w:w="384" w:type="dxa"/>
          </w:tcPr>
          <w:p w14:paraId="0DAE90FB" w14:textId="77777777" w:rsidR="009B6213" w:rsidRDefault="009B6213">
            <w:pPr>
              <w:pStyle w:val="TableParagraph"/>
              <w:spacing w:before="34"/>
              <w:rPr>
                <w:b/>
                <w:sz w:val="24"/>
              </w:rPr>
            </w:pPr>
          </w:p>
          <w:p w14:paraId="7CFCB410" w14:textId="77777777" w:rsidR="009B6213" w:rsidRDefault="00650804">
            <w:pPr>
              <w:pStyle w:val="TableParagraph"/>
              <w:ind w:right="39"/>
              <w:jc w:val="center"/>
              <w:rPr>
                <w:sz w:val="24"/>
              </w:rPr>
            </w:pPr>
            <w:r>
              <w:rPr>
                <w:spacing w:val="-10"/>
                <w:sz w:val="24"/>
              </w:rPr>
              <w:t>5</w:t>
            </w:r>
          </w:p>
        </w:tc>
        <w:tc>
          <w:tcPr>
            <w:tcW w:w="350" w:type="dxa"/>
          </w:tcPr>
          <w:p w14:paraId="0594C393" w14:textId="77777777" w:rsidR="009B6213" w:rsidRDefault="009B6213">
            <w:pPr>
              <w:pStyle w:val="TableParagraph"/>
              <w:spacing w:before="34"/>
              <w:rPr>
                <w:b/>
                <w:sz w:val="24"/>
              </w:rPr>
            </w:pPr>
          </w:p>
          <w:p w14:paraId="371F9853" w14:textId="77777777" w:rsidR="009B6213" w:rsidRDefault="00650804">
            <w:pPr>
              <w:pStyle w:val="TableParagraph"/>
              <w:ind w:right="5"/>
              <w:jc w:val="center"/>
              <w:rPr>
                <w:sz w:val="24"/>
              </w:rPr>
            </w:pPr>
            <w:r>
              <w:rPr>
                <w:spacing w:val="-10"/>
                <w:sz w:val="24"/>
              </w:rPr>
              <w:t>5</w:t>
            </w:r>
          </w:p>
        </w:tc>
        <w:tc>
          <w:tcPr>
            <w:tcW w:w="376" w:type="dxa"/>
          </w:tcPr>
          <w:p w14:paraId="52236B4A" w14:textId="77777777" w:rsidR="009B6213" w:rsidRDefault="009B6213">
            <w:pPr>
              <w:pStyle w:val="TableParagraph"/>
              <w:spacing w:before="34"/>
              <w:rPr>
                <w:b/>
                <w:sz w:val="24"/>
              </w:rPr>
            </w:pPr>
          </w:p>
          <w:p w14:paraId="33D7C622" w14:textId="77777777" w:rsidR="009B6213" w:rsidRDefault="00650804">
            <w:pPr>
              <w:pStyle w:val="TableParagraph"/>
              <w:ind w:right="27"/>
              <w:jc w:val="center"/>
              <w:rPr>
                <w:sz w:val="24"/>
              </w:rPr>
            </w:pPr>
            <w:r>
              <w:rPr>
                <w:spacing w:val="-10"/>
                <w:sz w:val="24"/>
              </w:rPr>
              <w:t>3</w:t>
            </w:r>
          </w:p>
        </w:tc>
        <w:tc>
          <w:tcPr>
            <w:tcW w:w="385" w:type="dxa"/>
          </w:tcPr>
          <w:p w14:paraId="77D8CE6E" w14:textId="77777777" w:rsidR="009B6213" w:rsidRDefault="009B6213">
            <w:pPr>
              <w:pStyle w:val="TableParagraph"/>
              <w:spacing w:before="34"/>
              <w:rPr>
                <w:b/>
                <w:sz w:val="24"/>
              </w:rPr>
            </w:pPr>
          </w:p>
          <w:p w14:paraId="5374481F" w14:textId="77777777" w:rsidR="009B6213" w:rsidRDefault="00650804">
            <w:pPr>
              <w:pStyle w:val="TableParagraph"/>
              <w:ind w:right="40"/>
              <w:jc w:val="center"/>
              <w:rPr>
                <w:sz w:val="24"/>
              </w:rPr>
            </w:pPr>
            <w:r>
              <w:rPr>
                <w:spacing w:val="-10"/>
                <w:sz w:val="24"/>
              </w:rPr>
              <w:t>3</w:t>
            </w:r>
          </w:p>
        </w:tc>
        <w:tc>
          <w:tcPr>
            <w:tcW w:w="374" w:type="dxa"/>
          </w:tcPr>
          <w:p w14:paraId="2EFFB856" w14:textId="77777777" w:rsidR="009B6213" w:rsidRDefault="009B6213">
            <w:pPr>
              <w:pStyle w:val="TableParagraph"/>
              <w:spacing w:before="34"/>
              <w:rPr>
                <w:b/>
                <w:sz w:val="24"/>
              </w:rPr>
            </w:pPr>
          </w:p>
          <w:p w14:paraId="234F8460" w14:textId="77777777" w:rsidR="009B6213" w:rsidRDefault="00650804">
            <w:pPr>
              <w:pStyle w:val="TableParagraph"/>
              <w:ind w:right="29"/>
              <w:jc w:val="center"/>
              <w:rPr>
                <w:sz w:val="24"/>
              </w:rPr>
            </w:pPr>
            <w:r>
              <w:rPr>
                <w:spacing w:val="-10"/>
                <w:sz w:val="24"/>
              </w:rPr>
              <w:t>3</w:t>
            </w:r>
          </w:p>
        </w:tc>
        <w:tc>
          <w:tcPr>
            <w:tcW w:w="384" w:type="dxa"/>
          </w:tcPr>
          <w:p w14:paraId="3C961524" w14:textId="77777777" w:rsidR="009B6213" w:rsidRDefault="009B6213">
            <w:pPr>
              <w:pStyle w:val="TableParagraph"/>
              <w:spacing w:before="34"/>
              <w:rPr>
                <w:b/>
                <w:sz w:val="24"/>
              </w:rPr>
            </w:pPr>
          </w:p>
          <w:p w14:paraId="64B5DDBE" w14:textId="77777777" w:rsidR="009B6213" w:rsidRDefault="00650804">
            <w:pPr>
              <w:pStyle w:val="TableParagraph"/>
              <w:ind w:left="5" w:right="39"/>
              <w:jc w:val="center"/>
              <w:rPr>
                <w:sz w:val="24"/>
              </w:rPr>
            </w:pPr>
            <w:r>
              <w:rPr>
                <w:spacing w:val="-10"/>
                <w:sz w:val="24"/>
              </w:rPr>
              <w:t>4</w:t>
            </w:r>
          </w:p>
        </w:tc>
        <w:tc>
          <w:tcPr>
            <w:tcW w:w="376" w:type="dxa"/>
          </w:tcPr>
          <w:p w14:paraId="3008AFCB" w14:textId="77777777" w:rsidR="009B6213" w:rsidRDefault="009B6213">
            <w:pPr>
              <w:pStyle w:val="TableParagraph"/>
              <w:spacing w:before="34"/>
              <w:rPr>
                <w:b/>
                <w:sz w:val="24"/>
              </w:rPr>
            </w:pPr>
          </w:p>
          <w:p w14:paraId="584CDC8E" w14:textId="77777777" w:rsidR="009B6213" w:rsidRDefault="00650804">
            <w:pPr>
              <w:pStyle w:val="TableParagraph"/>
              <w:ind w:right="27"/>
              <w:jc w:val="center"/>
              <w:rPr>
                <w:sz w:val="24"/>
              </w:rPr>
            </w:pPr>
            <w:r>
              <w:rPr>
                <w:spacing w:val="-10"/>
                <w:sz w:val="24"/>
              </w:rPr>
              <w:t>4</w:t>
            </w:r>
          </w:p>
        </w:tc>
        <w:tc>
          <w:tcPr>
            <w:tcW w:w="358" w:type="dxa"/>
          </w:tcPr>
          <w:p w14:paraId="17B61D50" w14:textId="77777777" w:rsidR="009B6213" w:rsidRDefault="009B6213">
            <w:pPr>
              <w:pStyle w:val="TableParagraph"/>
              <w:spacing w:before="34"/>
              <w:rPr>
                <w:b/>
                <w:sz w:val="24"/>
              </w:rPr>
            </w:pPr>
          </w:p>
          <w:p w14:paraId="408F44DA" w14:textId="77777777" w:rsidR="009B6213" w:rsidRDefault="00650804">
            <w:pPr>
              <w:pStyle w:val="TableParagraph"/>
              <w:ind w:right="12"/>
              <w:jc w:val="center"/>
              <w:rPr>
                <w:sz w:val="24"/>
              </w:rPr>
            </w:pPr>
            <w:r>
              <w:rPr>
                <w:spacing w:val="-10"/>
                <w:sz w:val="24"/>
              </w:rPr>
              <w:t>4</w:t>
            </w:r>
          </w:p>
        </w:tc>
        <w:tc>
          <w:tcPr>
            <w:tcW w:w="384" w:type="dxa"/>
          </w:tcPr>
          <w:p w14:paraId="53514147" w14:textId="77777777" w:rsidR="009B6213" w:rsidRDefault="009B6213">
            <w:pPr>
              <w:pStyle w:val="TableParagraph"/>
              <w:spacing w:before="34"/>
              <w:rPr>
                <w:b/>
                <w:sz w:val="24"/>
              </w:rPr>
            </w:pPr>
          </w:p>
          <w:p w14:paraId="6F4211B7" w14:textId="77777777" w:rsidR="009B6213" w:rsidRDefault="00650804">
            <w:pPr>
              <w:pStyle w:val="TableParagraph"/>
              <w:ind w:left="5" w:right="39"/>
              <w:jc w:val="center"/>
              <w:rPr>
                <w:sz w:val="24"/>
              </w:rPr>
            </w:pPr>
            <w:r>
              <w:rPr>
                <w:spacing w:val="-10"/>
                <w:sz w:val="24"/>
              </w:rPr>
              <w:t>4</w:t>
            </w:r>
          </w:p>
        </w:tc>
        <w:tc>
          <w:tcPr>
            <w:tcW w:w="384" w:type="dxa"/>
          </w:tcPr>
          <w:p w14:paraId="54AE79EA" w14:textId="77777777" w:rsidR="009B6213" w:rsidRDefault="009B6213">
            <w:pPr>
              <w:pStyle w:val="TableParagraph"/>
              <w:spacing w:before="34"/>
              <w:rPr>
                <w:b/>
                <w:sz w:val="24"/>
              </w:rPr>
            </w:pPr>
          </w:p>
          <w:p w14:paraId="4487D728" w14:textId="77777777" w:rsidR="009B6213" w:rsidRDefault="00650804">
            <w:pPr>
              <w:pStyle w:val="TableParagraph"/>
              <w:ind w:left="5" w:right="39"/>
              <w:jc w:val="center"/>
              <w:rPr>
                <w:sz w:val="24"/>
              </w:rPr>
            </w:pPr>
            <w:r>
              <w:rPr>
                <w:spacing w:val="-10"/>
                <w:sz w:val="24"/>
              </w:rPr>
              <w:t>3</w:t>
            </w:r>
          </w:p>
        </w:tc>
        <w:tc>
          <w:tcPr>
            <w:tcW w:w="352" w:type="dxa"/>
          </w:tcPr>
          <w:p w14:paraId="2A55E882" w14:textId="77777777" w:rsidR="009B6213" w:rsidRDefault="009B6213">
            <w:pPr>
              <w:pStyle w:val="TableParagraph"/>
              <w:spacing w:before="34"/>
              <w:rPr>
                <w:b/>
                <w:sz w:val="24"/>
              </w:rPr>
            </w:pPr>
          </w:p>
          <w:p w14:paraId="3CC587F0" w14:textId="77777777" w:rsidR="009B6213" w:rsidRDefault="00650804">
            <w:pPr>
              <w:pStyle w:val="TableParagraph"/>
              <w:ind w:right="2"/>
              <w:jc w:val="center"/>
              <w:rPr>
                <w:sz w:val="24"/>
              </w:rPr>
            </w:pPr>
            <w:r>
              <w:rPr>
                <w:spacing w:val="-10"/>
                <w:sz w:val="24"/>
              </w:rPr>
              <w:t>3</w:t>
            </w:r>
          </w:p>
        </w:tc>
        <w:tc>
          <w:tcPr>
            <w:tcW w:w="350" w:type="dxa"/>
          </w:tcPr>
          <w:p w14:paraId="00FCCB52" w14:textId="77777777" w:rsidR="009B6213" w:rsidRDefault="009B6213">
            <w:pPr>
              <w:pStyle w:val="TableParagraph"/>
              <w:spacing w:before="34"/>
              <w:rPr>
                <w:b/>
                <w:sz w:val="24"/>
              </w:rPr>
            </w:pPr>
          </w:p>
          <w:p w14:paraId="7D10C70D" w14:textId="77777777" w:rsidR="009B6213" w:rsidRDefault="00650804">
            <w:pPr>
              <w:pStyle w:val="TableParagraph"/>
              <w:ind w:left="5" w:right="5"/>
              <w:jc w:val="center"/>
              <w:rPr>
                <w:sz w:val="24"/>
              </w:rPr>
            </w:pPr>
            <w:r>
              <w:rPr>
                <w:spacing w:val="-10"/>
                <w:sz w:val="24"/>
              </w:rPr>
              <w:t>3</w:t>
            </w:r>
          </w:p>
        </w:tc>
        <w:tc>
          <w:tcPr>
            <w:tcW w:w="384" w:type="dxa"/>
          </w:tcPr>
          <w:p w14:paraId="07B13BC2" w14:textId="77777777" w:rsidR="009B6213" w:rsidRDefault="009B6213">
            <w:pPr>
              <w:pStyle w:val="TableParagraph"/>
              <w:spacing w:before="34"/>
              <w:rPr>
                <w:b/>
                <w:sz w:val="24"/>
              </w:rPr>
            </w:pPr>
          </w:p>
          <w:p w14:paraId="354E2E0F" w14:textId="77777777" w:rsidR="009B6213" w:rsidRDefault="00650804">
            <w:pPr>
              <w:pStyle w:val="TableParagraph"/>
              <w:ind w:left="5" w:right="39"/>
              <w:jc w:val="center"/>
              <w:rPr>
                <w:sz w:val="24"/>
              </w:rPr>
            </w:pPr>
            <w:r>
              <w:rPr>
                <w:spacing w:val="-10"/>
                <w:sz w:val="24"/>
              </w:rPr>
              <w:t>2</w:t>
            </w:r>
          </w:p>
        </w:tc>
        <w:tc>
          <w:tcPr>
            <w:tcW w:w="390" w:type="dxa"/>
          </w:tcPr>
          <w:p w14:paraId="1349D237" w14:textId="77777777" w:rsidR="009B6213" w:rsidRDefault="009B6213">
            <w:pPr>
              <w:pStyle w:val="TableParagraph"/>
              <w:spacing w:before="34"/>
              <w:rPr>
                <w:b/>
                <w:sz w:val="24"/>
              </w:rPr>
            </w:pPr>
          </w:p>
          <w:p w14:paraId="12123684" w14:textId="77777777" w:rsidR="009B6213" w:rsidRDefault="00650804">
            <w:pPr>
              <w:pStyle w:val="TableParagraph"/>
              <w:ind w:right="45"/>
              <w:jc w:val="center"/>
              <w:rPr>
                <w:sz w:val="24"/>
              </w:rPr>
            </w:pPr>
            <w:r>
              <w:rPr>
                <w:spacing w:val="-10"/>
                <w:sz w:val="24"/>
              </w:rPr>
              <w:t>3</w:t>
            </w:r>
          </w:p>
        </w:tc>
        <w:tc>
          <w:tcPr>
            <w:tcW w:w="384" w:type="dxa"/>
          </w:tcPr>
          <w:p w14:paraId="5FC211B6" w14:textId="77777777" w:rsidR="009B6213" w:rsidRDefault="009B6213">
            <w:pPr>
              <w:pStyle w:val="TableParagraph"/>
              <w:spacing w:before="34"/>
              <w:rPr>
                <w:b/>
                <w:sz w:val="24"/>
              </w:rPr>
            </w:pPr>
          </w:p>
          <w:p w14:paraId="332E4FF4" w14:textId="77777777" w:rsidR="009B6213" w:rsidRDefault="00650804">
            <w:pPr>
              <w:pStyle w:val="TableParagraph"/>
              <w:ind w:left="4" w:right="39"/>
              <w:jc w:val="center"/>
              <w:rPr>
                <w:sz w:val="24"/>
              </w:rPr>
            </w:pPr>
            <w:r>
              <w:rPr>
                <w:spacing w:val="-10"/>
                <w:sz w:val="24"/>
              </w:rPr>
              <w:t>2</w:t>
            </w:r>
          </w:p>
        </w:tc>
        <w:tc>
          <w:tcPr>
            <w:tcW w:w="390" w:type="dxa"/>
          </w:tcPr>
          <w:p w14:paraId="12BE1F81" w14:textId="77777777" w:rsidR="009B6213" w:rsidRDefault="009B6213">
            <w:pPr>
              <w:pStyle w:val="TableParagraph"/>
              <w:spacing w:before="34"/>
              <w:rPr>
                <w:b/>
                <w:sz w:val="24"/>
              </w:rPr>
            </w:pPr>
          </w:p>
          <w:p w14:paraId="22CB65DE" w14:textId="77777777" w:rsidR="009B6213" w:rsidRDefault="00650804">
            <w:pPr>
              <w:pStyle w:val="TableParagraph"/>
              <w:ind w:right="45"/>
              <w:jc w:val="center"/>
              <w:rPr>
                <w:sz w:val="24"/>
              </w:rPr>
            </w:pPr>
            <w:r>
              <w:rPr>
                <w:spacing w:val="-10"/>
                <w:sz w:val="24"/>
              </w:rPr>
              <w:t>2</w:t>
            </w:r>
          </w:p>
        </w:tc>
        <w:tc>
          <w:tcPr>
            <w:tcW w:w="384" w:type="dxa"/>
          </w:tcPr>
          <w:p w14:paraId="700FAC7E" w14:textId="77777777" w:rsidR="009B6213" w:rsidRDefault="009B6213">
            <w:pPr>
              <w:pStyle w:val="TableParagraph"/>
              <w:spacing w:before="34"/>
              <w:rPr>
                <w:b/>
                <w:sz w:val="24"/>
              </w:rPr>
            </w:pPr>
          </w:p>
          <w:p w14:paraId="24595C7B" w14:textId="77777777" w:rsidR="009B6213" w:rsidRDefault="00650804">
            <w:pPr>
              <w:pStyle w:val="TableParagraph"/>
              <w:ind w:left="4" w:right="39"/>
              <w:jc w:val="center"/>
              <w:rPr>
                <w:sz w:val="24"/>
              </w:rPr>
            </w:pPr>
            <w:r>
              <w:rPr>
                <w:spacing w:val="-10"/>
                <w:sz w:val="24"/>
              </w:rPr>
              <w:t>2</w:t>
            </w:r>
          </w:p>
        </w:tc>
        <w:tc>
          <w:tcPr>
            <w:tcW w:w="368" w:type="dxa"/>
          </w:tcPr>
          <w:p w14:paraId="133D9428" w14:textId="77777777" w:rsidR="009B6213" w:rsidRDefault="009B6213">
            <w:pPr>
              <w:pStyle w:val="TableParagraph"/>
              <w:spacing w:before="34"/>
              <w:rPr>
                <w:b/>
                <w:sz w:val="24"/>
              </w:rPr>
            </w:pPr>
          </w:p>
          <w:p w14:paraId="3C698239" w14:textId="77777777" w:rsidR="009B6213" w:rsidRDefault="00650804">
            <w:pPr>
              <w:pStyle w:val="TableParagraph"/>
              <w:ind w:right="23"/>
              <w:jc w:val="center"/>
              <w:rPr>
                <w:sz w:val="24"/>
              </w:rPr>
            </w:pPr>
            <w:r>
              <w:rPr>
                <w:spacing w:val="-10"/>
                <w:sz w:val="24"/>
              </w:rPr>
              <w:t>3</w:t>
            </w:r>
          </w:p>
        </w:tc>
        <w:tc>
          <w:tcPr>
            <w:tcW w:w="390" w:type="dxa"/>
          </w:tcPr>
          <w:p w14:paraId="36B58752" w14:textId="77777777" w:rsidR="009B6213" w:rsidRDefault="009B6213">
            <w:pPr>
              <w:pStyle w:val="TableParagraph"/>
              <w:spacing w:before="34"/>
              <w:rPr>
                <w:b/>
                <w:sz w:val="24"/>
              </w:rPr>
            </w:pPr>
          </w:p>
          <w:p w14:paraId="6D151A9F" w14:textId="77777777" w:rsidR="009B6213" w:rsidRDefault="00650804">
            <w:pPr>
              <w:pStyle w:val="TableParagraph"/>
              <w:ind w:left="4" w:right="45"/>
              <w:jc w:val="center"/>
              <w:rPr>
                <w:sz w:val="24"/>
              </w:rPr>
            </w:pPr>
            <w:r>
              <w:rPr>
                <w:spacing w:val="-10"/>
                <w:sz w:val="24"/>
              </w:rPr>
              <w:t>3</w:t>
            </w:r>
          </w:p>
        </w:tc>
      </w:tr>
      <w:tr w:rsidR="009B6213" w14:paraId="71FEBA1B" w14:textId="77777777" w:rsidTr="00E85D87">
        <w:trPr>
          <w:trHeight w:val="633"/>
        </w:trPr>
        <w:tc>
          <w:tcPr>
            <w:tcW w:w="392" w:type="dxa"/>
          </w:tcPr>
          <w:p w14:paraId="0A91958E" w14:textId="77777777" w:rsidR="009B6213" w:rsidRDefault="00650804">
            <w:pPr>
              <w:pStyle w:val="TableParagraph"/>
              <w:spacing w:line="268" w:lineRule="exact"/>
              <w:ind w:left="108"/>
              <w:rPr>
                <w:sz w:val="24"/>
              </w:rPr>
            </w:pPr>
            <w:r>
              <w:rPr>
                <w:spacing w:val="-10"/>
                <w:sz w:val="24"/>
              </w:rPr>
              <w:t>3</w:t>
            </w:r>
          </w:p>
          <w:p w14:paraId="0E23267B" w14:textId="77777777" w:rsidR="009B6213" w:rsidRDefault="00650804">
            <w:pPr>
              <w:pStyle w:val="TableParagraph"/>
              <w:spacing w:before="42"/>
              <w:ind w:left="108"/>
              <w:rPr>
                <w:sz w:val="24"/>
              </w:rPr>
            </w:pPr>
            <w:r>
              <w:rPr>
                <w:spacing w:val="-10"/>
                <w:sz w:val="24"/>
              </w:rPr>
              <w:t>1</w:t>
            </w:r>
          </w:p>
        </w:tc>
        <w:tc>
          <w:tcPr>
            <w:tcW w:w="510" w:type="dxa"/>
          </w:tcPr>
          <w:p w14:paraId="7587F181" w14:textId="77777777" w:rsidR="009B6213" w:rsidRDefault="00650804">
            <w:pPr>
              <w:pStyle w:val="TableParagraph"/>
              <w:spacing w:line="268" w:lineRule="exact"/>
              <w:ind w:left="109"/>
              <w:rPr>
                <w:sz w:val="24"/>
              </w:rPr>
            </w:pPr>
            <w:r>
              <w:rPr>
                <w:spacing w:val="-10"/>
                <w:sz w:val="24"/>
              </w:rPr>
              <w:t>2</w:t>
            </w:r>
          </w:p>
          <w:p w14:paraId="7B48E43C" w14:textId="77777777" w:rsidR="009B6213" w:rsidRDefault="00650804">
            <w:pPr>
              <w:pStyle w:val="TableParagraph"/>
              <w:spacing w:before="42"/>
              <w:ind w:left="109"/>
              <w:rPr>
                <w:sz w:val="24"/>
              </w:rPr>
            </w:pPr>
            <w:r>
              <w:rPr>
                <w:spacing w:val="-10"/>
                <w:sz w:val="24"/>
              </w:rPr>
              <w:t>1</w:t>
            </w:r>
          </w:p>
        </w:tc>
        <w:tc>
          <w:tcPr>
            <w:tcW w:w="1119" w:type="dxa"/>
          </w:tcPr>
          <w:p w14:paraId="3668D419" w14:textId="77777777" w:rsidR="009B6213" w:rsidRDefault="00650804">
            <w:pPr>
              <w:pStyle w:val="TableParagraph"/>
              <w:spacing w:line="268" w:lineRule="exact"/>
              <w:ind w:left="109"/>
              <w:rPr>
                <w:sz w:val="24"/>
              </w:rPr>
            </w:pPr>
            <w:r>
              <w:rPr>
                <w:spacing w:val="-2"/>
                <w:sz w:val="24"/>
              </w:rPr>
              <w:t>EDUCAT</w:t>
            </w:r>
          </w:p>
          <w:p w14:paraId="6E9D9820" w14:textId="77777777" w:rsidR="009B6213" w:rsidRDefault="00650804">
            <w:pPr>
              <w:pStyle w:val="TableParagraph"/>
              <w:spacing w:before="42"/>
              <w:ind w:left="109"/>
              <w:rPr>
                <w:sz w:val="24"/>
              </w:rPr>
            </w:pPr>
            <w:r>
              <w:rPr>
                <w:spacing w:val="-5"/>
                <w:sz w:val="24"/>
              </w:rPr>
              <w:t>ION</w:t>
            </w:r>
          </w:p>
        </w:tc>
        <w:tc>
          <w:tcPr>
            <w:tcW w:w="512" w:type="dxa"/>
          </w:tcPr>
          <w:p w14:paraId="2EE1E3AF" w14:textId="77777777" w:rsidR="009B6213" w:rsidRDefault="009B6213">
            <w:pPr>
              <w:pStyle w:val="TableParagraph"/>
              <w:spacing w:before="33"/>
              <w:rPr>
                <w:b/>
                <w:sz w:val="24"/>
              </w:rPr>
            </w:pPr>
          </w:p>
          <w:p w14:paraId="2AE88552" w14:textId="77777777" w:rsidR="009B6213" w:rsidRDefault="00650804">
            <w:pPr>
              <w:pStyle w:val="TableParagraph"/>
              <w:spacing w:before="1"/>
              <w:ind w:left="106"/>
              <w:rPr>
                <w:sz w:val="24"/>
              </w:rPr>
            </w:pPr>
            <w:r>
              <w:rPr>
                <w:spacing w:val="-5"/>
                <w:sz w:val="24"/>
              </w:rPr>
              <w:t>35</w:t>
            </w:r>
          </w:p>
        </w:tc>
        <w:tc>
          <w:tcPr>
            <w:tcW w:w="390" w:type="dxa"/>
          </w:tcPr>
          <w:p w14:paraId="354F5EFA" w14:textId="77777777" w:rsidR="009B6213" w:rsidRDefault="009B6213">
            <w:pPr>
              <w:pStyle w:val="TableParagraph"/>
              <w:spacing w:before="33"/>
              <w:rPr>
                <w:b/>
                <w:sz w:val="24"/>
              </w:rPr>
            </w:pPr>
          </w:p>
          <w:p w14:paraId="40FB5B89" w14:textId="77777777" w:rsidR="009B6213" w:rsidRDefault="00650804">
            <w:pPr>
              <w:pStyle w:val="TableParagraph"/>
              <w:spacing w:before="1"/>
              <w:ind w:left="1" w:right="45"/>
              <w:jc w:val="center"/>
              <w:rPr>
                <w:sz w:val="24"/>
              </w:rPr>
            </w:pPr>
            <w:r>
              <w:rPr>
                <w:spacing w:val="-10"/>
                <w:sz w:val="24"/>
              </w:rPr>
              <w:t>2</w:t>
            </w:r>
          </w:p>
        </w:tc>
        <w:tc>
          <w:tcPr>
            <w:tcW w:w="392" w:type="dxa"/>
          </w:tcPr>
          <w:p w14:paraId="05F371E3" w14:textId="77777777" w:rsidR="009B6213" w:rsidRDefault="009B6213">
            <w:pPr>
              <w:pStyle w:val="TableParagraph"/>
              <w:spacing w:before="33"/>
              <w:rPr>
                <w:b/>
                <w:sz w:val="24"/>
              </w:rPr>
            </w:pPr>
          </w:p>
          <w:p w14:paraId="6764C025" w14:textId="77777777" w:rsidR="009B6213" w:rsidRDefault="00650804">
            <w:pPr>
              <w:pStyle w:val="TableParagraph"/>
              <w:spacing w:before="1"/>
              <w:ind w:right="43"/>
              <w:jc w:val="center"/>
              <w:rPr>
                <w:sz w:val="24"/>
              </w:rPr>
            </w:pPr>
            <w:r>
              <w:rPr>
                <w:spacing w:val="-10"/>
                <w:sz w:val="24"/>
              </w:rPr>
              <w:t>4</w:t>
            </w:r>
          </w:p>
        </w:tc>
        <w:tc>
          <w:tcPr>
            <w:tcW w:w="390" w:type="dxa"/>
          </w:tcPr>
          <w:p w14:paraId="1F2C2B80" w14:textId="77777777" w:rsidR="009B6213" w:rsidRDefault="009B6213">
            <w:pPr>
              <w:pStyle w:val="TableParagraph"/>
              <w:spacing w:before="33"/>
              <w:rPr>
                <w:b/>
                <w:sz w:val="24"/>
              </w:rPr>
            </w:pPr>
          </w:p>
          <w:p w14:paraId="7C8DA217" w14:textId="77777777" w:rsidR="009B6213" w:rsidRDefault="00650804">
            <w:pPr>
              <w:pStyle w:val="TableParagraph"/>
              <w:spacing w:before="1"/>
              <w:ind w:right="45"/>
              <w:jc w:val="center"/>
              <w:rPr>
                <w:sz w:val="24"/>
              </w:rPr>
            </w:pPr>
            <w:r>
              <w:rPr>
                <w:spacing w:val="-10"/>
                <w:sz w:val="24"/>
              </w:rPr>
              <w:t>3</w:t>
            </w:r>
          </w:p>
        </w:tc>
        <w:tc>
          <w:tcPr>
            <w:tcW w:w="392" w:type="dxa"/>
          </w:tcPr>
          <w:p w14:paraId="60904F54" w14:textId="77777777" w:rsidR="009B6213" w:rsidRDefault="009B6213">
            <w:pPr>
              <w:pStyle w:val="TableParagraph"/>
              <w:rPr>
                <w:sz w:val="24"/>
              </w:rPr>
            </w:pPr>
          </w:p>
        </w:tc>
        <w:tc>
          <w:tcPr>
            <w:tcW w:w="374" w:type="dxa"/>
          </w:tcPr>
          <w:p w14:paraId="1B4036D7" w14:textId="77777777" w:rsidR="009B6213" w:rsidRDefault="009B6213">
            <w:pPr>
              <w:pStyle w:val="TableParagraph"/>
              <w:spacing w:before="33"/>
              <w:rPr>
                <w:b/>
                <w:sz w:val="24"/>
              </w:rPr>
            </w:pPr>
          </w:p>
          <w:p w14:paraId="09848A1C" w14:textId="77777777" w:rsidR="009B6213" w:rsidRDefault="00650804">
            <w:pPr>
              <w:pStyle w:val="TableParagraph"/>
              <w:spacing w:before="1"/>
              <w:ind w:left="1" w:right="29"/>
              <w:jc w:val="center"/>
              <w:rPr>
                <w:sz w:val="24"/>
              </w:rPr>
            </w:pPr>
            <w:r>
              <w:rPr>
                <w:spacing w:val="-10"/>
                <w:sz w:val="24"/>
              </w:rPr>
              <w:t>5</w:t>
            </w:r>
          </w:p>
        </w:tc>
        <w:tc>
          <w:tcPr>
            <w:tcW w:w="384" w:type="dxa"/>
          </w:tcPr>
          <w:p w14:paraId="3CB309E5" w14:textId="77777777" w:rsidR="009B6213" w:rsidRDefault="009B6213">
            <w:pPr>
              <w:pStyle w:val="TableParagraph"/>
              <w:rPr>
                <w:sz w:val="24"/>
              </w:rPr>
            </w:pPr>
          </w:p>
        </w:tc>
        <w:tc>
          <w:tcPr>
            <w:tcW w:w="376" w:type="dxa"/>
          </w:tcPr>
          <w:p w14:paraId="3B8F7919" w14:textId="77777777" w:rsidR="009B6213" w:rsidRDefault="009B6213">
            <w:pPr>
              <w:pStyle w:val="TableParagraph"/>
              <w:spacing w:before="33"/>
              <w:rPr>
                <w:b/>
                <w:sz w:val="24"/>
              </w:rPr>
            </w:pPr>
          </w:p>
          <w:p w14:paraId="0A2584EF" w14:textId="77777777" w:rsidR="009B6213" w:rsidRDefault="00650804">
            <w:pPr>
              <w:pStyle w:val="TableParagraph"/>
              <w:spacing w:before="1"/>
              <w:ind w:right="27"/>
              <w:jc w:val="center"/>
              <w:rPr>
                <w:sz w:val="24"/>
              </w:rPr>
            </w:pPr>
            <w:r>
              <w:rPr>
                <w:spacing w:val="-10"/>
                <w:sz w:val="24"/>
              </w:rPr>
              <w:t>5</w:t>
            </w:r>
          </w:p>
        </w:tc>
        <w:tc>
          <w:tcPr>
            <w:tcW w:w="384" w:type="dxa"/>
          </w:tcPr>
          <w:p w14:paraId="5C6977ED" w14:textId="77777777" w:rsidR="009B6213" w:rsidRDefault="009B6213">
            <w:pPr>
              <w:pStyle w:val="TableParagraph"/>
              <w:spacing w:before="33"/>
              <w:rPr>
                <w:b/>
                <w:sz w:val="24"/>
              </w:rPr>
            </w:pPr>
          </w:p>
          <w:p w14:paraId="552A944A" w14:textId="77777777" w:rsidR="009B6213" w:rsidRDefault="00650804">
            <w:pPr>
              <w:pStyle w:val="TableParagraph"/>
              <w:spacing w:before="1"/>
              <w:ind w:right="39"/>
              <w:jc w:val="center"/>
              <w:rPr>
                <w:sz w:val="24"/>
              </w:rPr>
            </w:pPr>
            <w:r>
              <w:rPr>
                <w:spacing w:val="-10"/>
                <w:sz w:val="24"/>
              </w:rPr>
              <w:t>5</w:t>
            </w:r>
          </w:p>
        </w:tc>
        <w:tc>
          <w:tcPr>
            <w:tcW w:w="374" w:type="dxa"/>
          </w:tcPr>
          <w:p w14:paraId="5D87C8E0" w14:textId="77777777" w:rsidR="009B6213" w:rsidRDefault="009B6213">
            <w:pPr>
              <w:pStyle w:val="TableParagraph"/>
              <w:spacing w:before="33"/>
              <w:rPr>
                <w:b/>
                <w:sz w:val="24"/>
              </w:rPr>
            </w:pPr>
          </w:p>
          <w:p w14:paraId="3D322C17" w14:textId="77777777" w:rsidR="009B6213" w:rsidRDefault="00650804">
            <w:pPr>
              <w:pStyle w:val="TableParagraph"/>
              <w:spacing w:before="1"/>
              <w:ind w:right="29"/>
              <w:jc w:val="center"/>
              <w:rPr>
                <w:sz w:val="24"/>
              </w:rPr>
            </w:pPr>
            <w:r>
              <w:rPr>
                <w:spacing w:val="-10"/>
                <w:sz w:val="24"/>
              </w:rPr>
              <w:t>5</w:t>
            </w:r>
          </w:p>
        </w:tc>
        <w:tc>
          <w:tcPr>
            <w:tcW w:w="360" w:type="dxa"/>
          </w:tcPr>
          <w:p w14:paraId="48D24BB7" w14:textId="77777777" w:rsidR="009B6213" w:rsidRDefault="009B6213">
            <w:pPr>
              <w:pStyle w:val="TableParagraph"/>
              <w:spacing w:before="33"/>
              <w:rPr>
                <w:b/>
                <w:sz w:val="24"/>
              </w:rPr>
            </w:pPr>
          </w:p>
          <w:p w14:paraId="46AF91C2" w14:textId="77777777" w:rsidR="009B6213" w:rsidRDefault="00650804">
            <w:pPr>
              <w:pStyle w:val="TableParagraph"/>
              <w:spacing w:before="1"/>
              <w:ind w:right="11"/>
              <w:jc w:val="center"/>
              <w:rPr>
                <w:sz w:val="24"/>
              </w:rPr>
            </w:pPr>
            <w:r>
              <w:rPr>
                <w:spacing w:val="-10"/>
                <w:sz w:val="24"/>
              </w:rPr>
              <w:t>5</w:t>
            </w:r>
          </w:p>
        </w:tc>
        <w:tc>
          <w:tcPr>
            <w:tcW w:w="384" w:type="dxa"/>
          </w:tcPr>
          <w:p w14:paraId="587796FE" w14:textId="77777777" w:rsidR="009B6213" w:rsidRDefault="009B6213">
            <w:pPr>
              <w:pStyle w:val="TableParagraph"/>
              <w:spacing w:before="33"/>
              <w:rPr>
                <w:b/>
                <w:sz w:val="24"/>
              </w:rPr>
            </w:pPr>
          </w:p>
          <w:p w14:paraId="7EE86E1A" w14:textId="77777777" w:rsidR="009B6213" w:rsidRDefault="00650804">
            <w:pPr>
              <w:pStyle w:val="TableParagraph"/>
              <w:spacing w:before="1"/>
              <w:ind w:left="4" w:right="39"/>
              <w:jc w:val="center"/>
              <w:rPr>
                <w:sz w:val="24"/>
              </w:rPr>
            </w:pPr>
            <w:r>
              <w:rPr>
                <w:spacing w:val="-10"/>
                <w:sz w:val="24"/>
              </w:rPr>
              <w:t>5</w:t>
            </w:r>
          </w:p>
        </w:tc>
        <w:tc>
          <w:tcPr>
            <w:tcW w:w="384" w:type="dxa"/>
          </w:tcPr>
          <w:p w14:paraId="35D4E7DD" w14:textId="77777777" w:rsidR="009B6213" w:rsidRDefault="009B6213">
            <w:pPr>
              <w:pStyle w:val="TableParagraph"/>
              <w:spacing w:before="33"/>
              <w:rPr>
                <w:b/>
                <w:sz w:val="24"/>
              </w:rPr>
            </w:pPr>
          </w:p>
          <w:p w14:paraId="43CFCC0C" w14:textId="77777777" w:rsidR="009B6213" w:rsidRDefault="00650804">
            <w:pPr>
              <w:pStyle w:val="TableParagraph"/>
              <w:spacing w:before="1"/>
              <w:ind w:right="39"/>
              <w:jc w:val="center"/>
              <w:rPr>
                <w:sz w:val="24"/>
              </w:rPr>
            </w:pPr>
            <w:r>
              <w:rPr>
                <w:spacing w:val="-10"/>
                <w:sz w:val="24"/>
              </w:rPr>
              <w:t>5</w:t>
            </w:r>
          </w:p>
        </w:tc>
        <w:tc>
          <w:tcPr>
            <w:tcW w:w="350" w:type="dxa"/>
          </w:tcPr>
          <w:p w14:paraId="15D3BC22" w14:textId="77777777" w:rsidR="009B6213" w:rsidRDefault="009B6213">
            <w:pPr>
              <w:pStyle w:val="TableParagraph"/>
              <w:spacing w:before="33"/>
              <w:rPr>
                <w:b/>
                <w:sz w:val="24"/>
              </w:rPr>
            </w:pPr>
          </w:p>
          <w:p w14:paraId="76E51AAC" w14:textId="77777777" w:rsidR="009B6213" w:rsidRDefault="00650804">
            <w:pPr>
              <w:pStyle w:val="TableParagraph"/>
              <w:spacing w:before="1"/>
              <w:ind w:right="5"/>
              <w:jc w:val="center"/>
              <w:rPr>
                <w:sz w:val="24"/>
              </w:rPr>
            </w:pPr>
            <w:r>
              <w:rPr>
                <w:spacing w:val="-10"/>
                <w:sz w:val="24"/>
              </w:rPr>
              <w:t>5</w:t>
            </w:r>
          </w:p>
        </w:tc>
        <w:tc>
          <w:tcPr>
            <w:tcW w:w="376" w:type="dxa"/>
          </w:tcPr>
          <w:p w14:paraId="4E3D2CC6" w14:textId="77777777" w:rsidR="009B6213" w:rsidRDefault="009B6213">
            <w:pPr>
              <w:pStyle w:val="TableParagraph"/>
              <w:spacing w:before="33"/>
              <w:rPr>
                <w:b/>
                <w:sz w:val="24"/>
              </w:rPr>
            </w:pPr>
          </w:p>
          <w:p w14:paraId="1BEB7E2D" w14:textId="77777777" w:rsidR="009B6213" w:rsidRDefault="00650804">
            <w:pPr>
              <w:pStyle w:val="TableParagraph"/>
              <w:spacing w:before="1"/>
              <w:ind w:right="27"/>
              <w:jc w:val="center"/>
              <w:rPr>
                <w:sz w:val="24"/>
              </w:rPr>
            </w:pPr>
            <w:r>
              <w:rPr>
                <w:spacing w:val="-10"/>
                <w:sz w:val="24"/>
              </w:rPr>
              <w:t>5</w:t>
            </w:r>
          </w:p>
        </w:tc>
        <w:tc>
          <w:tcPr>
            <w:tcW w:w="385" w:type="dxa"/>
          </w:tcPr>
          <w:p w14:paraId="34543A72" w14:textId="77777777" w:rsidR="009B6213" w:rsidRDefault="009B6213">
            <w:pPr>
              <w:pStyle w:val="TableParagraph"/>
              <w:spacing w:before="33"/>
              <w:rPr>
                <w:b/>
                <w:sz w:val="24"/>
              </w:rPr>
            </w:pPr>
          </w:p>
          <w:p w14:paraId="1E5306CD" w14:textId="77777777" w:rsidR="009B6213" w:rsidRDefault="00650804">
            <w:pPr>
              <w:pStyle w:val="TableParagraph"/>
              <w:spacing w:before="1"/>
              <w:ind w:right="40"/>
              <w:jc w:val="center"/>
              <w:rPr>
                <w:sz w:val="24"/>
              </w:rPr>
            </w:pPr>
            <w:r>
              <w:rPr>
                <w:spacing w:val="-10"/>
                <w:sz w:val="24"/>
              </w:rPr>
              <w:t>5</w:t>
            </w:r>
          </w:p>
        </w:tc>
        <w:tc>
          <w:tcPr>
            <w:tcW w:w="374" w:type="dxa"/>
          </w:tcPr>
          <w:p w14:paraId="7238A2B6" w14:textId="77777777" w:rsidR="009B6213" w:rsidRDefault="009B6213">
            <w:pPr>
              <w:pStyle w:val="TableParagraph"/>
              <w:spacing w:before="33"/>
              <w:rPr>
                <w:b/>
                <w:sz w:val="24"/>
              </w:rPr>
            </w:pPr>
          </w:p>
          <w:p w14:paraId="01C721D2" w14:textId="77777777" w:rsidR="009B6213" w:rsidRDefault="00650804">
            <w:pPr>
              <w:pStyle w:val="TableParagraph"/>
              <w:spacing w:before="1"/>
              <w:ind w:right="29"/>
              <w:jc w:val="center"/>
              <w:rPr>
                <w:sz w:val="24"/>
              </w:rPr>
            </w:pPr>
            <w:r>
              <w:rPr>
                <w:spacing w:val="-10"/>
                <w:sz w:val="24"/>
              </w:rPr>
              <w:t>5</w:t>
            </w:r>
          </w:p>
        </w:tc>
        <w:tc>
          <w:tcPr>
            <w:tcW w:w="384" w:type="dxa"/>
          </w:tcPr>
          <w:p w14:paraId="4F6938F3" w14:textId="77777777" w:rsidR="009B6213" w:rsidRDefault="009B6213">
            <w:pPr>
              <w:pStyle w:val="TableParagraph"/>
              <w:spacing w:before="33"/>
              <w:rPr>
                <w:b/>
                <w:sz w:val="24"/>
              </w:rPr>
            </w:pPr>
          </w:p>
          <w:p w14:paraId="12BA9CF2" w14:textId="77777777" w:rsidR="009B6213" w:rsidRDefault="00650804">
            <w:pPr>
              <w:pStyle w:val="TableParagraph"/>
              <w:spacing w:before="1"/>
              <w:ind w:left="5" w:right="39"/>
              <w:jc w:val="center"/>
              <w:rPr>
                <w:sz w:val="24"/>
              </w:rPr>
            </w:pPr>
            <w:r>
              <w:rPr>
                <w:spacing w:val="-10"/>
                <w:sz w:val="24"/>
              </w:rPr>
              <w:t>5</w:t>
            </w:r>
          </w:p>
        </w:tc>
        <w:tc>
          <w:tcPr>
            <w:tcW w:w="376" w:type="dxa"/>
          </w:tcPr>
          <w:p w14:paraId="1C23B227" w14:textId="77777777" w:rsidR="009B6213" w:rsidRDefault="009B6213">
            <w:pPr>
              <w:pStyle w:val="TableParagraph"/>
              <w:spacing w:before="33"/>
              <w:rPr>
                <w:b/>
                <w:sz w:val="24"/>
              </w:rPr>
            </w:pPr>
          </w:p>
          <w:p w14:paraId="20764B86" w14:textId="77777777" w:rsidR="009B6213" w:rsidRDefault="00650804">
            <w:pPr>
              <w:pStyle w:val="TableParagraph"/>
              <w:spacing w:before="1"/>
              <w:ind w:right="27"/>
              <w:jc w:val="center"/>
              <w:rPr>
                <w:sz w:val="24"/>
              </w:rPr>
            </w:pPr>
            <w:r>
              <w:rPr>
                <w:spacing w:val="-10"/>
                <w:sz w:val="24"/>
              </w:rPr>
              <w:t>5</w:t>
            </w:r>
          </w:p>
        </w:tc>
        <w:tc>
          <w:tcPr>
            <w:tcW w:w="358" w:type="dxa"/>
          </w:tcPr>
          <w:p w14:paraId="753C26D9" w14:textId="77777777" w:rsidR="009B6213" w:rsidRDefault="009B6213">
            <w:pPr>
              <w:pStyle w:val="TableParagraph"/>
              <w:spacing w:before="33"/>
              <w:rPr>
                <w:b/>
                <w:sz w:val="24"/>
              </w:rPr>
            </w:pPr>
          </w:p>
          <w:p w14:paraId="1FAB4480" w14:textId="77777777" w:rsidR="009B6213" w:rsidRDefault="00650804">
            <w:pPr>
              <w:pStyle w:val="TableParagraph"/>
              <w:spacing w:before="1"/>
              <w:ind w:right="12"/>
              <w:jc w:val="center"/>
              <w:rPr>
                <w:sz w:val="24"/>
              </w:rPr>
            </w:pPr>
            <w:r>
              <w:rPr>
                <w:spacing w:val="-10"/>
                <w:sz w:val="24"/>
              </w:rPr>
              <w:t>5</w:t>
            </w:r>
          </w:p>
        </w:tc>
        <w:tc>
          <w:tcPr>
            <w:tcW w:w="384" w:type="dxa"/>
          </w:tcPr>
          <w:p w14:paraId="086FAB1C" w14:textId="77777777" w:rsidR="009B6213" w:rsidRDefault="009B6213">
            <w:pPr>
              <w:pStyle w:val="TableParagraph"/>
              <w:spacing w:before="33"/>
              <w:rPr>
                <w:b/>
                <w:sz w:val="24"/>
              </w:rPr>
            </w:pPr>
          </w:p>
          <w:p w14:paraId="3F040506" w14:textId="77777777" w:rsidR="009B6213" w:rsidRDefault="00650804">
            <w:pPr>
              <w:pStyle w:val="TableParagraph"/>
              <w:spacing w:before="1"/>
              <w:ind w:left="5" w:right="39"/>
              <w:jc w:val="center"/>
              <w:rPr>
                <w:sz w:val="24"/>
              </w:rPr>
            </w:pPr>
            <w:r>
              <w:rPr>
                <w:spacing w:val="-10"/>
                <w:sz w:val="24"/>
              </w:rPr>
              <w:t>5</w:t>
            </w:r>
          </w:p>
        </w:tc>
        <w:tc>
          <w:tcPr>
            <w:tcW w:w="384" w:type="dxa"/>
          </w:tcPr>
          <w:p w14:paraId="18418555" w14:textId="77777777" w:rsidR="009B6213" w:rsidRDefault="009B6213">
            <w:pPr>
              <w:pStyle w:val="TableParagraph"/>
              <w:spacing w:before="33"/>
              <w:rPr>
                <w:b/>
                <w:sz w:val="24"/>
              </w:rPr>
            </w:pPr>
          </w:p>
          <w:p w14:paraId="24A4D2AA" w14:textId="77777777" w:rsidR="009B6213" w:rsidRDefault="00650804">
            <w:pPr>
              <w:pStyle w:val="TableParagraph"/>
              <w:spacing w:before="1"/>
              <w:ind w:left="5" w:right="39"/>
              <w:jc w:val="center"/>
              <w:rPr>
                <w:sz w:val="24"/>
              </w:rPr>
            </w:pPr>
            <w:r>
              <w:rPr>
                <w:spacing w:val="-10"/>
                <w:sz w:val="24"/>
              </w:rPr>
              <w:t>5</w:t>
            </w:r>
          </w:p>
        </w:tc>
        <w:tc>
          <w:tcPr>
            <w:tcW w:w="352" w:type="dxa"/>
          </w:tcPr>
          <w:p w14:paraId="623293DB" w14:textId="77777777" w:rsidR="009B6213" w:rsidRDefault="009B6213">
            <w:pPr>
              <w:pStyle w:val="TableParagraph"/>
              <w:spacing w:before="33"/>
              <w:rPr>
                <w:b/>
                <w:sz w:val="24"/>
              </w:rPr>
            </w:pPr>
          </w:p>
          <w:p w14:paraId="495F1911" w14:textId="77777777" w:rsidR="009B6213" w:rsidRDefault="00650804">
            <w:pPr>
              <w:pStyle w:val="TableParagraph"/>
              <w:spacing w:before="1"/>
              <w:ind w:right="2"/>
              <w:jc w:val="center"/>
              <w:rPr>
                <w:sz w:val="24"/>
              </w:rPr>
            </w:pPr>
            <w:r>
              <w:rPr>
                <w:spacing w:val="-10"/>
                <w:sz w:val="24"/>
              </w:rPr>
              <w:t>5</w:t>
            </w:r>
          </w:p>
        </w:tc>
        <w:tc>
          <w:tcPr>
            <w:tcW w:w="350" w:type="dxa"/>
          </w:tcPr>
          <w:p w14:paraId="60517937" w14:textId="77777777" w:rsidR="009B6213" w:rsidRDefault="009B6213">
            <w:pPr>
              <w:pStyle w:val="TableParagraph"/>
              <w:spacing w:before="33"/>
              <w:rPr>
                <w:b/>
                <w:sz w:val="24"/>
              </w:rPr>
            </w:pPr>
          </w:p>
          <w:p w14:paraId="30A41D3B" w14:textId="77777777" w:rsidR="009B6213" w:rsidRDefault="00650804">
            <w:pPr>
              <w:pStyle w:val="TableParagraph"/>
              <w:spacing w:before="1"/>
              <w:ind w:left="5" w:right="5"/>
              <w:jc w:val="center"/>
              <w:rPr>
                <w:sz w:val="24"/>
              </w:rPr>
            </w:pPr>
            <w:r>
              <w:rPr>
                <w:spacing w:val="-10"/>
                <w:sz w:val="24"/>
              </w:rPr>
              <w:t>5</w:t>
            </w:r>
          </w:p>
        </w:tc>
        <w:tc>
          <w:tcPr>
            <w:tcW w:w="384" w:type="dxa"/>
          </w:tcPr>
          <w:p w14:paraId="230229A4" w14:textId="77777777" w:rsidR="009B6213" w:rsidRDefault="009B6213">
            <w:pPr>
              <w:pStyle w:val="TableParagraph"/>
              <w:spacing w:before="33"/>
              <w:rPr>
                <w:b/>
                <w:sz w:val="24"/>
              </w:rPr>
            </w:pPr>
          </w:p>
          <w:p w14:paraId="25043DD0" w14:textId="77777777" w:rsidR="009B6213" w:rsidRDefault="00650804">
            <w:pPr>
              <w:pStyle w:val="TableParagraph"/>
              <w:spacing w:before="1"/>
              <w:ind w:left="5" w:right="39"/>
              <w:jc w:val="center"/>
              <w:rPr>
                <w:sz w:val="24"/>
              </w:rPr>
            </w:pPr>
            <w:r>
              <w:rPr>
                <w:spacing w:val="-10"/>
                <w:sz w:val="24"/>
              </w:rPr>
              <w:t>4</w:t>
            </w:r>
          </w:p>
        </w:tc>
        <w:tc>
          <w:tcPr>
            <w:tcW w:w="390" w:type="dxa"/>
          </w:tcPr>
          <w:p w14:paraId="2EC4281C" w14:textId="77777777" w:rsidR="009B6213" w:rsidRDefault="009B6213">
            <w:pPr>
              <w:pStyle w:val="TableParagraph"/>
              <w:spacing w:before="33"/>
              <w:rPr>
                <w:b/>
                <w:sz w:val="24"/>
              </w:rPr>
            </w:pPr>
          </w:p>
          <w:p w14:paraId="364381F4" w14:textId="77777777" w:rsidR="009B6213" w:rsidRDefault="00650804">
            <w:pPr>
              <w:pStyle w:val="TableParagraph"/>
              <w:spacing w:before="1"/>
              <w:ind w:right="45"/>
              <w:jc w:val="center"/>
              <w:rPr>
                <w:sz w:val="24"/>
              </w:rPr>
            </w:pPr>
            <w:r>
              <w:rPr>
                <w:spacing w:val="-10"/>
                <w:sz w:val="24"/>
              </w:rPr>
              <w:t>3</w:t>
            </w:r>
          </w:p>
        </w:tc>
        <w:tc>
          <w:tcPr>
            <w:tcW w:w="384" w:type="dxa"/>
          </w:tcPr>
          <w:p w14:paraId="56DD47EE" w14:textId="77777777" w:rsidR="009B6213" w:rsidRDefault="009B6213">
            <w:pPr>
              <w:pStyle w:val="TableParagraph"/>
              <w:spacing w:before="33"/>
              <w:rPr>
                <w:b/>
                <w:sz w:val="24"/>
              </w:rPr>
            </w:pPr>
          </w:p>
          <w:p w14:paraId="021D4A95" w14:textId="77777777" w:rsidR="009B6213" w:rsidRDefault="00650804">
            <w:pPr>
              <w:pStyle w:val="TableParagraph"/>
              <w:spacing w:before="1"/>
              <w:ind w:left="4" w:right="39"/>
              <w:jc w:val="center"/>
              <w:rPr>
                <w:sz w:val="24"/>
              </w:rPr>
            </w:pPr>
            <w:r>
              <w:rPr>
                <w:spacing w:val="-10"/>
                <w:sz w:val="24"/>
              </w:rPr>
              <w:t>5</w:t>
            </w:r>
          </w:p>
        </w:tc>
        <w:tc>
          <w:tcPr>
            <w:tcW w:w="390" w:type="dxa"/>
          </w:tcPr>
          <w:p w14:paraId="38C2F6CB" w14:textId="77777777" w:rsidR="009B6213" w:rsidRDefault="009B6213">
            <w:pPr>
              <w:pStyle w:val="TableParagraph"/>
              <w:spacing w:before="33"/>
              <w:rPr>
                <w:b/>
                <w:sz w:val="24"/>
              </w:rPr>
            </w:pPr>
          </w:p>
          <w:p w14:paraId="2A829A39" w14:textId="77777777" w:rsidR="009B6213" w:rsidRDefault="00650804">
            <w:pPr>
              <w:pStyle w:val="TableParagraph"/>
              <w:spacing w:before="1"/>
              <w:ind w:right="45"/>
              <w:jc w:val="center"/>
              <w:rPr>
                <w:sz w:val="24"/>
              </w:rPr>
            </w:pPr>
            <w:r>
              <w:rPr>
                <w:spacing w:val="-10"/>
                <w:sz w:val="24"/>
              </w:rPr>
              <w:t>5</w:t>
            </w:r>
          </w:p>
        </w:tc>
        <w:tc>
          <w:tcPr>
            <w:tcW w:w="384" w:type="dxa"/>
          </w:tcPr>
          <w:p w14:paraId="6F634A55" w14:textId="77777777" w:rsidR="009B6213" w:rsidRDefault="009B6213">
            <w:pPr>
              <w:pStyle w:val="TableParagraph"/>
              <w:spacing w:before="33"/>
              <w:rPr>
                <w:b/>
                <w:sz w:val="24"/>
              </w:rPr>
            </w:pPr>
          </w:p>
          <w:p w14:paraId="4F277F9C" w14:textId="77777777" w:rsidR="009B6213" w:rsidRDefault="00650804">
            <w:pPr>
              <w:pStyle w:val="TableParagraph"/>
              <w:spacing w:before="1"/>
              <w:ind w:left="4" w:right="39"/>
              <w:jc w:val="center"/>
              <w:rPr>
                <w:sz w:val="24"/>
              </w:rPr>
            </w:pPr>
            <w:r>
              <w:rPr>
                <w:spacing w:val="-10"/>
                <w:sz w:val="24"/>
              </w:rPr>
              <w:t>4</w:t>
            </w:r>
          </w:p>
        </w:tc>
        <w:tc>
          <w:tcPr>
            <w:tcW w:w="368" w:type="dxa"/>
          </w:tcPr>
          <w:p w14:paraId="395770B1" w14:textId="77777777" w:rsidR="009B6213" w:rsidRDefault="009B6213">
            <w:pPr>
              <w:pStyle w:val="TableParagraph"/>
              <w:spacing w:before="33"/>
              <w:rPr>
                <w:b/>
                <w:sz w:val="24"/>
              </w:rPr>
            </w:pPr>
          </w:p>
          <w:p w14:paraId="6A8B1B27" w14:textId="77777777" w:rsidR="009B6213" w:rsidRDefault="00650804">
            <w:pPr>
              <w:pStyle w:val="TableParagraph"/>
              <w:spacing w:before="1"/>
              <w:ind w:right="23"/>
              <w:jc w:val="center"/>
              <w:rPr>
                <w:sz w:val="24"/>
              </w:rPr>
            </w:pPr>
            <w:r>
              <w:rPr>
                <w:spacing w:val="-10"/>
                <w:sz w:val="24"/>
              </w:rPr>
              <w:t>5</w:t>
            </w:r>
          </w:p>
        </w:tc>
        <w:tc>
          <w:tcPr>
            <w:tcW w:w="390" w:type="dxa"/>
          </w:tcPr>
          <w:p w14:paraId="759D93BC" w14:textId="77777777" w:rsidR="009B6213" w:rsidRDefault="009B6213">
            <w:pPr>
              <w:pStyle w:val="TableParagraph"/>
              <w:spacing w:before="33"/>
              <w:rPr>
                <w:b/>
                <w:sz w:val="24"/>
              </w:rPr>
            </w:pPr>
          </w:p>
          <w:p w14:paraId="39399B11" w14:textId="77777777" w:rsidR="009B6213" w:rsidRDefault="00650804">
            <w:pPr>
              <w:pStyle w:val="TableParagraph"/>
              <w:spacing w:before="1"/>
              <w:ind w:left="4" w:right="45"/>
              <w:jc w:val="center"/>
              <w:rPr>
                <w:sz w:val="24"/>
              </w:rPr>
            </w:pPr>
            <w:r>
              <w:rPr>
                <w:spacing w:val="-10"/>
                <w:sz w:val="24"/>
              </w:rPr>
              <w:t>3</w:t>
            </w:r>
          </w:p>
        </w:tc>
      </w:tr>
      <w:tr w:rsidR="009B6213" w14:paraId="0D790424" w14:textId="77777777" w:rsidTr="00E85D87">
        <w:trPr>
          <w:trHeight w:val="318"/>
        </w:trPr>
        <w:tc>
          <w:tcPr>
            <w:tcW w:w="392" w:type="dxa"/>
          </w:tcPr>
          <w:p w14:paraId="5436A354" w14:textId="77777777" w:rsidR="009B6213" w:rsidRDefault="00650804">
            <w:pPr>
              <w:pStyle w:val="TableParagraph"/>
              <w:spacing w:line="268" w:lineRule="exact"/>
              <w:ind w:left="108"/>
              <w:rPr>
                <w:sz w:val="24"/>
              </w:rPr>
            </w:pPr>
            <w:r>
              <w:rPr>
                <w:spacing w:val="-10"/>
                <w:sz w:val="24"/>
              </w:rPr>
              <w:t>3</w:t>
            </w:r>
          </w:p>
        </w:tc>
        <w:tc>
          <w:tcPr>
            <w:tcW w:w="510" w:type="dxa"/>
          </w:tcPr>
          <w:p w14:paraId="4F24C1BB" w14:textId="77777777" w:rsidR="009B6213" w:rsidRDefault="00650804">
            <w:pPr>
              <w:pStyle w:val="TableParagraph"/>
              <w:spacing w:line="268" w:lineRule="exact"/>
              <w:ind w:right="75"/>
              <w:jc w:val="center"/>
              <w:rPr>
                <w:sz w:val="24"/>
              </w:rPr>
            </w:pPr>
            <w:r>
              <w:rPr>
                <w:spacing w:val="-10"/>
                <w:sz w:val="24"/>
              </w:rPr>
              <w:t>2</w:t>
            </w:r>
          </w:p>
        </w:tc>
        <w:tc>
          <w:tcPr>
            <w:tcW w:w="1119" w:type="dxa"/>
          </w:tcPr>
          <w:p w14:paraId="5028F235" w14:textId="77777777" w:rsidR="009B6213" w:rsidRDefault="00650804">
            <w:pPr>
              <w:pStyle w:val="TableParagraph"/>
              <w:spacing w:line="268" w:lineRule="exact"/>
              <w:ind w:left="109"/>
              <w:rPr>
                <w:sz w:val="24"/>
              </w:rPr>
            </w:pPr>
            <w:r>
              <w:rPr>
                <w:spacing w:val="-2"/>
                <w:sz w:val="24"/>
              </w:rPr>
              <w:t>EDUCAT</w:t>
            </w:r>
          </w:p>
        </w:tc>
        <w:tc>
          <w:tcPr>
            <w:tcW w:w="512" w:type="dxa"/>
          </w:tcPr>
          <w:p w14:paraId="4DE0BBD6" w14:textId="77777777" w:rsidR="009B6213" w:rsidRDefault="00650804">
            <w:pPr>
              <w:pStyle w:val="TableParagraph"/>
              <w:spacing w:line="268" w:lineRule="exact"/>
              <w:ind w:left="106"/>
              <w:rPr>
                <w:sz w:val="24"/>
              </w:rPr>
            </w:pPr>
            <w:r>
              <w:rPr>
                <w:spacing w:val="-5"/>
                <w:sz w:val="24"/>
              </w:rPr>
              <w:t>30</w:t>
            </w:r>
          </w:p>
        </w:tc>
        <w:tc>
          <w:tcPr>
            <w:tcW w:w="390" w:type="dxa"/>
          </w:tcPr>
          <w:p w14:paraId="4192DFC0" w14:textId="77777777" w:rsidR="009B6213" w:rsidRDefault="00650804">
            <w:pPr>
              <w:pStyle w:val="TableParagraph"/>
              <w:spacing w:line="268" w:lineRule="exact"/>
              <w:ind w:left="1" w:right="45"/>
              <w:jc w:val="center"/>
              <w:rPr>
                <w:sz w:val="24"/>
              </w:rPr>
            </w:pPr>
            <w:r>
              <w:rPr>
                <w:spacing w:val="-10"/>
                <w:sz w:val="24"/>
              </w:rPr>
              <w:t>1</w:t>
            </w:r>
          </w:p>
        </w:tc>
        <w:tc>
          <w:tcPr>
            <w:tcW w:w="392" w:type="dxa"/>
          </w:tcPr>
          <w:p w14:paraId="3A9EAEE1" w14:textId="77777777" w:rsidR="009B6213" w:rsidRDefault="00650804">
            <w:pPr>
              <w:pStyle w:val="TableParagraph"/>
              <w:spacing w:line="268" w:lineRule="exact"/>
              <w:ind w:right="43"/>
              <w:jc w:val="center"/>
              <w:rPr>
                <w:sz w:val="24"/>
              </w:rPr>
            </w:pPr>
            <w:r>
              <w:rPr>
                <w:spacing w:val="-10"/>
                <w:sz w:val="24"/>
              </w:rPr>
              <w:t>2</w:t>
            </w:r>
          </w:p>
        </w:tc>
        <w:tc>
          <w:tcPr>
            <w:tcW w:w="390" w:type="dxa"/>
          </w:tcPr>
          <w:p w14:paraId="74A7B751" w14:textId="77777777" w:rsidR="009B6213" w:rsidRDefault="00650804">
            <w:pPr>
              <w:pStyle w:val="TableParagraph"/>
              <w:spacing w:line="268" w:lineRule="exact"/>
              <w:ind w:right="45"/>
              <w:jc w:val="center"/>
              <w:rPr>
                <w:sz w:val="24"/>
              </w:rPr>
            </w:pPr>
            <w:r>
              <w:rPr>
                <w:spacing w:val="-10"/>
                <w:sz w:val="24"/>
              </w:rPr>
              <w:t>3</w:t>
            </w:r>
          </w:p>
        </w:tc>
        <w:tc>
          <w:tcPr>
            <w:tcW w:w="392" w:type="dxa"/>
          </w:tcPr>
          <w:p w14:paraId="61308680" w14:textId="77777777" w:rsidR="009B6213" w:rsidRDefault="009B6213">
            <w:pPr>
              <w:pStyle w:val="TableParagraph"/>
              <w:rPr>
                <w:sz w:val="24"/>
              </w:rPr>
            </w:pPr>
          </w:p>
        </w:tc>
        <w:tc>
          <w:tcPr>
            <w:tcW w:w="374" w:type="dxa"/>
          </w:tcPr>
          <w:p w14:paraId="1DA4C1E1" w14:textId="77777777" w:rsidR="009B6213" w:rsidRDefault="00650804">
            <w:pPr>
              <w:pStyle w:val="TableParagraph"/>
              <w:spacing w:line="268" w:lineRule="exact"/>
              <w:ind w:left="1" w:right="29"/>
              <w:jc w:val="center"/>
              <w:rPr>
                <w:sz w:val="24"/>
              </w:rPr>
            </w:pPr>
            <w:r>
              <w:rPr>
                <w:spacing w:val="-10"/>
                <w:sz w:val="24"/>
              </w:rPr>
              <w:t>3</w:t>
            </w:r>
          </w:p>
        </w:tc>
        <w:tc>
          <w:tcPr>
            <w:tcW w:w="384" w:type="dxa"/>
          </w:tcPr>
          <w:p w14:paraId="54AEA55C" w14:textId="77777777" w:rsidR="009B6213" w:rsidRDefault="009B6213">
            <w:pPr>
              <w:pStyle w:val="TableParagraph"/>
              <w:rPr>
                <w:sz w:val="24"/>
              </w:rPr>
            </w:pPr>
          </w:p>
        </w:tc>
        <w:tc>
          <w:tcPr>
            <w:tcW w:w="376" w:type="dxa"/>
          </w:tcPr>
          <w:p w14:paraId="4B0AA558" w14:textId="77777777" w:rsidR="009B6213" w:rsidRDefault="00650804">
            <w:pPr>
              <w:pStyle w:val="TableParagraph"/>
              <w:spacing w:line="268" w:lineRule="exact"/>
              <w:ind w:right="27"/>
              <w:jc w:val="center"/>
              <w:rPr>
                <w:sz w:val="24"/>
              </w:rPr>
            </w:pPr>
            <w:r>
              <w:rPr>
                <w:spacing w:val="-10"/>
                <w:sz w:val="24"/>
              </w:rPr>
              <w:t>3</w:t>
            </w:r>
          </w:p>
        </w:tc>
        <w:tc>
          <w:tcPr>
            <w:tcW w:w="384" w:type="dxa"/>
          </w:tcPr>
          <w:p w14:paraId="72760286" w14:textId="77777777" w:rsidR="009B6213" w:rsidRDefault="00650804">
            <w:pPr>
              <w:pStyle w:val="TableParagraph"/>
              <w:spacing w:line="268" w:lineRule="exact"/>
              <w:ind w:right="39"/>
              <w:jc w:val="center"/>
              <w:rPr>
                <w:sz w:val="24"/>
              </w:rPr>
            </w:pPr>
            <w:r>
              <w:rPr>
                <w:spacing w:val="-10"/>
                <w:sz w:val="24"/>
              </w:rPr>
              <w:t>3</w:t>
            </w:r>
          </w:p>
        </w:tc>
        <w:tc>
          <w:tcPr>
            <w:tcW w:w="374" w:type="dxa"/>
          </w:tcPr>
          <w:p w14:paraId="344BBB8D" w14:textId="77777777" w:rsidR="009B6213" w:rsidRDefault="00650804">
            <w:pPr>
              <w:pStyle w:val="TableParagraph"/>
              <w:spacing w:line="268" w:lineRule="exact"/>
              <w:ind w:right="29"/>
              <w:jc w:val="center"/>
              <w:rPr>
                <w:sz w:val="24"/>
              </w:rPr>
            </w:pPr>
            <w:r>
              <w:rPr>
                <w:spacing w:val="-10"/>
                <w:sz w:val="24"/>
              </w:rPr>
              <w:t>3</w:t>
            </w:r>
          </w:p>
        </w:tc>
        <w:tc>
          <w:tcPr>
            <w:tcW w:w="360" w:type="dxa"/>
          </w:tcPr>
          <w:p w14:paraId="5866E737" w14:textId="77777777" w:rsidR="009B6213" w:rsidRDefault="00650804">
            <w:pPr>
              <w:pStyle w:val="TableParagraph"/>
              <w:spacing w:line="268" w:lineRule="exact"/>
              <w:ind w:right="11"/>
              <w:jc w:val="center"/>
              <w:rPr>
                <w:sz w:val="24"/>
              </w:rPr>
            </w:pPr>
            <w:r>
              <w:rPr>
                <w:spacing w:val="-10"/>
                <w:sz w:val="24"/>
              </w:rPr>
              <w:t>5</w:t>
            </w:r>
          </w:p>
        </w:tc>
        <w:tc>
          <w:tcPr>
            <w:tcW w:w="384" w:type="dxa"/>
          </w:tcPr>
          <w:p w14:paraId="7EC0FE65" w14:textId="77777777" w:rsidR="009B6213" w:rsidRDefault="00650804">
            <w:pPr>
              <w:pStyle w:val="TableParagraph"/>
              <w:spacing w:line="268" w:lineRule="exact"/>
              <w:ind w:left="4" w:right="39"/>
              <w:jc w:val="center"/>
              <w:rPr>
                <w:sz w:val="24"/>
              </w:rPr>
            </w:pPr>
            <w:r>
              <w:rPr>
                <w:spacing w:val="-10"/>
                <w:sz w:val="24"/>
              </w:rPr>
              <w:t>5</w:t>
            </w:r>
          </w:p>
        </w:tc>
        <w:tc>
          <w:tcPr>
            <w:tcW w:w="384" w:type="dxa"/>
          </w:tcPr>
          <w:p w14:paraId="4CEC6B97"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24E86649" w14:textId="77777777" w:rsidR="009B6213" w:rsidRDefault="00650804">
            <w:pPr>
              <w:pStyle w:val="TableParagraph"/>
              <w:spacing w:line="268" w:lineRule="exact"/>
              <w:ind w:right="5"/>
              <w:jc w:val="center"/>
              <w:rPr>
                <w:sz w:val="24"/>
              </w:rPr>
            </w:pPr>
            <w:r>
              <w:rPr>
                <w:spacing w:val="-10"/>
                <w:sz w:val="24"/>
              </w:rPr>
              <w:t>5</w:t>
            </w:r>
          </w:p>
        </w:tc>
        <w:tc>
          <w:tcPr>
            <w:tcW w:w="376" w:type="dxa"/>
          </w:tcPr>
          <w:p w14:paraId="02A8BD9D" w14:textId="77777777" w:rsidR="009B6213" w:rsidRDefault="00650804">
            <w:pPr>
              <w:pStyle w:val="TableParagraph"/>
              <w:spacing w:line="268" w:lineRule="exact"/>
              <w:ind w:right="27"/>
              <w:jc w:val="center"/>
              <w:rPr>
                <w:sz w:val="24"/>
              </w:rPr>
            </w:pPr>
            <w:r>
              <w:rPr>
                <w:spacing w:val="-10"/>
                <w:sz w:val="24"/>
              </w:rPr>
              <w:t>3</w:t>
            </w:r>
          </w:p>
        </w:tc>
        <w:tc>
          <w:tcPr>
            <w:tcW w:w="385" w:type="dxa"/>
          </w:tcPr>
          <w:p w14:paraId="1E7EE144" w14:textId="77777777" w:rsidR="009B6213" w:rsidRDefault="00650804">
            <w:pPr>
              <w:pStyle w:val="TableParagraph"/>
              <w:spacing w:line="268" w:lineRule="exact"/>
              <w:ind w:right="40"/>
              <w:jc w:val="center"/>
              <w:rPr>
                <w:sz w:val="24"/>
              </w:rPr>
            </w:pPr>
            <w:r>
              <w:rPr>
                <w:spacing w:val="-10"/>
                <w:sz w:val="24"/>
              </w:rPr>
              <w:t>1</w:t>
            </w:r>
          </w:p>
        </w:tc>
        <w:tc>
          <w:tcPr>
            <w:tcW w:w="374" w:type="dxa"/>
          </w:tcPr>
          <w:p w14:paraId="0494AE26"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56E99403" w14:textId="77777777" w:rsidR="009B6213" w:rsidRDefault="00650804">
            <w:pPr>
              <w:pStyle w:val="TableParagraph"/>
              <w:spacing w:line="268" w:lineRule="exact"/>
              <w:ind w:left="5" w:right="39"/>
              <w:jc w:val="center"/>
              <w:rPr>
                <w:sz w:val="24"/>
              </w:rPr>
            </w:pPr>
            <w:r>
              <w:rPr>
                <w:spacing w:val="-10"/>
                <w:sz w:val="24"/>
              </w:rPr>
              <w:t>5</w:t>
            </w:r>
          </w:p>
        </w:tc>
        <w:tc>
          <w:tcPr>
            <w:tcW w:w="376" w:type="dxa"/>
          </w:tcPr>
          <w:p w14:paraId="59E0175F" w14:textId="77777777" w:rsidR="009B6213" w:rsidRDefault="00650804">
            <w:pPr>
              <w:pStyle w:val="TableParagraph"/>
              <w:spacing w:line="268" w:lineRule="exact"/>
              <w:ind w:right="27"/>
              <w:jc w:val="center"/>
              <w:rPr>
                <w:sz w:val="24"/>
              </w:rPr>
            </w:pPr>
            <w:r>
              <w:rPr>
                <w:spacing w:val="-10"/>
                <w:sz w:val="24"/>
              </w:rPr>
              <w:t>5</w:t>
            </w:r>
          </w:p>
        </w:tc>
        <w:tc>
          <w:tcPr>
            <w:tcW w:w="358" w:type="dxa"/>
          </w:tcPr>
          <w:p w14:paraId="04ED8104"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267B2057"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5C9471AF" w14:textId="77777777" w:rsidR="009B6213" w:rsidRDefault="00650804">
            <w:pPr>
              <w:pStyle w:val="TableParagraph"/>
              <w:spacing w:line="268" w:lineRule="exact"/>
              <w:ind w:left="5" w:right="39"/>
              <w:jc w:val="center"/>
              <w:rPr>
                <w:sz w:val="24"/>
              </w:rPr>
            </w:pPr>
            <w:r>
              <w:rPr>
                <w:spacing w:val="-10"/>
                <w:sz w:val="24"/>
              </w:rPr>
              <w:t>5</w:t>
            </w:r>
          </w:p>
        </w:tc>
        <w:tc>
          <w:tcPr>
            <w:tcW w:w="352" w:type="dxa"/>
          </w:tcPr>
          <w:p w14:paraId="45DA3CBC" w14:textId="77777777" w:rsidR="009B6213" w:rsidRDefault="00650804">
            <w:pPr>
              <w:pStyle w:val="TableParagraph"/>
              <w:spacing w:line="268" w:lineRule="exact"/>
              <w:ind w:right="2"/>
              <w:jc w:val="center"/>
              <w:rPr>
                <w:sz w:val="24"/>
              </w:rPr>
            </w:pPr>
            <w:r>
              <w:rPr>
                <w:spacing w:val="-10"/>
                <w:sz w:val="24"/>
              </w:rPr>
              <w:t>5</w:t>
            </w:r>
          </w:p>
        </w:tc>
        <w:tc>
          <w:tcPr>
            <w:tcW w:w="350" w:type="dxa"/>
          </w:tcPr>
          <w:p w14:paraId="6058E34B"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4D149CC5"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2ACF1A51"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66316CB7" w14:textId="77777777" w:rsidR="009B6213" w:rsidRDefault="00650804">
            <w:pPr>
              <w:pStyle w:val="TableParagraph"/>
              <w:spacing w:line="268" w:lineRule="exact"/>
              <w:ind w:left="4" w:right="39"/>
              <w:jc w:val="center"/>
              <w:rPr>
                <w:sz w:val="24"/>
              </w:rPr>
            </w:pPr>
            <w:r>
              <w:rPr>
                <w:spacing w:val="-10"/>
                <w:sz w:val="24"/>
              </w:rPr>
              <w:t>5</w:t>
            </w:r>
          </w:p>
        </w:tc>
        <w:tc>
          <w:tcPr>
            <w:tcW w:w="390" w:type="dxa"/>
          </w:tcPr>
          <w:p w14:paraId="112499C6"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442C0CFB" w14:textId="77777777" w:rsidR="009B6213" w:rsidRDefault="00650804">
            <w:pPr>
              <w:pStyle w:val="TableParagraph"/>
              <w:spacing w:line="268" w:lineRule="exact"/>
              <w:ind w:left="4" w:right="39"/>
              <w:jc w:val="center"/>
              <w:rPr>
                <w:sz w:val="24"/>
              </w:rPr>
            </w:pPr>
            <w:r>
              <w:rPr>
                <w:spacing w:val="-10"/>
                <w:sz w:val="24"/>
              </w:rPr>
              <w:t>5</w:t>
            </w:r>
          </w:p>
        </w:tc>
        <w:tc>
          <w:tcPr>
            <w:tcW w:w="368" w:type="dxa"/>
          </w:tcPr>
          <w:p w14:paraId="68FAE108" w14:textId="77777777" w:rsidR="009B6213" w:rsidRDefault="00650804">
            <w:pPr>
              <w:pStyle w:val="TableParagraph"/>
              <w:spacing w:line="268" w:lineRule="exact"/>
              <w:ind w:right="23"/>
              <w:jc w:val="center"/>
              <w:rPr>
                <w:sz w:val="24"/>
              </w:rPr>
            </w:pPr>
            <w:r>
              <w:rPr>
                <w:spacing w:val="-10"/>
                <w:sz w:val="24"/>
              </w:rPr>
              <w:t>5</w:t>
            </w:r>
          </w:p>
        </w:tc>
        <w:tc>
          <w:tcPr>
            <w:tcW w:w="390" w:type="dxa"/>
          </w:tcPr>
          <w:p w14:paraId="7B97E6AA" w14:textId="77777777" w:rsidR="009B6213" w:rsidRDefault="00650804">
            <w:pPr>
              <w:pStyle w:val="TableParagraph"/>
              <w:spacing w:line="268" w:lineRule="exact"/>
              <w:ind w:left="4" w:right="45"/>
              <w:jc w:val="center"/>
              <w:rPr>
                <w:sz w:val="24"/>
              </w:rPr>
            </w:pPr>
            <w:r>
              <w:rPr>
                <w:spacing w:val="-10"/>
                <w:sz w:val="24"/>
              </w:rPr>
              <w:t>5</w:t>
            </w:r>
          </w:p>
        </w:tc>
      </w:tr>
    </w:tbl>
    <w:p w14:paraId="76A0A0A2" w14:textId="77777777" w:rsidR="009B6213" w:rsidRDefault="009B6213">
      <w:pPr>
        <w:pStyle w:val="TableParagraph"/>
        <w:spacing w:line="268" w:lineRule="exact"/>
        <w:jc w:val="center"/>
        <w:rPr>
          <w:sz w:val="24"/>
        </w:rPr>
        <w:sectPr w:rsidR="009B6213">
          <w:type w:val="continuous"/>
          <w:pgSz w:w="15840" w:h="12240" w:orient="landscape"/>
          <w:pgMar w:top="1240" w:right="1080" w:bottom="1483" w:left="36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424"/>
        <w:gridCol w:w="1205"/>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00731A39" w14:textId="77777777">
        <w:trPr>
          <w:trHeight w:val="317"/>
        </w:trPr>
        <w:tc>
          <w:tcPr>
            <w:tcW w:w="392" w:type="dxa"/>
          </w:tcPr>
          <w:p w14:paraId="0B3F529A" w14:textId="77777777" w:rsidR="009B6213" w:rsidRDefault="00650804">
            <w:pPr>
              <w:pStyle w:val="TableParagraph"/>
              <w:spacing w:line="268" w:lineRule="exact"/>
              <w:ind w:left="108"/>
              <w:rPr>
                <w:sz w:val="24"/>
              </w:rPr>
            </w:pPr>
            <w:r>
              <w:rPr>
                <w:spacing w:val="-10"/>
                <w:sz w:val="24"/>
              </w:rPr>
              <w:t>2</w:t>
            </w:r>
          </w:p>
        </w:tc>
        <w:tc>
          <w:tcPr>
            <w:tcW w:w="424" w:type="dxa"/>
          </w:tcPr>
          <w:p w14:paraId="17509937" w14:textId="77777777" w:rsidR="009B6213" w:rsidRDefault="00650804">
            <w:pPr>
              <w:pStyle w:val="TableParagraph"/>
              <w:spacing w:line="268" w:lineRule="exact"/>
              <w:ind w:left="109"/>
              <w:rPr>
                <w:sz w:val="24"/>
              </w:rPr>
            </w:pPr>
            <w:r>
              <w:rPr>
                <w:spacing w:val="-10"/>
                <w:sz w:val="24"/>
              </w:rPr>
              <w:t>2</w:t>
            </w:r>
          </w:p>
        </w:tc>
        <w:tc>
          <w:tcPr>
            <w:tcW w:w="1205" w:type="dxa"/>
          </w:tcPr>
          <w:p w14:paraId="0A12A076" w14:textId="77777777" w:rsidR="009B6213" w:rsidRDefault="00650804">
            <w:pPr>
              <w:pStyle w:val="TableParagraph"/>
              <w:spacing w:line="268" w:lineRule="exact"/>
              <w:ind w:left="109"/>
              <w:rPr>
                <w:sz w:val="24"/>
              </w:rPr>
            </w:pPr>
            <w:r>
              <w:rPr>
                <w:spacing w:val="-5"/>
                <w:sz w:val="24"/>
              </w:rPr>
              <w:t>ION</w:t>
            </w:r>
          </w:p>
        </w:tc>
        <w:tc>
          <w:tcPr>
            <w:tcW w:w="512" w:type="dxa"/>
          </w:tcPr>
          <w:p w14:paraId="07A27B4E" w14:textId="77777777" w:rsidR="009B6213" w:rsidRDefault="009B6213">
            <w:pPr>
              <w:pStyle w:val="TableParagraph"/>
              <w:rPr>
                <w:sz w:val="24"/>
              </w:rPr>
            </w:pPr>
          </w:p>
        </w:tc>
        <w:tc>
          <w:tcPr>
            <w:tcW w:w="390" w:type="dxa"/>
          </w:tcPr>
          <w:p w14:paraId="7F6107CB" w14:textId="77777777" w:rsidR="009B6213" w:rsidRDefault="009B6213">
            <w:pPr>
              <w:pStyle w:val="TableParagraph"/>
              <w:rPr>
                <w:sz w:val="24"/>
              </w:rPr>
            </w:pPr>
          </w:p>
        </w:tc>
        <w:tc>
          <w:tcPr>
            <w:tcW w:w="392" w:type="dxa"/>
          </w:tcPr>
          <w:p w14:paraId="4874FA3F" w14:textId="77777777" w:rsidR="009B6213" w:rsidRDefault="009B6213">
            <w:pPr>
              <w:pStyle w:val="TableParagraph"/>
              <w:rPr>
                <w:sz w:val="24"/>
              </w:rPr>
            </w:pPr>
          </w:p>
        </w:tc>
        <w:tc>
          <w:tcPr>
            <w:tcW w:w="390" w:type="dxa"/>
          </w:tcPr>
          <w:p w14:paraId="4AB11455" w14:textId="77777777" w:rsidR="009B6213" w:rsidRDefault="009B6213">
            <w:pPr>
              <w:pStyle w:val="TableParagraph"/>
              <w:rPr>
                <w:sz w:val="24"/>
              </w:rPr>
            </w:pPr>
          </w:p>
        </w:tc>
        <w:tc>
          <w:tcPr>
            <w:tcW w:w="392" w:type="dxa"/>
          </w:tcPr>
          <w:p w14:paraId="0665EBBB" w14:textId="77777777" w:rsidR="009B6213" w:rsidRDefault="009B6213">
            <w:pPr>
              <w:pStyle w:val="TableParagraph"/>
              <w:rPr>
                <w:sz w:val="24"/>
              </w:rPr>
            </w:pPr>
          </w:p>
        </w:tc>
        <w:tc>
          <w:tcPr>
            <w:tcW w:w="374" w:type="dxa"/>
          </w:tcPr>
          <w:p w14:paraId="0F111929" w14:textId="77777777" w:rsidR="009B6213" w:rsidRDefault="009B6213">
            <w:pPr>
              <w:pStyle w:val="TableParagraph"/>
              <w:rPr>
                <w:sz w:val="24"/>
              </w:rPr>
            </w:pPr>
          </w:p>
        </w:tc>
        <w:tc>
          <w:tcPr>
            <w:tcW w:w="384" w:type="dxa"/>
          </w:tcPr>
          <w:p w14:paraId="1DFF0487" w14:textId="77777777" w:rsidR="009B6213" w:rsidRDefault="009B6213">
            <w:pPr>
              <w:pStyle w:val="TableParagraph"/>
              <w:rPr>
                <w:sz w:val="24"/>
              </w:rPr>
            </w:pPr>
          </w:p>
        </w:tc>
        <w:tc>
          <w:tcPr>
            <w:tcW w:w="376" w:type="dxa"/>
          </w:tcPr>
          <w:p w14:paraId="5B5D5F38" w14:textId="77777777" w:rsidR="009B6213" w:rsidRDefault="009B6213">
            <w:pPr>
              <w:pStyle w:val="TableParagraph"/>
              <w:rPr>
                <w:sz w:val="24"/>
              </w:rPr>
            </w:pPr>
          </w:p>
        </w:tc>
        <w:tc>
          <w:tcPr>
            <w:tcW w:w="384" w:type="dxa"/>
          </w:tcPr>
          <w:p w14:paraId="281ADFAE" w14:textId="77777777" w:rsidR="009B6213" w:rsidRDefault="009B6213">
            <w:pPr>
              <w:pStyle w:val="TableParagraph"/>
              <w:rPr>
                <w:sz w:val="24"/>
              </w:rPr>
            </w:pPr>
          </w:p>
        </w:tc>
        <w:tc>
          <w:tcPr>
            <w:tcW w:w="374" w:type="dxa"/>
          </w:tcPr>
          <w:p w14:paraId="2A03E51D" w14:textId="77777777" w:rsidR="009B6213" w:rsidRDefault="009B6213">
            <w:pPr>
              <w:pStyle w:val="TableParagraph"/>
              <w:rPr>
                <w:sz w:val="24"/>
              </w:rPr>
            </w:pPr>
          </w:p>
        </w:tc>
        <w:tc>
          <w:tcPr>
            <w:tcW w:w="360" w:type="dxa"/>
          </w:tcPr>
          <w:p w14:paraId="72794746" w14:textId="77777777" w:rsidR="009B6213" w:rsidRDefault="009B6213">
            <w:pPr>
              <w:pStyle w:val="TableParagraph"/>
              <w:rPr>
                <w:sz w:val="24"/>
              </w:rPr>
            </w:pPr>
          </w:p>
        </w:tc>
        <w:tc>
          <w:tcPr>
            <w:tcW w:w="384" w:type="dxa"/>
          </w:tcPr>
          <w:p w14:paraId="31B03C0C" w14:textId="77777777" w:rsidR="009B6213" w:rsidRDefault="009B6213">
            <w:pPr>
              <w:pStyle w:val="TableParagraph"/>
              <w:rPr>
                <w:sz w:val="24"/>
              </w:rPr>
            </w:pPr>
          </w:p>
        </w:tc>
        <w:tc>
          <w:tcPr>
            <w:tcW w:w="384" w:type="dxa"/>
          </w:tcPr>
          <w:p w14:paraId="50FC5653" w14:textId="77777777" w:rsidR="009B6213" w:rsidRDefault="009B6213">
            <w:pPr>
              <w:pStyle w:val="TableParagraph"/>
              <w:rPr>
                <w:sz w:val="24"/>
              </w:rPr>
            </w:pPr>
          </w:p>
        </w:tc>
        <w:tc>
          <w:tcPr>
            <w:tcW w:w="350" w:type="dxa"/>
          </w:tcPr>
          <w:p w14:paraId="7B88904E" w14:textId="77777777" w:rsidR="009B6213" w:rsidRDefault="009B6213">
            <w:pPr>
              <w:pStyle w:val="TableParagraph"/>
              <w:rPr>
                <w:sz w:val="24"/>
              </w:rPr>
            </w:pPr>
          </w:p>
        </w:tc>
        <w:tc>
          <w:tcPr>
            <w:tcW w:w="376" w:type="dxa"/>
          </w:tcPr>
          <w:p w14:paraId="4114FE97" w14:textId="77777777" w:rsidR="009B6213" w:rsidRDefault="009B6213">
            <w:pPr>
              <w:pStyle w:val="TableParagraph"/>
              <w:rPr>
                <w:sz w:val="24"/>
              </w:rPr>
            </w:pPr>
          </w:p>
        </w:tc>
        <w:tc>
          <w:tcPr>
            <w:tcW w:w="385" w:type="dxa"/>
          </w:tcPr>
          <w:p w14:paraId="5D77C33E" w14:textId="77777777" w:rsidR="009B6213" w:rsidRDefault="009B6213">
            <w:pPr>
              <w:pStyle w:val="TableParagraph"/>
              <w:rPr>
                <w:sz w:val="24"/>
              </w:rPr>
            </w:pPr>
          </w:p>
        </w:tc>
        <w:tc>
          <w:tcPr>
            <w:tcW w:w="374" w:type="dxa"/>
          </w:tcPr>
          <w:p w14:paraId="5689F9F0" w14:textId="77777777" w:rsidR="009B6213" w:rsidRDefault="009B6213">
            <w:pPr>
              <w:pStyle w:val="TableParagraph"/>
              <w:rPr>
                <w:sz w:val="24"/>
              </w:rPr>
            </w:pPr>
          </w:p>
        </w:tc>
        <w:tc>
          <w:tcPr>
            <w:tcW w:w="384" w:type="dxa"/>
          </w:tcPr>
          <w:p w14:paraId="064652EB" w14:textId="77777777" w:rsidR="009B6213" w:rsidRDefault="009B6213">
            <w:pPr>
              <w:pStyle w:val="TableParagraph"/>
              <w:rPr>
                <w:sz w:val="24"/>
              </w:rPr>
            </w:pPr>
          </w:p>
        </w:tc>
        <w:tc>
          <w:tcPr>
            <w:tcW w:w="376" w:type="dxa"/>
          </w:tcPr>
          <w:p w14:paraId="52E7B5F8" w14:textId="77777777" w:rsidR="009B6213" w:rsidRDefault="009B6213">
            <w:pPr>
              <w:pStyle w:val="TableParagraph"/>
              <w:rPr>
                <w:sz w:val="24"/>
              </w:rPr>
            </w:pPr>
          </w:p>
        </w:tc>
        <w:tc>
          <w:tcPr>
            <w:tcW w:w="358" w:type="dxa"/>
          </w:tcPr>
          <w:p w14:paraId="1E3CD891" w14:textId="77777777" w:rsidR="009B6213" w:rsidRDefault="009B6213">
            <w:pPr>
              <w:pStyle w:val="TableParagraph"/>
              <w:rPr>
                <w:sz w:val="24"/>
              </w:rPr>
            </w:pPr>
          </w:p>
        </w:tc>
        <w:tc>
          <w:tcPr>
            <w:tcW w:w="384" w:type="dxa"/>
          </w:tcPr>
          <w:p w14:paraId="1F4CF49D" w14:textId="77777777" w:rsidR="009B6213" w:rsidRDefault="009B6213">
            <w:pPr>
              <w:pStyle w:val="TableParagraph"/>
              <w:rPr>
                <w:sz w:val="24"/>
              </w:rPr>
            </w:pPr>
          </w:p>
        </w:tc>
        <w:tc>
          <w:tcPr>
            <w:tcW w:w="384" w:type="dxa"/>
          </w:tcPr>
          <w:p w14:paraId="6650FEE1" w14:textId="77777777" w:rsidR="009B6213" w:rsidRDefault="009B6213">
            <w:pPr>
              <w:pStyle w:val="TableParagraph"/>
              <w:rPr>
                <w:sz w:val="24"/>
              </w:rPr>
            </w:pPr>
          </w:p>
        </w:tc>
        <w:tc>
          <w:tcPr>
            <w:tcW w:w="352" w:type="dxa"/>
          </w:tcPr>
          <w:p w14:paraId="4C4EE164" w14:textId="77777777" w:rsidR="009B6213" w:rsidRDefault="009B6213">
            <w:pPr>
              <w:pStyle w:val="TableParagraph"/>
              <w:rPr>
                <w:sz w:val="24"/>
              </w:rPr>
            </w:pPr>
          </w:p>
        </w:tc>
        <w:tc>
          <w:tcPr>
            <w:tcW w:w="350" w:type="dxa"/>
          </w:tcPr>
          <w:p w14:paraId="0929A980" w14:textId="77777777" w:rsidR="009B6213" w:rsidRDefault="009B6213">
            <w:pPr>
              <w:pStyle w:val="TableParagraph"/>
              <w:rPr>
                <w:sz w:val="24"/>
              </w:rPr>
            </w:pPr>
          </w:p>
        </w:tc>
        <w:tc>
          <w:tcPr>
            <w:tcW w:w="384" w:type="dxa"/>
          </w:tcPr>
          <w:p w14:paraId="1E5843C2" w14:textId="77777777" w:rsidR="009B6213" w:rsidRDefault="009B6213">
            <w:pPr>
              <w:pStyle w:val="TableParagraph"/>
              <w:rPr>
                <w:sz w:val="24"/>
              </w:rPr>
            </w:pPr>
          </w:p>
        </w:tc>
        <w:tc>
          <w:tcPr>
            <w:tcW w:w="390" w:type="dxa"/>
          </w:tcPr>
          <w:p w14:paraId="3B2C1C0E" w14:textId="77777777" w:rsidR="009B6213" w:rsidRDefault="009B6213">
            <w:pPr>
              <w:pStyle w:val="TableParagraph"/>
              <w:rPr>
                <w:sz w:val="24"/>
              </w:rPr>
            </w:pPr>
          </w:p>
        </w:tc>
        <w:tc>
          <w:tcPr>
            <w:tcW w:w="384" w:type="dxa"/>
          </w:tcPr>
          <w:p w14:paraId="263D0FDE" w14:textId="77777777" w:rsidR="009B6213" w:rsidRDefault="009B6213">
            <w:pPr>
              <w:pStyle w:val="TableParagraph"/>
              <w:rPr>
                <w:sz w:val="24"/>
              </w:rPr>
            </w:pPr>
          </w:p>
        </w:tc>
        <w:tc>
          <w:tcPr>
            <w:tcW w:w="390" w:type="dxa"/>
          </w:tcPr>
          <w:p w14:paraId="0F9675C4" w14:textId="77777777" w:rsidR="009B6213" w:rsidRDefault="009B6213">
            <w:pPr>
              <w:pStyle w:val="TableParagraph"/>
              <w:rPr>
                <w:sz w:val="24"/>
              </w:rPr>
            </w:pPr>
          </w:p>
        </w:tc>
        <w:tc>
          <w:tcPr>
            <w:tcW w:w="384" w:type="dxa"/>
          </w:tcPr>
          <w:p w14:paraId="1A30A9EF" w14:textId="77777777" w:rsidR="009B6213" w:rsidRDefault="009B6213">
            <w:pPr>
              <w:pStyle w:val="TableParagraph"/>
              <w:rPr>
                <w:sz w:val="24"/>
              </w:rPr>
            </w:pPr>
          </w:p>
        </w:tc>
        <w:tc>
          <w:tcPr>
            <w:tcW w:w="368" w:type="dxa"/>
          </w:tcPr>
          <w:p w14:paraId="57F40579" w14:textId="77777777" w:rsidR="009B6213" w:rsidRDefault="009B6213">
            <w:pPr>
              <w:pStyle w:val="TableParagraph"/>
              <w:rPr>
                <w:sz w:val="24"/>
              </w:rPr>
            </w:pPr>
          </w:p>
        </w:tc>
        <w:tc>
          <w:tcPr>
            <w:tcW w:w="390" w:type="dxa"/>
          </w:tcPr>
          <w:p w14:paraId="4782D005" w14:textId="77777777" w:rsidR="009B6213" w:rsidRDefault="009B6213">
            <w:pPr>
              <w:pStyle w:val="TableParagraph"/>
              <w:rPr>
                <w:sz w:val="24"/>
              </w:rPr>
            </w:pPr>
          </w:p>
        </w:tc>
      </w:tr>
      <w:tr w:rsidR="009B6213" w14:paraId="6534C329" w14:textId="77777777">
        <w:trPr>
          <w:trHeight w:val="634"/>
        </w:trPr>
        <w:tc>
          <w:tcPr>
            <w:tcW w:w="392" w:type="dxa"/>
          </w:tcPr>
          <w:p w14:paraId="5AC1BE58" w14:textId="77777777" w:rsidR="009B6213" w:rsidRDefault="00650804">
            <w:pPr>
              <w:pStyle w:val="TableParagraph"/>
              <w:spacing w:line="268" w:lineRule="exact"/>
              <w:ind w:left="108"/>
              <w:rPr>
                <w:sz w:val="24"/>
              </w:rPr>
            </w:pPr>
            <w:r>
              <w:rPr>
                <w:spacing w:val="-10"/>
                <w:sz w:val="24"/>
              </w:rPr>
              <w:t>3</w:t>
            </w:r>
          </w:p>
          <w:p w14:paraId="55B0144E" w14:textId="77777777" w:rsidR="009B6213" w:rsidRDefault="00650804">
            <w:pPr>
              <w:pStyle w:val="TableParagraph"/>
              <w:spacing w:before="40"/>
              <w:ind w:left="108"/>
              <w:rPr>
                <w:sz w:val="24"/>
              </w:rPr>
            </w:pPr>
            <w:r>
              <w:rPr>
                <w:spacing w:val="-10"/>
                <w:sz w:val="24"/>
              </w:rPr>
              <w:t>3</w:t>
            </w:r>
          </w:p>
        </w:tc>
        <w:tc>
          <w:tcPr>
            <w:tcW w:w="424" w:type="dxa"/>
          </w:tcPr>
          <w:p w14:paraId="5F07CD93" w14:textId="77777777" w:rsidR="009B6213" w:rsidRDefault="00650804">
            <w:pPr>
              <w:pStyle w:val="TableParagraph"/>
              <w:spacing w:line="268" w:lineRule="exact"/>
              <w:ind w:left="109"/>
              <w:rPr>
                <w:sz w:val="24"/>
              </w:rPr>
            </w:pPr>
            <w:r>
              <w:rPr>
                <w:spacing w:val="-10"/>
                <w:sz w:val="24"/>
              </w:rPr>
              <w:t>2</w:t>
            </w:r>
          </w:p>
          <w:p w14:paraId="4966670E" w14:textId="77777777" w:rsidR="009B6213" w:rsidRDefault="00650804">
            <w:pPr>
              <w:pStyle w:val="TableParagraph"/>
              <w:spacing w:before="40"/>
              <w:ind w:left="109"/>
              <w:rPr>
                <w:sz w:val="24"/>
              </w:rPr>
            </w:pPr>
            <w:r>
              <w:rPr>
                <w:spacing w:val="-10"/>
                <w:sz w:val="24"/>
              </w:rPr>
              <w:t>3</w:t>
            </w:r>
          </w:p>
        </w:tc>
        <w:tc>
          <w:tcPr>
            <w:tcW w:w="1205" w:type="dxa"/>
          </w:tcPr>
          <w:p w14:paraId="788C5814" w14:textId="77777777" w:rsidR="009B6213" w:rsidRDefault="00650804">
            <w:pPr>
              <w:pStyle w:val="TableParagraph"/>
              <w:spacing w:line="268" w:lineRule="exact"/>
              <w:ind w:left="109"/>
              <w:rPr>
                <w:sz w:val="24"/>
              </w:rPr>
            </w:pPr>
            <w:r>
              <w:rPr>
                <w:spacing w:val="-2"/>
                <w:sz w:val="24"/>
              </w:rPr>
              <w:t>EDUCAT</w:t>
            </w:r>
          </w:p>
          <w:p w14:paraId="3B1BE8DC" w14:textId="77777777" w:rsidR="009B6213" w:rsidRDefault="00650804">
            <w:pPr>
              <w:pStyle w:val="TableParagraph"/>
              <w:spacing w:before="40"/>
              <w:ind w:left="109"/>
              <w:rPr>
                <w:sz w:val="24"/>
              </w:rPr>
            </w:pPr>
            <w:r>
              <w:rPr>
                <w:spacing w:val="-5"/>
                <w:sz w:val="24"/>
              </w:rPr>
              <w:t>ION</w:t>
            </w:r>
          </w:p>
        </w:tc>
        <w:tc>
          <w:tcPr>
            <w:tcW w:w="512" w:type="dxa"/>
          </w:tcPr>
          <w:p w14:paraId="38C1017C" w14:textId="77777777" w:rsidR="009B6213" w:rsidRDefault="009B6213">
            <w:pPr>
              <w:pStyle w:val="TableParagraph"/>
              <w:spacing w:before="32"/>
              <w:rPr>
                <w:b/>
                <w:sz w:val="24"/>
              </w:rPr>
            </w:pPr>
          </w:p>
          <w:p w14:paraId="5F62C969" w14:textId="77777777" w:rsidR="009B6213" w:rsidRDefault="00650804">
            <w:pPr>
              <w:pStyle w:val="TableParagraph"/>
              <w:ind w:left="106"/>
              <w:rPr>
                <w:sz w:val="24"/>
              </w:rPr>
            </w:pPr>
            <w:r>
              <w:rPr>
                <w:spacing w:val="-5"/>
                <w:sz w:val="24"/>
              </w:rPr>
              <w:t>48</w:t>
            </w:r>
          </w:p>
        </w:tc>
        <w:tc>
          <w:tcPr>
            <w:tcW w:w="390" w:type="dxa"/>
          </w:tcPr>
          <w:p w14:paraId="6BD5B967" w14:textId="77777777" w:rsidR="009B6213" w:rsidRDefault="009B6213">
            <w:pPr>
              <w:pStyle w:val="TableParagraph"/>
              <w:spacing w:before="32"/>
              <w:rPr>
                <w:b/>
                <w:sz w:val="24"/>
              </w:rPr>
            </w:pPr>
          </w:p>
          <w:p w14:paraId="013692B7" w14:textId="77777777" w:rsidR="009B6213" w:rsidRDefault="00650804">
            <w:pPr>
              <w:pStyle w:val="TableParagraph"/>
              <w:ind w:left="1" w:right="45"/>
              <w:jc w:val="center"/>
              <w:rPr>
                <w:sz w:val="24"/>
              </w:rPr>
            </w:pPr>
            <w:r>
              <w:rPr>
                <w:spacing w:val="-10"/>
                <w:sz w:val="24"/>
              </w:rPr>
              <w:t>1</w:t>
            </w:r>
          </w:p>
        </w:tc>
        <w:tc>
          <w:tcPr>
            <w:tcW w:w="392" w:type="dxa"/>
          </w:tcPr>
          <w:p w14:paraId="25A73858" w14:textId="77777777" w:rsidR="009B6213" w:rsidRDefault="009B6213">
            <w:pPr>
              <w:pStyle w:val="TableParagraph"/>
              <w:spacing w:before="32"/>
              <w:rPr>
                <w:b/>
                <w:sz w:val="24"/>
              </w:rPr>
            </w:pPr>
          </w:p>
          <w:p w14:paraId="1B2954D9" w14:textId="77777777" w:rsidR="009B6213" w:rsidRDefault="00650804">
            <w:pPr>
              <w:pStyle w:val="TableParagraph"/>
              <w:ind w:right="43"/>
              <w:jc w:val="center"/>
              <w:rPr>
                <w:sz w:val="24"/>
              </w:rPr>
            </w:pPr>
            <w:r>
              <w:rPr>
                <w:spacing w:val="-10"/>
                <w:sz w:val="24"/>
              </w:rPr>
              <w:t>4</w:t>
            </w:r>
          </w:p>
        </w:tc>
        <w:tc>
          <w:tcPr>
            <w:tcW w:w="390" w:type="dxa"/>
          </w:tcPr>
          <w:p w14:paraId="1BA8D5C0" w14:textId="77777777" w:rsidR="009B6213" w:rsidRDefault="009B6213">
            <w:pPr>
              <w:pStyle w:val="TableParagraph"/>
              <w:spacing w:before="32"/>
              <w:rPr>
                <w:b/>
                <w:sz w:val="24"/>
              </w:rPr>
            </w:pPr>
          </w:p>
          <w:p w14:paraId="371CD877" w14:textId="77777777" w:rsidR="009B6213" w:rsidRDefault="00650804">
            <w:pPr>
              <w:pStyle w:val="TableParagraph"/>
              <w:ind w:right="45"/>
              <w:jc w:val="center"/>
              <w:rPr>
                <w:sz w:val="24"/>
              </w:rPr>
            </w:pPr>
            <w:r>
              <w:rPr>
                <w:spacing w:val="-10"/>
                <w:sz w:val="24"/>
              </w:rPr>
              <w:t>1</w:t>
            </w:r>
          </w:p>
        </w:tc>
        <w:tc>
          <w:tcPr>
            <w:tcW w:w="392" w:type="dxa"/>
          </w:tcPr>
          <w:p w14:paraId="68A927C7" w14:textId="77777777" w:rsidR="009B6213" w:rsidRDefault="009B6213">
            <w:pPr>
              <w:pStyle w:val="TableParagraph"/>
              <w:rPr>
                <w:sz w:val="24"/>
              </w:rPr>
            </w:pPr>
          </w:p>
        </w:tc>
        <w:tc>
          <w:tcPr>
            <w:tcW w:w="374" w:type="dxa"/>
          </w:tcPr>
          <w:p w14:paraId="3C67FE05" w14:textId="77777777" w:rsidR="009B6213" w:rsidRDefault="009B6213">
            <w:pPr>
              <w:pStyle w:val="TableParagraph"/>
              <w:spacing w:before="32"/>
              <w:rPr>
                <w:b/>
                <w:sz w:val="24"/>
              </w:rPr>
            </w:pPr>
          </w:p>
          <w:p w14:paraId="7C88E1E6" w14:textId="77777777" w:rsidR="009B6213" w:rsidRDefault="00650804">
            <w:pPr>
              <w:pStyle w:val="TableParagraph"/>
              <w:ind w:left="1" w:right="29"/>
              <w:jc w:val="center"/>
              <w:rPr>
                <w:sz w:val="24"/>
              </w:rPr>
            </w:pPr>
            <w:r>
              <w:rPr>
                <w:spacing w:val="-10"/>
                <w:sz w:val="24"/>
              </w:rPr>
              <w:t>4</w:t>
            </w:r>
          </w:p>
        </w:tc>
        <w:tc>
          <w:tcPr>
            <w:tcW w:w="384" w:type="dxa"/>
          </w:tcPr>
          <w:p w14:paraId="2A4F3DD3" w14:textId="77777777" w:rsidR="009B6213" w:rsidRDefault="009B6213">
            <w:pPr>
              <w:pStyle w:val="TableParagraph"/>
              <w:rPr>
                <w:sz w:val="24"/>
              </w:rPr>
            </w:pPr>
          </w:p>
        </w:tc>
        <w:tc>
          <w:tcPr>
            <w:tcW w:w="376" w:type="dxa"/>
          </w:tcPr>
          <w:p w14:paraId="3D039880" w14:textId="77777777" w:rsidR="009B6213" w:rsidRDefault="009B6213">
            <w:pPr>
              <w:pStyle w:val="TableParagraph"/>
              <w:spacing w:before="32"/>
              <w:rPr>
                <w:b/>
                <w:sz w:val="24"/>
              </w:rPr>
            </w:pPr>
          </w:p>
          <w:p w14:paraId="4DFE3FF7" w14:textId="77777777" w:rsidR="009B6213" w:rsidRDefault="00650804">
            <w:pPr>
              <w:pStyle w:val="TableParagraph"/>
              <w:ind w:right="27"/>
              <w:jc w:val="center"/>
              <w:rPr>
                <w:sz w:val="24"/>
              </w:rPr>
            </w:pPr>
            <w:r>
              <w:rPr>
                <w:spacing w:val="-10"/>
                <w:sz w:val="24"/>
              </w:rPr>
              <w:t>4</w:t>
            </w:r>
          </w:p>
        </w:tc>
        <w:tc>
          <w:tcPr>
            <w:tcW w:w="384" w:type="dxa"/>
          </w:tcPr>
          <w:p w14:paraId="2DE8BBED" w14:textId="77777777" w:rsidR="009B6213" w:rsidRDefault="009B6213">
            <w:pPr>
              <w:pStyle w:val="TableParagraph"/>
              <w:spacing w:before="32"/>
              <w:rPr>
                <w:b/>
                <w:sz w:val="24"/>
              </w:rPr>
            </w:pPr>
          </w:p>
          <w:p w14:paraId="547E3ABA" w14:textId="77777777" w:rsidR="009B6213" w:rsidRDefault="00650804">
            <w:pPr>
              <w:pStyle w:val="TableParagraph"/>
              <w:ind w:right="39"/>
              <w:jc w:val="center"/>
              <w:rPr>
                <w:sz w:val="24"/>
              </w:rPr>
            </w:pPr>
            <w:r>
              <w:rPr>
                <w:spacing w:val="-10"/>
                <w:sz w:val="24"/>
              </w:rPr>
              <w:t>3</w:t>
            </w:r>
          </w:p>
        </w:tc>
        <w:tc>
          <w:tcPr>
            <w:tcW w:w="374" w:type="dxa"/>
          </w:tcPr>
          <w:p w14:paraId="099FE44A" w14:textId="77777777" w:rsidR="009B6213" w:rsidRDefault="009B6213">
            <w:pPr>
              <w:pStyle w:val="TableParagraph"/>
              <w:spacing w:before="32"/>
              <w:rPr>
                <w:b/>
                <w:sz w:val="24"/>
              </w:rPr>
            </w:pPr>
          </w:p>
          <w:p w14:paraId="5605A1E1" w14:textId="77777777" w:rsidR="009B6213" w:rsidRDefault="00650804">
            <w:pPr>
              <w:pStyle w:val="TableParagraph"/>
              <w:ind w:right="29"/>
              <w:jc w:val="center"/>
              <w:rPr>
                <w:sz w:val="24"/>
              </w:rPr>
            </w:pPr>
            <w:r>
              <w:rPr>
                <w:spacing w:val="-10"/>
                <w:sz w:val="24"/>
              </w:rPr>
              <w:t>3</w:t>
            </w:r>
          </w:p>
        </w:tc>
        <w:tc>
          <w:tcPr>
            <w:tcW w:w="360" w:type="dxa"/>
          </w:tcPr>
          <w:p w14:paraId="31201B04" w14:textId="77777777" w:rsidR="009B6213" w:rsidRDefault="009B6213">
            <w:pPr>
              <w:pStyle w:val="TableParagraph"/>
              <w:spacing w:before="32"/>
              <w:rPr>
                <w:b/>
                <w:sz w:val="24"/>
              </w:rPr>
            </w:pPr>
          </w:p>
          <w:p w14:paraId="37B93FF8" w14:textId="77777777" w:rsidR="009B6213" w:rsidRDefault="00650804">
            <w:pPr>
              <w:pStyle w:val="TableParagraph"/>
              <w:ind w:right="11"/>
              <w:jc w:val="center"/>
              <w:rPr>
                <w:sz w:val="24"/>
              </w:rPr>
            </w:pPr>
            <w:r>
              <w:rPr>
                <w:spacing w:val="-10"/>
                <w:sz w:val="24"/>
              </w:rPr>
              <w:t>3</w:t>
            </w:r>
          </w:p>
        </w:tc>
        <w:tc>
          <w:tcPr>
            <w:tcW w:w="384" w:type="dxa"/>
          </w:tcPr>
          <w:p w14:paraId="58D7ECED" w14:textId="77777777" w:rsidR="009B6213" w:rsidRDefault="009B6213">
            <w:pPr>
              <w:pStyle w:val="TableParagraph"/>
              <w:spacing w:before="32"/>
              <w:rPr>
                <w:b/>
                <w:sz w:val="24"/>
              </w:rPr>
            </w:pPr>
          </w:p>
          <w:p w14:paraId="6EA92626" w14:textId="77777777" w:rsidR="009B6213" w:rsidRDefault="00650804">
            <w:pPr>
              <w:pStyle w:val="TableParagraph"/>
              <w:ind w:left="4" w:right="39"/>
              <w:jc w:val="center"/>
              <w:rPr>
                <w:sz w:val="24"/>
              </w:rPr>
            </w:pPr>
            <w:r>
              <w:rPr>
                <w:spacing w:val="-10"/>
                <w:sz w:val="24"/>
              </w:rPr>
              <w:t>3</w:t>
            </w:r>
          </w:p>
        </w:tc>
        <w:tc>
          <w:tcPr>
            <w:tcW w:w="384" w:type="dxa"/>
          </w:tcPr>
          <w:p w14:paraId="6A2968C7" w14:textId="77777777" w:rsidR="009B6213" w:rsidRDefault="009B6213">
            <w:pPr>
              <w:pStyle w:val="TableParagraph"/>
              <w:spacing w:before="32"/>
              <w:rPr>
                <w:b/>
                <w:sz w:val="24"/>
              </w:rPr>
            </w:pPr>
          </w:p>
          <w:p w14:paraId="51A58690" w14:textId="77777777" w:rsidR="009B6213" w:rsidRDefault="00650804">
            <w:pPr>
              <w:pStyle w:val="TableParagraph"/>
              <w:ind w:right="39"/>
              <w:jc w:val="center"/>
              <w:rPr>
                <w:sz w:val="24"/>
              </w:rPr>
            </w:pPr>
            <w:r>
              <w:rPr>
                <w:spacing w:val="-10"/>
                <w:sz w:val="24"/>
              </w:rPr>
              <w:t>3</w:t>
            </w:r>
          </w:p>
        </w:tc>
        <w:tc>
          <w:tcPr>
            <w:tcW w:w="350" w:type="dxa"/>
          </w:tcPr>
          <w:p w14:paraId="56282E35" w14:textId="77777777" w:rsidR="009B6213" w:rsidRDefault="009B6213">
            <w:pPr>
              <w:pStyle w:val="TableParagraph"/>
              <w:spacing w:before="32"/>
              <w:rPr>
                <w:b/>
                <w:sz w:val="24"/>
              </w:rPr>
            </w:pPr>
          </w:p>
          <w:p w14:paraId="5E8196AC" w14:textId="77777777" w:rsidR="009B6213" w:rsidRDefault="00650804">
            <w:pPr>
              <w:pStyle w:val="TableParagraph"/>
              <w:ind w:right="5"/>
              <w:jc w:val="center"/>
              <w:rPr>
                <w:sz w:val="24"/>
              </w:rPr>
            </w:pPr>
            <w:r>
              <w:rPr>
                <w:spacing w:val="-10"/>
                <w:sz w:val="24"/>
              </w:rPr>
              <w:t>3</w:t>
            </w:r>
          </w:p>
        </w:tc>
        <w:tc>
          <w:tcPr>
            <w:tcW w:w="376" w:type="dxa"/>
          </w:tcPr>
          <w:p w14:paraId="2C7E2225" w14:textId="77777777" w:rsidR="009B6213" w:rsidRDefault="009B6213">
            <w:pPr>
              <w:pStyle w:val="TableParagraph"/>
              <w:spacing w:before="32"/>
              <w:rPr>
                <w:b/>
                <w:sz w:val="24"/>
              </w:rPr>
            </w:pPr>
          </w:p>
          <w:p w14:paraId="7DF0C13A" w14:textId="77777777" w:rsidR="009B6213" w:rsidRDefault="00650804">
            <w:pPr>
              <w:pStyle w:val="TableParagraph"/>
              <w:ind w:right="27"/>
              <w:jc w:val="center"/>
              <w:rPr>
                <w:sz w:val="24"/>
              </w:rPr>
            </w:pPr>
            <w:r>
              <w:rPr>
                <w:spacing w:val="-10"/>
                <w:sz w:val="24"/>
              </w:rPr>
              <w:t>3</w:t>
            </w:r>
          </w:p>
        </w:tc>
        <w:tc>
          <w:tcPr>
            <w:tcW w:w="385" w:type="dxa"/>
          </w:tcPr>
          <w:p w14:paraId="1831BB78" w14:textId="77777777" w:rsidR="009B6213" w:rsidRDefault="009B6213">
            <w:pPr>
              <w:pStyle w:val="TableParagraph"/>
              <w:spacing w:before="32"/>
              <w:rPr>
                <w:b/>
                <w:sz w:val="24"/>
              </w:rPr>
            </w:pPr>
          </w:p>
          <w:p w14:paraId="46F1A590" w14:textId="77777777" w:rsidR="009B6213" w:rsidRDefault="00650804">
            <w:pPr>
              <w:pStyle w:val="TableParagraph"/>
              <w:ind w:right="40"/>
              <w:jc w:val="center"/>
              <w:rPr>
                <w:sz w:val="24"/>
              </w:rPr>
            </w:pPr>
            <w:r>
              <w:rPr>
                <w:spacing w:val="-10"/>
                <w:sz w:val="24"/>
              </w:rPr>
              <w:t>4</w:t>
            </w:r>
          </w:p>
        </w:tc>
        <w:tc>
          <w:tcPr>
            <w:tcW w:w="374" w:type="dxa"/>
          </w:tcPr>
          <w:p w14:paraId="3F695D47" w14:textId="77777777" w:rsidR="009B6213" w:rsidRDefault="009B6213">
            <w:pPr>
              <w:pStyle w:val="TableParagraph"/>
              <w:spacing w:before="32"/>
              <w:rPr>
                <w:b/>
                <w:sz w:val="24"/>
              </w:rPr>
            </w:pPr>
          </w:p>
          <w:p w14:paraId="482C5013" w14:textId="77777777" w:rsidR="009B6213" w:rsidRDefault="00650804">
            <w:pPr>
              <w:pStyle w:val="TableParagraph"/>
              <w:ind w:right="29"/>
              <w:jc w:val="center"/>
              <w:rPr>
                <w:sz w:val="24"/>
              </w:rPr>
            </w:pPr>
            <w:r>
              <w:rPr>
                <w:spacing w:val="-10"/>
                <w:sz w:val="24"/>
              </w:rPr>
              <w:t>4</w:t>
            </w:r>
          </w:p>
        </w:tc>
        <w:tc>
          <w:tcPr>
            <w:tcW w:w="384" w:type="dxa"/>
          </w:tcPr>
          <w:p w14:paraId="6708B63A" w14:textId="77777777" w:rsidR="009B6213" w:rsidRDefault="009B6213">
            <w:pPr>
              <w:pStyle w:val="TableParagraph"/>
              <w:spacing w:before="32"/>
              <w:rPr>
                <w:b/>
                <w:sz w:val="24"/>
              </w:rPr>
            </w:pPr>
          </w:p>
          <w:p w14:paraId="5443BA4B" w14:textId="77777777" w:rsidR="009B6213" w:rsidRDefault="00650804">
            <w:pPr>
              <w:pStyle w:val="TableParagraph"/>
              <w:ind w:left="5" w:right="39"/>
              <w:jc w:val="center"/>
              <w:rPr>
                <w:sz w:val="24"/>
              </w:rPr>
            </w:pPr>
            <w:r>
              <w:rPr>
                <w:spacing w:val="-10"/>
                <w:sz w:val="24"/>
              </w:rPr>
              <w:t>4</w:t>
            </w:r>
          </w:p>
        </w:tc>
        <w:tc>
          <w:tcPr>
            <w:tcW w:w="376" w:type="dxa"/>
          </w:tcPr>
          <w:p w14:paraId="454EA650" w14:textId="77777777" w:rsidR="009B6213" w:rsidRDefault="009B6213">
            <w:pPr>
              <w:pStyle w:val="TableParagraph"/>
              <w:spacing w:before="32"/>
              <w:rPr>
                <w:b/>
                <w:sz w:val="24"/>
              </w:rPr>
            </w:pPr>
          </w:p>
          <w:p w14:paraId="754F2772" w14:textId="77777777" w:rsidR="009B6213" w:rsidRDefault="00650804">
            <w:pPr>
              <w:pStyle w:val="TableParagraph"/>
              <w:ind w:right="27"/>
              <w:jc w:val="center"/>
              <w:rPr>
                <w:sz w:val="24"/>
              </w:rPr>
            </w:pPr>
            <w:r>
              <w:rPr>
                <w:spacing w:val="-10"/>
                <w:sz w:val="24"/>
              </w:rPr>
              <w:t>4</w:t>
            </w:r>
          </w:p>
        </w:tc>
        <w:tc>
          <w:tcPr>
            <w:tcW w:w="358" w:type="dxa"/>
          </w:tcPr>
          <w:p w14:paraId="78A93F31" w14:textId="77777777" w:rsidR="009B6213" w:rsidRDefault="009B6213">
            <w:pPr>
              <w:pStyle w:val="TableParagraph"/>
              <w:spacing w:before="32"/>
              <w:rPr>
                <w:b/>
                <w:sz w:val="24"/>
              </w:rPr>
            </w:pPr>
          </w:p>
          <w:p w14:paraId="0FEA2188" w14:textId="77777777" w:rsidR="009B6213" w:rsidRDefault="00650804">
            <w:pPr>
              <w:pStyle w:val="TableParagraph"/>
              <w:ind w:right="12"/>
              <w:jc w:val="center"/>
              <w:rPr>
                <w:sz w:val="24"/>
              </w:rPr>
            </w:pPr>
            <w:r>
              <w:rPr>
                <w:spacing w:val="-10"/>
                <w:sz w:val="24"/>
              </w:rPr>
              <w:t>4</w:t>
            </w:r>
          </w:p>
        </w:tc>
        <w:tc>
          <w:tcPr>
            <w:tcW w:w="384" w:type="dxa"/>
          </w:tcPr>
          <w:p w14:paraId="24151315" w14:textId="77777777" w:rsidR="009B6213" w:rsidRDefault="009B6213">
            <w:pPr>
              <w:pStyle w:val="TableParagraph"/>
              <w:spacing w:before="32"/>
              <w:rPr>
                <w:b/>
                <w:sz w:val="24"/>
              </w:rPr>
            </w:pPr>
          </w:p>
          <w:p w14:paraId="5789DAB4" w14:textId="77777777" w:rsidR="009B6213" w:rsidRDefault="00650804">
            <w:pPr>
              <w:pStyle w:val="TableParagraph"/>
              <w:ind w:left="5" w:right="39"/>
              <w:jc w:val="center"/>
              <w:rPr>
                <w:sz w:val="24"/>
              </w:rPr>
            </w:pPr>
            <w:r>
              <w:rPr>
                <w:spacing w:val="-10"/>
                <w:sz w:val="24"/>
              </w:rPr>
              <w:t>4</w:t>
            </w:r>
          </w:p>
        </w:tc>
        <w:tc>
          <w:tcPr>
            <w:tcW w:w="384" w:type="dxa"/>
          </w:tcPr>
          <w:p w14:paraId="5E980F91" w14:textId="77777777" w:rsidR="009B6213" w:rsidRDefault="009B6213">
            <w:pPr>
              <w:pStyle w:val="TableParagraph"/>
              <w:spacing w:before="32"/>
              <w:rPr>
                <w:b/>
                <w:sz w:val="24"/>
              </w:rPr>
            </w:pPr>
          </w:p>
          <w:p w14:paraId="0A9A2843" w14:textId="77777777" w:rsidR="009B6213" w:rsidRDefault="00650804">
            <w:pPr>
              <w:pStyle w:val="TableParagraph"/>
              <w:ind w:left="5" w:right="39"/>
              <w:jc w:val="center"/>
              <w:rPr>
                <w:sz w:val="24"/>
              </w:rPr>
            </w:pPr>
            <w:r>
              <w:rPr>
                <w:spacing w:val="-10"/>
                <w:sz w:val="24"/>
              </w:rPr>
              <w:t>4</w:t>
            </w:r>
          </w:p>
        </w:tc>
        <w:tc>
          <w:tcPr>
            <w:tcW w:w="352" w:type="dxa"/>
          </w:tcPr>
          <w:p w14:paraId="57074C1C" w14:textId="77777777" w:rsidR="009B6213" w:rsidRDefault="009B6213">
            <w:pPr>
              <w:pStyle w:val="TableParagraph"/>
              <w:spacing w:before="32"/>
              <w:rPr>
                <w:b/>
                <w:sz w:val="24"/>
              </w:rPr>
            </w:pPr>
          </w:p>
          <w:p w14:paraId="4DFFA9BC" w14:textId="77777777" w:rsidR="009B6213" w:rsidRDefault="00650804">
            <w:pPr>
              <w:pStyle w:val="TableParagraph"/>
              <w:ind w:right="2"/>
              <w:jc w:val="center"/>
              <w:rPr>
                <w:sz w:val="24"/>
              </w:rPr>
            </w:pPr>
            <w:r>
              <w:rPr>
                <w:spacing w:val="-10"/>
                <w:sz w:val="24"/>
              </w:rPr>
              <w:t>4</w:t>
            </w:r>
          </w:p>
        </w:tc>
        <w:tc>
          <w:tcPr>
            <w:tcW w:w="350" w:type="dxa"/>
          </w:tcPr>
          <w:p w14:paraId="641F69C9" w14:textId="77777777" w:rsidR="009B6213" w:rsidRDefault="009B6213">
            <w:pPr>
              <w:pStyle w:val="TableParagraph"/>
              <w:spacing w:before="32"/>
              <w:rPr>
                <w:b/>
                <w:sz w:val="24"/>
              </w:rPr>
            </w:pPr>
          </w:p>
          <w:p w14:paraId="242A31B7" w14:textId="77777777" w:rsidR="009B6213" w:rsidRDefault="00650804">
            <w:pPr>
              <w:pStyle w:val="TableParagraph"/>
              <w:ind w:left="5" w:right="5"/>
              <w:jc w:val="center"/>
              <w:rPr>
                <w:sz w:val="24"/>
              </w:rPr>
            </w:pPr>
            <w:r>
              <w:rPr>
                <w:spacing w:val="-10"/>
                <w:sz w:val="24"/>
              </w:rPr>
              <w:t>4</w:t>
            </w:r>
          </w:p>
        </w:tc>
        <w:tc>
          <w:tcPr>
            <w:tcW w:w="384" w:type="dxa"/>
          </w:tcPr>
          <w:p w14:paraId="01C21054" w14:textId="77777777" w:rsidR="009B6213" w:rsidRDefault="009B6213">
            <w:pPr>
              <w:pStyle w:val="TableParagraph"/>
              <w:spacing w:before="32"/>
              <w:rPr>
                <w:b/>
                <w:sz w:val="24"/>
              </w:rPr>
            </w:pPr>
          </w:p>
          <w:p w14:paraId="0CF907A3" w14:textId="77777777" w:rsidR="009B6213" w:rsidRDefault="00650804">
            <w:pPr>
              <w:pStyle w:val="TableParagraph"/>
              <w:ind w:left="5" w:right="39"/>
              <w:jc w:val="center"/>
              <w:rPr>
                <w:sz w:val="24"/>
              </w:rPr>
            </w:pPr>
            <w:r>
              <w:rPr>
                <w:spacing w:val="-10"/>
                <w:sz w:val="24"/>
              </w:rPr>
              <w:t>4</w:t>
            </w:r>
          </w:p>
        </w:tc>
        <w:tc>
          <w:tcPr>
            <w:tcW w:w="390" w:type="dxa"/>
          </w:tcPr>
          <w:p w14:paraId="48A6B6A2" w14:textId="77777777" w:rsidR="009B6213" w:rsidRDefault="009B6213">
            <w:pPr>
              <w:pStyle w:val="TableParagraph"/>
              <w:spacing w:before="32"/>
              <w:rPr>
                <w:b/>
                <w:sz w:val="24"/>
              </w:rPr>
            </w:pPr>
          </w:p>
          <w:p w14:paraId="3EB93B16" w14:textId="77777777" w:rsidR="009B6213" w:rsidRDefault="00650804">
            <w:pPr>
              <w:pStyle w:val="TableParagraph"/>
              <w:ind w:right="45"/>
              <w:jc w:val="center"/>
              <w:rPr>
                <w:sz w:val="24"/>
              </w:rPr>
            </w:pPr>
            <w:r>
              <w:rPr>
                <w:spacing w:val="-10"/>
                <w:sz w:val="24"/>
              </w:rPr>
              <w:t>4</w:t>
            </w:r>
          </w:p>
        </w:tc>
        <w:tc>
          <w:tcPr>
            <w:tcW w:w="384" w:type="dxa"/>
          </w:tcPr>
          <w:p w14:paraId="631C882B" w14:textId="77777777" w:rsidR="009B6213" w:rsidRDefault="009B6213">
            <w:pPr>
              <w:pStyle w:val="TableParagraph"/>
              <w:spacing w:before="32"/>
              <w:rPr>
                <w:b/>
                <w:sz w:val="24"/>
              </w:rPr>
            </w:pPr>
          </w:p>
          <w:p w14:paraId="58A0B6E8" w14:textId="77777777" w:rsidR="009B6213" w:rsidRDefault="00650804">
            <w:pPr>
              <w:pStyle w:val="TableParagraph"/>
              <w:ind w:left="4" w:right="39"/>
              <w:jc w:val="center"/>
              <w:rPr>
                <w:sz w:val="24"/>
              </w:rPr>
            </w:pPr>
            <w:r>
              <w:rPr>
                <w:spacing w:val="-10"/>
                <w:sz w:val="24"/>
              </w:rPr>
              <w:t>4</w:t>
            </w:r>
          </w:p>
        </w:tc>
        <w:tc>
          <w:tcPr>
            <w:tcW w:w="390" w:type="dxa"/>
          </w:tcPr>
          <w:p w14:paraId="2895C197" w14:textId="77777777" w:rsidR="009B6213" w:rsidRDefault="009B6213">
            <w:pPr>
              <w:pStyle w:val="TableParagraph"/>
              <w:spacing w:before="32"/>
              <w:rPr>
                <w:b/>
                <w:sz w:val="24"/>
              </w:rPr>
            </w:pPr>
          </w:p>
          <w:p w14:paraId="1430997F" w14:textId="77777777" w:rsidR="009B6213" w:rsidRDefault="00650804">
            <w:pPr>
              <w:pStyle w:val="TableParagraph"/>
              <w:ind w:right="45"/>
              <w:jc w:val="center"/>
              <w:rPr>
                <w:sz w:val="24"/>
              </w:rPr>
            </w:pPr>
            <w:r>
              <w:rPr>
                <w:spacing w:val="-10"/>
                <w:sz w:val="24"/>
              </w:rPr>
              <w:t>4</w:t>
            </w:r>
          </w:p>
        </w:tc>
        <w:tc>
          <w:tcPr>
            <w:tcW w:w="384" w:type="dxa"/>
          </w:tcPr>
          <w:p w14:paraId="277D563C" w14:textId="77777777" w:rsidR="009B6213" w:rsidRDefault="009B6213">
            <w:pPr>
              <w:pStyle w:val="TableParagraph"/>
              <w:spacing w:before="32"/>
              <w:rPr>
                <w:b/>
                <w:sz w:val="24"/>
              </w:rPr>
            </w:pPr>
          </w:p>
          <w:p w14:paraId="0E61FF03" w14:textId="77777777" w:rsidR="009B6213" w:rsidRDefault="00650804">
            <w:pPr>
              <w:pStyle w:val="TableParagraph"/>
              <w:ind w:left="4" w:right="39"/>
              <w:jc w:val="center"/>
              <w:rPr>
                <w:sz w:val="24"/>
              </w:rPr>
            </w:pPr>
            <w:r>
              <w:rPr>
                <w:spacing w:val="-10"/>
                <w:sz w:val="24"/>
              </w:rPr>
              <w:t>4</w:t>
            </w:r>
          </w:p>
        </w:tc>
        <w:tc>
          <w:tcPr>
            <w:tcW w:w="368" w:type="dxa"/>
          </w:tcPr>
          <w:p w14:paraId="6080C6F1" w14:textId="77777777" w:rsidR="009B6213" w:rsidRDefault="009B6213">
            <w:pPr>
              <w:pStyle w:val="TableParagraph"/>
              <w:spacing w:before="32"/>
              <w:rPr>
                <w:b/>
                <w:sz w:val="24"/>
              </w:rPr>
            </w:pPr>
          </w:p>
          <w:p w14:paraId="475CF5E0" w14:textId="77777777" w:rsidR="009B6213" w:rsidRDefault="00650804">
            <w:pPr>
              <w:pStyle w:val="TableParagraph"/>
              <w:ind w:right="23"/>
              <w:jc w:val="center"/>
              <w:rPr>
                <w:sz w:val="24"/>
              </w:rPr>
            </w:pPr>
            <w:r>
              <w:rPr>
                <w:spacing w:val="-10"/>
                <w:sz w:val="24"/>
              </w:rPr>
              <w:t>4</w:t>
            </w:r>
          </w:p>
        </w:tc>
        <w:tc>
          <w:tcPr>
            <w:tcW w:w="390" w:type="dxa"/>
          </w:tcPr>
          <w:p w14:paraId="5451628C" w14:textId="77777777" w:rsidR="009B6213" w:rsidRDefault="009B6213">
            <w:pPr>
              <w:pStyle w:val="TableParagraph"/>
              <w:spacing w:before="32"/>
              <w:rPr>
                <w:b/>
                <w:sz w:val="24"/>
              </w:rPr>
            </w:pPr>
          </w:p>
          <w:p w14:paraId="513E7C56" w14:textId="77777777" w:rsidR="009B6213" w:rsidRDefault="00650804">
            <w:pPr>
              <w:pStyle w:val="TableParagraph"/>
              <w:ind w:left="4" w:right="45"/>
              <w:jc w:val="center"/>
              <w:rPr>
                <w:sz w:val="24"/>
              </w:rPr>
            </w:pPr>
            <w:r>
              <w:rPr>
                <w:spacing w:val="-10"/>
                <w:sz w:val="24"/>
              </w:rPr>
              <w:t>4</w:t>
            </w:r>
          </w:p>
        </w:tc>
      </w:tr>
      <w:tr w:rsidR="009B6213" w14:paraId="300591EE" w14:textId="77777777">
        <w:trPr>
          <w:trHeight w:val="634"/>
        </w:trPr>
        <w:tc>
          <w:tcPr>
            <w:tcW w:w="392" w:type="dxa"/>
          </w:tcPr>
          <w:p w14:paraId="342FE685" w14:textId="77777777" w:rsidR="009B6213" w:rsidRDefault="00650804">
            <w:pPr>
              <w:pStyle w:val="TableParagraph"/>
              <w:spacing w:line="268" w:lineRule="exact"/>
              <w:ind w:left="108"/>
              <w:rPr>
                <w:sz w:val="24"/>
              </w:rPr>
            </w:pPr>
            <w:r>
              <w:rPr>
                <w:spacing w:val="-10"/>
                <w:sz w:val="24"/>
              </w:rPr>
              <w:t>3</w:t>
            </w:r>
          </w:p>
          <w:p w14:paraId="2CAB4200" w14:textId="77777777" w:rsidR="009B6213" w:rsidRDefault="00650804">
            <w:pPr>
              <w:pStyle w:val="TableParagraph"/>
              <w:spacing w:before="42"/>
              <w:ind w:left="108"/>
              <w:rPr>
                <w:sz w:val="24"/>
              </w:rPr>
            </w:pPr>
            <w:r>
              <w:rPr>
                <w:spacing w:val="-10"/>
                <w:sz w:val="24"/>
              </w:rPr>
              <w:t>4</w:t>
            </w:r>
          </w:p>
        </w:tc>
        <w:tc>
          <w:tcPr>
            <w:tcW w:w="424" w:type="dxa"/>
          </w:tcPr>
          <w:p w14:paraId="410FD0FE" w14:textId="77777777" w:rsidR="009B6213" w:rsidRDefault="00650804">
            <w:pPr>
              <w:pStyle w:val="TableParagraph"/>
              <w:spacing w:line="268" w:lineRule="exact"/>
              <w:ind w:left="109"/>
              <w:rPr>
                <w:sz w:val="24"/>
              </w:rPr>
            </w:pPr>
            <w:r>
              <w:rPr>
                <w:spacing w:val="-10"/>
                <w:sz w:val="24"/>
              </w:rPr>
              <w:t>2</w:t>
            </w:r>
          </w:p>
          <w:p w14:paraId="16D175B2" w14:textId="77777777" w:rsidR="009B6213" w:rsidRDefault="00650804">
            <w:pPr>
              <w:pStyle w:val="TableParagraph"/>
              <w:spacing w:before="42"/>
              <w:ind w:left="109"/>
              <w:rPr>
                <w:sz w:val="24"/>
              </w:rPr>
            </w:pPr>
            <w:r>
              <w:rPr>
                <w:spacing w:val="-10"/>
                <w:sz w:val="24"/>
              </w:rPr>
              <w:t>4</w:t>
            </w:r>
          </w:p>
        </w:tc>
        <w:tc>
          <w:tcPr>
            <w:tcW w:w="1205" w:type="dxa"/>
          </w:tcPr>
          <w:p w14:paraId="7C9CE3D5" w14:textId="77777777" w:rsidR="009B6213" w:rsidRDefault="00650804">
            <w:pPr>
              <w:pStyle w:val="TableParagraph"/>
              <w:spacing w:line="268" w:lineRule="exact"/>
              <w:ind w:left="109"/>
              <w:rPr>
                <w:sz w:val="24"/>
              </w:rPr>
            </w:pPr>
            <w:r>
              <w:rPr>
                <w:spacing w:val="-2"/>
                <w:sz w:val="24"/>
              </w:rPr>
              <w:t>EDUCAT</w:t>
            </w:r>
          </w:p>
          <w:p w14:paraId="29DD6F19" w14:textId="77777777" w:rsidR="009B6213" w:rsidRDefault="00650804">
            <w:pPr>
              <w:pStyle w:val="TableParagraph"/>
              <w:spacing w:before="42"/>
              <w:ind w:left="109"/>
              <w:rPr>
                <w:sz w:val="24"/>
              </w:rPr>
            </w:pPr>
            <w:r>
              <w:rPr>
                <w:spacing w:val="-5"/>
                <w:sz w:val="24"/>
              </w:rPr>
              <w:t>ION</w:t>
            </w:r>
          </w:p>
        </w:tc>
        <w:tc>
          <w:tcPr>
            <w:tcW w:w="512" w:type="dxa"/>
          </w:tcPr>
          <w:p w14:paraId="2EFBCA5B" w14:textId="77777777" w:rsidR="009B6213" w:rsidRDefault="009B6213">
            <w:pPr>
              <w:pStyle w:val="TableParagraph"/>
              <w:spacing w:before="34"/>
              <w:rPr>
                <w:b/>
                <w:sz w:val="24"/>
              </w:rPr>
            </w:pPr>
          </w:p>
          <w:p w14:paraId="0C8EC859" w14:textId="77777777" w:rsidR="009B6213" w:rsidRDefault="00650804">
            <w:pPr>
              <w:pStyle w:val="TableParagraph"/>
              <w:ind w:left="106"/>
              <w:rPr>
                <w:sz w:val="24"/>
              </w:rPr>
            </w:pPr>
            <w:r>
              <w:rPr>
                <w:spacing w:val="-5"/>
                <w:sz w:val="24"/>
              </w:rPr>
              <w:t>55</w:t>
            </w:r>
          </w:p>
        </w:tc>
        <w:tc>
          <w:tcPr>
            <w:tcW w:w="390" w:type="dxa"/>
          </w:tcPr>
          <w:p w14:paraId="5CA8B627" w14:textId="77777777" w:rsidR="009B6213" w:rsidRDefault="009B6213">
            <w:pPr>
              <w:pStyle w:val="TableParagraph"/>
              <w:spacing w:before="34"/>
              <w:rPr>
                <w:b/>
                <w:sz w:val="24"/>
              </w:rPr>
            </w:pPr>
          </w:p>
          <w:p w14:paraId="4F60DC5F" w14:textId="77777777" w:rsidR="009B6213" w:rsidRDefault="00650804">
            <w:pPr>
              <w:pStyle w:val="TableParagraph"/>
              <w:ind w:left="1" w:right="45"/>
              <w:jc w:val="center"/>
              <w:rPr>
                <w:sz w:val="24"/>
              </w:rPr>
            </w:pPr>
            <w:r>
              <w:rPr>
                <w:spacing w:val="-10"/>
                <w:sz w:val="24"/>
              </w:rPr>
              <w:t>1</w:t>
            </w:r>
          </w:p>
        </w:tc>
        <w:tc>
          <w:tcPr>
            <w:tcW w:w="392" w:type="dxa"/>
          </w:tcPr>
          <w:p w14:paraId="51F2F90F" w14:textId="77777777" w:rsidR="009B6213" w:rsidRDefault="009B6213">
            <w:pPr>
              <w:pStyle w:val="TableParagraph"/>
              <w:spacing w:before="34"/>
              <w:rPr>
                <w:b/>
                <w:sz w:val="24"/>
              </w:rPr>
            </w:pPr>
          </w:p>
          <w:p w14:paraId="71499867" w14:textId="77777777" w:rsidR="009B6213" w:rsidRDefault="00650804">
            <w:pPr>
              <w:pStyle w:val="TableParagraph"/>
              <w:ind w:right="43"/>
              <w:jc w:val="center"/>
              <w:rPr>
                <w:sz w:val="24"/>
              </w:rPr>
            </w:pPr>
            <w:r>
              <w:rPr>
                <w:spacing w:val="-10"/>
                <w:sz w:val="24"/>
              </w:rPr>
              <w:t>2</w:t>
            </w:r>
          </w:p>
        </w:tc>
        <w:tc>
          <w:tcPr>
            <w:tcW w:w="390" w:type="dxa"/>
          </w:tcPr>
          <w:p w14:paraId="2F688D19" w14:textId="77777777" w:rsidR="009B6213" w:rsidRDefault="009B6213">
            <w:pPr>
              <w:pStyle w:val="TableParagraph"/>
              <w:spacing w:before="34"/>
              <w:rPr>
                <w:b/>
                <w:sz w:val="24"/>
              </w:rPr>
            </w:pPr>
          </w:p>
          <w:p w14:paraId="58F9BE4A" w14:textId="77777777" w:rsidR="009B6213" w:rsidRDefault="00650804">
            <w:pPr>
              <w:pStyle w:val="TableParagraph"/>
              <w:ind w:right="45"/>
              <w:jc w:val="center"/>
              <w:rPr>
                <w:sz w:val="24"/>
              </w:rPr>
            </w:pPr>
            <w:r>
              <w:rPr>
                <w:spacing w:val="-10"/>
                <w:sz w:val="24"/>
              </w:rPr>
              <w:t>4</w:t>
            </w:r>
          </w:p>
        </w:tc>
        <w:tc>
          <w:tcPr>
            <w:tcW w:w="392" w:type="dxa"/>
          </w:tcPr>
          <w:p w14:paraId="0005FE4B" w14:textId="77777777" w:rsidR="009B6213" w:rsidRDefault="009B6213">
            <w:pPr>
              <w:pStyle w:val="TableParagraph"/>
              <w:rPr>
                <w:sz w:val="24"/>
              </w:rPr>
            </w:pPr>
          </w:p>
        </w:tc>
        <w:tc>
          <w:tcPr>
            <w:tcW w:w="374" w:type="dxa"/>
          </w:tcPr>
          <w:p w14:paraId="00F93BD2" w14:textId="77777777" w:rsidR="009B6213" w:rsidRDefault="009B6213">
            <w:pPr>
              <w:pStyle w:val="TableParagraph"/>
              <w:spacing w:before="34"/>
              <w:rPr>
                <w:b/>
                <w:sz w:val="24"/>
              </w:rPr>
            </w:pPr>
          </w:p>
          <w:p w14:paraId="7478A015" w14:textId="77777777" w:rsidR="009B6213" w:rsidRDefault="00650804">
            <w:pPr>
              <w:pStyle w:val="TableParagraph"/>
              <w:ind w:left="1" w:right="29"/>
              <w:jc w:val="center"/>
              <w:rPr>
                <w:sz w:val="24"/>
              </w:rPr>
            </w:pPr>
            <w:r>
              <w:rPr>
                <w:spacing w:val="-10"/>
                <w:sz w:val="24"/>
              </w:rPr>
              <w:t>5</w:t>
            </w:r>
          </w:p>
        </w:tc>
        <w:tc>
          <w:tcPr>
            <w:tcW w:w="384" w:type="dxa"/>
          </w:tcPr>
          <w:p w14:paraId="52A24759" w14:textId="77777777" w:rsidR="009B6213" w:rsidRDefault="009B6213">
            <w:pPr>
              <w:pStyle w:val="TableParagraph"/>
              <w:rPr>
                <w:sz w:val="24"/>
              </w:rPr>
            </w:pPr>
          </w:p>
        </w:tc>
        <w:tc>
          <w:tcPr>
            <w:tcW w:w="376" w:type="dxa"/>
          </w:tcPr>
          <w:p w14:paraId="3697F806" w14:textId="77777777" w:rsidR="009B6213" w:rsidRDefault="009B6213">
            <w:pPr>
              <w:pStyle w:val="TableParagraph"/>
              <w:spacing w:before="34"/>
              <w:rPr>
                <w:b/>
                <w:sz w:val="24"/>
              </w:rPr>
            </w:pPr>
          </w:p>
          <w:p w14:paraId="7F12DE16" w14:textId="77777777" w:rsidR="009B6213" w:rsidRDefault="00650804">
            <w:pPr>
              <w:pStyle w:val="TableParagraph"/>
              <w:ind w:right="27"/>
              <w:jc w:val="center"/>
              <w:rPr>
                <w:sz w:val="24"/>
              </w:rPr>
            </w:pPr>
            <w:r>
              <w:rPr>
                <w:spacing w:val="-10"/>
                <w:sz w:val="24"/>
              </w:rPr>
              <w:t>4</w:t>
            </w:r>
          </w:p>
        </w:tc>
        <w:tc>
          <w:tcPr>
            <w:tcW w:w="384" w:type="dxa"/>
          </w:tcPr>
          <w:p w14:paraId="11DEDF04" w14:textId="77777777" w:rsidR="009B6213" w:rsidRDefault="009B6213">
            <w:pPr>
              <w:pStyle w:val="TableParagraph"/>
              <w:spacing w:before="34"/>
              <w:rPr>
                <w:b/>
                <w:sz w:val="24"/>
              </w:rPr>
            </w:pPr>
          </w:p>
          <w:p w14:paraId="2E1E5B05" w14:textId="77777777" w:rsidR="009B6213" w:rsidRDefault="00650804">
            <w:pPr>
              <w:pStyle w:val="TableParagraph"/>
              <w:ind w:right="39"/>
              <w:jc w:val="center"/>
              <w:rPr>
                <w:sz w:val="24"/>
              </w:rPr>
            </w:pPr>
            <w:r>
              <w:rPr>
                <w:spacing w:val="-10"/>
                <w:sz w:val="24"/>
              </w:rPr>
              <w:t>5</w:t>
            </w:r>
          </w:p>
        </w:tc>
        <w:tc>
          <w:tcPr>
            <w:tcW w:w="374" w:type="dxa"/>
          </w:tcPr>
          <w:p w14:paraId="5D969BFE" w14:textId="77777777" w:rsidR="009B6213" w:rsidRDefault="009B6213">
            <w:pPr>
              <w:pStyle w:val="TableParagraph"/>
              <w:spacing w:before="34"/>
              <w:rPr>
                <w:b/>
                <w:sz w:val="24"/>
              </w:rPr>
            </w:pPr>
          </w:p>
          <w:p w14:paraId="75EB3C8E" w14:textId="77777777" w:rsidR="009B6213" w:rsidRDefault="00650804">
            <w:pPr>
              <w:pStyle w:val="TableParagraph"/>
              <w:ind w:right="29"/>
              <w:jc w:val="center"/>
              <w:rPr>
                <w:sz w:val="24"/>
              </w:rPr>
            </w:pPr>
            <w:r>
              <w:rPr>
                <w:spacing w:val="-10"/>
                <w:sz w:val="24"/>
              </w:rPr>
              <w:t>5</w:t>
            </w:r>
          </w:p>
        </w:tc>
        <w:tc>
          <w:tcPr>
            <w:tcW w:w="360" w:type="dxa"/>
          </w:tcPr>
          <w:p w14:paraId="5C7F1942" w14:textId="77777777" w:rsidR="009B6213" w:rsidRDefault="009B6213">
            <w:pPr>
              <w:pStyle w:val="TableParagraph"/>
              <w:spacing w:before="34"/>
              <w:rPr>
                <w:b/>
                <w:sz w:val="24"/>
              </w:rPr>
            </w:pPr>
          </w:p>
          <w:p w14:paraId="12F8D49E" w14:textId="77777777" w:rsidR="009B6213" w:rsidRDefault="00650804">
            <w:pPr>
              <w:pStyle w:val="TableParagraph"/>
              <w:ind w:right="11"/>
              <w:jc w:val="center"/>
              <w:rPr>
                <w:sz w:val="24"/>
              </w:rPr>
            </w:pPr>
            <w:r>
              <w:rPr>
                <w:spacing w:val="-10"/>
                <w:sz w:val="24"/>
              </w:rPr>
              <w:t>5</w:t>
            </w:r>
          </w:p>
        </w:tc>
        <w:tc>
          <w:tcPr>
            <w:tcW w:w="384" w:type="dxa"/>
          </w:tcPr>
          <w:p w14:paraId="6F016A7E" w14:textId="77777777" w:rsidR="009B6213" w:rsidRDefault="009B6213">
            <w:pPr>
              <w:pStyle w:val="TableParagraph"/>
              <w:spacing w:before="34"/>
              <w:rPr>
                <w:b/>
                <w:sz w:val="24"/>
              </w:rPr>
            </w:pPr>
          </w:p>
          <w:p w14:paraId="245F4D59" w14:textId="77777777" w:rsidR="009B6213" w:rsidRDefault="00650804">
            <w:pPr>
              <w:pStyle w:val="TableParagraph"/>
              <w:ind w:left="4" w:right="39"/>
              <w:jc w:val="center"/>
              <w:rPr>
                <w:sz w:val="24"/>
              </w:rPr>
            </w:pPr>
            <w:r>
              <w:rPr>
                <w:spacing w:val="-10"/>
                <w:sz w:val="24"/>
              </w:rPr>
              <w:t>5</w:t>
            </w:r>
          </w:p>
        </w:tc>
        <w:tc>
          <w:tcPr>
            <w:tcW w:w="384" w:type="dxa"/>
          </w:tcPr>
          <w:p w14:paraId="7727269F" w14:textId="77777777" w:rsidR="009B6213" w:rsidRDefault="009B6213">
            <w:pPr>
              <w:pStyle w:val="TableParagraph"/>
              <w:spacing w:before="34"/>
              <w:rPr>
                <w:b/>
                <w:sz w:val="24"/>
              </w:rPr>
            </w:pPr>
          </w:p>
          <w:p w14:paraId="3401930E" w14:textId="77777777" w:rsidR="009B6213" w:rsidRDefault="00650804">
            <w:pPr>
              <w:pStyle w:val="TableParagraph"/>
              <w:ind w:right="39"/>
              <w:jc w:val="center"/>
              <w:rPr>
                <w:sz w:val="24"/>
              </w:rPr>
            </w:pPr>
            <w:r>
              <w:rPr>
                <w:spacing w:val="-10"/>
                <w:sz w:val="24"/>
              </w:rPr>
              <w:t>5</w:t>
            </w:r>
          </w:p>
        </w:tc>
        <w:tc>
          <w:tcPr>
            <w:tcW w:w="350" w:type="dxa"/>
          </w:tcPr>
          <w:p w14:paraId="3B734C24" w14:textId="77777777" w:rsidR="009B6213" w:rsidRDefault="009B6213">
            <w:pPr>
              <w:pStyle w:val="TableParagraph"/>
              <w:spacing w:before="34"/>
              <w:rPr>
                <w:b/>
                <w:sz w:val="24"/>
              </w:rPr>
            </w:pPr>
          </w:p>
          <w:p w14:paraId="513CC291" w14:textId="77777777" w:rsidR="009B6213" w:rsidRDefault="00650804">
            <w:pPr>
              <w:pStyle w:val="TableParagraph"/>
              <w:ind w:right="5"/>
              <w:jc w:val="center"/>
              <w:rPr>
                <w:sz w:val="24"/>
              </w:rPr>
            </w:pPr>
            <w:r>
              <w:rPr>
                <w:spacing w:val="-10"/>
                <w:sz w:val="24"/>
              </w:rPr>
              <w:t>5</w:t>
            </w:r>
          </w:p>
        </w:tc>
        <w:tc>
          <w:tcPr>
            <w:tcW w:w="376" w:type="dxa"/>
          </w:tcPr>
          <w:p w14:paraId="23010513" w14:textId="77777777" w:rsidR="009B6213" w:rsidRDefault="009B6213">
            <w:pPr>
              <w:pStyle w:val="TableParagraph"/>
              <w:spacing w:before="34"/>
              <w:rPr>
                <w:b/>
                <w:sz w:val="24"/>
              </w:rPr>
            </w:pPr>
          </w:p>
          <w:p w14:paraId="792C7FEB" w14:textId="77777777" w:rsidR="009B6213" w:rsidRDefault="00650804">
            <w:pPr>
              <w:pStyle w:val="TableParagraph"/>
              <w:ind w:right="27"/>
              <w:jc w:val="center"/>
              <w:rPr>
                <w:sz w:val="24"/>
              </w:rPr>
            </w:pPr>
            <w:r>
              <w:rPr>
                <w:spacing w:val="-10"/>
                <w:sz w:val="24"/>
              </w:rPr>
              <w:t>5</w:t>
            </w:r>
          </w:p>
        </w:tc>
        <w:tc>
          <w:tcPr>
            <w:tcW w:w="385" w:type="dxa"/>
          </w:tcPr>
          <w:p w14:paraId="3B34484B" w14:textId="77777777" w:rsidR="009B6213" w:rsidRDefault="009B6213">
            <w:pPr>
              <w:pStyle w:val="TableParagraph"/>
              <w:spacing w:before="34"/>
              <w:rPr>
                <w:b/>
                <w:sz w:val="24"/>
              </w:rPr>
            </w:pPr>
          </w:p>
          <w:p w14:paraId="5FC62AB4" w14:textId="77777777" w:rsidR="009B6213" w:rsidRDefault="00650804">
            <w:pPr>
              <w:pStyle w:val="TableParagraph"/>
              <w:ind w:right="40"/>
              <w:jc w:val="center"/>
              <w:rPr>
                <w:sz w:val="24"/>
              </w:rPr>
            </w:pPr>
            <w:r>
              <w:rPr>
                <w:spacing w:val="-10"/>
                <w:sz w:val="24"/>
              </w:rPr>
              <w:t>5</w:t>
            </w:r>
          </w:p>
        </w:tc>
        <w:tc>
          <w:tcPr>
            <w:tcW w:w="374" w:type="dxa"/>
          </w:tcPr>
          <w:p w14:paraId="506123D7" w14:textId="77777777" w:rsidR="009B6213" w:rsidRDefault="009B6213">
            <w:pPr>
              <w:pStyle w:val="TableParagraph"/>
              <w:spacing w:before="34"/>
              <w:rPr>
                <w:b/>
                <w:sz w:val="24"/>
              </w:rPr>
            </w:pPr>
          </w:p>
          <w:p w14:paraId="39A8D0E3" w14:textId="77777777" w:rsidR="009B6213" w:rsidRDefault="00650804">
            <w:pPr>
              <w:pStyle w:val="TableParagraph"/>
              <w:ind w:right="29"/>
              <w:jc w:val="center"/>
              <w:rPr>
                <w:sz w:val="24"/>
              </w:rPr>
            </w:pPr>
            <w:r>
              <w:rPr>
                <w:spacing w:val="-10"/>
                <w:sz w:val="24"/>
              </w:rPr>
              <w:t>5</w:t>
            </w:r>
          </w:p>
        </w:tc>
        <w:tc>
          <w:tcPr>
            <w:tcW w:w="384" w:type="dxa"/>
          </w:tcPr>
          <w:p w14:paraId="1C626FE1" w14:textId="77777777" w:rsidR="009B6213" w:rsidRDefault="009B6213">
            <w:pPr>
              <w:pStyle w:val="TableParagraph"/>
              <w:spacing w:before="34"/>
              <w:rPr>
                <w:b/>
                <w:sz w:val="24"/>
              </w:rPr>
            </w:pPr>
          </w:p>
          <w:p w14:paraId="076AD54C" w14:textId="77777777" w:rsidR="009B6213" w:rsidRDefault="00650804">
            <w:pPr>
              <w:pStyle w:val="TableParagraph"/>
              <w:ind w:left="5" w:right="39"/>
              <w:jc w:val="center"/>
              <w:rPr>
                <w:sz w:val="24"/>
              </w:rPr>
            </w:pPr>
            <w:r>
              <w:rPr>
                <w:spacing w:val="-10"/>
                <w:sz w:val="24"/>
              </w:rPr>
              <w:t>5</w:t>
            </w:r>
          </w:p>
        </w:tc>
        <w:tc>
          <w:tcPr>
            <w:tcW w:w="376" w:type="dxa"/>
          </w:tcPr>
          <w:p w14:paraId="28856DD2" w14:textId="77777777" w:rsidR="009B6213" w:rsidRDefault="009B6213">
            <w:pPr>
              <w:pStyle w:val="TableParagraph"/>
              <w:spacing w:before="34"/>
              <w:rPr>
                <w:b/>
                <w:sz w:val="24"/>
              </w:rPr>
            </w:pPr>
          </w:p>
          <w:p w14:paraId="21D2E762" w14:textId="77777777" w:rsidR="009B6213" w:rsidRDefault="00650804">
            <w:pPr>
              <w:pStyle w:val="TableParagraph"/>
              <w:ind w:right="27"/>
              <w:jc w:val="center"/>
              <w:rPr>
                <w:sz w:val="24"/>
              </w:rPr>
            </w:pPr>
            <w:r>
              <w:rPr>
                <w:spacing w:val="-10"/>
                <w:sz w:val="24"/>
              </w:rPr>
              <w:t>4</w:t>
            </w:r>
          </w:p>
        </w:tc>
        <w:tc>
          <w:tcPr>
            <w:tcW w:w="358" w:type="dxa"/>
          </w:tcPr>
          <w:p w14:paraId="33036921" w14:textId="77777777" w:rsidR="009B6213" w:rsidRDefault="009B6213">
            <w:pPr>
              <w:pStyle w:val="TableParagraph"/>
              <w:spacing w:before="34"/>
              <w:rPr>
                <w:b/>
                <w:sz w:val="24"/>
              </w:rPr>
            </w:pPr>
          </w:p>
          <w:p w14:paraId="24E4D841" w14:textId="77777777" w:rsidR="009B6213" w:rsidRDefault="00650804">
            <w:pPr>
              <w:pStyle w:val="TableParagraph"/>
              <w:ind w:right="12"/>
              <w:jc w:val="center"/>
              <w:rPr>
                <w:sz w:val="24"/>
              </w:rPr>
            </w:pPr>
            <w:r>
              <w:rPr>
                <w:spacing w:val="-10"/>
                <w:sz w:val="24"/>
              </w:rPr>
              <w:t>5</w:t>
            </w:r>
          </w:p>
        </w:tc>
        <w:tc>
          <w:tcPr>
            <w:tcW w:w="384" w:type="dxa"/>
          </w:tcPr>
          <w:p w14:paraId="7A48F11A" w14:textId="77777777" w:rsidR="009B6213" w:rsidRDefault="009B6213">
            <w:pPr>
              <w:pStyle w:val="TableParagraph"/>
              <w:spacing w:before="34"/>
              <w:rPr>
                <w:b/>
                <w:sz w:val="24"/>
              </w:rPr>
            </w:pPr>
          </w:p>
          <w:p w14:paraId="5B567B30" w14:textId="77777777" w:rsidR="009B6213" w:rsidRDefault="00650804">
            <w:pPr>
              <w:pStyle w:val="TableParagraph"/>
              <w:ind w:left="5" w:right="39"/>
              <w:jc w:val="center"/>
              <w:rPr>
                <w:sz w:val="24"/>
              </w:rPr>
            </w:pPr>
            <w:r>
              <w:rPr>
                <w:spacing w:val="-10"/>
                <w:sz w:val="24"/>
              </w:rPr>
              <w:t>4</w:t>
            </w:r>
          </w:p>
        </w:tc>
        <w:tc>
          <w:tcPr>
            <w:tcW w:w="384" w:type="dxa"/>
          </w:tcPr>
          <w:p w14:paraId="1FC0CD50" w14:textId="77777777" w:rsidR="009B6213" w:rsidRDefault="009B6213">
            <w:pPr>
              <w:pStyle w:val="TableParagraph"/>
              <w:spacing w:before="34"/>
              <w:rPr>
                <w:b/>
                <w:sz w:val="24"/>
              </w:rPr>
            </w:pPr>
          </w:p>
          <w:p w14:paraId="4291269E" w14:textId="77777777" w:rsidR="009B6213" w:rsidRDefault="00650804">
            <w:pPr>
              <w:pStyle w:val="TableParagraph"/>
              <w:ind w:left="5" w:right="39"/>
              <w:jc w:val="center"/>
              <w:rPr>
                <w:sz w:val="24"/>
              </w:rPr>
            </w:pPr>
            <w:r>
              <w:rPr>
                <w:spacing w:val="-10"/>
                <w:sz w:val="24"/>
              </w:rPr>
              <w:t>5</w:t>
            </w:r>
          </w:p>
        </w:tc>
        <w:tc>
          <w:tcPr>
            <w:tcW w:w="352" w:type="dxa"/>
          </w:tcPr>
          <w:p w14:paraId="558349D9" w14:textId="77777777" w:rsidR="009B6213" w:rsidRDefault="009B6213">
            <w:pPr>
              <w:pStyle w:val="TableParagraph"/>
              <w:spacing w:before="34"/>
              <w:rPr>
                <w:b/>
                <w:sz w:val="24"/>
              </w:rPr>
            </w:pPr>
          </w:p>
          <w:p w14:paraId="28B4EA7E" w14:textId="77777777" w:rsidR="009B6213" w:rsidRDefault="00650804">
            <w:pPr>
              <w:pStyle w:val="TableParagraph"/>
              <w:ind w:right="2"/>
              <w:jc w:val="center"/>
              <w:rPr>
                <w:sz w:val="24"/>
              </w:rPr>
            </w:pPr>
            <w:r>
              <w:rPr>
                <w:spacing w:val="-10"/>
                <w:sz w:val="24"/>
              </w:rPr>
              <w:t>5</w:t>
            </w:r>
          </w:p>
        </w:tc>
        <w:tc>
          <w:tcPr>
            <w:tcW w:w="350" w:type="dxa"/>
          </w:tcPr>
          <w:p w14:paraId="3F94A363" w14:textId="77777777" w:rsidR="009B6213" w:rsidRDefault="009B6213">
            <w:pPr>
              <w:pStyle w:val="TableParagraph"/>
              <w:spacing w:before="34"/>
              <w:rPr>
                <w:b/>
                <w:sz w:val="24"/>
              </w:rPr>
            </w:pPr>
          </w:p>
          <w:p w14:paraId="444CEEF9" w14:textId="77777777" w:rsidR="009B6213" w:rsidRDefault="00650804">
            <w:pPr>
              <w:pStyle w:val="TableParagraph"/>
              <w:ind w:left="5" w:right="5"/>
              <w:jc w:val="center"/>
              <w:rPr>
                <w:sz w:val="24"/>
              </w:rPr>
            </w:pPr>
            <w:r>
              <w:rPr>
                <w:spacing w:val="-10"/>
                <w:sz w:val="24"/>
              </w:rPr>
              <w:t>5</w:t>
            </w:r>
          </w:p>
        </w:tc>
        <w:tc>
          <w:tcPr>
            <w:tcW w:w="384" w:type="dxa"/>
          </w:tcPr>
          <w:p w14:paraId="56789069" w14:textId="77777777" w:rsidR="009B6213" w:rsidRDefault="009B6213">
            <w:pPr>
              <w:pStyle w:val="TableParagraph"/>
              <w:spacing w:before="34"/>
              <w:rPr>
                <w:b/>
                <w:sz w:val="24"/>
              </w:rPr>
            </w:pPr>
          </w:p>
          <w:p w14:paraId="6A48F0B2" w14:textId="77777777" w:rsidR="009B6213" w:rsidRDefault="00650804">
            <w:pPr>
              <w:pStyle w:val="TableParagraph"/>
              <w:ind w:left="5" w:right="39"/>
              <w:jc w:val="center"/>
              <w:rPr>
                <w:sz w:val="24"/>
              </w:rPr>
            </w:pPr>
            <w:r>
              <w:rPr>
                <w:spacing w:val="-10"/>
                <w:sz w:val="24"/>
              </w:rPr>
              <w:t>5</w:t>
            </w:r>
          </w:p>
        </w:tc>
        <w:tc>
          <w:tcPr>
            <w:tcW w:w="390" w:type="dxa"/>
          </w:tcPr>
          <w:p w14:paraId="0B46D3BB" w14:textId="77777777" w:rsidR="009B6213" w:rsidRDefault="009B6213">
            <w:pPr>
              <w:pStyle w:val="TableParagraph"/>
              <w:spacing w:before="34"/>
              <w:rPr>
                <w:b/>
                <w:sz w:val="24"/>
              </w:rPr>
            </w:pPr>
          </w:p>
          <w:p w14:paraId="37355219" w14:textId="77777777" w:rsidR="009B6213" w:rsidRDefault="00650804">
            <w:pPr>
              <w:pStyle w:val="TableParagraph"/>
              <w:ind w:right="45"/>
              <w:jc w:val="center"/>
              <w:rPr>
                <w:sz w:val="24"/>
              </w:rPr>
            </w:pPr>
            <w:r>
              <w:rPr>
                <w:spacing w:val="-10"/>
                <w:sz w:val="24"/>
              </w:rPr>
              <w:t>5</w:t>
            </w:r>
          </w:p>
        </w:tc>
        <w:tc>
          <w:tcPr>
            <w:tcW w:w="384" w:type="dxa"/>
          </w:tcPr>
          <w:p w14:paraId="139B6685" w14:textId="77777777" w:rsidR="009B6213" w:rsidRDefault="009B6213">
            <w:pPr>
              <w:pStyle w:val="TableParagraph"/>
              <w:spacing w:before="34"/>
              <w:rPr>
                <w:b/>
                <w:sz w:val="24"/>
              </w:rPr>
            </w:pPr>
          </w:p>
          <w:p w14:paraId="4BB8C333" w14:textId="77777777" w:rsidR="009B6213" w:rsidRDefault="00650804">
            <w:pPr>
              <w:pStyle w:val="TableParagraph"/>
              <w:ind w:left="4" w:right="39"/>
              <w:jc w:val="center"/>
              <w:rPr>
                <w:sz w:val="24"/>
              </w:rPr>
            </w:pPr>
            <w:r>
              <w:rPr>
                <w:spacing w:val="-10"/>
                <w:sz w:val="24"/>
              </w:rPr>
              <w:t>4</w:t>
            </w:r>
          </w:p>
        </w:tc>
        <w:tc>
          <w:tcPr>
            <w:tcW w:w="390" w:type="dxa"/>
          </w:tcPr>
          <w:p w14:paraId="0A254EED" w14:textId="77777777" w:rsidR="009B6213" w:rsidRDefault="009B6213">
            <w:pPr>
              <w:pStyle w:val="TableParagraph"/>
              <w:spacing w:before="34"/>
              <w:rPr>
                <w:b/>
                <w:sz w:val="24"/>
              </w:rPr>
            </w:pPr>
          </w:p>
          <w:p w14:paraId="545193F1" w14:textId="77777777" w:rsidR="009B6213" w:rsidRDefault="00650804">
            <w:pPr>
              <w:pStyle w:val="TableParagraph"/>
              <w:ind w:right="45"/>
              <w:jc w:val="center"/>
              <w:rPr>
                <w:sz w:val="24"/>
              </w:rPr>
            </w:pPr>
            <w:r>
              <w:rPr>
                <w:spacing w:val="-10"/>
                <w:sz w:val="24"/>
              </w:rPr>
              <w:t>5</w:t>
            </w:r>
          </w:p>
        </w:tc>
        <w:tc>
          <w:tcPr>
            <w:tcW w:w="384" w:type="dxa"/>
          </w:tcPr>
          <w:p w14:paraId="58A56715" w14:textId="77777777" w:rsidR="009B6213" w:rsidRDefault="009B6213">
            <w:pPr>
              <w:pStyle w:val="TableParagraph"/>
              <w:spacing w:before="34"/>
              <w:rPr>
                <w:b/>
                <w:sz w:val="24"/>
              </w:rPr>
            </w:pPr>
          </w:p>
          <w:p w14:paraId="5C7064FF" w14:textId="77777777" w:rsidR="009B6213" w:rsidRDefault="00650804">
            <w:pPr>
              <w:pStyle w:val="TableParagraph"/>
              <w:ind w:left="4" w:right="39"/>
              <w:jc w:val="center"/>
              <w:rPr>
                <w:sz w:val="24"/>
              </w:rPr>
            </w:pPr>
            <w:r>
              <w:rPr>
                <w:spacing w:val="-10"/>
                <w:sz w:val="24"/>
              </w:rPr>
              <w:t>5</w:t>
            </w:r>
          </w:p>
        </w:tc>
        <w:tc>
          <w:tcPr>
            <w:tcW w:w="368" w:type="dxa"/>
          </w:tcPr>
          <w:p w14:paraId="5EDF78B4" w14:textId="77777777" w:rsidR="009B6213" w:rsidRDefault="009B6213">
            <w:pPr>
              <w:pStyle w:val="TableParagraph"/>
              <w:spacing w:before="34"/>
              <w:rPr>
                <w:b/>
                <w:sz w:val="24"/>
              </w:rPr>
            </w:pPr>
          </w:p>
          <w:p w14:paraId="3E268B13" w14:textId="77777777" w:rsidR="009B6213" w:rsidRDefault="00650804">
            <w:pPr>
              <w:pStyle w:val="TableParagraph"/>
              <w:ind w:right="23"/>
              <w:jc w:val="center"/>
              <w:rPr>
                <w:sz w:val="24"/>
              </w:rPr>
            </w:pPr>
            <w:r>
              <w:rPr>
                <w:spacing w:val="-10"/>
                <w:sz w:val="24"/>
              </w:rPr>
              <w:t>5</w:t>
            </w:r>
          </w:p>
        </w:tc>
        <w:tc>
          <w:tcPr>
            <w:tcW w:w="390" w:type="dxa"/>
          </w:tcPr>
          <w:p w14:paraId="67B23124" w14:textId="77777777" w:rsidR="009B6213" w:rsidRDefault="009B6213">
            <w:pPr>
              <w:pStyle w:val="TableParagraph"/>
              <w:spacing w:before="34"/>
              <w:rPr>
                <w:b/>
                <w:sz w:val="24"/>
              </w:rPr>
            </w:pPr>
          </w:p>
          <w:p w14:paraId="3A1418BB" w14:textId="77777777" w:rsidR="009B6213" w:rsidRDefault="00650804">
            <w:pPr>
              <w:pStyle w:val="TableParagraph"/>
              <w:ind w:left="4" w:right="45"/>
              <w:jc w:val="center"/>
              <w:rPr>
                <w:sz w:val="24"/>
              </w:rPr>
            </w:pPr>
            <w:r>
              <w:rPr>
                <w:spacing w:val="-10"/>
                <w:sz w:val="24"/>
              </w:rPr>
              <w:t>5</w:t>
            </w:r>
          </w:p>
        </w:tc>
      </w:tr>
      <w:tr w:rsidR="009B6213" w14:paraId="25087686" w14:textId="77777777">
        <w:trPr>
          <w:trHeight w:val="635"/>
        </w:trPr>
        <w:tc>
          <w:tcPr>
            <w:tcW w:w="392" w:type="dxa"/>
          </w:tcPr>
          <w:p w14:paraId="60BC22B0" w14:textId="77777777" w:rsidR="009B6213" w:rsidRDefault="00650804">
            <w:pPr>
              <w:pStyle w:val="TableParagraph"/>
              <w:spacing w:line="268" w:lineRule="exact"/>
              <w:ind w:left="108"/>
              <w:rPr>
                <w:sz w:val="24"/>
              </w:rPr>
            </w:pPr>
            <w:r>
              <w:rPr>
                <w:spacing w:val="-10"/>
                <w:sz w:val="24"/>
              </w:rPr>
              <w:t>3</w:t>
            </w:r>
          </w:p>
          <w:p w14:paraId="2C8BA1DD" w14:textId="77777777" w:rsidR="009B6213" w:rsidRDefault="00650804">
            <w:pPr>
              <w:pStyle w:val="TableParagraph"/>
              <w:spacing w:before="42"/>
              <w:ind w:left="108"/>
              <w:rPr>
                <w:sz w:val="24"/>
              </w:rPr>
            </w:pPr>
            <w:r>
              <w:rPr>
                <w:spacing w:val="-10"/>
                <w:sz w:val="24"/>
              </w:rPr>
              <w:t>5</w:t>
            </w:r>
          </w:p>
        </w:tc>
        <w:tc>
          <w:tcPr>
            <w:tcW w:w="424" w:type="dxa"/>
          </w:tcPr>
          <w:p w14:paraId="03CD72A8" w14:textId="77777777" w:rsidR="009B6213" w:rsidRDefault="00650804">
            <w:pPr>
              <w:pStyle w:val="TableParagraph"/>
              <w:spacing w:line="268" w:lineRule="exact"/>
              <w:ind w:left="109"/>
              <w:rPr>
                <w:sz w:val="24"/>
              </w:rPr>
            </w:pPr>
            <w:r>
              <w:rPr>
                <w:spacing w:val="-10"/>
                <w:sz w:val="24"/>
              </w:rPr>
              <w:t>2</w:t>
            </w:r>
          </w:p>
          <w:p w14:paraId="7BB44290" w14:textId="77777777" w:rsidR="009B6213" w:rsidRDefault="00650804">
            <w:pPr>
              <w:pStyle w:val="TableParagraph"/>
              <w:spacing w:before="42"/>
              <w:ind w:left="109"/>
              <w:rPr>
                <w:sz w:val="24"/>
              </w:rPr>
            </w:pPr>
            <w:r>
              <w:rPr>
                <w:spacing w:val="-10"/>
                <w:sz w:val="24"/>
              </w:rPr>
              <w:t>5</w:t>
            </w:r>
          </w:p>
        </w:tc>
        <w:tc>
          <w:tcPr>
            <w:tcW w:w="1205" w:type="dxa"/>
          </w:tcPr>
          <w:p w14:paraId="4D6A7C9B" w14:textId="77777777" w:rsidR="009B6213" w:rsidRDefault="00650804">
            <w:pPr>
              <w:pStyle w:val="TableParagraph"/>
              <w:spacing w:line="268" w:lineRule="exact"/>
              <w:ind w:left="109"/>
              <w:rPr>
                <w:sz w:val="24"/>
              </w:rPr>
            </w:pPr>
            <w:r>
              <w:rPr>
                <w:spacing w:val="-2"/>
                <w:sz w:val="24"/>
              </w:rPr>
              <w:t>EDUCAT</w:t>
            </w:r>
          </w:p>
          <w:p w14:paraId="093B2E8A" w14:textId="77777777" w:rsidR="009B6213" w:rsidRDefault="00650804">
            <w:pPr>
              <w:pStyle w:val="TableParagraph"/>
              <w:spacing w:before="42"/>
              <w:ind w:left="109"/>
              <w:rPr>
                <w:sz w:val="24"/>
              </w:rPr>
            </w:pPr>
            <w:r>
              <w:rPr>
                <w:spacing w:val="-5"/>
                <w:sz w:val="24"/>
              </w:rPr>
              <w:t>ION</w:t>
            </w:r>
          </w:p>
        </w:tc>
        <w:tc>
          <w:tcPr>
            <w:tcW w:w="512" w:type="dxa"/>
          </w:tcPr>
          <w:p w14:paraId="3E750AA5" w14:textId="77777777" w:rsidR="009B6213" w:rsidRDefault="009B6213">
            <w:pPr>
              <w:pStyle w:val="TableParagraph"/>
              <w:spacing w:before="33"/>
              <w:rPr>
                <w:b/>
                <w:sz w:val="24"/>
              </w:rPr>
            </w:pPr>
          </w:p>
          <w:p w14:paraId="2B2643B8" w14:textId="77777777" w:rsidR="009B6213" w:rsidRDefault="00650804">
            <w:pPr>
              <w:pStyle w:val="TableParagraph"/>
              <w:ind w:left="106"/>
              <w:rPr>
                <w:sz w:val="24"/>
              </w:rPr>
            </w:pPr>
            <w:r>
              <w:rPr>
                <w:spacing w:val="-5"/>
                <w:sz w:val="24"/>
              </w:rPr>
              <w:t>34</w:t>
            </w:r>
          </w:p>
        </w:tc>
        <w:tc>
          <w:tcPr>
            <w:tcW w:w="390" w:type="dxa"/>
          </w:tcPr>
          <w:p w14:paraId="7600B345" w14:textId="77777777" w:rsidR="009B6213" w:rsidRDefault="009B6213">
            <w:pPr>
              <w:pStyle w:val="TableParagraph"/>
              <w:spacing w:before="33"/>
              <w:rPr>
                <w:b/>
                <w:sz w:val="24"/>
              </w:rPr>
            </w:pPr>
          </w:p>
          <w:p w14:paraId="13EA5E92" w14:textId="77777777" w:rsidR="009B6213" w:rsidRDefault="00650804">
            <w:pPr>
              <w:pStyle w:val="TableParagraph"/>
              <w:ind w:left="1" w:right="45"/>
              <w:jc w:val="center"/>
              <w:rPr>
                <w:sz w:val="24"/>
              </w:rPr>
            </w:pPr>
            <w:r>
              <w:rPr>
                <w:spacing w:val="-10"/>
                <w:sz w:val="24"/>
              </w:rPr>
              <w:t>1</w:t>
            </w:r>
          </w:p>
        </w:tc>
        <w:tc>
          <w:tcPr>
            <w:tcW w:w="392" w:type="dxa"/>
          </w:tcPr>
          <w:p w14:paraId="213ACE4C" w14:textId="77777777" w:rsidR="009B6213" w:rsidRDefault="009B6213">
            <w:pPr>
              <w:pStyle w:val="TableParagraph"/>
              <w:spacing w:before="33"/>
              <w:rPr>
                <w:b/>
                <w:sz w:val="24"/>
              </w:rPr>
            </w:pPr>
          </w:p>
          <w:p w14:paraId="6809097B" w14:textId="77777777" w:rsidR="009B6213" w:rsidRDefault="00650804">
            <w:pPr>
              <w:pStyle w:val="TableParagraph"/>
              <w:ind w:right="43"/>
              <w:jc w:val="center"/>
              <w:rPr>
                <w:sz w:val="24"/>
              </w:rPr>
            </w:pPr>
            <w:r>
              <w:rPr>
                <w:spacing w:val="-10"/>
                <w:sz w:val="24"/>
              </w:rPr>
              <w:t>3</w:t>
            </w:r>
          </w:p>
        </w:tc>
        <w:tc>
          <w:tcPr>
            <w:tcW w:w="390" w:type="dxa"/>
          </w:tcPr>
          <w:p w14:paraId="3DBDA5A6" w14:textId="77777777" w:rsidR="009B6213" w:rsidRDefault="009B6213">
            <w:pPr>
              <w:pStyle w:val="TableParagraph"/>
              <w:spacing w:before="33"/>
              <w:rPr>
                <w:b/>
                <w:sz w:val="24"/>
              </w:rPr>
            </w:pPr>
          </w:p>
          <w:p w14:paraId="2F88B5B6" w14:textId="77777777" w:rsidR="009B6213" w:rsidRDefault="00650804">
            <w:pPr>
              <w:pStyle w:val="TableParagraph"/>
              <w:ind w:right="45"/>
              <w:jc w:val="center"/>
              <w:rPr>
                <w:sz w:val="24"/>
              </w:rPr>
            </w:pPr>
            <w:r>
              <w:rPr>
                <w:spacing w:val="-10"/>
                <w:sz w:val="24"/>
              </w:rPr>
              <w:t>4</w:t>
            </w:r>
          </w:p>
        </w:tc>
        <w:tc>
          <w:tcPr>
            <w:tcW w:w="392" w:type="dxa"/>
          </w:tcPr>
          <w:p w14:paraId="2AAFC9E1" w14:textId="77777777" w:rsidR="009B6213" w:rsidRDefault="009B6213">
            <w:pPr>
              <w:pStyle w:val="TableParagraph"/>
              <w:spacing w:before="33"/>
              <w:rPr>
                <w:b/>
                <w:sz w:val="24"/>
              </w:rPr>
            </w:pPr>
          </w:p>
          <w:p w14:paraId="34E09082" w14:textId="77777777" w:rsidR="009B6213" w:rsidRDefault="00650804">
            <w:pPr>
              <w:pStyle w:val="TableParagraph"/>
              <w:ind w:left="1" w:right="43"/>
              <w:jc w:val="center"/>
              <w:rPr>
                <w:sz w:val="24"/>
              </w:rPr>
            </w:pPr>
            <w:r>
              <w:rPr>
                <w:spacing w:val="-10"/>
                <w:sz w:val="24"/>
              </w:rPr>
              <w:t>4</w:t>
            </w:r>
          </w:p>
        </w:tc>
        <w:tc>
          <w:tcPr>
            <w:tcW w:w="374" w:type="dxa"/>
          </w:tcPr>
          <w:p w14:paraId="2614A7EA" w14:textId="77777777" w:rsidR="009B6213" w:rsidRDefault="009B6213">
            <w:pPr>
              <w:pStyle w:val="TableParagraph"/>
              <w:spacing w:before="33"/>
              <w:rPr>
                <w:b/>
                <w:sz w:val="24"/>
              </w:rPr>
            </w:pPr>
          </w:p>
          <w:p w14:paraId="017A89F0" w14:textId="77777777" w:rsidR="009B6213" w:rsidRDefault="00650804">
            <w:pPr>
              <w:pStyle w:val="TableParagraph"/>
              <w:ind w:left="1" w:right="29"/>
              <w:jc w:val="center"/>
              <w:rPr>
                <w:sz w:val="24"/>
              </w:rPr>
            </w:pPr>
            <w:r>
              <w:rPr>
                <w:spacing w:val="-10"/>
                <w:sz w:val="24"/>
              </w:rPr>
              <w:t>5</w:t>
            </w:r>
          </w:p>
        </w:tc>
        <w:tc>
          <w:tcPr>
            <w:tcW w:w="384" w:type="dxa"/>
          </w:tcPr>
          <w:p w14:paraId="550A6C11" w14:textId="77777777" w:rsidR="009B6213" w:rsidRDefault="009B6213">
            <w:pPr>
              <w:pStyle w:val="TableParagraph"/>
              <w:spacing w:before="33"/>
              <w:rPr>
                <w:b/>
                <w:sz w:val="24"/>
              </w:rPr>
            </w:pPr>
          </w:p>
          <w:p w14:paraId="0BE0A4A4" w14:textId="77777777" w:rsidR="009B6213" w:rsidRDefault="00650804">
            <w:pPr>
              <w:pStyle w:val="TableParagraph"/>
              <w:ind w:left="4" w:right="39"/>
              <w:jc w:val="center"/>
              <w:rPr>
                <w:sz w:val="24"/>
              </w:rPr>
            </w:pPr>
            <w:r>
              <w:rPr>
                <w:spacing w:val="-10"/>
                <w:sz w:val="24"/>
              </w:rPr>
              <w:t>5</w:t>
            </w:r>
          </w:p>
        </w:tc>
        <w:tc>
          <w:tcPr>
            <w:tcW w:w="376" w:type="dxa"/>
          </w:tcPr>
          <w:p w14:paraId="4418EC10" w14:textId="77777777" w:rsidR="009B6213" w:rsidRDefault="009B6213">
            <w:pPr>
              <w:pStyle w:val="TableParagraph"/>
              <w:spacing w:before="33"/>
              <w:rPr>
                <w:b/>
                <w:sz w:val="24"/>
              </w:rPr>
            </w:pPr>
          </w:p>
          <w:p w14:paraId="0B24FC68" w14:textId="77777777" w:rsidR="009B6213" w:rsidRDefault="00650804">
            <w:pPr>
              <w:pStyle w:val="TableParagraph"/>
              <w:ind w:right="27"/>
              <w:jc w:val="center"/>
              <w:rPr>
                <w:sz w:val="24"/>
              </w:rPr>
            </w:pPr>
            <w:r>
              <w:rPr>
                <w:spacing w:val="-10"/>
                <w:sz w:val="24"/>
              </w:rPr>
              <w:t>4</w:t>
            </w:r>
          </w:p>
        </w:tc>
        <w:tc>
          <w:tcPr>
            <w:tcW w:w="384" w:type="dxa"/>
          </w:tcPr>
          <w:p w14:paraId="24F3C60C" w14:textId="77777777" w:rsidR="009B6213" w:rsidRDefault="009B6213">
            <w:pPr>
              <w:pStyle w:val="TableParagraph"/>
              <w:spacing w:before="33"/>
              <w:rPr>
                <w:b/>
                <w:sz w:val="24"/>
              </w:rPr>
            </w:pPr>
          </w:p>
          <w:p w14:paraId="370190E7" w14:textId="77777777" w:rsidR="009B6213" w:rsidRDefault="00650804">
            <w:pPr>
              <w:pStyle w:val="TableParagraph"/>
              <w:ind w:right="39"/>
              <w:jc w:val="center"/>
              <w:rPr>
                <w:sz w:val="24"/>
              </w:rPr>
            </w:pPr>
            <w:r>
              <w:rPr>
                <w:spacing w:val="-10"/>
                <w:sz w:val="24"/>
              </w:rPr>
              <w:t>4</w:t>
            </w:r>
          </w:p>
        </w:tc>
        <w:tc>
          <w:tcPr>
            <w:tcW w:w="374" w:type="dxa"/>
          </w:tcPr>
          <w:p w14:paraId="5220BFE4" w14:textId="77777777" w:rsidR="009B6213" w:rsidRDefault="009B6213">
            <w:pPr>
              <w:pStyle w:val="TableParagraph"/>
              <w:spacing w:before="33"/>
              <w:rPr>
                <w:b/>
                <w:sz w:val="24"/>
              </w:rPr>
            </w:pPr>
          </w:p>
          <w:p w14:paraId="4D6E5CBA" w14:textId="77777777" w:rsidR="009B6213" w:rsidRDefault="00650804">
            <w:pPr>
              <w:pStyle w:val="TableParagraph"/>
              <w:ind w:right="29"/>
              <w:jc w:val="center"/>
              <w:rPr>
                <w:sz w:val="24"/>
              </w:rPr>
            </w:pPr>
            <w:r>
              <w:rPr>
                <w:spacing w:val="-10"/>
                <w:sz w:val="24"/>
              </w:rPr>
              <w:t>5</w:t>
            </w:r>
          </w:p>
        </w:tc>
        <w:tc>
          <w:tcPr>
            <w:tcW w:w="360" w:type="dxa"/>
          </w:tcPr>
          <w:p w14:paraId="1DE82FAD" w14:textId="77777777" w:rsidR="009B6213" w:rsidRDefault="009B6213">
            <w:pPr>
              <w:pStyle w:val="TableParagraph"/>
              <w:spacing w:before="33"/>
              <w:rPr>
                <w:b/>
                <w:sz w:val="24"/>
              </w:rPr>
            </w:pPr>
          </w:p>
          <w:p w14:paraId="6F79CD19" w14:textId="77777777" w:rsidR="009B6213" w:rsidRDefault="00650804">
            <w:pPr>
              <w:pStyle w:val="TableParagraph"/>
              <w:ind w:right="11"/>
              <w:jc w:val="center"/>
              <w:rPr>
                <w:sz w:val="24"/>
              </w:rPr>
            </w:pPr>
            <w:r>
              <w:rPr>
                <w:spacing w:val="-10"/>
                <w:sz w:val="24"/>
              </w:rPr>
              <w:t>4</w:t>
            </w:r>
          </w:p>
        </w:tc>
        <w:tc>
          <w:tcPr>
            <w:tcW w:w="384" w:type="dxa"/>
          </w:tcPr>
          <w:p w14:paraId="2EBE1C56" w14:textId="77777777" w:rsidR="009B6213" w:rsidRDefault="009B6213">
            <w:pPr>
              <w:pStyle w:val="TableParagraph"/>
              <w:spacing w:before="33"/>
              <w:rPr>
                <w:b/>
                <w:sz w:val="24"/>
              </w:rPr>
            </w:pPr>
          </w:p>
          <w:p w14:paraId="4E51EA94" w14:textId="77777777" w:rsidR="009B6213" w:rsidRDefault="00650804">
            <w:pPr>
              <w:pStyle w:val="TableParagraph"/>
              <w:ind w:left="4" w:right="39"/>
              <w:jc w:val="center"/>
              <w:rPr>
                <w:sz w:val="24"/>
              </w:rPr>
            </w:pPr>
            <w:r>
              <w:rPr>
                <w:spacing w:val="-10"/>
                <w:sz w:val="24"/>
              </w:rPr>
              <w:t>5</w:t>
            </w:r>
          </w:p>
        </w:tc>
        <w:tc>
          <w:tcPr>
            <w:tcW w:w="384" w:type="dxa"/>
          </w:tcPr>
          <w:p w14:paraId="37A119B7" w14:textId="77777777" w:rsidR="009B6213" w:rsidRDefault="009B6213">
            <w:pPr>
              <w:pStyle w:val="TableParagraph"/>
              <w:spacing w:before="33"/>
              <w:rPr>
                <w:b/>
                <w:sz w:val="24"/>
              </w:rPr>
            </w:pPr>
          </w:p>
          <w:p w14:paraId="3A64552D" w14:textId="77777777" w:rsidR="009B6213" w:rsidRDefault="00650804">
            <w:pPr>
              <w:pStyle w:val="TableParagraph"/>
              <w:ind w:right="39"/>
              <w:jc w:val="center"/>
              <w:rPr>
                <w:sz w:val="24"/>
              </w:rPr>
            </w:pPr>
            <w:r>
              <w:rPr>
                <w:spacing w:val="-10"/>
                <w:sz w:val="24"/>
              </w:rPr>
              <w:t>5</w:t>
            </w:r>
          </w:p>
        </w:tc>
        <w:tc>
          <w:tcPr>
            <w:tcW w:w="350" w:type="dxa"/>
          </w:tcPr>
          <w:p w14:paraId="36247511" w14:textId="77777777" w:rsidR="009B6213" w:rsidRDefault="009B6213">
            <w:pPr>
              <w:pStyle w:val="TableParagraph"/>
              <w:spacing w:before="33"/>
              <w:rPr>
                <w:b/>
                <w:sz w:val="24"/>
              </w:rPr>
            </w:pPr>
          </w:p>
          <w:p w14:paraId="2FABDF39" w14:textId="77777777" w:rsidR="009B6213" w:rsidRDefault="00650804">
            <w:pPr>
              <w:pStyle w:val="TableParagraph"/>
              <w:ind w:right="5"/>
              <w:jc w:val="center"/>
              <w:rPr>
                <w:sz w:val="24"/>
              </w:rPr>
            </w:pPr>
            <w:r>
              <w:rPr>
                <w:spacing w:val="-10"/>
                <w:sz w:val="24"/>
              </w:rPr>
              <w:t>5</w:t>
            </w:r>
          </w:p>
        </w:tc>
        <w:tc>
          <w:tcPr>
            <w:tcW w:w="376" w:type="dxa"/>
          </w:tcPr>
          <w:p w14:paraId="6F9F6393" w14:textId="77777777" w:rsidR="009B6213" w:rsidRDefault="009B6213">
            <w:pPr>
              <w:pStyle w:val="TableParagraph"/>
              <w:spacing w:before="33"/>
              <w:rPr>
                <w:b/>
                <w:sz w:val="24"/>
              </w:rPr>
            </w:pPr>
          </w:p>
          <w:p w14:paraId="50BBDE63" w14:textId="77777777" w:rsidR="009B6213" w:rsidRDefault="00650804">
            <w:pPr>
              <w:pStyle w:val="TableParagraph"/>
              <w:ind w:right="27"/>
              <w:jc w:val="center"/>
              <w:rPr>
                <w:sz w:val="24"/>
              </w:rPr>
            </w:pPr>
            <w:r>
              <w:rPr>
                <w:spacing w:val="-10"/>
                <w:sz w:val="24"/>
              </w:rPr>
              <w:t>4</w:t>
            </w:r>
          </w:p>
        </w:tc>
        <w:tc>
          <w:tcPr>
            <w:tcW w:w="385" w:type="dxa"/>
          </w:tcPr>
          <w:p w14:paraId="524F49AA" w14:textId="77777777" w:rsidR="009B6213" w:rsidRDefault="009B6213">
            <w:pPr>
              <w:pStyle w:val="TableParagraph"/>
              <w:spacing w:before="33"/>
              <w:rPr>
                <w:b/>
                <w:sz w:val="24"/>
              </w:rPr>
            </w:pPr>
          </w:p>
          <w:p w14:paraId="46C9E675" w14:textId="77777777" w:rsidR="009B6213" w:rsidRDefault="00650804">
            <w:pPr>
              <w:pStyle w:val="TableParagraph"/>
              <w:ind w:right="40"/>
              <w:jc w:val="center"/>
              <w:rPr>
                <w:sz w:val="24"/>
              </w:rPr>
            </w:pPr>
            <w:r>
              <w:rPr>
                <w:spacing w:val="-10"/>
                <w:sz w:val="24"/>
              </w:rPr>
              <w:t>5</w:t>
            </w:r>
          </w:p>
        </w:tc>
        <w:tc>
          <w:tcPr>
            <w:tcW w:w="374" w:type="dxa"/>
          </w:tcPr>
          <w:p w14:paraId="4A9AFF54" w14:textId="77777777" w:rsidR="009B6213" w:rsidRDefault="009B6213">
            <w:pPr>
              <w:pStyle w:val="TableParagraph"/>
              <w:spacing w:before="33"/>
              <w:rPr>
                <w:b/>
                <w:sz w:val="24"/>
              </w:rPr>
            </w:pPr>
          </w:p>
          <w:p w14:paraId="374217C7" w14:textId="77777777" w:rsidR="009B6213" w:rsidRDefault="00650804">
            <w:pPr>
              <w:pStyle w:val="TableParagraph"/>
              <w:ind w:right="29"/>
              <w:jc w:val="center"/>
              <w:rPr>
                <w:sz w:val="24"/>
              </w:rPr>
            </w:pPr>
            <w:r>
              <w:rPr>
                <w:spacing w:val="-10"/>
                <w:sz w:val="24"/>
              </w:rPr>
              <w:t>4</w:t>
            </w:r>
          </w:p>
        </w:tc>
        <w:tc>
          <w:tcPr>
            <w:tcW w:w="384" w:type="dxa"/>
          </w:tcPr>
          <w:p w14:paraId="7D96F419" w14:textId="77777777" w:rsidR="009B6213" w:rsidRDefault="009B6213">
            <w:pPr>
              <w:pStyle w:val="TableParagraph"/>
              <w:spacing w:before="33"/>
              <w:rPr>
                <w:b/>
                <w:sz w:val="24"/>
              </w:rPr>
            </w:pPr>
          </w:p>
          <w:p w14:paraId="231F55E0" w14:textId="77777777" w:rsidR="009B6213" w:rsidRDefault="00650804">
            <w:pPr>
              <w:pStyle w:val="TableParagraph"/>
              <w:ind w:left="5" w:right="39"/>
              <w:jc w:val="center"/>
              <w:rPr>
                <w:sz w:val="24"/>
              </w:rPr>
            </w:pPr>
            <w:r>
              <w:rPr>
                <w:spacing w:val="-10"/>
                <w:sz w:val="24"/>
              </w:rPr>
              <w:t>5</w:t>
            </w:r>
          </w:p>
        </w:tc>
        <w:tc>
          <w:tcPr>
            <w:tcW w:w="376" w:type="dxa"/>
          </w:tcPr>
          <w:p w14:paraId="042E3058" w14:textId="77777777" w:rsidR="009B6213" w:rsidRDefault="009B6213">
            <w:pPr>
              <w:pStyle w:val="TableParagraph"/>
              <w:spacing w:before="33"/>
              <w:rPr>
                <w:b/>
                <w:sz w:val="24"/>
              </w:rPr>
            </w:pPr>
          </w:p>
          <w:p w14:paraId="7B015BC2" w14:textId="77777777" w:rsidR="009B6213" w:rsidRDefault="00650804">
            <w:pPr>
              <w:pStyle w:val="TableParagraph"/>
              <w:ind w:right="27"/>
              <w:jc w:val="center"/>
              <w:rPr>
                <w:sz w:val="24"/>
              </w:rPr>
            </w:pPr>
            <w:r>
              <w:rPr>
                <w:spacing w:val="-10"/>
                <w:sz w:val="24"/>
              </w:rPr>
              <w:t>4</w:t>
            </w:r>
          </w:p>
        </w:tc>
        <w:tc>
          <w:tcPr>
            <w:tcW w:w="358" w:type="dxa"/>
          </w:tcPr>
          <w:p w14:paraId="7E2A1FBA" w14:textId="77777777" w:rsidR="009B6213" w:rsidRDefault="009B6213">
            <w:pPr>
              <w:pStyle w:val="TableParagraph"/>
              <w:spacing w:before="33"/>
              <w:rPr>
                <w:b/>
                <w:sz w:val="24"/>
              </w:rPr>
            </w:pPr>
          </w:p>
          <w:p w14:paraId="31102552" w14:textId="77777777" w:rsidR="009B6213" w:rsidRDefault="00650804">
            <w:pPr>
              <w:pStyle w:val="TableParagraph"/>
              <w:ind w:right="12"/>
              <w:jc w:val="center"/>
              <w:rPr>
                <w:sz w:val="24"/>
              </w:rPr>
            </w:pPr>
            <w:r>
              <w:rPr>
                <w:spacing w:val="-10"/>
                <w:sz w:val="24"/>
              </w:rPr>
              <w:t>5</w:t>
            </w:r>
          </w:p>
        </w:tc>
        <w:tc>
          <w:tcPr>
            <w:tcW w:w="384" w:type="dxa"/>
          </w:tcPr>
          <w:p w14:paraId="53749347" w14:textId="77777777" w:rsidR="009B6213" w:rsidRDefault="009B6213">
            <w:pPr>
              <w:pStyle w:val="TableParagraph"/>
              <w:spacing w:before="33"/>
              <w:rPr>
                <w:b/>
                <w:sz w:val="24"/>
              </w:rPr>
            </w:pPr>
          </w:p>
          <w:p w14:paraId="3A42F87D" w14:textId="77777777" w:rsidR="009B6213" w:rsidRDefault="00650804">
            <w:pPr>
              <w:pStyle w:val="TableParagraph"/>
              <w:ind w:left="5" w:right="39"/>
              <w:jc w:val="center"/>
              <w:rPr>
                <w:sz w:val="24"/>
              </w:rPr>
            </w:pPr>
            <w:r>
              <w:rPr>
                <w:spacing w:val="-10"/>
                <w:sz w:val="24"/>
              </w:rPr>
              <w:t>5</w:t>
            </w:r>
          </w:p>
        </w:tc>
        <w:tc>
          <w:tcPr>
            <w:tcW w:w="384" w:type="dxa"/>
          </w:tcPr>
          <w:p w14:paraId="3643AA41" w14:textId="77777777" w:rsidR="009B6213" w:rsidRDefault="009B6213">
            <w:pPr>
              <w:pStyle w:val="TableParagraph"/>
              <w:spacing w:before="33"/>
              <w:rPr>
                <w:b/>
                <w:sz w:val="24"/>
              </w:rPr>
            </w:pPr>
          </w:p>
          <w:p w14:paraId="5CE74718" w14:textId="77777777" w:rsidR="009B6213" w:rsidRDefault="00650804">
            <w:pPr>
              <w:pStyle w:val="TableParagraph"/>
              <w:ind w:left="5" w:right="39"/>
              <w:jc w:val="center"/>
              <w:rPr>
                <w:sz w:val="24"/>
              </w:rPr>
            </w:pPr>
            <w:r>
              <w:rPr>
                <w:spacing w:val="-10"/>
                <w:sz w:val="24"/>
              </w:rPr>
              <w:t>4</w:t>
            </w:r>
          </w:p>
        </w:tc>
        <w:tc>
          <w:tcPr>
            <w:tcW w:w="352" w:type="dxa"/>
          </w:tcPr>
          <w:p w14:paraId="2F9F4880" w14:textId="77777777" w:rsidR="009B6213" w:rsidRDefault="009B6213">
            <w:pPr>
              <w:pStyle w:val="TableParagraph"/>
              <w:spacing w:before="33"/>
              <w:rPr>
                <w:b/>
                <w:sz w:val="24"/>
              </w:rPr>
            </w:pPr>
          </w:p>
          <w:p w14:paraId="0CAD15BE" w14:textId="77777777" w:rsidR="009B6213" w:rsidRDefault="00650804">
            <w:pPr>
              <w:pStyle w:val="TableParagraph"/>
              <w:ind w:right="2"/>
              <w:jc w:val="center"/>
              <w:rPr>
                <w:sz w:val="24"/>
              </w:rPr>
            </w:pPr>
            <w:r>
              <w:rPr>
                <w:spacing w:val="-10"/>
                <w:sz w:val="24"/>
              </w:rPr>
              <w:t>5</w:t>
            </w:r>
          </w:p>
        </w:tc>
        <w:tc>
          <w:tcPr>
            <w:tcW w:w="350" w:type="dxa"/>
          </w:tcPr>
          <w:p w14:paraId="6727D930" w14:textId="77777777" w:rsidR="009B6213" w:rsidRDefault="009B6213">
            <w:pPr>
              <w:pStyle w:val="TableParagraph"/>
              <w:spacing w:before="33"/>
              <w:rPr>
                <w:b/>
                <w:sz w:val="24"/>
              </w:rPr>
            </w:pPr>
          </w:p>
          <w:p w14:paraId="7EC3E4FE" w14:textId="77777777" w:rsidR="009B6213" w:rsidRDefault="00650804">
            <w:pPr>
              <w:pStyle w:val="TableParagraph"/>
              <w:ind w:left="5" w:right="5"/>
              <w:jc w:val="center"/>
              <w:rPr>
                <w:sz w:val="24"/>
              </w:rPr>
            </w:pPr>
            <w:r>
              <w:rPr>
                <w:spacing w:val="-10"/>
                <w:sz w:val="24"/>
              </w:rPr>
              <w:t>5</w:t>
            </w:r>
          </w:p>
        </w:tc>
        <w:tc>
          <w:tcPr>
            <w:tcW w:w="384" w:type="dxa"/>
          </w:tcPr>
          <w:p w14:paraId="3C34ED51" w14:textId="77777777" w:rsidR="009B6213" w:rsidRDefault="009B6213">
            <w:pPr>
              <w:pStyle w:val="TableParagraph"/>
              <w:spacing w:before="33"/>
              <w:rPr>
                <w:b/>
                <w:sz w:val="24"/>
              </w:rPr>
            </w:pPr>
          </w:p>
          <w:p w14:paraId="55811ECE" w14:textId="77777777" w:rsidR="009B6213" w:rsidRDefault="00650804">
            <w:pPr>
              <w:pStyle w:val="TableParagraph"/>
              <w:ind w:left="5" w:right="39"/>
              <w:jc w:val="center"/>
              <w:rPr>
                <w:sz w:val="24"/>
              </w:rPr>
            </w:pPr>
            <w:r>
              <w:rPr>
                <w:spacing w:val="-10"/>
                <w:sz w:val="24"/>
              </w:rPr>
              <w:t>5</w:t>
            </w:r>
          </w:p>
        </w:tc>
        <w:tc>
          <w:tcPr>
            <w:tcW w:w="390" w:type="dxa"/>
          </w:tcPr>
          <w:p w14:paraId="5587B1A1" w14:textId="77777777" w:rsidR="009B6213" w:rsidRDefault="009B6213">
            <w:pPr>
              <w:pStyle w:val="TableParagraph"/>
              <w:spacing w:before="33"/>
              <w:rPr>
                <w:b/>
                <w:sz w:val="24"/>
              </w:rPr>
            </w:pPr>
          </w:p>
          <w:p w14:paraId="51B663CD" w14:textId="77777777" w:rsidR="009B6213" w:rsidRDefault="00650804">
            <w:pPr>
              <w:pStyle w:val="TableParagraph"/>
              <w:ind w:right="45"/>
              <w:jc w:val="center"/>
              <w:rPr>
                <w:sz w:val="24"/>
              </w:rPr>
            </w:pPr>
            <w:r>
              <w:rPr>
                <w:spacing w:val="-10"/>
                <w:sz w:val="24"/>
              </w:rPr>
              <w:t>4</w:t>
            </w:r>
          </w:p>
        </w:tc>
        <w:tc>
          <w:tcPr>
            <w:tcW w:w="384" w:type="dxa"/>
          </w:tcPr>
          <w:p w14:paraId="5D1F820B" w14:textId="77777777" w:rsidR="009B6213" w:rsidRDefault="009B6213">
            <w:pPr>
              <w:pStyle w:val="TableParagraph"/>
              <w:spacing w:before="33"/>
              <w:rPr>
                <w:b/>
                <w:sz w:val="24"/>
              </w:rPr>
            </w:pPr>
          </w:p>
          <w:p w14:paraId="1CCCC048" w14:textId="77777777" w:rsidR="009B6213" w:rsidRDefault="00650804">
            <w:pPr>
              <w:pStyle w:val="TableParagraph"/>
              <w:ind w:left="4" w:right="39"/>
              <w:jc w:val="center"/>
              <w:rPr>
                <w:sz w:val="24"/>
              </w:rPr>
            </w:pPr>
            <w:r>
              <w:rPr>
                <w:spacing w:val="-10"/>
                <w:sz w:val="24"/>
              </w:rPr>
              <w:t>4</w:t>
            </w:r>
          </w:p>
        </w:tc>
        <w:tc>
          <w:tcPr>
            <w:tcW w:w="390" w:type="dxa"/>
          </w:tcPr>
          <w:p w14:paraId="75F94D4A" w14:textId="77777777" w:rsidR="009B6213" w:rsidRDefault="009B6213">
            <w:pPr>
              <w:pStyle w:val="TableParagraph"/>
              <w:spacing w:before="33"/>
              <w:rPr>
                <w:b/>
                <w:sz w:val="24"/>
              </w:rPr>
            </w:pPr>
          </w:p>
          <w:p w14:paraId="7817067E" w14:textId="77777777" w:rsidR="009B6213" w:rsidRDefault="00650804">
            <w:pPr>
              <w:pStyle w:val="TableParagraph"/>
              <w:ind w:right="45"/>
              <w:jc w:val="center"/>
              <w:rPr>
                <w:sz w:val="24"/>
              </w:rPr>
            </w:pPr>
            <w:r>
              <w:rPr>
                <w:spacing w:val="-10"/>
                <w:sz w:val="24"/>
              </w:rPr>
              <w:t>4</w:t>
            </w:r>
          </w:p>
        </w:tc>
        <w:tc>
          <w:tcPr>
            <w:tcW w:w="384" w:type="dxa"/>
          </w:tcPr>
          <w:p w14:paraId="2660FE4B" w14:textId="77777777" w:rsidR="009B6213" w:rsidRDefault="009B6213">
            <w:pPr>
              <w:pStyle w:val="TableParagraph"/>
              <w:spacing w:before="33"/>
              <w:rPr>
                <w:b/>
                <w:sz w:val="24"/>
              </w:rPr>
            </w:pPr>
          </w:p>
          <w:p w14:paraId="72085A16" w14:textId="77777777" w:rsidR="009B6213" w:rsidRDefault="00650804">
            <w:pPr>
              <w:pStyle w:val="TableParagraph"/>
              <w:ind w:left="4" w:right="39"/>
              <w:jc w:val="center"/>
              <w:rPr>
                <w:sz w:val="24"/>
              </w:rPr>
            </w:pPr>
            <w:r>
              <w:rPr>
                <w:spacing w:val="-10"/>
                <w:sz w:val="24"/>
              </w:rPr>
              <w:t>3</w:t>
            </w:r>
          </w:p>
        </w:tc>
        <w:tc>
          <w:tcPr>
            <w:tcW w:w="368" w:type="dxa"/>
          </w:tcPr>
          <w:p w14:paraId="4574EBD6" w14:textId="77777777" w:rsidR="009B6213" w:rsidRDefault="009B6213">
            <w:pPr>
              <w:pStyle w:val="TableParagraph"/>
              <w:spacing w:before="33"/>
              <w:rPr>
                <w:b/>
                <w:sz w:val="24"/>
              </w:rPr>
            </w:pPr>
          </w:p>
          <w:p w14:paraId="318855AC" w14:textId="77777777" w:rsidR="009B6213" w:rsidRDefault="00650804">
            <w:pPr>
              <w:pStyle w:val="TableParagraph"/>
              <w:ind w:right="23"/>
              <w:jc w:val="center"/>
              <w:rPr>
                <w:sz w:val="24"/>
              </w:rPr>
            </w:pPr>
            <w:r>
              <w:rPr>
                <w:spacing w:val="-10"/>
                <w:sz w:val="24"/>
              </w:rPr>
              <w:t>3</w:t>
            </w:r>
          </w:p>
        </w:tc>
        <w:tc>
          <w:tcPr>
            <w:tcW w:w="390" w:type="dxa"/>
          </w:tcPr>
          <w:p w14:paraId="564B74A9" w14:textId="77777777" w:rsidR="009B6213" w:rsidRDefault="009B6213">
            <w:pPr>
              <w:pStyle w:val="TableParagraph"/>
              <w:spacing w:before="33"/>
              <w:rPr>
                <w:b/>
                <w:sz w:val="24"/>
              </w:rPr>
            </w:pPr>
          </w:p>
          <w:p w14:paraId="27C754AF" w14:textId="77777777" w:rsidR="009B6213" w:rsidRDefault="00650804">
            <w:pPr>
              <w:pStyle w:val="TableParagraph"/>
              <w:ind w:left="4" w:right="45"/>
              <w:jc w:val="center"/>
              <w:rPr>
                <w:sz w:val="24"/>
              </w:rPr>
            </w:pPr>
            <w:r>
              <w:rPr>
                <w:spacing w:val="-10"/>
                <w:sz w:val="24"/>
              </w:rPr>
              <w:t>4</w:t>
            </w:r>
          </w:p>
        </w:tc>
      </w:tr>
      <w:tr w:rsidR="009B6213" w14:paraId="72C56C04" w14:textId="77777777">
        <w:trPr>
          <w:trHeight w:val="634"/>
        </w:trPr>
        <w:tc>
          <w:tcPr>
            <w:tcW w:w="392" w:type="dxa"/>
          </w:tcPr>
          <w:p w14:paraId="50B7A7F4" w14:textId="77777777" w:rsidR="009B6213" w:rsidRDefault="00650804">
            <w:pPr>
              <w:pStyle w:val="TableParagraph"/>
              <w:spacing w:line="268" w:lineRule="exact"/>
              <w:ind w:left="108"/>
              <w:rPr>
                <w:sz w:val="24"/>
              </w:rPr>
            </w:pPr>
            <w:r>
              <w:rPr>
                <w:spacing w:val="-10"/>
                <w:sz w:val="24"/>
              </w:rPr>
              <w:t>3</w:t>
            </w:r>
          </w:p>
          <w:p w14:paraId="30B31B1A" w14:textId="77777777" w:rsidR="009B6213" w:rsidRDefault="00650804">
            <w:pPr>
              <w:pStyle w:val="TableParagraph"/>
              <w:spacing w:before="40"/>
              <w:ind w:left="108"/>
              <w:rPr>
                <w:sz w:val="24"/>
              </w:rPr>
            </w:pPr>
            <w:r>
              <w:rPr>
                <w:spacing w:val="-10"/>
                <w:sz w:val="24"/>
              </w:rPr>
              <w:t>6</w:t>
            </w:r>
          </w:p>
        </w:tc>
        <w:tc>
          <w:tcPr>
            <w:tcW w:w="424" w:type="dxa"/>
          </w:tcPr>
          <w:p w14:paraId="622377A7" w14:textId="77777777" w:rsidR="009B6213" w:rsidRDefault="00650804">
            <w:pPr>
              <w:pStyle w:val="TableParagraph"/>
              <w:spacing w:line="268" w:lineRule="exact"/>
              <w:ind w:left="109"/>
              <w:rPr>
                <w:sz w:val="24"/>
              </w:rPr>
            </w:pPr>
            <w:r>
              <w:rPr>
                <w:spacing w:val="-10"/>
                <w:sz w:val="24"/>
              </w:rPr>
              <w:t>2</w:t>
            </w:r>
          </w:p>
          <w:p w14:paraId="05B23F40" w14:textId="77777777" w:rsidR="009B6213" w:rsidRDefault="00650804">
            <w:pPr>
              <w:pStyle w:val="TableParagraph"/>
              <w:spacing w:before="40"/>
              <w:ind w:left="109"/>
              <w:rPr>
                <w:sz w:val="24"/>
              </w:rPr>
            </w:pPr>
            <w:r>
              <w:rPr>
                <w:spacing w:val="-10"/>
                <w:sz w:val="24"/>
              </w:rPr>
              <w:t>6</w:t>
            </w:r>
          </w:p>
        </w:tc>
        <w:tc>
          <w:tcPr>
            <w:tcW w:w="1205" w:type="dxa"/>
          </w:tcPr>
          <w:p w14:paraId="22313E36" w14:textId="77777777" w:rsidR="009B6213" w:rsidRDefault="00650804">
            <w:pPr>
              <w:pStyle w:val="TableParagraph"/>
              <w:spacing w:line="268" w:lineRule="exact"/>
              <w:ind w:left="109"/>
              <w:rPr>
                <w:sz w:val="24"/>
              </w:rPr>
            </w:pPr>
            <w:r>
              <w:rPr>
                <w:spacing w:val="-2"/>
                <w:sz w:val="24"/>
              </w:rPr>
              <w:t>EDUCAT</w:t>
            </w:r>
          </w:p>
          <w:p w14:paraId="562C6DCA" w14:textId="77777777" w:rsidR="009B6213" w:rsidRDefault="00650804">
            <w:pPr>
              <w:pStyle w:val="TableParagraph"/>
              <w:spacing w:before="40"/>
              <w:ind w:left="109"/>
              <w:rPr>
                <w:sz w:val="24"/>
              </w:rPr>
            </w:pPr>
            <w:r>
              <w:rPr>
                <w:spacing w:val="-5"/>
                <w:sz w:val="24"/>
              </w:rPr>
              <w:t>ION</w:t>
            </w:r>
          </w:p>
        </w:tc>
        <w:tc>
          <w:tcPr>
            <w:tcW w:w="512" w:type="dxa"/>
          </w:tcPr>
          <w:p w14:paraId="017CC5DD" w14:textId="77777777" w:rsidR="009B6213" w:rsidRDefault="009B6213">
            <w:pPr>
              <w:pStyle w:val="TableParagraph"/>
              <w:spacing w:before="32"/>
              <w:rPr>
                <w:b/>
                <w:sz w:val="24"/>
              </w:rPr>
            </w:pPr>
          </w:p>
          <w:p w14:paraId="2ABF5CD8" w14:textId="77777777" w:rsidR="009B6213" w:rsidRDefault="00650804">
            <w:pPr>
              <w:pStyle w:val="TableParagraph"/>
              <w:ind w:left="106"/>
              <w:rPr>
                <w:sz w:val="24"/>
              </w:rPr>
            </w:pPr>
            <w:r>
              <w:rPr>
                <w:spacing w:val="-5"/>
                <w:sz w:val="24"/>
              </w:rPr>
              <w:t>26</w:t>
            </w:r>
          </w:p>
        </w:tc>
        <w:tc>
          <w:tcPr>
            <w:tcW w:w="390" w:type="dxa"/>
          </w:tcPr>
          <w:p w14:paraId="0A598EBC" w14:textId="77777777" w:rsidR="009B6213" w:rsidRDefault="009B6213">
            <w:pPr>
              <w:pStyle w:val="TableParagraph"/>
              <w:spacing w:before="32"/>
              <w:rPr>
                <w:b/>
                <w:sz w:val="24"/>
              </w:rPr>
            </w:pPr>
          </w:p>
          <w:p w14:paraId="28C56D1F" w14:textId="77777777" w:rsidR="009B6213" w:rsidRDefault="00650804">
            <w:pPr>
              <w:pStyle w:val="TableParagraph"/>
              <w:ind w:left="1" w:right="45"/>
              <w:jc w:val="center"/>
              <w:rPr>
                <w:sz w:val="24"/>
              </w:rPr>
            </w:pPr>
            <w:r>
              <w:rPr>
                <w:spacing w:val="-10"/>
                <w:sz w:val="24"/>
              </w:rPr>
              <w:t>1</w:t>
            </w:r>
          </w:p>
        </w:tc>
        <w:tc>
          <w:tcPr>
            <w:tcW w:w="392" w:type="dxa"/>
          </w:tcPr>
          <w:p w14:paraId="38F7FD8A" w14:textId="77777777" w:rsidR="009B6213" w:rsidRDefault="009B6213">
            <w:pPr>
              <w:pStyle w:val="TableParagraph"/>
              <w:spacing w:before="32"/>
              <w:rPr>
                <w:b/>
                <w:sz w:val="24"/>
              </w:rPr>
            </w:pPr>
          </w:p>
          <w:p w14:paraId="1CC66CF7" w14:textId="77777777" w:rsidR="009B6213" w:rsidRDefault="00650804">
            <w:pPr>
              <w:pStyle w:val="TableParagraph"/>
              <w:ind w:right="43"/>
              <w:jc w:val="center"/>
              <w:rPr>
                <w:sz w:val="24"/>
              </w:rPr>
            </w:pPr>
            <w:r>
              <w:rPr>
                <w:spacing w:val="-10"/>
                <w:sz w:val="24"/>
              </w:rPr>
              <w:t>3</w:t>
            </w:r>
          </w:p>
        </w:tc>
        <w:tc>
          <w:tcPr>
            <w:tcW w:w="390" w:type="dxa"/>
          </w:tcPr>
          <w:p w14:paraId="034F0904" w14:textId="77777777" w:rsidR="009B6213" w:rsidRDefault="009B6213">
            <w:pPr>
              <w:pStyle w:val="TableParagraph"/>
              <w:spacing w:before="32"/>
              <w:rPr>
                <w:b/>
                <w:sz w:val="24"/>
              </w:rPr>
            </w:pPr>
          </w:p>
          <w:p w14:paraId="0A19844C" w14:textId="77777777" w:rsidR="009B6213" w:rsidRDefault="00650804">
            <w:pPr>
              <w:pStyle w:val="TableParagraph"/>
              <w:ind w:right="45"/>
              <w:jc w:val="center"/>
              <w:rPr>
                <w:sz w:val="24"/>
              </w:rPr>
            </w:pPr>
            <w:r>
              <w:rPr>
                <w:spacing w:val="-10"/>
                <w:sz w:val="24"/>
              </w:rPr>
              <w:t>3</w:t>
            </w:r>
          </w:p>
        </w:tc>
        <w:tc>
          <w:tcPr>
            <w:tcW w:w="392" w:type="dxa"/>
          </w:tcPr>
          <w:p w14:paraId="0FF500AD" w14:textId="77777777" w:rsidR="009B6213" w:rsidRDefault="009B6213">
            <w:pPr>
              <w:pStyle w:val="TableParagraph"/>
              <w:rPr>
                <w:sz w:val="24"/>
              </w:rPr>
            </w:pPr>
          </w:p>
        </w:tc>
        <w:tc>
          <w:tcPr>
            <w:tcW w:w="374" w:type="dxa"/>
          </w:tcPr>
          <w:p w14:paraId="4527A5A2" w14:textId="77777777" w:rsidR="009B6213" w:rsidRDefault="009B6213">
            <w:pPr>
              <w:pStyle w:val="TableParagraph"/>
              <w:spacing w:before="32"/>
              <w:rPr>
                <w:b/>
                <w:sz w:val="24"/>
              </w:rPr>
            </w:pPr>
          </w:p>
          <w:p w14:paraId="1D0A1CAC" w14:textId="77777777" w:rsidR="009B6213" w:rsidRDefault="00650804">
            <w:pPr>
              <w:pStyle w:val="TableParagraph"/>
              <w:ind w:left="1" w:right="29"/>
              <w:jc w:val="center"/>
              <w:rPr>
                <w:sz w:val="24"/>
              </w:rPr>
            </w:pPr>
            <w:r>
              <w:rPr>
                <w:spacing w:val="-10"/>
                <w:sz w:val="24"/>
              </w:rPr>
              <w:t>5</w:t>
            </w:r>
          </w:p>
        </w:tc>
        <w:tc>
          <w:tcPr>
            <w:tcW w:w="384" w:type="dxa"/>
          </w:tcPr>
          <w:p w14:paraId="27FAA1FE" w14:textId="77777777" w:rsidR="009B6213" w:rsidRDefault="009B6213">
            <w:pPr>
              <w:pStyle w:val="TableParagraph"/>
              <w:rPr>
                <w:sz w:val="24"/>
              </w:rPr>
            </w:pPr>
          </w:p>
        </w:tc>
        <w:tc>
          <w:tcPr>
            <w:tcW w:w="376" w:type="dxa"/>
          </w:tcPr>
          <w:p w14:paraId="552546E4" w14:textId="77777777" w:rsidR="009B6213" w:rsidRDefault="009B6213">
            <w:pPr>
              <w:pStyle w:val="TableParagraph"/>
              <w:spacing w:before="32"/>
              <w:rPr>
                <w:b/>
                <w:sz w:val="24"/>
              </w:rPr>
            </w:pPr>
          </w:p>
          <w:p w14:paraId="121D8CD2" w14:textId="77777777" w:rsidR="009B6213" w:rsidRDefault="00650804">
            <w:pPr>
              <w:pStyle w:val="TableParagraph"/>
              <w:ind w:right="27"/>
              <w:jc w:val="center"/>
              <w:rPr>
                <w:sz w:val="24"/>
              </w:rPr>
            </w:pPr>
            <w:r>
              <w:rPr>
                <w:spacing w:val="-10"/>
                <w:sz w:val="24"/>
              </w:rPr>
              <w:t>5</w:t>
            </w:r>
          </w:p>
        </w:tc>
        <w:tc>
          <w:tcPr>
            <w:tcW w:w="384" w:type="dxa"/>
          </w:tcPr>
          <w:p w14:paraId="12B00EA9" w14:textId="77777777" w:rsidR="009B6213" w:rsidRDefault="009B6213">
            <w:pPr>
              <w:pStyle w:val="TableParagraph"/>
              <w:spacing w:before="32"/>
              <w:rPr>
                <w:b/>
                <w:sz w:val="24"/>
              </w:rPr>
            </w:pPr>
          </w:p>
          <w:p w14:paraId="072F2FFB" w14:textId="77777777" w:rsidR="009B6213" w:rsidRDefault="00650804">
            <w:pPr>
              <w:pStyle w:val="TableParagraph"/>
              <w:ind w:right="39"/>
              <w:jc w:val="center"/>
              <w:rPr>
                <w:sz w:val="24"/>
              </w:rPr>
            </w:pPr>
            <w:r>
              <w:rPr>
                <w:spacing w:val="-10"/>
                <w:sz w:val="24"/>
              </w:rPr>
              <w:t>5</w:t>
            </w:r>
          </w:p>
        </w:tc>
        <w:tc>
          <w:tcPr>
            <w:tcW w:w="374" w:type="dxa"/>
          </w:tcPr>
          <w:p w14:paraId="385067B5" w14:textId="77777777" w:rsidR="009B6213" w:rsidRDefault="009B6213">
            <w:pPr>
              <w:pStyle w:val="TableParagraph"/>
              <w:spacing w:before="32"/>
              <w:rPr>
                <w:b/>
                <w:sz w:val="24"/>
              </w:rPr>
            </w:pPr>
          </w:p>
          <w:p w14:paraId="7FA75514" w14:textId="77777777" w:rsidR="009B6213" w:rsidRDefault="00650804">
            <w:pPr>
              <w:pStyle w:val="TableParagraph"/>
              <w:ind w:right="29"/>
              <w:jc w:val="center"/>
              <w:rPr>
                <w:sz w:val="24"/>
              </w:rPr>
            </w:pPr>
            <w:r>
              <w:rPr>
                <w:spacing w:val="-10"/>
                <w:sz w:val="24"/>
              </w:rPr>
              <w:t>5</w:t>
            </w:r>
          </w:p>
        </w:tc>
        <w:tc>
          <w:tcPr>
            <w:tcW w:w="360" w:type="dxa"/>
          </w:tcPr>
          <w:p w14:paraId="5177E7A9" w14:textId="77777777" w:rsidR="009B6213" w:rsidRDefault="009B6213">
            <w:pPr>
              <w:pStyle w:val="TableParagraph"/>
              <w:spacing w:before="32"/>
              <w:rPr>
                <w:b/>
                <w:sz w:val="24"/>
              </w:rPr>
            </w:pPr>
          </w:p>
          <w:p w14:paraId="7FFF20EC" w14:textId="77777777" w:rsidR="009B6213" w:rsidRDefault="00650804">
            <w:pPr>
              <w:pStyle w:val="TableParagraph"/>
              <w:ind w:right="11"/>
              <w:jc w:val="center"/>
              <w:rPr>
                <w:sz w:val="24"/>
              </w:rPr>
            </w:pPr>
            <w:r>
              <w:rPr>
                <w:spacing w:val="-10"/>
                <w:sz w:val="24"/>
              </w:rPr>
              <w:t>5</w:t>
            </w:r>
          </w:p>
        </w:tc>
        <w:tc>
          <w:tcPr>
            <w:tcW w:w="384" w:type="dxa"/>
          </w:tcPr>
          <w:p w14:paraId="799EF877" w14:textId="77777777" w:rsidR="009B6213" w:rsidRDefault="009B6213">
            <w:pPr>
              <w:pStyle w:val="TableParagraph"/>
              <w:spacing w:before="32"/>
              <w:rPr>
                <w:b/>
                <w:sz w:val="24"/>
              </w:rPr>
            </w:pPr>
          </w:p>
          <w:p w14:paraId="62AEDB73" w14:textId="77777777" w:rsidR="009B6213" w:rsidRDefault="00650804">
            <w:pPr>
              <w:pStyle w:val="TableParagraph"/>
              <w:ind w:left="4" w:right="39"/>
              <w:jc w:val="center"/>
              <w:rPr>
                <w:sz w:val="24"/>
              </w:rPr>
            </w:pPr>
            <w:r>
              <w:rPr>
                <w:spacing w:val="-10"/>
                <w:sz w:val="24"/>
              </w:rPr>
              <w:t>5</w:t>
            </w:r>
          </w:p>
        </w:tc>
        <w:tc>
          <w:tcPr>
            <w:tcW w:w="384" w:type="dxa"/>
          </w:tcPr>
          <w:p w14:paraId="6925AC1B" w14:textId="77777777" w:rsidR="009B6213" w:rsidRDefault="009B6213">
            <w:pPr>
              <w:pStyle w:val="TableParagraph"/>
              <w:spacing w:before="32"/>
              <w:rPr>
                <w:b/>
                <w:sz w:val="24"/>
              </w:rPr>
            </w:pPr>
          </w:p>
          <w:p w14:paraId="65488623" w14:textId="77777777" w:rsidR="009B6213" w:rsidRDefault="00650804">
            <w:pPr>
              <w:pStyle w:val="TableParagraph"/>
              <w:ind w:right="39"/>
              <w:jc w:val="center"/>
              <w:rPr>
                <w:sz w:val="24"/>
              </w:rPr>
            </w:pPr>
            <w:r>
              <w:rPr>
                <w:spacing w:val="-10"/>
                <w:sz w:val="24"/>
              </w:rPr>
              <w:t>5</w:t>
            </w:r>
          </w:p>
        </w:tc>
        <w:tc>
          <w:tcPr>
            <w:tcW w:w="350" w:type="dxa"/>
          </w:tcPr>
          <w:p w14:paraId="2A4ECFFF" w14:textId="77777777" w:rsidR="009B6213" w:rsidRDefault="009B6213">
            <w:pPr>
              <w:pStyle w:val="TableParagraph"/>
              <w:spacing w:before="32"/>
              <w:rPr>
                <w:b/>
                <w:sz w:val="24"/>
              </w:rPr>
            </w:pPr>
          </w:p>
          <w:p w14:paraId="2C8E36F7" w14:textId="77777777" w:rsidR="009B6213" w:rsidRDefault="00650804">
            <w:pPr>
              <w:pStyle w:val="TableParagraph"/>
              <w:ind w:right="5"/>
              <w:jc w:val="center"/>
              <w:rPr>
                <w:sz w:val="24"/>
              </w:rPr>
            </w:pPr>
            <w:r>
              <w:rPr>
                <w:spacing w:val="-10"/>
                <w:sz w:val="24"/>
              </w:rPr>
              <w:t>5</w:t>
            </w:r>
          </w:p>
        </w:tc>
        <w:tc>
          <w:tcPr>
            <w:tcW w:w="376" w:type="dxa"/>
          </w:tcPr>
          <w:p w14:paraId="66DF6696" w14:textId="77777777" w:rsidR="009B6213" w:rsidRDefault="009B6213">
            <w:pPr>
              <w:pStyle w:val="TableParagraph"/>
              <w:spacing w:before="32"/>
              <w:rPr>
                <w:b/>
                <w:sz w:val="24"/>
              </w:rPr>
            </w:pPr>
          </w:p>
          <w:p w14:paraId="236F85ED" w14:textId="77777777" w:rsidR="009B6213" w:rsidRDefault="00650804">
            <w:pPr>
              <w:pStyle w:val="TableParagraph"/>
              <w:ind w:right="27"/>
              <w:jc w:val="center"/>
              <w:rPr>
                <w:sz w:val="24"/>
              </w:rPr>
            </w:pPr>
            <w:r>
              <w:rPr>
                <w:spacing w:val="-10"/>
                <w:sz w:val="24"/>
              </w:rPr>
              <w:t>5</w:t>
            </w:r>
          </w:p>
        </w:tc>
        <w:tc>
          <w:tcPr>
            <w:tcW w:w="385" w:type="dxa"/>
          </w:tcPr>
          <w:p w14:paraId="08718B20" w14:textId="77777777" w:rsidR="009B6213" w:rsidRDefault="009B6213">
            <w:pPr>
              <w:pStyle w:val="TableParagraph"/>
              <w:spacing w:before="32"/>
              <w:rPr>
                <w:b/>
                <w:sz w:val="24"/>
              </w:rPr>
            </w:pPr>
          </w:p>
          <w:p w14:paraId="06F2FCAE" w14:textId="77777777" w:rsidR="009B6213" w:rsidRDefault="00650804">
            <w:pPr>
              <w:pStyle w:val="TableParagraph"/>
              <w:ind w:right="40"/>
              <w:jc w:val="center"/>
              <w:rPr>
                <w:sz w:val="24"/>
              </w:rPr>
            </w:pPr>
            <w:r>
              <w:rPr>
                <w:spacing w:val="-10"/>
                <w:sz w:val="24"/>
              </w:rPr>
              <w:t>5</w:t>
            </w:r>
          </w:p>
        </w:tc>
        <w:tc>
          <w:tcPr>
            <w:tcW w:w="374" w:type="dxa"/>
          </w:tcPr>
          <w:p w14:paraId="32D45F93" w14:textId="77777777" w:rsidR="009B6213" w:rsidRDefault="009B6213">
            <w:pPr>
              <w:pStyle w:val="TableParagraph"/>
              <w:spacing w:before="32"/>
              <w:rPr>
                <w:b/>
                <w:sz w:val="24"/>
              </w:rPr>
            </w:pPr>
          </w:p>
          <w:p w14:paraId="1863655E" w14:textId="77777777" w:rsidR="009B6213" w:rsidRDefault="00650804">
            <w:pPr>
              <w:pStyle w:val="TableParagraph"/>
              <w:ind w:right="29"/>
              <w:jc w:val="center"/>
              <w:rPr>
                <w:sz w:val="24"/>
              </w:rPr>
            </w:pPr>
            <w:r>
              <w:rPr>
                <w:spacing w:val="-10"/>
                <w:sz w:val="24"/>
              </w:rPr>
              <w:t>5</w:t>
            </w:r>
          </w:p>
        </w:tc>
        <w:tc>
          <w:tcPr>
            <w:tcW w:w="384" w:type="dxa"/>
          </w:tcPr>
          <w:p w14:paraId="38348E42" w14:textId="77777777" w:rsidR="009B6213" w:rsidRDefault="009B6213">
            <w:pPr>
              <w:pStyle w:val="TableParagraph"/>
              <w:spacing w:before="32"/>
              <w:rPr>
                <w:b/>
                <w:sz w:val="24"/>
              </w:rPr>
            </w:pPr>
          </w:p>
          <w:p w14:paraId="53423BEA" w14:textId="77777777" w:rsidR="009B6213" w:rsidRDefault="00650804">
            <w:pPr>
              <w:pStyle w:val="TableParagraph"/>
              <w:ind w:left="5" w:right="39"/>
              <w:jc w:val="center"/>
              <w:rPr>
                <w:sz w:val="24"/>
              </w:rPr>
            </w:pPr>
            <w:r>
              <w:rPr>
                <w:spacing w:val="-10"/>
                <w:sz w:val="24"/>
              </w:rPr>
              <w:t>5</w:t>
            </w:r>
          </w:p>
        </w:tc>
        <w:tc>
          <w:tcPr>
            <w:tcW w:w="376" w:type="dxa"/>
          </w:tcPr>
          <w:p w14:paraId="2F0153DB" w14:textId="77777777" w:rsidR="009B6213" w:rsidRDefault="009B6213">
            <w:pPr>
              <w:pStyle w:val="TableParagraph"/>
              <w:spacing w:before="32"/>
              <w:rPr>
                <w:b/>
                <w:sz w:val="24"/>
              </w:rPr>
            </w:pPr>
          </w:p>
          <w:p w14:paraId="60FAB5D9" w14:textId="77777777" w:rsidR="009B6213" w:rsidRDefault="00650804">
            <w:pPr>
              <w:pStyle w:val="TableParagraph"/>
              <w:ind w:right="27"/>
              <w:jc w:val="center"/>
              <w:rPr>
                <w:sz w:val="24"/>
              </w:rPr>
            </w:pPr>
            <w:r>
              <w:rPr>
                <w:spacing w:val="-10"/>
                <w:sz w:val="24"/>
              </w:rPr>
              <w:t>5</w:t>
            </w:r>
          </w:p>
        </w:tc>
        <w:tc>
          <w:tcPr>
            <w:tcW w:w="358" w:type="dxa"/>
          </w:tcPr>
          <w:p w14:paraId="0D1F3601" w14:textId="77777777" w:rsidR="009B6213" w:rsidRDefault="009B6213">
            <w:pPr>
              <w:pStyle w:val="TableParagraph"/>
              <w:spacing w:before="32"/>
              <w:rPr>
                <w:b/>
                <w:sz w:val="24"/>
              </w:rPr>
            </w:pPr>
          </w:p>
          <w:p w14:paraId="0167749F" w14:textId="77777777" w:rsidR="009B6213" w:rsidRDefault="00650804">
            <w:pPr>
              <w:pStyle w:val="TableParagraph"/>
              <w:ind w:right="12"/>
              <w:jc w:val="center"/>
              <w:rPr>
                <w:sz w:val="24"/>
              </w:rPr>
            </w:pPr>
            <w:r>
              <w:rPr>
                <w:spacing w:val="-10"/>
                <w:sz w:val="24"/>
              </w:rPr>
              <w:t>5</w:t>
            </w:r>
          </w:p>
        </w:tc>
        <w:tc>
          <w:tcPr>
            <w:tcW w:w="384" w:type="dxa"/>
          </w:tcPr>
          <w:p w14:paraId="78F1AA56" w14:textId="77777777" w:rsidR="009B6213" w:rsidRDefault="009B6213">
            <w:pPr>
              <w:pStyle w:val="TableParagraph"/>
              <w:spacing w:before="32"/>
              <w:rPr>
                <w:b/>
                <w:sz w:val="24"/>
              </w:rPr>
            </w:pPr>
          </w:p>
          <w:p w14:paraId="6A209662" w14:textId="77777777" w:rsidR="009B6213" w:rsidRDefault="00650804">
            <w:pPr>
              <w:pStyle w:val="TableParagraph"/>
              <w:ind w:left="5" w:right="39"/>
              <w:jc w:val="center"/>
              <w:rPr>
                <w:sz w:val="24"/>
              </w:rPr>
            </w:pPr>
            <w:r>
              <w:rPr>
                <w:spacing w:val="-10"/>
                <w:sz w:val="24"/>
              </w:rPr>
              <w:t>5</w:t>
            </w:r>
          </w:p>
        </w:tc>
        <w:tc>
          <w:tcPr>
            <w:tcW w:w="384" w:type="dxa"/>
          </w:tcPr>
          <w:p w14:paraId="7F361D9E" w14:textId="77777777" w:rsidR="009B6213" w:rsidRDefault="009B6213">
            <w:pPr>
              <w:pStyle w:val="TableParagraph"/>
              <w:spacing w:before="32"/>
              <w:rPr>
                <w:b/>
                <w:sz w:val="24"/>
              </w:rPr>
            </w:pPr>
          </w:p>
          <w:p w14:paraId="5A1B2571" w14:textId="77777777" w:rsidR="009B6213" w:rsidRDefault="00650804">
            <w:pPr>
              <w:pStyle w:val="TableParagraph"/>
              <w:ind w:left="5" w:right="39"/>
              <w:jc w:val="center"/>
              <w:rPr>
                <w:sz w:val="24"/>
              </w:rPr>
            </w:pPr>
            <w:r>
              <w:rPr>
                <w:spacing w:val="-10"/>
                <w:sz w:val="24"/>
              </w:rPr>
              <w:t>5</w:t>
            </w:r>
          </w:p>
        </w:tc>
        <w:tc>
          <w:tcPr>
            <w:tcW w:w="352" w:type="dxa"/>
          </w:tcPr>
          <w:p w14:paraId="5E784162" w14:textId="77777777" w:rsidR="009B6213" w:rsidRDefault="009B6213">
            <w:pPr>
              <w:pStyle w:val="TableParagraph"/>
              <w:spacing w:before="32"/>
              <w:rPr>
                <w:b/>
                <w:sz w:val="24"/>
              </w:rPr>
            </w:pPr>
          </w:p>
          <w:p w14:paraId="46712491" w14:textId="77777777" w:rsidR="009B6213" w:rsidRDefault="00650804">
            <w:pPr>
              <w:pStyle w:val="TableParagraph"/>
              <w:ind w:right="2"/>
              <w:jc w:val="center"/>
              <w:rPr>
                <w:sz w:val="24"/>
              </w:rPr>
            </w:pPr>
            <w:r>
              <w:rPr>
                <w:spacing w:val="-10"/>
                <w:sz w:val="24"/>
              </w:rPr>
              <w:t>5</w:t>
            </w:r>
          </w:p>
        </w:tc>
        <w:tc>
          <w:tcPr>
            <w:tcW w:w="350" w:type="dxa"/>
          </w:tcPr>
          <w:p w14:paraId="7D94B1F4" w14:textId="77777777" w:rsidR="009B6213" w:rsidRDefault="009B6213">
            <w:pPr>
              <w:pStyle w:val="TableParagraph"/>
              <w:spacing w:before="32"/>
              <w:rPr>
                <w:b/>
                <w:sz w:val="24"/>
              </w:rPr>
            </w:pPr>
          </w:p>
          <w:p w14:paraId="4C7BD154" w14:textId="77777777" w:rsidR="009B6213" w:rsidRDefault="00650804">
            <w:pPr>
              <w:pStyle w:val="TableParagraph"/>
              <w:ind w:left="5" w:right="5"/>
              <w:jc w:val="center"/>
              <w:rPr>
                <w:sz w:val="24"/>
              </w:rPr>
            </w:pPr>
            <w:r>
              <w:rPr>
                <w:spacing w:val="-10"/>
                <w:sz w:val="24"/>
              </w:rPr>
              <w:t>5</w:t>
            </w:r>
          </w:p>
        </w:tc>
        <w:tc>
          <w:tcPr>
            <w:tcW w:w="384" w:type="dxa"/>
          </w:tcPr>
          <w:p w14:paraId="451A6EBD" w14:textId="77777777" w:rsidR="009B6213" w:rsidRDefault="009B6213">
            <w:pPr>
              <w:pStyle w:val="TableParagraph"/>
              <w:spacing w:before="32"/>
              <w:rPr>
                <w:b/>
                <w:sz w:val="24"/>
              </w:rPr>
            </w:pPr>
          </w:p>
          <w:p w14:paraId="22171FBB" w14:textId="77777777" w:rsidR="009B6213" w:rsidRDefault="00650804">
            <w:pPr>
              <w:pStyle w:val="TableParagraph"/>
              <w:ind w:left="5" w:right="39"/>
              <w:jc w:val="center"/>
              <w:rPr>
                <w:sz w:val="24"/>
              </w:rPr>
            </w:pPr>
            <w:r>
              <w:rPr>
                <w:spacing w:val="-10"/>
                <w:sz w:val="24"/>
              </w:rPr>
              <w:t>5</w:t>
            </w:r>
          </w:p>
        </w:tc>
        <w:tc>
          <w:tcPr>
            <w:tcW w:w="390" w:type="dxa"/>
          </w:tcPr>
          <w:p w14:paraId="6C28FEF4" w14:textId="77777777" w:rsidR="009B6213" w:rsidRDefault="009B6213">
            <w:pPr>
              <w:pStyle w:val="TableParagraph"/>
              <w:spacing w:before="32"/>
              <w:rPr>
                <w:b/>
                <w:sz w:val="24"/>
              </w:rPr>
            </w:pPr>
          </w:p>
          <w:p w14:paraId="7BC9D56A" w14:textId="77777777" w:rsidR="009B6213" w:rsidRDefault="00650804">
            <w:pPr>
              <w:pStyle w:val="TableParagraph"/>
              <w:ind w:right="45"/>
              <w:jc w:val="center"/>
              <w:rPr>
                <w:sz w:val="24"/>
              </w:rPr>
            </w:pPr>
            <w:r>
              <w:rPr>
                <w:spacing w:val="-10"/>
                <w:sz w:val="24"/>
              </w:rPr>
              <w:t>5</w:t>
            </w:r>
          </w:p>
        </w:tc>
        <w:tc>
          <w:tcPr>
            <w:tcW w:w="384" w:type="dxa"/>
          </w:tcPr>
          <w:p w14:paraId="090D509A" w14:textId="77777777" w:rsidR="009B6213" w:rsidRDefault="009B6213">
            <w:pPr>
              <w:pStyle w:val="TableParagraph"/>
              <w:spacing w:before="32"/>
              <w:rPr>
                <w:b/>
                <w:sz w:val="24"/>
              </w:rPr>
            </w:pPr>
          </w:p>
          <w:p w14:paraId="5ED9D89E" w14:textId="77777777" w:rsidR="009B6213" w:rsidRDefault="00650804">
            <w:pPr>
              <w:pStyle w:val="TableParagraph"/>
              <w:ind w:left="4" w:right="39"/>
              <w:jc w:val="center"/>
              <w:rPr>
                <w:sz w:val="24"/>
              </w:rPr>
            </w:pPr>
            <w:r>
              <w:rPr>
                <w:spacing w:val="-10"/>
                <w:sz w:val="24"/>
              </w:rPr>
              <w:t>5</w:t>
            </w:r>
          </w:p>
        </w:tc>
        <w:tc>
          <w:tcPr>
            <w:tcW w:w="390" w:type="dxa"/>
          </w:tcPr>
          <w:p w14:paraId="665819D6" w14:textId="77777777" w:rsidR="009B6213" w:rsidRDefault="009B6213">
            <w:pPr>
              <w:pStyle w:val="TableParagraph"/>
              <w:spacing w:before="32"/>
              <w:rPr>
                <w:b/>
                <w:sz w:val="24"/>
              </w:rPr>
            </w:pPr>
          </w:p>
          <w:p w14:paraId="5CE40AEB" w14:textId="77777777" w:rsidR="009B6213" w:rsidRDefault="00650804">
            <w:pPr>
              <w:pStyle w:val="TableParagraph"/>
              <w:ind w:right="45"/>
              <w:jc w:val="center"/>
              <w:rPr>
                <w:sz w:val="24"/>
              </w:rPr>
            </w:pPr>
            <w:r>
              <w:rPr>
                <w:spacing w:val="-10"/>
                <w:sz w:val="24"/>
              </w:rPr>
              <w:t>5</w:t>
            </w:r>
          </w:p>
        </w:tc>
        <w:tc>
          <w:tcPr>
            <w:tcW w:w="384" w:type="dxa"/>
          </w:tcPr>
          <w:p w14:paraId="3383D3F4" w14:textId="77777777" w:rsidR="009B6213" w:rsidRDefault="009B6213">
            <w:pPr>
              <w:pStyle w:val="TableParagraph"/>
              <w:spacing w:before="32"/>
              <w:rPr>
                <w:b/>
                <w:sz w:val="24"/>
              </w:rPr>
            </w:pPr>
          </w:p>
          <w:p w14:paraId="636717C6" w14:textId="77777777" w:rsidR="009B6213" w:rsidRDefault="00650804">
            <w:pPr>
              <w:pStyle w:val="TableParagraph"/>
              <w:ind w:left="4" w:right="39"/>
              <w:jc w:val="center"/>
              <w:rPr>
                <w:sz w:val="24"/>
              </w:rPr>
            </w:pPr>
            <w:r>
              <w:rPr>
                <w:spacing w:val="-10"/>
                <w:sz w:val="24"/>
              </w:rPr>
              <w:t>5</w:t>
            </w:r>
          </w:p>
        </w:tc>
        <w:tc>
          <w:tcPr>
            <w:tcW w:w="368" w:type="dxa"/>
          </w:tcPr>
          <w:p w14:paraId="0507E27F" w14:textId="77777777" w:rsidR="009B6213" w:rsidRDefault="009B6213">
            <w:pPr>
              <w:pStyle w:val="TableParagraph"/>
              <w:spacing w:before="32"/>
              <w:rPr>
                <w:b/>
                <w:sz w:val="24"/>
              </w:rPr>
            </w:pPr>
          </w:p>
          <w:p w14:paraId="1A88D444" w14:textId="77777777" w:rsidR="009B6213" w:rsidRDefault="00650804">
            <w:pPr>
              <w:pStyle w:val="TableParagraph"/>
              <w:ind w:right="23"/>
              <w:jc w:val="center"/>
              <w:rPr>
                <w:sz w:val="24"/>
              </w:rPr>
            </w:pPr>
            <w:r>
              <w:rPr>
                <w:spacing w:val="-10"/>
                <w:sz w:val="24"/>
              </w:rPr>
              <w:t>5</w:t>
            </w:r>
          </w:p>
        </w:tc>
        <w:tc>
          <w:tcPr>
            <w:tcW w:w="390" w:type="dxa"/>
          </w:tcPr>
          <w:p w14:paraId="0E43FC0A" w14:textId="77777777" w:rsidR="009B6213" w:rsidRDefault="009B6213">
            <w:pPr>
              <w:pStyle w:val="TableParagraph"/>
              <w:spacing w:before="32"/>
              <w:rPr>
                <w:b/>
                <w:sz w:val="24"/>
              </w:rPr>
            </w:pPr>
          </w:p>
          <w:p w14:paraId="6128BC1C" w14:textId="77777777" w:rsidR="009B6213" w:rsidRDefault="00650804">
            <w:pPr>
              <w:pStyle w:val="TableParagraph"/>
              <w:ind w:left="4" w:right="45"/>
              <w:jc w:val="center"/>
              <w:rPr>
                <w:sz w:val="24"/>
              </w:rPr>
            </w:pPr>
            <w:r>
              <w:rPr>
                <w:spacing w:val="-10"/>
                <w:sz w:val="24"/>
              </w:rPr>
              <w:t>5</w:t>
            </w:r>
          </w:p>
        </w:tc>
      </w:tr>
      <w:tr w:rsidR="009B6213" w14:paraId="7EB0F11D" w14:textId="77777777">
        <w:trPr>
          <w:trHeight w:val="635"/>
        </w:trPr>
        <w:tc>
          <w:tcPr>
            <w:tcW w:w="392" w:type="dxa"/>
          </w:tcPr>
          <w:p w14:paraId="1ACDBA3C" w14:textId="77777777" w:rsidR="009B6213" w:rsidRDefault="00650804">
            <w:pPr>
              <w:pStyle w:val="TableParagraph"/>
              <w:spacing w:line="268" w:lineRule="exact"/>
              <w:ind w:left="108"/>
              <w:rPr>
                <w:sz w:val="24"/>
              </w:rPr>
            </w:pPr>
            <w:r>
              <w:rPr>
                <w:spacing w:val="-10"/>
                <w:sz w:val="24"/>
              </w:rPr>
              <w:t>3</w:t>
            </w:r>
          </w:p>
          <w:p w14:paraId="616E4F1C" w14:textId="77777777" w:rsidR="009B6213" w:rsidRDefault="00650804">
            <w:pPr>
              <w:pStyle w:val="TableParagraph"/>
              <w:spacing w:before="42"/>
              <w:ind w:left="108"/>
              <w:rPr>
                <w:sz w:val="24"/>
              </w:rPr>
            </w:pPr>
            <w:r>
              <w:rPr>
                <w:spacing w:val="-10"/>
                <w:sz w:val="24"/>
              </w:rPr>
              <w:t>7</w:t>
            </w:r>
          </w:p>
        </w:tc>
        <w:tc>
          <w:tcPr>
            <w:tcW w:w="424" w:type="dxa"/>
          </w:tcPr>
          <w:p w14:paraId="5FDDD1AB" w14:textId="77777777" w:rsidR="009B6213" w:rsidRDefault="00650804">
            <w:pPr>
              <w:pStyle w:val="TableParagraph"/>
              <w:spacing w:line="268" w:lineRule="exact"/>
              <w:ind w:left="109"/>
              <w:rPr>
                <w:sz w:val="24"/>
              </w:rPr>
            </w:pPr>
            <w:r>
              <w:rPr>
                <w:spacing w:val="-10"/>
                <w:sz w:val="24"/>
              </w:rPr>
              <w:t>2</w:t>
            </w:r>
          </w:p>
          <w:p w14:paraId="5BC1678F" w14:textId="77777777" w:rsidR="009B6213" w:rsidRDefault="00650804">
            <w:pPr>
              <w:pStyle w:val="TableParagraph"/>
              <w:spacing w:before="42"/>
              <w:ind w:left="109"/>
              <w:rPr>
                <w:sz w:val="24"/>
              </w:rPr>
            </w:pPr>
            <w:r>
              <w:rPr>
                <w:spacing w:val="-10"/>
                <w:sz w:val="24"/>
              </w:rPr>
              <w:t>7</w:t>
            </w:r>
          </w:p>
        </w:tc>
        <w:tc>
          <w:tcPr>
            <w:tcW w:w="1205" w:type="dxa"/>
          </w:tcPr>
          <w:p w14:paraId="25AEBC02" w14:textId="77777777" w:rsidR="009B6213" w:rsidRDefault="00650804">
            <w:pPr>
              <w:pStyle w:val="TableParagraph"/>
              <w:spacing w:line="268" w:lineRule="exact"/>
              <w:ind w:left="109"/>
              <w:rPr>
                <w:sz w:val="24"/>
              </w:rPr>
            </w:pPr>
            <w:r>
              <w:rPr>
                <w:spacing w:val="-2"/>
                <w:sz w:val="24"/>
              </w:rPr>
              <w:t>EDUCAT</w:t>
            </w:r>
          </w:p>
          <w:p w14:paraId="3B6F5126" w14:textId="77777777" w:rsidR="009B6213" w:rsidRDefault="00650804">
            <w:pPr>
              <w:pStyle w:val="TableParagraph"/>
              <w:spacing w:before="42"/>
              <w:ind w:left="109"/>
              <w:rPr>
                <w:sz w:val="24"/>
              </w:rPr>
            </w:pPr>
            <w:r>
              <w:rPr>
                <w:spacing w:val="-5"/>
                <w:sz w:val="24"/>
              </w:rPr>
              <w:t>ION</w:t>
            </w:r>
          </w:p>
        </w:tc>
        <w:tc>
          <w:tcPr>
            <w:tcW w:w="512" w:type="dxa"/>
          </w:tcPr>
          <w:p w14:paraId="3888F007" w14:textId="77777777" w:rsidR="009B6213" w:rsidRDefault="009B6213">
            <w:pPr>
              <w:pStyle w:val="TableParagraph"/>
              <w:spacing w:before="33"/>
              <w:rPr>
                <w:b/>
                <w:sz w:val="24"/>
              </w:rPr>
            </w:pPr>
          </w:p>
          <w:p w14:paraId="786D127C" w14:textId="77777777" w:rsidR="009B6213" w:rsidRDefault="00650804">
            <w:pPr>
              <w:pStyle w:val="TableParagraph"/>
              <w:ind w:left="106"/>
              <w:rPr>
                <w:sz w:val="24"/>
              </w:rPr>
            </w:pPr>
            <w:r>
              <w:rPr>
                <w:spacing w:val="-5"/>
                <w:sz w:val="24"/>
              </w:rPr>
              <w:t>39</w:t>
            </w:r>
          </w:p>
        </w:tc>
        <w:tc>
          <w:tcPr>
            <w:tcW w:w="390" w:type="dxa"/>
          </w:tcPr>
          <w:p w14:paraId="0B6B0600" w14:textId="77777777" w:rsidR="009B6213" w:rsidRDefault="009B6213">
            <w:pPr>
              <w:pStyle w:val="TableParagraph"/>
              <w:spacing w:before="33"/>
              <w:rPr>
                <w:b/>
                <w:sz w:val="24"/>
              </w:rPr>
            </w:pPr>
          </w:p>
          <w:p w14:paraId="23D1F7A8" w14:textId="77777777" w:rsidR="009B6213" w:rsidRDefault="00650804">
            <w:pPr>
              <w:pStyle w:val="TableParagraph"/>
              <w:ind w:left="1" w:right="45"/>
              <w:jc w:val="center"/>
              <w:rPr>
                <w:sz w:val="24"/>
              </w:rPr>
            </w:pPr>
            <w:r>
              <w:rPr>
                <w:spacing w:val="-10"/>
                <w:sz w:val="24"/>
              </w:rPr>
              <w:t>1</w:t>
            </w:r>
          </w:p>
        </w:tc>
        <w:tc>
          <w:tcPr>
            <w:tcW w:w="392" w:type="dxa"/>
          </w:tcPr>
          <w:p w14:paraId="4916B0B6" w14:textId="77777777" w:rsidR="009B6213" w:rsidRDefault="009B6213">
            <w:pPr>
              <w:pStyle w:val="TableParagraph"/>
              <w:spacing w:before="33"/>
              <w:rPr>
                <w:b/>
                <w:sz w:val="24"/>
              </w:rPr>
            </w:pPr>
          </w:p>
          <w:p w14:paraId="0686174E" w14:textId="77777777" w:rsidR="009B6213" w:rsidRDefault="00650804">
            <w:pPr>
              <w:pStyle w:val="TableParagraph"/>
              <w:ind w:right="43"/>
              <w:jc w:val="center"/>
              <w:rPr>
                <w:sz w:val="24"/>
              </w:rPr>
            </w:pPr>
            <w:r>
              <w:rPr>
                <w:spacing w:val="-10"/>
                <w:sz w:val="24"/>
              </w:rPr>
              <w:t>3</w:t>
            </w:r>
          </w:p>
        </w:tc>
        <w:tc>
          <w:tcPr>
            <w:tcW w:w="390" w:type="dxa"/>
          </w:tcPr>
          <w:p w14:paraId="6138AF00" w14:textId="77777777" w:rsidR="009B6213" w:rsidRDefault="009B6213">
            <w:pPr>
              <w:pStyle w:val="TableParagraph"/>
              <w:spacing w:before="33"/>
              <w:rPr>
                <w:b/>
                <w:sz w:val="24"/>
              </w:rPr>
            </w:pPr>
          </w:p>
          <w:p w14:paraId="569E7E85" w14:textId="77777777" w:rsidR="009B6213" w:rsidRDefault="00650804">
            <w:pPr>
              <w:pStyle w:val="TableParagraph"/>
              <w:ind w:right="45"/>
              <w:jc w:val="center"/>
              <w:rPr>
                <w:sz w:val="24"/>
              </w:rPr>
            </w:pPr>
            <w:r>
              <w:rPr>
                <w:spacing w:val="-10"/>
                <w:sz w:val="24"/>
              </w:rPr>
              <w:t>1</w:t>
            </w:r>
          </w:p>
        </w:tc>
        <w:tc>
          <w:tcPr>
            <w:tcW w:w="392" w:type="dxa"/>
          </w:tcPr>
          <w:p w14:paraId="1968A742" w14:textId="77777777" w:rsidR="009B6213" w:rsidRDefault="009B6213">
            <w:pPr>
              <w:pStyle w:val="TableParagraph"/>
              <w:spacing w:before="33"/>
              <w:rPr>
                <w:b/>
                <w:sz w:val="24"/>
              </w:rPr>
            </w:pPr>
          </w:p>
          <w:p w14:paraId="5EE55AE1" w14:textId="77777777" w:rsidR="009B6213" w:rsidRDefault="00650804">
            <w:pPr>
              <w:pStyle w:val="TableParagraph"/>
              <w:ind w:left="1" w:right="43"/>
              <w:jc w:val="center"/>
              <w:rPr>
                <w:sz w:val="24"/>
              </w:rPr>
            </w:pPr>
            <w:r>
              <w:rPr>
                <w:spacing w:val="-10"/>
                <w:sz w:val="24"/>
              </w:rPr>
              <w:t>3</w:t>
            </w:r>
          </w:p>
        </w:tc>
        <w:tc>
          <w:tcPr>
            <w:tcW w:w="374" w:type="dxa"/>
          </w:tcPr>
          <w:p w14:paraId="1FDC43A8" w14:textId="77777777" w:rsidR="009B6213" w:rsidRDefault="009B6213">
            <w:pPr>
              <w:pStyle w:val="TableParagraph"/>
              <w:spacing w:before="33"/>
              <w:rPr>
                <w:b/>
                <w:sz w:val="24"/>
              </w:rPr>
            </w:pPr>
          </w:p>
          <w:p w14:paraId="601C364E" w14:textId="77777777" w:rsidR="009B6213" w:rsidRDefault="00650804">
            <w:pPr>
              <w:pStyle w:val="TableParagraph"/>
              <w:ind w:left="1" w:right="29"/>
              <w:jc w:val="center"/>
              <w:rPr>
                <w:sz w:val="24"/>
              </w:rPr>
            </w:pPr>
            <w:r>
              <w:rPr>
                <w:spacing w:val="-10"/>
                <w:sz w:val="24"/>
              </w:rPr>
              <w:t>5</w:t>
            </w:r>
          </w:p>
        </w:tc>
        <w:tc>
          <w:tcPr>
            <w:tcW w:w="384" w:type="dxa"/>
          </w:tcPr>
          <w:p w14:paraId="355C49F8" w14:textId="77777777" w:rsidR="009B6213" w:rsidRDefault="009B6213">
            <w:pPr>
              <w:pStyle w:val="TableParagraph"/>
              <w:spacing w:before="33"/>
              <w:rPr>
                <w:b/>
                <w:sz w:val="24"/>
              </w:rPr>
            </w:pPr>
          </w:p>
          <w:p w14:paraId="308E7DB2" w14:textId="77777777" w:rsidR="009B6213" w:rsidRDefault="00650804">
            <w:pPr>
              <w:pStyle w:val="TableParagraph"/>
              <w:ind w:left="4" w:right="39"/>
              <w:jc w:val="center"/>
              <w:rPr>
                <w:sz w:val="24"/>
              </w:rPr>
            </w:pPr>
            <w:r>
              <w:rPr>
                <w:spacing w:val="-10"/>
                <w:sz w:val="24"/>
              </w:rPr>
              <w:t>5</w:t>
            </w:r>
          </w:p>
        </w:tc>
        <w:tc>
          <w:tcPr>
            <w:tcW w:w="376" w:type="dxa"/>
          </w:tcPr>
          <w:p w14:paraId="6578DDE5" w14:textId="77777777" w:rsidR="009B6213" w:rsidRDefault="009B6213">
            <w:pPr>
              <w:pStyle w:val="TableParagraph"/>
              <w:spacing w:before="33"/>
              <w:rPr>
                <w:b/>
                <w:sz w:val="24"/>
              </w:rPr>
            </w:pPr>
          </w:p>
          <w:p w14:paraId="68E577ED" w14:textId="77777777" w:rsidR="009B6213" w:rsidRDefault="00650804">
            <w:pPr>
              <w:pStyle w:val="TableParagraph"/>
              <w:ind w:right="27"/>
              <w:jc w:val="center"/>
              <w:rPr>
                <w:sz w:val="24"/>
              </w:rPr>
            </w:pPr>
            <w:r>
              <w:rPr>
                <w:spacing w:val="-10"/>
                <w:sz w:val="24"/>
              </w:rPr>
              <w:t>5</w:t>
            </w:r>
          </w:p>
        </w:tc>
        <w:tc>
          <w:tcPr>
            <w:tcW w:w="384" w:type="dxa"/>
          </w:tcPr>
          <w:p w14:paraId="4636A1DA" w14:textId="77777777" w:rsidR="009B6213" w:rsidRDefault="009B6213">
            <w:pPr>
              <w:pStyle w:val="TableParagraph"/>
              <w:spacing w:before="33"/>
              <w:rPr>
                <w:b/>
                <w:sz w:val="24"/>
              </w:rPr>
            </w:pPr>
          </w:p>
          <w:p w14:paraId="38EC1178" w14:textId="77777777" w:rsidR="009B6213" w:rsidRDefault="00650804">
            <w:pPr>
              <w:pStyle w:val="TableParagraph"/>
              <w:ind w:right="39"/>
              <w:jc w:val="center"/>
              <w:rPr>
                <w:sz w:val="24"/>
              </w:rPr>
            </w:pPr>
            <w:r>
              <w:rPr>
                <w:spacing w:val="-10"/>
                <w:sz w:val="24"/>
              </w:rPr>
              <w:t>5</w:t>
            </w:r>
          </w:p>
        </w:tc>
        <w:tc>
          <w:tcPr>
            <w:tcW w:w="374" w:type="dxa"/>
          </w:tcPr>
          <w:p w14:paraId="53670A4D" w14:textId="77777777" w:rsidR="009B6213" w:rsidRDefault="009B6213">
            <w:pPr>
              <w:pStyle w:val="TableParagraph"/>
              <w:spacing w:before="33"/>
              <w:rPr>
                <w:b/>
                <w:sz w:val="24"/>
              </w:rPr>
            </w:pPr>
          </w:p>
          <w:p w14:paraId="3303006B" w14:textId="77777777" w:rsidR="009B6213" w:rsidRDefault="00650804">
            <w:pPr>
              <w:pStyle w:val="TableParagraph"/>
              <w:ind w:right="29"/>
              <w:jc w:val="center"/>
              <w:rPr>
                <w:sz w:val="24"/>
              </w:rPr>
            </w:pPr>
            <w:r>
              <w:rPr>
                <w:spacing w:val="-10"/>
                <w:sz w:val="24"/>
              </w:rPr>
              <w:t>5</w:t>
            </w:r>
          </w:p>
        </w:tc>
        <w:tc>
          <w:tcPr>
            <w:tcW w:w="360" w:type="dxa"/>
          </w:tcPr>
          <w:p w14:paraId="1533D78C" w14:textId="77777777" w:rsidR="009B6213" w:rsidRDefault="009B6213">
            <w:pPr>
              <w:pStyle w:val="TableParagraph"/>
              <w:spacing w:before="33"/>
              <w:rPr>
                <w:b/>
                <w:sz w:val="24"/>
              </w:rPr>
            </w:pPr>
          </w:p>
          <w:p w14:paraId="00E0E510" w14:textId="77777777" w:rsidR="009B6213" w:rsidRDefault="00650804">
            <w:pPr>
              <w:pStyle w:val="TableParagraph"/>
              <w:ind w:right="11"/>
              <w:jc w:val="center"/>
              <w:rPr>
                <w:sz w:val="24"/>
              </w:rPr>
            </w:pPr>
            <w:r>
              <w:rPr>
                <w:spacing w:val="-10"/>
                <w:sz w:val="24"/>
              </w:rPr>
              <w:t>5</w:t>
            </w:r>
          </w:p>
        </w:tc>
        <w:tc>
          <w:tcPr>
            <w:tcW w:w="384" w:type="dxa"/>
          </w:tcPr>
          <w:p w14:paraId="4EC04A10" w14:textId="77777777" w:rsidR="009B6213" w:rsidRDefault="009B6213">
            <w:pPr>
              <w:pStyle w:val="TableParagraph"/>
              <w:spacing w:before="33"/>
              <w:rPr>
                <w:b/>
                <w:sz w:val="24"/>
              </w:rPr>
            </w:pPr>
          </w:p>
          <w:p w14:paraId="41E62AF2" w14:textId="77777777" w:rsidR="009B6213" w:rsidRDefault="00650804">
            <w:pPr>
              <w:pStyle w:val="TableParagraph"/>
              <w:ind w:left="4" w:right="39"/>
              <w:jc w:val="center"/>
              <w:rPr>
                <w:sz w:val="24"/>
              </w:rPr>
            </w:pPr>
            <w:r>
              <w:rPr>
                <w:spacing w:val="-10"/>
                <w:sz w:val="24"/>
              </w:rPr>
              <w:t>5</w:t>
            </w:r>
          </w:p>
        </w:tc>
        <w:tc>
          <w:tcPr>
            <w:tcW w:w="384" w:type="dxa"/>
          </w:tcPr>
          <w:p w14:paraId="360A50C5" w14:textId="77777777" w:rsidR="009B6213" w:rsidRDefault="009B6213">
            <w:pPr>
              <w:pStyle w:val="TableParagraph"/>
              <w:spacing w:before="33"/>
              <w:rPr>
                <w:b/>
                <w:sz w:val="24"/>
              </w:rPr>
            </w:pPr>
          </w:p>
          <w:p w14:paraId="44C95AA6" w14:textId="77777777" w:rsidR="009B6213" w:rsidRDefault="00650804">
            <w:pPr>
              <w:pStyle w:val="TableParagraph"/>
              <w:ind w:right="39"/>
              <w:jc w:val="center"/>
              <w:rPr>
                <w:sz w:val="24"/>
              </w:rPr>
            </w:pPr>
            <w:r>
              <w:rPr>
                <w:spacing w:val="-10"/>
                <w:sz w:val="24"/>
              </w:rPr>
              <w:t>5</w:t>
            </w:r>
          </w:p>
        </w:tc>
        <w:tc>
          <w:tcPr>
            <w:tcW w:w="350" w:type="dxa"/>
          </w:tcPr>
          <w:p w14:paraId="7BA77E46" w14:textId="77777777" w:rsidR="009B6213" w:rsidRDefault="009B6213">
            <w:pPr>
              <w:pStyle w:val="TableParagraph"/>
              <w:spacing w:before="33"/>
              <w:rPr>
                <w:b/>
                <w:sz w:val="24"/>
              </w:rPr>
            </w:pPr>
          </w:p>
          <w:p w14:paraId="63A439D1" w14:textId="77777777" w:rsidR="009B6213" w:rsidRDefault="00650804">
            <w:pPr>
              <w:pStyle w:val="TableParagraph"/>
              <w:ind w:right="5"/>
              <w:jc w:val="center"/>
              <w:rPr>
                <w:sz w:val="24"/>
              </w:rPr>
            </w:pPr>
            <w:r>
              <w:rPr>
                <w:spacing w:val="-10"/>
                <w:sz w:val="24"/>
              </w:rPr>
              <w:t>5</w:t>
            </w:r>
          </w:p>
        </w:tc>
        <w:tc>
          <w:tcPr>
            <w:tcW w:w="376" w:type="dxa"/>
          </w:tcPr>
          <w:p w14:paraId="2E4AE077" w14:textId="77777777" w:rsidR="009B6213" w:rsidRDefault="009B6213">
            <w:pPr>
              <w:pStyle w:val="TableParagraph"/>
              <w:spacing w:before="33"/>
              <w:rPr>
                <w:b/>
                <w:sz w:val="24"/>
              </w:rPr>
            </w:pPr>
          </w:p>
          <w:p w14:paraId="09921165" w14:textId="77777777" w:rsidR="009B6213" w:rsidRDefault="00650804">
            <w:pPr>
              <w:pStyle w:val="TableParagraph"/>
              <w:ind w:right="27"/>
              <w:jc w:val="center"/>
              <w:rPr>
                <w:sz w:val="24"/>
              </w:rPr>
            </w:pPr>
            <w:r>
              <w:rPr>
                <w:spacing w:val="-10"/>
                <w:sz w:val="24"/>
              </w:rPr>
              <w:t>4</w:t>
            </w:r>
          </w:p>
        </w:tc>
        <w:tc>
          <w:tcPr>
            <w:tcW w:w="385" w:type="dxa"/>
          </w:tcPr>
          <w:p w14:paraId="43B21334" w14:textId="77777777" w:rsidR="009B6213" w:rsidRDefault="009B6213">
            <w:pPr>
              <w:pStyle w:val="TableParagraph"/>
              <w:spacing w:before="33"/>
              <w:rPr>
                <w:b/>
                <w:sz w:val="24"/>
              </w:rPr>
            </w:pPr>
          </w:p>
          <w:p w14:paraId="21977E9F" w14:textId="77777777" w:rsidR="009B6213" w:rsidRDefault="00650804">
            <w:pPr>
              <w:pStyle w:val="TableParagraph"/>
              <w:ind w:right="40"/>
              <w:jc w:val="center"/>
              <w:rPr>
                <w:sz w:val="24"/>
              </w:rPr>
            </w:pPr>
            <w:r>
              <w:rPr>
                <w:spacing w:val="-10"/>
                <w:sz w:val="24"/>
              </w:rPr>
              <w:t>5</w:t>
            </w:r>
          </w:p>
        </w:tc>
        <w:tc>
          <w:tcPr>
            <w:tcW w:w="374" w:type="dxa"/>
          </w:tcPr>
          <w:p w14:paraId="4BE14D3D" w14:textId="77777777" w:rsidR="009B6213" w:rsidRDefault="009B6213">
            <w:pPr>
              <w:pStyle w:val="TableParagraph"/>
              <w:spacing w:before="33"/>
              <w:rPr>
                <w:b/>
                <w:sz w:val="24"/>
              </w:rPr>
            </w:pPr>
          </w:p>
          <w:p w14:paraId="1D5CEED6" w14:textId="77777777" w:rsidR="009B6213" w:rsidRDefault="00650804">
            <w:pPr>
              <w:pStyle w:val="TableParagraph"/>
              <w:ind w:right="29"/>
              <w:jc w:val="center"/>
              <w:rPr>
                <w:sz w:val="24"/>
              </w:rPr>
            </w:pPr>
            <w:r>
              <w:rPr>
                <w:spacing w:val="-10"/>
                <w:sz w:val="24"/>
              </w:rPr>
              <w:t>5</w:t>
            </w:r>
          </w:p>
        </w:tc>
        <w:tc>
          <w:tcPr>
            <w:tcW w:w="384" w:type="dxa"/>
          </w:tcPr>
          <w:p w14:paraId="11433AC6" w14:textId="77777777" w:rsidR="009B6213" w:rsidRDefault="009B6213">
            <w:pPr>
              <w:pStyle w:val="TableParagraph"/>
              <w:spacing w:before="33"/>
              <w:rPr>
                <w:b/>
                <w:sz w:val="24"/>
              </w:rPr>
            </w:pPr>
          </w:p>
          <w:p w14:paraId="5B3265CA" w14:textId="77777777" w:rsidR="009B6213" w:rsidRDefault="00650804">
            <w:pPr>
              <w:pStyle w:val="TableParagraph"/>
              <w:ind w:left="5" w:right="39"/>
              <w:jc w:val="center"/>
              <w:rPr>
                <w:sz w:val="24"/>
              </w:rPr>
            </w:pPr>
            <w:r>
              <w:rPr>
                <w:spacing w:val="-10"/>
                <w:sz w:val="24"/>
              </w:rPr>
              <w:t>5</w:t>
            </w:r>
          </w:p>
        </w:tc>
        <w:tc>
          <w:tcPr>
            <w:tcW w:w="376" w:type="dxa"/>
          </w:tcPr>
          <w:p w14:paraId="3777E880" w14:textId="77777777" w:rsidR="009B6213" w:rsidRDefault="009B6213">
            <w:pPr>
              <w:pStyle w:val="TableParagraph"/>
              <w:spacing w:before="33"/>
              <w:rPr>
                <w:b/>
                <w:sz w:val="24"/>
              </w:rPr>
            </w:pPr>
          </w:p>
          <w:p w14:paraId="0E1F427B" w14:textId="77777777" w:rsidR="009B6213" w:rsidRDefault="00650804">
            <w:pPr>
              <w:pStyle w:val="TableParagraph"/>
              <w:ind w:right="27"/>
              <w:jc w:val="center"/>
              <w:rPr>
                <w:sz w:val="24"/>
              </w:rPr>
            </w:pPr>
            <w:r>
              <w:rPr>
                <w:spacing w:val="-10"/>
                <w:sz w:val="24"/>
              </w:rPr>
              <w:t>5</w:t>
            </w:r>
          </w:p>
        </w:tc>
        <w:tc>
          <w:tcPr>
            <w:tcW w:w="358" w:type="dxa"/>
          </w:tcPr>
          <w:p w14:paraId="60462333" w14:textId="77777777" w:rsidR="009B6213" w:rsidRDefault="009B6213">
            <w:pPr>
              <w:pStyle w:val="TableParagraph"/>
              <w:spacing w:before="33"/>
              <w:rPr>
                <w:b/>
                <w:sz w:val="24"/>
              </w:rPr>
            </w:pPr>
          </w:p>
          <w:p w14:paraId="7DC15668" w14:textId="77777777" w:rsidR="009B6213" w:rsidRDefault="00650804">
            <w:pPr>
              <w:pStyle w:val="TableParagraph"/>
              <w:ind w:right="12"/>
              <w:jc w:val="center"/>
              <w:rPr>
                <w:sz w:val="24"/>
              </w:rPr>
            </w:pPr>
            <w:r>
              <w:rPr>
                <w:spacing w:val="-10"/>
                <w:sz w:val="24"/>
              </w:rPr>
              <w:t>5</w:t>
            </w:r>
          </w:p>
        </w:tc>
        <w:tc>
          <w:tcPr>
            <w:tcW w:w="384" w:type="dxa"/>
          </w:tcPr>
          <w:p w14:paraId="7D1CCFC9" w14:textId="77777777" w:rsidR="009B6213" w:rsidRDefault="009B6213">
            <w:pPr>
              <w:pStyle w:val="TableParagraph"/>
              <w:spacing w:before="33"/>
              <w:rPr>
                <w:b/>
                <w:sz w:val="24"/>
              </w:rPr>
            </w:pPr>
          </w:p>
          <w:p w14:paraId="555C4389" w14:textId="77777777" w:rsidR="009B6213" w:rsidRDefault="00650804">
            <w:pPr>
              <w:pStyle w:val="TableParagraph"/>
              <w:ind w:left="5" w:right="39"/>
              <w:jc w:val="center"/>
              <w:rPr>
                <w:sz w:val="24"/>
              </w:rPr>
            </w:pPr>
            <w:r>
              <w:rPr>
                <w:spacing w:val="-10"/>
                <w:sz w:val="24"/>
              </w:rPr>
              <w:t>5</w:t>
            </w:r>
          </w:p>
        </w:tc>
        <w:tc>
          <w:tcPr>
            <w:tcW w:w="384" w:type="dxa"/>
          </w:tcPr>
          <w:p w14:paraId="4F97BFCD" w14:textId="77777777" w:rsidR="009B6213" w:rsidRDefault="009B6213">
            <w:pPr>
              <w:pStyle w:val="TableParagraph"/>
              <w:spacing w:before="33"/>
              <w:rPr>
                <w:b/>
                <w:sz w:val="24"/>
              </w:rPr>
            </w:pPr>
          </w:p>
          <w:p w14:paraId="0BA5FDEF" w14:textId="77777777" w:rsidR="009B6213" w:rsidRDefault="00650804">
            <w:pPr>
              <w:pStyle w:val="TableParagraph"/>
              <w:ind w:left="5" w:right="39"/>
              <w:jc w:val="center"/>
              <w:rPr>
                <w:sz w:val="24"/>
              </w:rPr>
            </w:pPr>
            <w:r>
              <w:rPr>
                <w:spacing w:val="-10"/>
                <w:sz w:val="24"/>
              </w:rPr>
              <w:t>5</w:t>
            </w:r>
          </w:p>
        </w:tc>
        <w:tc>
          <w:tcPr>
            <w:tcW w:w="352" w:type="dxa"/>
          </w:tcPr>
          <w:p w14:paraId="7A0B60DC" w14:textId="77777777" w:rsidR="009B6213" w:rsidRDefault="009B6213">
            <w:pPr>
              <w:pStyle w:val="TableParagraph"/>
              <w:spacing w:before="33"/>
              <w:rPr>
                <w:b/>
                <w:sz w:val="24"/>
              </w:rPr>
            </w:pPr>
          </w:p>
          <w:p w14:paraId="218FCA1D" w14:textId="77777777" w:rsidR="009B6213" w:rsidRDefault="00650804">
            <w:pPr>
              <w:pStyle w:val="TableParagraph"/>
              <w:ind w:right="2"/>
              <w:jc w:val="center"/>
              <w:rPr>
                <w:sz w:val="24"/>
              </w:rPr>
            </w:pPr>
            <w:r>
              <w:rPr>
                <w:spacing w:val="-10"/>
                <w:sz w:val="24"/>
              </w:rPr>
              <w:t>5</w:t>
            </w:r>
          </w:p>
        </w:tc>
        <w:tc>
          <w:tcPr>
            <w:tcW w:w="350" w:type="dxa"/>
          </w:tcPr>
          <w:p w14:paraId="24498D7C" w14:textId="77777777" w:rsidR="009B6213" w:rsidRDefault="009B6213">
            <w:pPr>
              <w:pStyle w:val="TableParagraph"/>
              <w:spacing w:before="33"/>
              <w:rPr>
                <w:b/>
                <w:sz w:val="24"/>
              </w:rPr>
            </w:pPr>
          </w:p>
          <w:p w14:paraId="34C58472" w14:textId="77777777" w:rsidR="009B6213" w:rsidRDefault="00650804">
            <w:pPr>
              <w:pStyle w:val="TableParagraph"/>
              <w:ind w:left="5" w:right="5"/>
              <w:jc w:val="center"/>
              <w:rPr>
                <w:sz w:val="24"/>
              </w:rPr>
            </w:pPr>
            <w:r>
              <w:rPr>
                <w:spacing w:val="-10"/>
                <w:sz w:val="24"/>
              </w:rPr>
              <w:t>5</w:t>
            </w:r>
          </w:p>
        </w:tc>
        <w:tc>
          <w:tcPr>
            <w:tcW w:w="384" w:type="dxa"/>
          </w:tcPr>
          <w:p w14:paraId="1876DE50" w14:textId="77777777" w:rsidR="009B6213" w:rsidRDefault="009B6213">
            <w:pPr>
              <w:pStyle w:val="TableParagraph"/>
              <w:spacing w:before="33"/>
              <w:rPr>
                <w:b/>
                <w:sz w:val="24"/>
              </w:rPr>
            </w:pPr>
          </w:p>
          <w:p w14:paraId="233B4ED3" w14:textId="77777777" w:rsidR="009B6213" w:rsidRDefault="00650804">
            <w:pPr>
              <w:pStyle w:val="TableParagraph"/>
              <w:ind w:left="5" w:right="39"/>
              <w:jc w:val="center"/>
              <w:rPr>
                <w:sz w:val="24"/>
              </w:rPr>
            </w:pPr>
            <w:r>
              <w:rPr>
                <w:spacing w:val="-10"/>
                <w:sz w:val="24"/>
              </w:rPr>
              <w:t>5</w:t>
            </w:r>
          </w:p>
        </w:tc>
        <w:tc>
          <w:tcPr>
            <w:tcW w:w="390" w:type="dxa"/>
          </w:tcPr>
          <w:p w14:paraId="354BAB20" w14:textId="77777777" w:rsidR="009B6213" w:rsidRDefault="009B6213">
            <w:pPr>
              <w:pStyle w:val="TableParagraph"/>
              <w:spacing w:before="33"/>
              <w:rPr>
                <w:b/>
                <w:sz w:val="24"/>
              </w:rPr>
            </w:pPr>
          </w:p>
          <w:p w14:paraId="32F0C67D" w14:textId="77777777" w:rsidR="009B6213" w:rsidRDefault="00650804">
            <w:pPr>
              <w:pStyle w:val="TableParagraph"/>
              <w:ind w:right="45"/>
              <w:jc w:val="center"/>
              <w:rPr>
                <w:sz w:val="24"/>
              </w:rPr>
            </w:pPr>
            <w:r>
              <w:rPr>
                <w:spacing w:val="-10"/>
                <w:sz w:val="24"/>
              </w:rPr>
              <w:t>5</w:t>
            </w:r>
          </w:p>
        </w:tc>
        <w:tc>
          <w:tcPr>
            <w:tcW w:w="384" w:type="dxa"/>
          </w:tcPr>
          <w:p w14:paraId="59FB7769" w14:textId="77777777" w:rsidR="009B6213" w:rsidRDefault="009B6213">
            <w:pPr>
              <w:pStyle w:val="TableParagraph"/>
              <w:spacing w:before="33"/>
              <w:rPr>
                <w:b/>
                <w:sz w:val="24"/>
              </w:rPr>
            </w:pPr>
          </w:p>
          <w:p w14:paraId="1F20D45C" w14:textId="77777777" w:rsidR="009B6213" w:rsidRDefault="00650804">
            <w:pPr>
              <w:pStyle w:val="TableParagraph"/>
              <w:ind w:left="4" w:right="39"/>
              <w:jc w:val="center"/>
              <w:rPr>
                <w:sz w:val="24"/>
              </w:rPr>
            </w:pPr>
            <w:r>
              <w:rPr>
                <w:spacing w:val="-10"/>
                <w:sz w:val="24"/>
              </w:rPr>
              <w:t>4</w:t>
            </w:r>
          </w:p>
        </w:tc>
        <w:tc>
          <w:tcPr>
            <w:tcW w:w="390" w:type="dxa"/>
          </w:tcPr>
          <w:p w14:paraId="497F7F66" w14:textId="77777777" w:rsidR="009B6213" w:rsidRDefault="009B6213">
            <w:pPr>
              <w:pStyle w:val="TableParagraph"/>
              <w:spacing w:before="33"/>
              <w:rPr>
                <w:b/>
                <w:sz w:val="24"/>
              </w:rPr>
            </w:pPr>
          </w:p>
          <w:p w14:paraId="3B474BD0" w14:textId="77777777" w:rsidR="009B6213" w:rsidRDefault="00650804">
            <w:pPr>
              <w:pStyle w:val="TableParagraph"/>
              <w:ind w:right="45"/>
              <w:jc w:val="center"/>
              <w:rPr>
                <w:sz w:val="24"/>
              </w:rPr>
            </w:pPr>
            <w:r>
              <w:rPr>
                <w:spacing w:val="-10"/>
                <w:sz w:val="24"/>
              </w:rPr>
              <w:t>5</w:t>
            </w:r>
          </w:p>
        </w:tc>
        <w:tc>
          <w:tcPr>
            <w:tcW w:w="384" w:type="dxa"/>
          </w:tcPr>
          <w:p w14:paraId="393449A6" w14:textId="77777777" w:rsidR="009B6213" w:rsidRDefault="009B6213">
            <w:pPr>
              <w:pStyle w:val="TableParagraph"/>
              <w:spacing w:before="33"/>
              <w:rPr>
                <w:b/>
                <w:sz w:val="24"/>
              </w:rPr>
            </w:pPr>
          </w:p>
          <w:p w14:paraId="25FA2C0A" w14:textId="77777777" w:rsidR="009B6213" w:rsidRDefault="00650804">
            <w:pPr>
              <w:pStyle w:val="TableParagraph"/>
              <w:ind w:left="4" w:right="39"/>
              <w:jc w:val="center"/>
              <w:rPr>
                <w:sz w:val="24"/>
              </w:rPr>
            </w:pPr>
            <w:r>
              <w:rPr>
                <w:spacing w:val="-10"/>
                <w:sz w:val="24"/>
              </w:rPr>
              <w:t>5</w:t>
            </w:r>
          </w:p>
        </w:tc>
        <w:tc>
          <w:tcPr>
            <w:tcW w:w="368" w:type="dxa"/>
          </w:tcPr>
          <w:p w14:paraId="09784118" w14:textId="77777777" w:rsidR="009B6213" w:rsidRDefault="009B6213">
            <w:pPr>
              <w:pStyle w:val="TableParagraph"/>
              <w:spacing w:before="33"/>
              <w:rPr>
                <w:b/>
                <w:sz w:val="24"/>
              </w:rPr>
            </w:pPr>
          </w:p>
          <w:p w14:paraId="6565F7CE" w14:textId="77777777" w:rsidR="009B6213" w:rsidRDefault="00650804">
            <w:pPr>
              <w:pStyle w:val="TableParagraph"/>
              <w:ind w:right="23"/>
              <w:jc w:val="center"/>
              <w:rPr>
                <w:sz w:val="24"/>
              </w:rPr>
            </w:pPr>
            <w:r>
              <w:rPr>
                <w:spacing w:val="-10"/>
                <w:sz w:val="24"/>
              </w:rPr>
              <w:t>5</w:t>
            </w:r>
          </w:p>
        </w:tc>
        <w:tc>
          <w:tcPr>
            <w:tcW w:w="390" w:type="dxa"/>
          </w:tcPr>
          <w:p w14:paraId="13E07B9F" w14:textId="77777777" w:rsidR="009B6213" w:rsidRDefault="009B6213">
            <w:pPr>
              <w:pStyle w:val="TableParagraph"/>
              <w:spacing w:before="33"/>
              <w:rPr>
                <w:b/>
                <w:sz w:val="24"/>
              </w:rPr>
            </w:pPr>
          </w:p>
          <w:p w14:paraId="25F337D0" w14:textId="77777777" w:rsidR="009B6213" w:rsidRDefault="00650804">
            <w:pPr>
              <w:pStyle w:val="TableParagraph"/>
              <w:ind w:left="4" w:right="45"/>
              <w:jc w:val="center"/>
              <w:rPr>
                <w:sz w:val="24"/>
              </w:rPr>
            </w:pPr>
            <w:r>
              <w:rPr>
                <w:spacing w:val="-10"/>
                <w:sz w:val="24"/>
              </w:rPr>
              <w:t>5</w:t>
            </w:r>
          </w:p>
        </w:tc>
      </w:tr>
      <w:tr w:rsidR="009B6213" w14:paraId="3ABA36CE" w14:textId="77777777">
        <w:trPr>
          <w:trHeight w:val="634"/>
        </w:trPr>
        <w:tc>
          <w:tcPr>
            <w:tcW w:w="392" w:type="dxa"/>
          </w:tcPr>
          <w:p w14:paraId="651EDB78" w14:textId="77777777" w:rsidR="009B6213" w:rsidRDefault="00650804">
            <w:pPr>
              <w:pStyle w:val="TableParagraph"/>
              <w:spacing w:line="268" w:lineRule="exact"/>
              <w:ind w:left="108"/>
              <w:rPr>
                <w:sz w:val="24"/>
              </w:rPr>
            </w:pPr>
            <w:r>
              <w:rPr>
                <w:spacing w:val="-10"/>
                <w:sz w:val="24"/>
              </w:rPr>
              <w:t>3</w:t>
            </w:r>
          </w:p>
          <w:p w14:paraId="6BD68732" w14:textId="77777777" w:rsidR="009B6213" w:rsidRDefault="00650804">
            <w:pPr>
              <w:pStyle w:val="TableParagraph"/>
              <w:spacing w:before="40"/>
              <w:ind w:left="108"/>
              <w:rPr>
                <w:sz w:val="24"/>
              </w:rPr>
            </w:pPr>
            <w:r>
              <w:rPr>
                <w:spacing w:val="-10"/>
                <w:sz w:val="24"/>
              </w:rPr>
              <w:t>8</w:t>
            </w:r>
          </w:p>
        </w:tc>
        <w:tc>
          <w:tcPr>
            <w:tcW w:w="424" w:type="dxa"/>
          </w:tcPr>
          <w:p w14:paraId="200D8BFE" w14:textId="77777777" w:rsidR="009B6213" w:rsidRDefault="00650804">
            <w:pPr>
              <w:pStyle w:val="TableParagraph"/>
              <w:spacing w:line="268" w:lineRule="exact"/>
              <w:ind w:left="109"/>
              <w:rPr>
                <w:sz w:val="24"/>
              </w:rPr>
            </w:pPr>
            <w:r>
              <w:rPr>
                <w:spacing w:val="-10"/>
                <w:sz w:val="24"/>
              </w:rPr>
              <w:t>2</w:t>
            </w:r>
          </w:p>
          <w:p w14:paraId="42C04872" w14:textId="77777777" w:rsidR="009B6213" w:rsidRDefault="00650804">
            <w:pPr>
              <w:pStyle w:val="TableParagraph"/>
              <w:spacing w:before="40"/>
              <w:ind w:left="109"/>
              <w:rPr>
                <w:sz w:val="24"/>
              </w:rPr>
            </w:pPr>
            <w:r>
              <w:rPr>
                <w:spacing w:val="-10"/>
                <w:sz w:val="24"/>
              </w:rPr>
              <w:t>8</w:t>
            </w:r>
          </w:p>
        </w:tc>
        <w:tc>
          <w:tcPr>
            <w:tcW w:w="1205" w:type="dxa"/>
          </w:tcPr>
          <w:p w14:paraId="65A80797" w14:textId="77777777" w:rsidR="009B6213" w:rsidRDefault="00650804">
            <w:pPr>
              <w:pStyle w:val="TableParagraph"/>
              <w:spacing w:line="268" w:lineRule="exact"/>
              <w:ind w:left="109"/>
              <w:rPr>
                <w:sz w:val="24"/>
              </w:rPr>
            </w:pPr>
            <w:r>
              <w:rPr>
                <w:spacing w:val="-2"/>
                <w:sz w:val="24"/>
              </w:rPr>
              <w:t>EDUCAT</w:t>
            </w:r>
          </w:p>
          <w:p w14:paraId="7A382550" w14:textId="77777777" w:rsidR="009B6213" w:rsidRDefault="00650804">
            <w:pPr>
              <w:pStyle w:val="TableParagraph"/>
              <w:spacing w:before="40"/>
              <w:ind w:left="109"/>
              <w:rPr>
                <w:sz w:val="24"/>
              </w:rPr>
            </w:pPr>
            <w:r>
              <w:rPr>
                <w:spacing w:val="-5"/>
                <w:sz w:val="24"/>
              </w:rPr>
              <w:t>ION</w:t>
            </w:r>
          </w:p>
        </w:tc>
        <w:tc>
          <w:tcPr>
            <w:tcW w:w="512" w:type="dxa"/>
          </w:tcPr>
          <w:p w14:paraId="56FC58C2" w14:textId="77777777" w:rsidR="009B6213" w:rsidRDefault="009B6213">
            <w:pPr>
              <w:pStyle w:val="TableParagraph"/>
              <w:spacing w:before="32"/>
              <w:rPr>
                <w:b/>
                <w:sz w:val="24"/>
              </w:rPr>
            </w:pPr>
          </w:p>
          <w:p w14:paraId="29E5FD7E" w14:textId="77777777" w:rsidR="009B6213" w:rsidRDefault="00650804">
            <w:pPr>
              <w:pStyle w:val="TableParagraph"/>
              <w:ind w:left="106"/>
              <w:rPr>
                <w:sz w:val="24"/>
              </w:rPr>
            </w:pPr>
            <w:r>
              <w:rPr>
                <w:spacing w:val="-5"/>
                <w:sz w:val="24"/>
              </w:rPr>
              <w:t>36</w:t>
            </w:r>
          </w:p>
        </w:tc>
        <w:tc>
          <w:tcPr>
            <w:tcW w:w="390" w:type="dxa"/>
          </w:tcPr>
          <w:p w14:paraId="773A9DA4" w14:textId="77777777" w:rsidR="009B6213" w:rsidRDefault="009B6213">
            <w:pPr>
              <w:pStyle w:val="TableParagraph"/>
              <w:spacing w:before="32"/>
              <w:rPr>
                <w:b/>
                <w:sz w:val="24"/>
              </w:rPr>
            </w:pPr>
          </w:p>
          <w:p w14:paraId="1EBE98BD" w14:textId="77777777" w:rsidR="009B6213" w:rsidRDefault="00650804">
            <w:pPr>
              <w:pStyle w:val="TableParagraph"/>
              <w:ind w:left="1" w:right="45"/>
              <w:jc w:val="center"/>
              <w:rPr>
                <w:sz w:val="24"/>
              </w:rPr>
            </w:pPr>
            <w:r>
              <w:rPr>
                <w:spacing w:val="-10"/>
                <w:sz w:val="24"/>
              </w:rPr>
              <w:t>1</w:t>
            </w:r>
          </w:p>
        </w:tc>
        <w:tc>
          <w:tcPr>
            <w:tcW w:w="392" w:type="dxa"/>
          </w:tcPr>
          <w:p w14:paraId="10F63D64" w14:textId="77777777" w:rsidR="009B6213" w:rsidRDefault="009B6213">
            <w:pPr>
              <w:pStyle w:val="TableParagraph"/>
              <w:spacing w:before="32"/>
              <w:rPr>
                <w:b/>
                <w:sz w:val="24"/>
              </w:rPr>
            </w:pPr>
          </w:p>
          <w:p w14:paraId="519DD7AE" w14:textId="77777777" w:rsidR="009B6213" w:rsidRDefault="00650804">
            <w:pPr>
              <w:pStyle w:val="TableParagraph"/>
              <w:ind w:right="43"/>
              <w:jc w:val="center"/>
              <w:rPr>
                <w:sz w:val="24"/>
              </w:rPr>
            </w:pPr>
            <w:r>
              <w:rPr>
                <w:spacing w:val="-10"/>
                <w:sz w:val="24"/>
              </w:rPr>
              <w:t>4</w:t>
            </w:r>
          </w:p>
        </w:tc>
        <w:tc>
          <w:tcPr>
            <w:tcW w:w="390" w:type="dxa"/>
          </w:tcPr>
          <w:p w14:paraId="2F680A73" w14:textId="77777777" w:rsidR="009B6213" w:rsidRDefault="009B6213">
            <w:pPr>
              <w:pStyle w:val="TableParagraph"/>
              <w:spacing w:before="32"/>
              <w:rPr>
                <w:b/>
                <w:sz w:val="24"/>
              </w:rPr>
            </w:pPr>
          </w:p>
          <w:p w14:paraId="4565A842" w14:textId="77777777" w:rsidR="009B6213" w:rsidRDefault="00650804">
            <w:pPr>
              <w:pStyle w:val="TableParagraph"/>
              <w:ind w:right="45"/>
              <w:jc w:val="center"/>
              <w:rPr>
                <w:sz w:val="24"/>
              </w:rPr>
            </w:pPr>
            <w:r>
              <w:rPr>
                <w:spacing w:val="-10"/>
                <w:sz w:val="24"/>
              </w:rPr>
              <w:t>3</w:t>
            </w:r>
          </w:p>
        </w:tc>
        <w:tc>
          <w:tcPr>
            <w:tcW w:w="392" w:type="dxa"/>
          </w:tcPr>
          <w:p w14:paraId="67F4B494" w14:textId="77777777" w:rsidR="009B6213" w:rsidRDefault="009B6213">
            <w:pPr>
              <w:pStyle w:val="TableParagraph"/>
              <w:spacing w:before="32"/>
              <w:rPr>
                <w:b/>
                <w:sz w:val="24"/>
              </w:rPr>
            </w:pPr>
          </w:p>
          <w:p w14:paraId="31C09258" w14:textId="77777777" w:rsidR="009B6213" w:rsidRDefault="00650804">
            <w:pPr>
              <w:pStyle w:val="TableParagraph"/>
              <w:ind w:left="1" w:right="43"/>
              <w:jc w:val="center"/>
              <w:rPr>
                <w:sz w:val="24"/>
              </w:rPr>
            </w:pPr>
            <w:r>
              <w:rPr>
                <w:spacing w:val="-10"/>
                <w:sz w:val="24"/>
              </w:rPr>
              <w:t>4</w:t>
            </w:r>
          </w:p>
        </w:tc>
        <w:tc>
          <w:tcPr>
            <w:tcW w:w="374" w:type="dxa"/>
          </w:tcPr>
          <w:p w14:paraId="43BB081E" w14:textId="77777777" w:rsidR="009B6213" w:rsidRDefault="009B6213">
            <w:pPr>
              <w:pStyle w:val="TableParagraph"/>
              <w:spacing w:before="32"/>
              <w:rPr>
                <w:b/>
                <w:sz w:val="24"/>
              </w:rPr>
            </w:pPr>
          </w:p>
          <w:p w14:paraId="7933520B" w14:textId="77777777" w:rsidR="009B6213" w:rsidRDefault="00650804">
            <w:pPr>
              <w:pStyle w:val="TableParagraph"/>
              <w:ind w:left="1" w:right="29"/>
              <w:jc w:val="center"/>
              <w:rPr>
                <w:sz w:val="24"/>
              </w:rPr>
            </w:pPr>
            <w:r>
              <w:rPr>
                <w:spacing w:val="-10"/>
                <w:sz w:val="24"/>
              </w:rPr>
              <w:t>4</w:t>
            </w:r>
          </w:p>
        </w:tc>
        <w:tc>
          <w:tcPr>
            <w:tcW w:w="384" w:type="dxa"/>
          </w:tcPr>
          <w:p w14:paraId="40DF6675" w14:textId="77777777" w:rsidR="009B6213" w:rsidRDefault="009B6213">
            <w:pPr>
              <w:pStyle w:val="TableParagraph"/>
              <w:spacing w:before="32"/>
              <w:rPr>
                <w:b/>
                <w:sz w:val="24"/>
              </w:rPr>
            </w:pPr>
          </w:p>
          <w:p w14:paraId="556A7716" w14:textId="77777777" w:rsidR="009B6213" w:rsidRDefault="00650804">
            <w:pPr>
              <w:pStyle w:val="TableParagraph"/>
              <w:ind w:left="4" w:right="39"/>
              <w:jc w:val="center"/>
              <w:rPr>
                <w:sz w:val="24"/>
              </w:rPr>
            </w:pPr>
            <w:r>
              <w:rPr>
                <w:spacing w:val="-10"/>
                <w:sz w:val="24"/>
              </w:rPr>
              <w:t>4</w:t>
            </w:r>
          </w:p>
        </w:tc>
        <w:tc>
          <w:tcPr>
            <w:tcW w:w="376" w:type="dxa"/>
          </w:tcPr>
          <w:p w14:paraId="70676600" w14:textId="77777777" w:rsidR="009B6213" w:rsidRDefault="009B6213">
            <w:pPr>
              <w:pStyle w:val="TableParagraph"/>
              <w:spacing w:before="32"/>
              <w:rPr>
                <w:b/>
                <w:sz w:val="24"/>
              </w:rPr>
            </w:pPr>
          </w:p>
          <w:p w14:paraId="49C0F421" w14:textId="77777777" w:rsidR="009B6213" w:rsidRDefault="00650804">
            <w:pPr>
              <w:pStyle w:val="TableParagraph"/>
              <w:ind w:right="27"/>
              <w:jc w:val="center"/>
              <w:rPr>
                <w:sz w:val="24"/>
              </w:rPr>
            </w:pPr>
            <w:r>
              <w:rPr>
                <w:spacing w:val="-10"/>
                <w:sz w:val="24"/>
              </w:rPr>
              <w:t>4</w:t>
            </w:r>
          </w:p>
        </w:tc>
        <w:tc>
          <w:tcPr>
            <w:tcW w:w="384" w:type="dxa"/>
          </w:tcPr>
          <w:p w14:paraId="0A625FA5" w14:textId="77777777" w:rsidR="009B6213" w:rsidRDefault="009B6213">
            <w:pPr>
              <w:pStyle w:val="TableParagraph"/>
              <w:spacing w:before="32"/>
              <w:rPr>
                <w:b/>
                <w:sz w:val="24"/>
              </w:rPr>
            </w:pPr>
          </w:p>
          <w:p w14:paraId="7AFC059E" w14:textId="77777777" w:rsidR="009B6213" w:rsidRDefault="00650804">
            <w:pPr>
              <w:pStyle w:val="TableParagraph"/>
              <w:ind w:right="39"/>
              <w:jc w:val="center"/>
              <w:rPr>
                <w:sz w:val="24"/>
              </w:rPr>
            </w:pPr>
            <w:r>
              <w:rPr>
                <w:spacing w:val="-10"/>
                <w:sz w:val="24"/>
              </w:rPr>
              <w:t>4</w:t>
            </w:r>
          </w:p>
        </w:tc>
        <w:tc>
          <w:tcPr>
            <w:tcW w:w="374" w:type="dxa"/>
          </w:tcPr>
          <w:p w14:paraId="317085F2" w14:textId="77777777" w:rsidR="009B6213" w:rsidRDefault="009B6213">
            <w:pPr>
              <w:pStyle w:val="TableParagraph"/>
              <w:spacing w:before="32"/>
              <w:rPr>
                <w:b/>
                <w:sz w:val="24"/>
              </w:rPr>
            </w:pPr>
          </w:p>
          <w:p w14:paraId="44CF5F05" w14:textId="77777777" w:rsidR="009B6213" w:rsidRDefault="00650804">
            <w:pPr>
              <w:pStyle w:val="TableParagraph"/>
              <w:ind w:right="29"/>
              <w:jc w:val="center"/>
              <w:rPr>
                <w:sz w:val="24"/>
              </w:rPr>
            </w:pPr>
            <w:r>
              <w:rPr>
                <w:spacing w:val="-10"/>
                <w:sz w:val="24"/>
              </w:rPr>
              <w:t>4</w:t>
            </w:r>
          </w:p>
        </w:tc>
        <w:tc>
          <w:tcPr>
            <w:tcW w:w="360" w:type="dxa"/>
          </w:tcPr>
          <w:p w14:paraId="627D0EF1" w14:textId="77777777" w:rsidR="009B6213" w:rsidRDefault="009B6213">
            <w:pPr>
              <w:pStyle w:val="TableParagraph"/>
              <w:spacing w:before="32"/>
              <w:rPr>
                <w:b/>
                <w:sz w:val="24"/>
              </w:rPr>
            </w:pPr>
          </w:p>
          <w:p w14:paraId="72B3225E" w14:textId="77777777" w:rsidR="009B6213" w:rsidRDefault="00650804">
            <w:pPr>
              <w:pStyle w:val="TableParagraph"/>
              <w:ind w:right="11"/>
              <w:jc w:val="center"/>
              <w:rPr>
                <w:sz w:val="24"/>
              </w:rPr>
            </w:pPr>
            <w:r>
              <w:rPr>
                <w:spacing w:val="-10"/>
                <w:sz w:val="24"/>
              </w:rPr>
              <w:t>1</w:t>
            </w:r>
          </w:p>
        </w:tc>
        <w:tc>
          <w:tcPr>
            <w:tcW w:w="384" w:type="dxa"/>
          </w:tcPr>
          <w:p w14:paraId="5D3A62CA" w14:textId="77777777" w:rsidR="009B6213" w:rsidRDefault="009B6213">
            <w:pPr>
              <w:pStyle w:val="TableParagraph"/>
              <w:spacing w:before="32"/>
              <w:rPr>
                <w:b/>
                <w:sz w:val="24"/>
              </w:rPr>
            </w:pPr>
          </w:p>
          <w:p w14:paraId="23ECB5ED" w14:textId="77777777" w:rsidR="009B6213" w:rsidRDefault="00650804">
            <w:pPr>
              <w:pStyle w:val="TableParagraph"/>
              <w:ind w:left="4" w:right="39"/>
              <w:jc w:val="center"/>
              <w:rPr>
                <w:sz w:val="24"/>
              </w:rPr>
            </w:pPr>
            <w:r>
              <w:rPr>
                <w:spacing w:val="-10"/>
                <w:sz w:val="24"/>
              </w:rPr>
              <w:t>3</w:t>
            </w:r>
          </w:p>
        </w:tc>
        <w:tc>
          <w:tcPr>
            <w:tcW w:w="384" w:type="dxa"/>
          </w:tcPr>
          <w:p w14:paraId="4B0C1712" w14:textId="77777777" w:rsidR="009B6213" w:rsidRDefault="009B6213">
            <w:pPr>
              <w:pStyle w:val="TableParagraph"/>
              <w:spacing w:before="32"/>
              <w:rPr>
                <w:b/>
                <w:sz w:val="24"/>
              </w:rPr>
            </w:pPr>
          </w:p>
          <w:p w14:paraId="29DDDC71" w14:textId="77777777" w:rsidR="009B6213" w:rsidRDefault="00650804">
            <w:pPr>
              <w:pStyle w:val="TableParagraph"/>
              <w:ind w:right="39"/>
              <w:jc w:val="center"/>
              <w:rPr>
                <w:sz w:val="24"/>
              </w:rPr>
            </w:pPr>
            <w:r>
              <w:rPr>
                <w:spacing w:val="-10"/>
                <w:sz w:val="24"/>
              </w:rPr>
              <w:t>5</w:t>
            </w:r>
          </w:p>
        </w:tc>
        <w:tc>
          <w:tcPr>
            <w:tcW w:w="350" w:type="dxa"/>
          </w:tcPr>
          <w:p w14:paraId="3F5E98CB" w14:textId="77777777" w:rsidR="009B6213" w:rsidRDefault="009B6213">
            <w:pPr>
              <w:pStyle w:val="TableParagraph"/>
              <w:spacing w:before="32"/>
              <w:rPr>
                <w:b/>
                <w:sz w:val="24"/>
              </w:rPr>
            </w:pPr>
          </w:p>
          <w:p w14:paraId="2B187100" w14:textId="77777777" w:rsidR="009B6213" w:rsidRDefault="00650804">
            <w:pPr>
              <w:pStyle w:val="TableParagraph"/>
              <w:ind w:right="5"/>
              <w:jc w:val="center"/>
              <w:rPr>
                <w:sz w:val="24"/>
              </w:rPr>
            </w:pPr>
            <w:r>
              <w:rPr>
                <w:spacing w:val="-10"/>
                <w:sz w:val="24"/>
              </w:rPr>
              <w:t>4</w:t>
            </w:r>
          </w:p>
        </w:tc>
        <w:tc>
          <w:tcPr>
            <w:tcW w:w="376" w:type="dxa"/>
          </w:tcPr>
          <w:p w14:paraId="63B3CAE4" w14:textId="77777777" w:rsidR="009B6213" w:rsidRDefault="009B6213">
            <w:pPr>
              <w:pStyle w:val="TableParagraph"/>
              <w:spacing w:before="32"/>
              <w:rPr>
                <w:b/>
                <w:sz w:val="24"/>
              </w:rPr>
            </w:pPr>
          </w:p>
          <w:p w14:paraId="037B6805" w14:textId="77777777" w:rsidR="009B6213" w:rsidRDefault="00650804">
            <w:pPr>
              <w:pStyle w:val="TableParagraph"/>
              <w:ind w:right="27"/>
              <w:jc w:val="center"/>
              <w:rPr>
                <w:sz w:val="24"/>
              </w:rPr>
            </w:pPr>
            <w:r>
              <w:rPr>
                <w:spacing w:val="-10"/>
                <w:sz w:val="24"/>
              </w:rPr>
              <w:t>5</w:t>
            </w:r>
          </w:p>
        </w:tc>
        <w:tc>
          <w:tcPr>
            <w:tcW w:w="385" w:type="dxa"/>
          </w:tcPr>
          <w:p w14:paraId="30523D77" w14:textId="77777777" w:rsidR="009B6213" w:rsidRDefault="009B6213">
            <w:pPr>
              <w:pStyle w:val="TableParagraph"/>
              <w:spacing w:before="32"/>
              <w:rPr>
                <w:b/>
                <w:sz w:val="24"/>
              </w:rPr>
            </w:pPr>
          </w:p>
          <w:p w14:paraId="5E0CDA2A" w14:textId="77777777" w:rsidR="009B6213" w:rsidRDefault="00650804">
            <w:pPr>
              <w:pStyle w:val="TableParagraph"/>
              <w:ind w:right="40"/>
              <w:jc w:val="center"/>
              <w:rPr>
                <w:sz w:val="24"/>
              </w:rPr>
            </w:pPr>
            <w:r>
              <w:rPr>
                <w:spacing w:val="-10"/>
                <w:sz w:val="24"/>
              </w:rPr>
              <w:t>4</w:t>
            </w:r>
          </w:p>
        </w:tc>
        <w:tc>
          <w:tcPr>
            <w:tcW w:w="374" w:type="dxa"/>
          </w:tcPr>
          <w:p w14:paraId="2E1A7897" w14:textId="77777777" w:rsidR="009B6213" w:rsidRDefault="009B6213">
            <w:pPr>
              <w:pStyle w:val="TableParagraph"/>
              <w:spacing w:before="32"/>
              <w:rPr>
                <w:b/>
                <w:sz w:val="24"/>
              </w:rPr>
            </w:pPr>
          </w:p>
          <w:p w14:paraId="489111F2" w14:textId="77777777" w:rsidR="009B6213" w:rsidRDefault="00650804">
            <w:pPr>
              <w:pStyle w:val="TableParagraph"/>
              <w:ind w:right="29"/>
              <w:jc w:val="center"/>
              <w:rPr>
                <w:sz w:val="24"/>
              </w:rPr>
            </w:pPr>
            <w:r>
              <w:rPr>
                <w:spacing w:val="-10"/>
                <w:sz w:val="24"/>
              </w:rPr>
              <w:t>5</w:t>
            </w:r>
          </w:p>
        </w:tc>
        <w:tc>
          <w:tcPr>
            <w:tcW w:w="384" w:type="dxa"/>
          </w:tcPr>
          <w:p w14:paraId="006A49A2" w14:textId="77777777" w:rsidR="009B6213" w:rsidRDefault="009B6213">
            <w:pPr>
              <w:pStyle w:val="TableParagraph"/>
              <w:spacing w:before="32"/>
              <w:rPr>
                <w:b/>
                <w:sz w:val="24"/>
              </w:rPr>
            </w:pPr>
          </w:p>
          <w:p w14:paraId="089781BB" w14:textId="77777777" w:rsidR="009B6213" w:rsidRDefault="00650804">
            <w:pPr>
              <w:pStyle w:val="TableParagraph"/>
              <w:ind w:left="5" w:right="39"/>
              <w:jc w:val="center"/>
              <w:rPr>
                <w:sz w:val="24"/>
              </w:rPr>
            </w:pPr>
            <w:r>
              <w:rPr>
                <w:spacing w:val="-10"/>
                <w:sz w:val="24"/>
              </w:rPr>
              <w:t>5</w:t>
            </w:r>
          </w:p>
        </w:tc>
        <w:tc>
          <w:tcPr>
            <w:tcW w:w="376" w:type="dxa"/>
          </w:tcPr>
          <w:p w14:paraId="3758870D" w14:textId="77777777" w:rsidR="009B6213" w:rsidRDefault="009B6213">
            <w:pPr>
              <w:pStyle w:val="TableParagraph"/>
              <w:spacing w:before="32"/>
              <w:rPr>
                <w:b/>
                <w:sz w:val="24"/>
              </w:rPr>
            </w:pPr>
          </w:p>
          <w:p w14:paraId="5A41D1D4" w14:textId="77777777" w:rsidR="009B6213" w:rsidRDefault="00650804">
            <w:pPr>
              <w:pStyle w:val="TableParagraph"/>
              <w:ind w:right="27"/>
              <w:jc w:val="center"/>
              <w:rPr>
                <w:sz w:val="24"/>
              </w:rPr>
            </w:pPr>
            <w:r>
              <w:rPr>
                <w:spacing w:val="-10"/>
                <w:sz w:val="24"/>
              </w:rPr>
              <w:t>5</w:t>
            </w:r>
          </w:p>
        </w:tc>
        <w:tc>
          <w:tcPr>
            <w:tcW w:w="358" w:type="dxa"/>
          </w:tcPr>
          <w:p w14:paraId="2A1B9AEB" w14:textId="77777777" w:rsidR="009B6213" w:rsidRDefault="009B6213">
            <w:pPr>
              <w:pStyle w:val="TableParagraph"/>
              <w:spacing w:before="32"/>
              <w:rPr>
                <w:b/>
                <w:sz w:val="24"/>
              </w:rPr>
            </w:pPr>
          </w:p>
          <w:p w14:paraId="0012E83D" w14:textId="77777777" w:rsidR="009B6213" w:rsidRDefault="00650804">
            <w:pPr>
              <w:pStyle w:val="TableParagraph"/>
              <w:ind w:right="12"/>
              <w:jc w:val="center"/>
              <w:rPr>
                <w:sz w:val="24"/>
              </w:rPr>
            </w:pPr>
            <w:r>
              <w:rPr>
                <w:spacing w:val="-10"/>
                <w:sz w:val="24"/>
              </w:rPr>
              <w:t>5</w:t>
            </w:r>
          </w:p>
        </w:tc>
        <w:tc>
          <w:tcPr>
            <w:tcW w:w="384" w:type="dxa"/>
          </w:tcPr>
          <w:p w14:paraId="70642ED8" w14:textId="77777777" w:rsidR="009B6213" w:rsidRDefault="009B6213">
            <w:pPr>
              <w:pStyle w:val="TableParagraph"/>
              <w:spacing w:before="32"/>
              <w:rPr>
                <w:b/>
                <w:sz w:val="24"/>
              </w:rPr>
            </w:pPr>
          </w:p>
          <w:p w14:paraId="4E6607A2" w14:textId="77777777" w:rsidR="009B6213" w:rsidRDefault="00650804">
            <w:pPr>
              <w:pStyle w:val="TableParagraph"/>
              <w:ind w:left="5" w:right="39"/>
              <w:jc w:val="center"/>
              <w:rPr>
                <w:sz w:val="24"/>
              </w:rPr>
            </w:pPr>
            <w:r>
              <w:rPr>
                <w:spacing w:val="-10"/>
                <w:sz w:val="24"/>
              </w:rPr>
              <w:t>5</w:t>
            </w:r>
          </w:p>
        </w:tc>
        <w:tc>
          <w:tcPr>
            <w:tcW w:w="384" w:type="dxa"/>
          </w:tcPr>
          <w:p w14:paraId="3B3FC05F" w14:textId="77777777" w:rsidR="009B6213" w:rsidRDefault="009B6213">
            <w:pPr>
              <w:pStyle w:val="TableParagraph"/>
              <w:spacing w:before="32"/>
              <w:rPr>
                <w:b/>
                <w:sz w:val="24"/>
              </w:rPr>
            </w:pPr>
          </w:p>
          <w:p w14:paraId="17C3D348" w14:textId="77777777" w:rsidR="009B6213" w:rsidRDefault="00650804">
            <w:pPr>
              <w:pStyle w:val="TableParagraph"/>
              <w:ind w:left="5" w:right="39"/>
              <w:jc w:val="center"/>
              <w:rPr>
                <w:sz w:val="24"/>
              </w:rPr>
            </w:pPr>
            <w:r>
              <w:rPr>
                <w:spacing w:val="-10"/>
                <w:sz w:val="24"/>
              </w:rPr>
              <w:t>5</w:t>
            </w:r>
          </w:p>
        </w:tc>
        <w:tc>
          <w:tcPr>
            <w:tcW w:w="352" w:type="dxa"/>
          </w:tcPr>
          <w:p w14:paraId="4E8D31AB" w14:textId="77777777" w:rsidR="009B6213" w:rsidRDefault="009B6213">
            <w:pPr>
              <w:pStyle w:val="TableParagraph"/>
              <w:spacing w:before="32"/>
              <w:rPr>
                <w:b/>
                <w:sz w:val="24"/>
              </w:rPr>
            </w:pPr>
          </w:p>
          <w:p w14:paraId="19B75606" w14:textId="77777777" w:rsidR="009B6213" w:rsidRDefault="00650804">
            <w:pPr>
              <w:pStyle w:val="TableParagraph"/>
              <w:ind w:right="2"/>
              <w:jc w:val="center"/>
              <w:rPr>
                <w:sz w:val="24"/>
              </w:rPr>
            </w:pPr>
            <w:r>
              <w:rPr>
                <w:spacing w:val="-10"/>
                <w:sz w:val="24"/>
              </w:rPr>
              <w:t>5</w:t>
            </w:r>
          </w:p>
        </w:tc>
        <w:tc>
          <w:tcPr>
            <w:tcW w:w="350" w:type="dxa"/>
          </w:tcPr>
          <w:p w14:paraId="296BE30C" w14:textId="77777777" w:rsidR="009B6213" w:rsidRDefault="009B6213">
            <w:pPr>
              <w:pStyle w:val="TableParagraph"/>
              <w:spacing w:before="32"/>
              <w:rPr>
                <w:b/>
                <w:sz w:val="24"/>
              </w:rPr>
            </w:pPr>
          </w:p>
          <w:p w14:paraId="2AF2060C" w14:textId="77777777" w:rsidR="009B6213" w:rsidRDefault="00650804">
            <w:pPr>
              <w:pStyle w:val="TableParagraph"/>
              <w:ind w:left="5" w:right="5"/>
              <w:jc w:val="center"/>
              <w:rPr>
                <w:sz w:val="24"/>
              </w:rPr>
            </w:pPr>
            <w:r>
              <w:rPr>
                <w:spacing w:val="-10"/>
                <w:sz w:val="24"/>
              </w:rPr>
              <w:t>5</w:t>
            </w:r>
          </w:p>
        </w:tc>
        <w:tc>
          <w:tcPr>
            <w:tcW w:w="384" w:type="dxa"/>
          </w:tcPr>
          <w:p w14:paraId="21DEC72A" w14:textId="77777777" w:rsidR="009B6213" w:rsidRDefault="009B6213">
            <w:pPr>
              <w:pStyle w:val="TableParagraph"/>
              <w:spacing w:before="32"/>
              <w:rPr>
                <w:b/>
                <w:sz w:val="24"/>
              </w:rPr>
            </w:pPr>
          </w:p>
          <w:p w14:paraId="7A8B50B3" w14:textId="77777777" w:rsidR="009B6213" w:rsidRDefault="00650804">
            <w:pPr>
              <w:pStyle w:val="TableParagraph"/>
              <w:ind w:left="5" w:right="39"/>
              <w:jc w:val="center"/>
              <w:rPr>
                <w:sz w:val="24"/>
              </w:rPr>
            </w:pPr>
            <w:r>
              <w:rPr>
                <w:spacing w:val="-10"/>
                <w:sz w:val="24"/>
              </w:rPr>
              <w:t>5</w:t>
            </w:r>
          </w:p>
        </w:tc>
        <w:tc>
          <w:tcPr>
            <w:tcW w:w="390" w:type="dxa"/>
          </w:tcPr>
          <w:p w14:paraId="4DA3D6F1" w14:textId="77777777" w:rsidR="009B6213" w:rsidRDefault="009B6213">
            <w:pPr>
              <w:pStyle w:val="TableParagraph"/>
              <w:spacing w:before="32"/>
              <w:rPr>
                <w:b/>
                <w:sz w:val="24"/>
              </w:rPr>
            </w:pPr>
          </w:p>
          <w:p w14:paraId="2179B564" w14:textId="77777777" w:rsidR="009B6213" w:rsidRDefault="00650804">
            <w:pPr>
              <w:pStyle w:val="TableParagraph"/>
              <w:ind w:right="45"/>
              <w:jc w:val="center"/>
              <w:rPr>
                <w:sz w:val="24"/>
              </w:rPr>
            </w:pPr>
            <w:r>
              <w:rPr>
                <w:spacing w:val="-10"/>
                <w:sz w:val="24"/>
              </w:rPr>
              <w:t>5</w:t>
            </w:r>
          </w:p>
        </w:tc>
        <w:tc>
          <w:tcPr>
            <w:tcW w:w="384" w:type="dxa"/>
          </w:tcPr>
          <w:p w14:paraId="55308F00" w14:textId="77777777" w:rsidR="009B6213" w:rsidRDefault="009B6213">
            <w:pPr>
              <w:pStyle w:val="TableParagraph"/>
              <w:spacing w:before="32"/>
              <w:rPr>
                <w:b/>
                <w:sz w:val="24"/>
              </w:rPr>
            </w:pPr>
          </w:p>
          <w:p w14:paraId="42EACC64" w14:textId="77777777" w:rsidR="009B6213" w:rsidRDefault="00650804">
            <w:pPr>
              <w:pStyle w:val="TableParagraph"/>
              <w:ind w:left="4" w:right="39"/>
              <w:jc w:val="center"/>
              <w:rPr>
                <w:sz w:val="24"/>
              </w:rPr>
            </w:pPr>
            <w:r>
              <w:rPr>
                <w:spacing w:val="-10"/>
                <w:sz w:val="24"/>
              </w:rPr>
              <w:t>5</w:t>
            </w:r>
          </w:p>
        </w:tc>
        <w:tc>
          <w:tcPr>
            <w:tcW w:w="390" w:type="dxa"/>
          </w:tcPr>
          <w:p w14:paraId="44AFE68E" w14:textId="77777777" w:rsidR="009B6213" w:rsidRDefault="009B6213">
            <w:pPr>
              <w:pStyle w:val="TableParagraph"/>
              <w:spacing w:before="32"/>
              <w:rPr>
                <w:b/>
                <w:sz w:val="24"/>
              </w:rPr>
            </w:pPr>
          </w:p>
          <w:p w14:paraId="2B2CA157" w14:textId="77777777" w:rsidR="009B6213" w:rsidRDefault="00650804">
            <w:pPr>
              <w:pStyle w:val="TableParagraph"/>
              <w:ind w:right="45"/>
              <w:jc w:val="center"/>
              <w:rPr>
                <w:sz w:val="24"/>
              </w:rPr>
            </w:pPr>
            <w:r>
              <w:rPr>
                <w:spacing w:val="-10"/>
                <w:sz w:val="24"/>
              </w:rPr>
              <w:t>5</w:t>
            </w:r>
          </w:p>
        </w:tc>
        <w:tc>
          <w:tcPr>
            <w:tcW w:w="384" w:type="dxa"/>
          </w:tcPr>
          <w:p w14:paraId="6A365295" w14:textId="77777777" w:rsidR="009B6213" w:rsidRDefault="009B6213">
            <w:pPr>
              <w:pStyle w:val="TableParagraph"/>
              <w:spacing w:before="32"/>
              <w:rPr>
                <w:b/>
                <w:sz w:val="24"/>
              </w:rPr>
            </w:pPr>
          </w:p>
          <w:p w14:paraId="410AFF03" w14:textId="77777777" w:rsidR="009B6213" w:rsidRDefault="00650804">
            <w:pPr>
              <w:pStyle w:val="TableParagraph"/>
              <w:ind w:left="4" w:right="39"/>
              <w:jc w:val="center"/>
              <w:rPr>
                <w:sz w:val="24"/>
              </w:rPr>
            </w:pPr>
            <w:r>
              <w:rPr>
                <w:spacing w:val="-10"/>
                <w:sz w:val="24"/>
              </w:rPr>
              <w:t>4</w:t>
            </w:r>
          </w:p>
        </w:tc>
        <w:tc>
          <w:tcPr>
            <w:tcW w:w="368" w:type="dxa"/>
          </w:tcPr>
          <w:p w14:paraId="5DE5EA9C" w14:textId="77777777" w:rsidR="009B6213" w:rsidRDefault="009B6213">
            <w:pPr>
              <w:pStyle w:val="TableParagraph"/>
              <w:spacing w:before="32"/>
              <w:rPr>
                <w:b/>
                <w:sz w:val="24"/>
              </w:rPr>
            </w:pPr>
          </w:p>
          <w:p w14:paraId="58663850" w14:textId="77777777" w:rsidR="009B6213" w:rsidRDefault="00650804">
            <w:pPr>
              <w:pStyle w:val="TableParagraph"/>
              <w:ind w:right="23"/>
              <w:jc w:val="center"/>
              <w:rPr>
                <w:sz w:val="24"/>
              </w:rPr>
            </w:pPr>
            <w:r>
              <w:rPr>
                <w:spacing w:val="-10"/>
                <w:sz w:val="24"/>
              </w:rPr>
              <w:t>4</w:t>
            </w:r>
          </w:p>
        </w:tc>
        <w:tc>
          <w:tcPr>
            <w:tcW w:w="390" w:type="dxa"/>
          </w:tcPr>
          <w:p w14:paraId="648B4681" w14:textId="77777777" w:rsidR="009B6213" w:rsidRDefault="009B6213">
            <w:pPr>
              <w:pStyle w:val="TableParagraph"/>
              <w:spacing w:before="32"/>
              <w:rPr>
                <w:b/>
                <w:sz w:val="24"/>
              </w:rPr>
            </w:pPr>
          </w:p>
          <w:p w14:paraId="4E1C9CDA" w14:textId="77777777" w:rsidR="009B6213" w:rsidRDefault="00650804">
            <w:pPr>
              <w:pStyle w:val="TableParagraph"/>
              <w:ind w:left="4" w:right="45"/>
              <w:jc w:val="center"/>
              <w:rPr>
                <w:sz w:val="24"/>
              </w:rPr>
            </w:pPr>
            <w:r>
              <w:rPr>
                <w:spacing w:val="-10"/>
                <w:sz w:val="24"/>
              </w:rPr>
              <w:t>4</w:t>
            </w:r>
          </w:p>
        </w:tc>
      </w:tr>
      <w:tr w:rsidR="009B6213" w14:paraId="4683B03E" w14:textId="77777777">
        <w:trPr>
          <w:trHeight w:val="633"/>
        </w:trPr>
        <w:tc>
          <w:tcPr>
            <w:tcW w:w="392" w:type="dxa"/>
          </w:tcPr>
          <w:p w14:paraId="14D54DFC" w14:textId="77777777" w:rsidR="009B6213" w:rsidRDefault="00650804">
            <w:pPr>
              <w:pStyle w:val="TableParagraph"/>
              <w:spacing w:line="268" w:lineRule="exact"/>
              <w:ind w:left="108"/>
              <w:rPr>
                <w:sz w:val="24"/>
              </w:rPr>
            </w:pPr>
            <w:r>
              <w:rPr>
                <w:spacing w:val="-10"/>
                <w:sz w:val="24"/>
              </w:rPr>
              <w:t>3</w:t>
            </w:r>
          </w:p>
          <w:p w14:paraId="561D8B85" w14:textId="77777777" w:rsidR="009B6213" w:rsidRDefault="00650804">
            <w:pPr>
              <w:pStyle w:val="TableParagraph"/>
              <w:spacing w:before="42"/>
              <w:ind w:left="108"/>
              <w:rPr>
                <w:sz w:val="24"/>
              </w:rPr>
            </w:pPr>
            <w:r>
              <w:rPr>
                <w:spacing w:val="-10"/>
                <w:sz w:val="24"/>
              </w:rPr>
              <w:t>9</w:t>
            </w:r>
          </w:p>
        </w:tc>
        <w:tc>
          <w:tcPr>
            <w:tcW w:w="424" w:type="dxa"/>
          </w:tcPr>
          <w:p w14:paraId="467E5864" w14:textId="77777777" w:rsidR="009B6213" w:rsidRDefault="00650804">
            <w:pPr>
              <w:pStyle w:val="TableParagraph"/>
              <w:spacing w:line="268" w:lineRule="exact"/>
              <w:ind w:left="109"/>
              <w:rPr>
                <w:sz w:val="24"/>
              </w:rPr>
            </w:pPr>
            <w:r>
              <w:rPr>
                <w:spacing w:val="-10"/>
                <w:sz w:val="24"/>
              </w:rPr>
              <w:t>2</w:t>
            </w:r>
          </w:p>
          <w:p w14:paraId="7811BD74" w14:textId="77777777" w:rsidR="009B6213" w:rsidRDefault="00650804">
            <w:pPr>
              <w:pStyle w:val="TableParagraph"/>
              <w:spacing w:before="42"/>
              <w:ind w:left="109"/>
              <w:rPr>
                <w:sz w:val="24"/>
              </w:rPr>
            </w:pPr>
            <w:r>
              <w:rPr>
                <w:spacing w:val="-10"/>
                <w:sz w:val="24"/>
              </w:rPr>
              <w:t>9</w:t>
            </w:r>
          </w:p>
        </w:tc>
        <w:tc>
          <w:tcPr>
            <w:tcW w:w="1205" w:type="dxa"/>
          </w:tcPr>
          <w:p w14:paraId="5B9E1622" w14:textId="77777777" w:rsidR="009B6213" w:rsidRDefault="00650804">
            <w:pPr>
              <w:pStyle w:val="TableParagraph"/>
              <w:spacing w:line="268" w:lineRule="exact"/>
              <w:ind w:left="109"/>
              <w:rPr>
                <w:sz w:val="24"/>
              </w:rPr>
            </w:pPr>
            <w:r>
              <w:rPr>
                <w:spacing w:val="-2"/>
                <w:sz w:val="24"/>
              </w:rPr>
              <w:t>EDUCAT</w:t>
            </w:r>
          </w:p>
          <w:p w14:paraId="5AC3EE17" w14:textId="77777777" w:rsidR="009B6213" w:rsidRDefault="00650804">
            <w:pPr>
              <w:pStyle w:val="TableParagraph"/>
              <w:spacing w:before="42"/>
              <w:ind w:left="109"/>
              <w:rPr>
                <w:sz w:val="24"/>
              </w:rPr>
            </w:pPr>
            <w:r>
              <w:rPr>
                <w:spacing w:val="-5"/>
                <w:sz w:val="24"/>
              </w:rPr>
              <w:t>ION</w:t>
            </w:r>
          </w:p>
        </w:tc>
        <w:tc>
          <w:tcPr>
            <w:tcW w:w="512" w:type="dxa"/>
          </w:tcPr>
          <w:p w14:paraId="2991DD18" w14:textId="77777777" w:rsidR="009B6213" w:rsidRDefault="009B6213">
            <w:pPr>
              <w:pStyle w:val="TableParagraph"/>
              <w:spacing w:before="33"/>
              <w:rPr>
                <w:b/>
                <w:sz w:val="24"/>
              </w:rPr>
            </w:pPr>
          </w:p>
          <w:p w14:paraId="5BDBBB68" w14:textId="77777777" w:rsidR="009B6213" w:rsidRDefault="00650804">
            <w:pPr>
              <w:pStyle w:val="TableParagraph"/>
              <w:spacing w:before="1"/>
              <w:ind w:left="106"/>
              <w:rPr>
                <w:sz w:val="24"/>
              </w:rPr>
            </w:pPr>
            <w:r>
              <w:rPr>
                <w:spacing w:val="-5"/>
                <w:sz w:val="24"/>
              </w:rPr>
              <w:t>38</w:t>
            </w:r>
          </w:p>
        </w:tc>
        <w:tc>
          <w:tcPr>
            <w:tcW w:w="390" w:type="dxa"/>
          </w:tcPr>
          <w:p w14:paraId="17B16EE2" w14:textId="77777777" w:rsidR="009B6213" w:rsidRDefault="009B6213">
            <w:pPr>
              <w:pStyle w:val="TableParagraph"/>
              <w:spacing w:before="33"/>
              <w:rPr>
                <w:b/>
                <w:sz w:val="24"/>
              </w:rPr>
            </w:pPr>
          </w:p>
          <w:p w14:paraId="0CF78F60" w14:textId="77777777" w:rsidR="009B6213" w:rsidRDefault="00650804">
            <w:pPr>
              <w:pStyle w:val="TableParagraph"/>
              <w:spacing w:before="1"/>
              <w:ind w:left="1" w:right="45"/>
              <w:jc w:val="center"/>
              <w:rPr>
                <w:sz w:val="24"/>
              </w:rPr>
            </w:pPr>
            <w:r>
              <w:rPr>
                <w:spacing w:val="-10"/>
                <w:sz w:val="24"/>
              </w:rPr>
              <w:t>1</w:t>
            </w:r>
          </w:p>
        </w:tc>
        <w:tc>
          <w:tcPr>
            <w:tcW w:w="392" w:type="dxa"/>
          </w:tcPr>
          <w:p w14:paraId="1043FCFE" w14:textId="77777777" w:rsidR="009B6213" w:rsidRDefault="009B6213">
            <w:pPr>
              <w:pStyle w:val="TableParagraph"/>
              <w:spacing w:before="33"/>
              <w:rPr>
                <w:b/>
                <w:sz w:val="24"/>
              </w:rPr>
            </w:pPr>
          </w:p>
          <w:p w14:paraId="1B4D48B5" w14:textId="77777777" w:rsidR="009B6213" w:rsidRDefault="00650804">
            <w:pPr>
              <w:pStyle w:val="TableParagraph"/>
              <w:spacing w:before="1"/>
              <w:ind w:right="43"/>
              <w:jc w:val="center"/>
              <w:rPr>
                <w:sz w:val="24"/>
              </w:rPr>
            </w:pPr>
            <w:r>
              <w:rPr>
                <w:spacing w:val="-10"/>
                <w:sz w:val="24"/>
              </w:rPr>
              <w:t>3</w:t>
            </w:r>
          </w:p>
        </w:tc>
        <w:tc>
          <w:tcPr>
            <w:tcW w:w="390" w:type="dxa"/>
          </w:tcPr>
          <w:p w14:paraId="7EEB1693" w14:textId="77777777" w:rsidR="009B6213" w:rsidRDefault="009B6213">
            <w:pPr>
              <w:pStyle w:val="TableParagraph"/>
              <w:spacing w:before="33"/>
              <w:rPr>
                <w:b/>
                <w:sz w:val="24"/>
              </w:rPr>
            </w:pPr>
          </w:p>
          <w:p w14:paraId="1BCE08E7" w14:textId="77777777" w:rsidR="009B6213" w:rsidRDefault="00650804">
            <w:pPr>
              <w:pStyle w:val="TableParagraph"/>
              <w:spacing w:before="1"/>
              <w:ind w:right="45"/>
              <w:jc w:val="center"/>
              <w:rPr>
                <w:sz w:val="24"/>
              </w:rPr>
            </w:pPr>
            <w:r>
              <w:rPr>
                <w:spacing w:val="-10"/>
                <w:sz w:val="24"/>
              </w:rPr>
              <w:t>4</w:t>
            </w:r>
          </w:p>
        </w:tc>
        <w:tc>
          <w:tcPr>
            <w:tcW w:w="392" w:type="dxa"/>
          </w:tcPr>
          <w:p w14:paraId="4A38575D" w14:textId="77777777" w:rsidR="009B6213" w:rsidRDefault="009B6213">
            <w:pPr>
              <w:pStyle w:val="TableParagraph"/>
              <w:rPr>
                <w:sz w:val="24"/>
              </w:rPr>
            </w:pPr>
          </w:p>
        </w:tc>
        <w:tc>
          <w:tcPr>
            <w:tcW w:w="374" w:type="dxa"/>
          </w:tcPr>
          <w:p w14:paraId="6E7C75A1" w14:textId="77777777" w:rsidR="009B6213" w:rsidRDefault="009B6213">
            <w:pPr>
              <w:pStyle w:val="TableParagraph"/>
              <w:spacing w:before="33"/>
              <w:rPr>
                <w:b/>
                <w:sz w:val="24"/>
              </w:rPr>
            </w:pPr>
          </w:p>
          <w:p w14:paraId="37B9A271" w14:textId="77777777" w:rsidR="009B6213" w:rsidRDefault="00650804">
            <w:pPr>
              <w:pStyle w:val="TableParagraph"/>
              <w:spacing w:before="1"/>
              <w:ind w:left="1" w:right="29"/>
              <w:jc w:val="center"/>
              <w:rPr>
                <w:sz w:val="24"/>
              </w:rPr>
            </w:pPr>
            <w:r>
              <w:rPr>
                <w:spacing w:val="-10"/>
                <w:sz w:val="24"/>
              </w:rPr>
              <w:t>3</w:t>
            </w:r>
          </w:p>
        </w:tc>
        <w:tc>
          <w:tcPr>
            <w:tcW w:w="384" w:type="dxa"/>
          </w:tcPr>
          <w:p w14:paraId="679993C1" w14:textId="77777777" w:rsidR="009B6213" w:rsidRDefault="009B6213">
            <w:pPr>
              <w:pStyle w:val="TableParagraph"/>
              <w:rPr>
                <w:sz w:val="24"/>
              </w:rPr>
            </w:pPr>
          </w:p>
        </w:tc>
        <w:tc>
          <w:tcPr>
            <w:tcW w:w="376" w:type="dxa"/>
          </w:tcPr>
          <w:p w14:paraId="09C630A1" w14:textId="77777777" w:rsidR="009B6213" w:rsidRDefault="009B6213">
            <w:pPr>
              <w:pStyle w:val="TableParagraph"/>
              <w:spacing w:before="33"/>
              <w:rPr>
                <w:b/>
                <w:sz w:val="24"/>
              </w:rPr>
            </w:pPr>
          </w:p>
          <w:p w14:paraId="134437FB" w14:textId="77777777" w:rsidR="009B6213" w:rsidRDefault="00650804">
            <w:pPr>
              <w:pStyle w:val="TableParagraph"/>
              <w:spacing w:before="1"/>
              <w:ind w:right="27"/>
              <w:jc w:val="center"/>
              <w:rPr>
                <w:sz w:val="24"/>
              </w:rPr>
            </w:pPr>
            <w:r>
              <w:rPr>
                <w:spacing w:val="-10"/>
                <w:sz w:val="24"/>
              </w:rPr>
              <w:t>3</w:t>
            </w:r>
          </w:p>
        </w:tc>
        <w:tc>
          <w:tcPr>
            <w:tcW w:w="384" w:type="dxa"/>
          </w:tcPr>
          <w:p w14:paraId="3B244118" w14:textId="77777777" w:rsidR="009B6213" w:rsidRDefault="009B6213">
            <w:pPr>
              <w:pStyle w:val="TableParagraph"/>
              <w:spacing w:before="33"/>
              <w:rPr>
                <w:b/>
                <w:sz w:val="24"/>
              </w:rPr>
            </w:pPr>
          </w:p>
          <w:p w14:paraId="78E2164C" w14:textId="77777777" w:rsidR="009B6213" w:rsidRDefault="00650804">
            <w:pPr>
              <w:pStyle w:val="TableParagraph"/>
              <w:spacing w:before="1"/>
              <w:ind w:right="39"/>
              <w:jc w:val="center"/>
              <w:rPr>
                <w:sz w:val="24"/>
              </w:rPr>
            </w:pPr>
            <w:r>
              <w:rPr>
                <w:spacing w:val="-10"/>
                <w:sz w:val="24"/>
              </w:rPr>
              <w:t>2</w:t>
            </w:r>
          </w:p>
        </w:tc>
        <w:tc>
          <w:tcPr>
            <w:tcW w:w="374" w:type="dxa"/>
          </w:tcPr>
          <w:p w14:paraId="147E66FC" w14:textId="77777777" w:rsidR="009B6213" w:rsidRDefault="009B6213">
            <w:pPr>
              <w:pStyle w:val="TableParagraph"/>
              <w:spacing w:before="33"/>
              <w:rPr>
                <w:b/>
                <w:sz w:val="24"/>
              </w:rPr>
            </w:pPr>
          </w:p>
          <w:p w14:paraId="5041914F" w14:textId="77777777" w:rsidR="009B6213" w:rsidRDefault="00650804">
            <w:pPr>
              <w:pStyle w:val="TableParagraph"/>
              <w:spacing w:before="1"/>
              <w:ind w:right="29"/>
              <w:jc w:val="center"/>
              <w:rPr>
                <w:sz w:val="24"/>
              </w:rPr>
            </w:pPr>
            <w:r>
              <w:rPr>
                <w:spacing w:val="-10"/>
                <w:sz w:val="24"/>
              </w:rPr>
              <w:t>2</w:t>
            </w:r>
          </w:p>
        </w:tc>
        <w:tc>
          <w:tcPr>
            <w:tcW w:w="360" w:type="dxa"/>
          </w:tcPr>
          <w:p w14:paraId="7E7073A3" w14:textId="77777777" w:rsidR="009B6213" w:rsidRDefault="009B6213">
            <w:pPr>
              <w:pStyle w:val="TableParagraph"/>
              <w:spacing w:before="33"/>
              <w:rPr>
                <w:b/>
                <w:sz w:val="24"/>
              </w:rPr>
            </w:pPr>
          </w:p>
          <w:p w14:paraId="3B1142A7" w14:textId="77777777" w:rsidR="009B6213" w:rsidRDefault="00650804">
            <w:pPr>
              <w:pStyle w:val="TableParagraph"/>
              <w:spacing w:before="1"/>
              <w:ind w:right="11"/>
              <w:jc w:val="center"/>
              <w:rPr>
                <w:sz w:val="24"/>
              </w:rPr>
            </w:pPr>
            <w:r>
              <w:rPr>
                <w:spacing w:val="-10"/>
                <w:sz w:val="24"/>
              </w:rPr>
              <w:t>2</w:t>
            </w:r>
          </w:p>
        </w:tc>
        <w:tc>
          <w:tcPr>
            <w:tcW w:w="384" w:type="dxa"/>
          </w:tcPr>
          <w:p w14:paraId="2036E60C" w14:textId="77777777" w:rsidR="009B6213" w:rsidRDefault="009B6213">
            <w:pPr>
              <w:pStyle w:val="TableParagraph"/>
              <w:spacing w:before="33"/>
              <w:rPr>
                <w:b/>
                <w:sz w:val="24"/>
              </w:rPr>
            </w:pPr>
          </w:p>
          <w:p w14:paraId="75242AFB" w14:textId="77777777" w:rsidR="009B6213" w:rsidRDefault="00650804">
            <w:pPr>
              <w:pStyle w:val="TableParagraph"/>
              <w:spacing w:before="1"/>
              <w:ind w:left="4" w:right="39"/>
              <w:jc w:val="center"/>
              <w:rPr>
                <w:sz w:val="24"/>
              </w:rPr>
            </w:pPr>
            <w:r>
              <w:rPr>
                <w:spacing w:val="-10"/>
                <w:sz w:val="24"/>
              </w:rPr>
              <w:t>1</w:t>
            </w:r>
          </w:p>
        </w:tc>
        <w:tc>
          <w:tcPr>
            <w:tcW w:w="384" w:type="dxa"/>
          </w:tcPr>
          <w:p w14:paraId="0791CA1C" w14:textId="77777777" w:rsidR="009B6213" w:rsidRDefault="009B6213">
            <w:pPr>
              <w:pStyle w:val="TableParagraph"/>
              <w:spacing w:before="33"/>
              <w:rPr>
                <w:b/>
                <w:sz w:val="24"/>
              </w:rPr>
            </w:pPr>
          </w:p>
          <w:p w14:paraId="7F034F70" w14:textId="77777777" w:rsidR="009B6213" w:rsidRDefault="00650804">
            <w:pPr>
              <w:pStyle w:val="TableParagraph"/>
              <w:spacing w:before="1"/>
              <w:ind w:right="39"/>
              <w:jc w:val="center"/>
              <w:rPr>
                <w:sz w:val="24"/>
              </w:rPr>
            </w:pPr>
            <w:r>
              <w:rPr>
                <w:spacing w:val="-10"/>
                <w:sz w:val="24"/>
              </w:rPr>
              <w:t>1</w:t>
            </w:r>
          </w:p>
        </w:tc>
        <w:tc>
          <w:tcPr>
            <w:tcW w:w="350" w:type="dxa"/>
          </w:tcPr>
          <w:p w14:paraId="3D0B6F87" w14:textId="77777777" w:rsidR="009B6213" w:rsidRDefault="009B6213">
            <w:pPr>
              <w:pStyle w:val="TableParagraph"/>
              <w:spacing w:before="33"/>
              <w:rPr>
                <w:b/>
                <w:sz w:val="24"/>
              </w:rPr>
            </w:pPr>
          </w:p>
          <w:p w14:paraId="7AC260FC" w14:textId="77777777" w:rsidR="009B6213" w:rsidRDefault="00650804">
            <w:pPr>
              <w:pStyle w:val="TableParagraph"/>
              <w:spacing w:before="1"/>
              <w:ind w:right="5"/>
              <w:jc w:val="center"/>
              <w:rPr>
                <w:sz w:val="24"/>
              </w:rPr>
            </w:pPr>
            <w:r>
              <w:rPr>
                <w:spacing w:val="-10"/>
                <w:sz w:val="24"/>
              </w:rPr>
              <w:t>2</w:t>
            </w:r>
          </w:p>
        </w:tc>
        <w:tc>
          <w:tcPr>
            <w:tcW w:w="376" w:type="dxa"/>
          </w:tcPr>
          <w:p w14:paraId="0E0FA6AD" w14:textId="77777777" w:rsidR="009B6213" w:rsidRDefault="009B6213">
            <w:pPr>
              <w:pStyle w:val="TableParagraph"/>
              <w:spacing w:before="33"/>
              <w:rPr>
                <w:b/>
                <w:sz w:val="24"/>
              </w:rPr>
            </w:pPr>
          </w:p>
          <w:p w14:paraId="0979E988" w14:textId="77777777" w:rsidR="009B6213" w:rsidRDefault="00650804">
            <w:pPr>
              <w:pStyle w:val="TableParagraph"/>
              <w:spacing w:before="1"/>
              <w:ind w:right="27"/>
              <w:jc w:val="center"/>
              <w:rPr>
                <w:sz w:val="24"/>
              </w:rPr>
            </w:pPr>
            <w:r>
              <w:rPr>
                <w:spacing w:val="-10"/>
                <w:sz w:val="24"/>
              </w:rPr>
              <w:t>3</w:t>
            </w:r>
          </w:p>
        </w:tc>
        <w:tc>
          <w:tcPr>
            <w:tcW w:w="385" w:type="dxa"/>
          </w:tcPr>
          <w:p w14:paraId="2500C01A" w14:textId="77777777" w:rsidR="009B6213" w:rsidRDefault="009B6213">
            <w:pPr>
              <w:pStyle w:val="TableParagraph"/>
              <w:spacing w:before="33"/>
              <w:rPr>
                <w:b/>
                <w:sz w:val="24"/>
              </w:rPr>
            </w:pPr>
          </w:p>
          <w:p w14:paraId="28D67A0B" w14:textId="77777777" w:rsidR="009B6213" w:rsidRDefault="00650804">
            <w:pPr>
              <w:pStyle w:val="TableParagraph"/>
              <w:spacing w:before="1"/>
              <w:ind w:right="40"/>
              <w:jc w:val="center"/>
              <w:rPr>
                <w:sz w:val="24"/>
              </w:rPr>
            </w:pPr>
            <w:r>
              <w:rPr>
                <w:spacing w:val="-10"/>
                <w:sz w:val="24"/>
              </w:rPr>
              <w:t>1</w:t>
            </w:r>
          </w:p>
        </w:tc>
        <w:tc>
          <w:tcPr>
            <w:tcW w:w="374" w:type="dxa"/>
          </w:tcPr>
          <w:p w14:paraId="4714AE3E" w14:textId="77777777" w:rsidR="009B6213" w:rsidRDefault="009B6213">
            <w:pPr>
              <w:pStyle w:val="TableParagraph"/>
              <w:spacing w:before="33"/>
              <w:rPr>
                <w:b/>
                <w:sz w:val="24"/>
              </w:rPr>
            </w:pPr>
          </w:p>
          <w:p w14:paraId="7F6D6DD7" w14:textId="77777777" w:rsidR="009B6213" w:rsidRDefault="00650804">
            <w:pPr>
              <w:pStyle w:val="TableParagraph"/>
              <w:spacing w:before="1"/>
              <w:ind w:right="29"/>
              <w:jc w:val="center"/>
              <w:rPr>
                <w:sz w:val="24"/>
              </w:rPr>
            </w:pPr>
            <w:r>
              <w:rPr>
                <w:spacing w:val="-10"/>
                <w:sz w:val="24"/>
              </w:rPr>
              <w:t>4</w:t>
            </w:r>
          </w:p>
        </w:tc>
        <w:tc>
          <w:tcPr>
            <w:tcW w:w="384" w:type="dxa"/>
          </w:tcPr>
          <w:p w14:paraId="241BD1D6" w14:textId="77777777" w:rsidR="009B6213" w:rsidRDefault="009B6213">
            <w:pPr>
              <w:pStyle w:val="TableParagraph"/>
              <w:spacing w:before="33"/>
              <w:rPr>
                <w:b/>
                <w:sz w:val="24"/>
              </w:rPr>
            </w:pPr>
          </w:p>
          <w:p w14:paraId="5A4DB49D" w14:textId="77777777" w:rsidR="009B6213" w:rsidRDefault="00650804">
            <w:pPr>
              <w:pStyle w:val="TableParagraph"/>
              <w:spacing w:before="1"/>
              <w:ind w:left="5" w:right="39"/>
              <w:jc w:val="center"/>
              <w:rPr>
                <w:sz w:val="24"/>
              </w:rPr>
            </w:pPr>
            <w:r>
              <w:rPr>
                <w:spacing w:val="-10"/>
                <w:sz w:val="24"/>
              </w:rPr>
              <w:t>2</w:t>
            </w:r>
          </w:p>
        </w:tc>
        <w:tc>
          <w:tcPr>
            <w:tcW w:w="376" w:type="dxa"/>
          </w:tcPr>
          <w:p w14:paraId="7216DBE0" w14:textId="77777777" w:rsidR="009B6213" w:rsidRDefault="009B6213">
            <w:pPr>
              <w:pStyle w:val="TableParagraph"/>
              <w:spacing w:before="33"/>
              <w:rPr>
                <w:b/>
                <w:sz w:val="24"/>
              </w:rPr>
            </w:pPr>
          </w:p>
          <w:p w14:paraId="71FE0F57" w14:textId="77777777" w:rsidR="009B6213" w:rsidRDefault="00650804">
            <w:pPr>
              <w:pStyle w:val="TableParagraph"/>
              <w:spacing w:before="1"/>
              <w:ind w:right="27"/>
              <w:jc w:val="center"/>
              <w:rPr>
                <w:sz w:val="24"/>
              </w:rPr>
            </w:pPr>
            <w:r>
              <w:rPr>
                <w:spacing w:val="-10"/>
                <w:sz w:val="24"/>
              </w:rPr>
              <w:t>3</w:t>
            </w:r>
          </w:p>
        </w:tc>
        <w:tc>
          <w:tcPr>
            <w:tcW w:w="358" w:type="dxa"/>
          </w:tcPr>
          <w:p w14:paraId="3A9F7D42" w14:textId="77777777" w:rsidR="009B6213" w:rsidRDefault="009B6213">
            <w:pPr>
              <w:pStyle w:val="TableParagraph"/>
              <w:spacing w:before="33"/>
              <w:rPr>
                <w:b/>
                <w:sz w:val="24"/>
              </w:rPr>
            </w:pPr>
          </w:p>
          <w:p w14:paraId="1395222C" w14:textId="77777777" w:rsidR="009B6213" w:rsidRDefault="00650804">
            <w:pPr>
              <w:pStyle w:val="TableParagraph"/>
              <w:spacing w:before="1"/>
              <w:ind w:right="12"/>
              <w:jc w:val="center"/>
              <w:rPr>
                <w:sz w:val="24"/>
              </w:rPr>
            </w:pPr>
            <w:r>
              <w:rPr>
                <w:spacing w:val="-10"/>
                <w:sz w:val="24"/>
              </w:rPr>
              <w:t>1</w:t>
            </w:r>
          </w:p>
        </w:tc>
        <w:tc>
          <w:tcPr>
            <w:tcW w:w="384" w:type="dxa"/>
          </w:tcPr>
          <w:p w14:paraId="5B4CB99D" w14:textId="77777777" w:rsidR="009B6213" w:rsidRDefault="009B6213">
            <w:pPr>
              <w:pStyle w:val="TableParagraph"/>
              <w:spacing w:before="33"/>
              <w:rPr>
                <w:b/>
                <w:sz w:val="24"/>
              </w:rPr>
            </w:pPr>
          </w:p>
          <w:p w14:paraId="2979AEC1" w14:textId="77777777" w:rsidR="009B6213" w:rsidRDefault="00650804">
            <w:pPr>
              <w:pStyle w:val="TableParagraph"/>
              <w:spacing w:before="1"/>
              <w:ind w:left="5" w:right="39"/>
              <w:jc w:val="center"/>
              <w:rPr>
                <w:sz w:val="24"/>
              </w:rPr>
            </w:pPr>
            <w:r>
              <w:rPr>
                <w:spacing w:val="-10"/>
                <w:sz w:val="24"/>
              </w:rPr>
              <w:t>4</w:t>
            </w:r>
          </w:p>
        </w:tc>
        <w:tc>
          <w:tcPr>
            <w:tcW w:w="384" w:type="dxa"/>
          </w:tcPr>
          <w:p w14:paraId="3C31D91C" w14:textId="77777777" w:rsidR="009B6213" w:rsidRDefault="009B6213">
            <w:pPr>
              <w:pStyle w:val="TableParagraph"/>
              <w:spacing w:before="33"/>
              <w:rPr>
                <w:b/>
                <w:sz w:val="24"/>
              </w:rPr>
            </w:pPr>
          </w:p>
          <w:p w14:paraId="5F62ED73" w14:textId="77777777" w:rsidR="009B6213" w:rsidRDefault="00650804">
            <w:pPr>
              <w:pStyle w:val="TableParagraph"/>
              <w:spacing w:before="1"/>
              <w:ind w:left="5" w:right="39"/>
              <w:jc w:val="center"/>
              <w:rPr>
                <w:sz w:val="24"/>
              </w:rPr>
            </w:pPr>
            <w:r>
              <w:rPr>
                <w:spacing w:val="-10"/>
                <w:sz w:val="24"/>
              </w:rPr>
              <w:t>3</w:t>
            </w:r>
          </w:p>
        </w:tc>
        <w:tc>
          <w:tcPr>
            <w:tcW w:w="352" w:type="dxa"/>
          </w:tcPr>
          <w:p w14:paraId="713C2C4A" w14:textId="77777777" w:rsidR="009B6213" w:rsidRDefault="009B6213">
            <w:pPr>
              <w:pStyle w:val="TableParagraph"/>
              <w:spacing w:before="33"/>
              <w:rPr>
                <w:b/>
                <w:sz w:val="24"/>
              </w:rPr>
            </w:pPr>
          </w:p>
          <w:p w14:paraId="2C7C1915" w14:textId="77777777" w:rsidR="009B6213" w:rsidRDefault="00650804">
            <w:pPr>
              <w:pStyle w:val="TableParagraph"/>
              <w:spacing w:before="1"/>
              <w:ind w:right="2"/>
              <w:jc w:val="center"/>
              <w:rPr>
                <w:sz w:val="24"/>
              </w:rPr>
            </w:pPr>
            <w:r>
              <w:rPr>
                <w:spacing w:val="-10"/>
                <w:sz w:val="24"/>
              </w:rPr>
              <w:t>3</w:t>
            </w:r>
          </w:p>
        </w:tc>
        <w:tc>
          <w:tcPr>
            <w:tcW w:w="350" w:type="dxa"/>
          </w:tcPr>
          <w:p w14:paraId="2FDAFA65" w14:textId="77777777" w:rsidR="009B6213" w:rsidRDefault="009B6213">
            <w:pPr>
              <w:pStyle w:val="TableParagraph"/>
              <w:spacing w:before="33"/>
              <w:rPr>
                <w:b/>
                <w:sz w:val="24"/>
              </w:rPr>
            </w:pPr>
          </w:p>
          <w:p w14:paraId="7EC4BE44" w14:textId="77777777" w:rsidR="009B6213" w:rsidRDefault="00650804">
            <w:pPr>
              <w:pStyle w:val="TableParagraph"/>
              <w:spacing w:before="1"/>
              <w:ind w:left="5" w:right="5"/>
              <w:jc w:val="center"/>
              <w:rPr>
                <w:sz w:val="24"/>
              </w:rPr>
            </w:pPr>
            <w:r>
              <w:rPr>
                <w:spacing w:val="-10"/>
                <w:sz w:val="24"/>
              </w:rPr>
              <w:t>5</w:t>
            </w:r>
          </w:p>
        </w:tc>
        <w:tc>
          <w:tcPr>
            <w:tcW w:w="384" w:type="dxa"/>
          </w:tcPr>
          <w:p w14:paraId="5CC44524" w14:textId="77777777" w:rsidR="009B6213" w:rsidRDefault="009B6213">
            <w:pPr>
              <w:pStyle w:val="TableParagraph"/>
              <w:spacing w:before="33"/>
              <w:rPr>
                <w:b/>
                <w:sz w:val="24"/>
              </w:rPr>
            </w:pPr>
          </w:p>
          <w:p w14:paraId="709D5B74" w14:textId="77777777" w:rsidR="009B6213" w:rsidRDefault="00650804">
            <w:pPr>
              <w:pStyle w:val="TableParagraph"/>
              <w:spacing w:before="1"/>
              <w:ind w:left="5" w:right="39"/>
              <w:jc w:val="center"/>
              <w:rPr>
                <w:sz w:val="24"/>
              </w:rPr>
            </w:pPr>
            <w:r>
              <w:rPr>
                <w:spacing w:val="-10"/>
                <w:sz w:val="24"/>
              </w:rPr>
              <w:t>3</w:t>
            </w:r>
          </w:p>
        </w:tc>
        <w:tc>
          <w:tcPr>
            <w:tcW w:w="390" w:type="dxa"/>
          </w:tcPr>
          <w:p w14:paraId="5FCA6820" w14:textId="77777777" w:rsidR="009B6213" w:rsidRDefault="009B6213">
            <w:pPr>
              <w:pStyle w:val="TableParagraph"/>
              <w:spacing w:before="33"/>
              <w:rPr>
                <w:b/>
                <w:sz w:val="24"/>
              </w:rPr>
            </w:pPr>
          </w:p>
          <w:p w14:paraId="73097E8B" w14:textId="77777777" w:rsidR="009B6213" w:rsidRDefault="00650804">
            <w:pPr>
              <w:pStyle w:val="TableParagraph"/>
              <w:spacing w:before="1"/>
              <w:ind w:right="45"/>
              <w:jc w:val="center"/>
              <w:rPr>
                <w:sz w:val="24"/>
              </w:rPr>
            </w:pPr>
            <w:r>
              <w:rPr>
                <w:spacing w:val="-10"/>
                <w:sz w:val="24"/>
              </w:rPr>
              <w:t>3</w:t>
            </w:r>
          </w:p>
        </w:tc>
        <w:tc>
          <w:tcPr>
            <w:tcW w:w="384" w:type="dxa"/>
          </w:tcPr>
          <w:p w14:paraId="4E48A26A" w14:textId="77777777" w:rsidR="009B6213" w:rsidRDefault="009B6213">
            <w:pPr>
              <w:pStyle w:val="TableParagraph"/>
              <w:spacing w:before="33"/>
              <w:rPr>
                <w:b/>
                <w:sz w:val="24"/>
              </w:rPr>
            </w:pPr>
          </w:p>
          <w:p w14:paraId="538BA987" w14:textId="77777777" w:rsidR="009B6213" w:rsidRDefault="00650804">
            <w:pPr>
              <w:pStyle w:val="TableParagraph"/>
              <w:spacing w:before="1"/>
              <w:ind w:left="4" w:right="39"/>
              <w:jc w:val="center"/>
              <w:rPr>
                <w:sz w:val="24"/>
              </w:rPr>
            </w:pPr>
            <w:r>
              <w:rPr>
                <w:spacing w:val="-10"/>
                <w:sz w:val="24"/>
              </w:rPr>
              <w:t>3</w:t>
            </w:r>
          </w:p>
        </w:tc>
        <w:tc>
          <w:tcPr>
            <w:tcW w:w="390" w:type="dxa"/>
          </w:tcPr>
          <w:p w14:paraId="2FF384E6" w14:textId="77777777" w:rsidR="009B6213" w:rsidRDefault="009B6213">
            <w:pPr>
              <w:pStyle w:val="TableParagraph"/>
              <w:spacing w:before="33"/>
              <w:rPr>
                <w:b/>
                <w:sz w:val="24"/>
              </w:rPr>
            </w:pPr>
          </w:p>
          <w:p w14:paraId="2C3E31C4" w14:textId="77777777" w:rsidR="009B6213" w:rsidRDefault="00650804">
            <w:pPr>
              <w:pStyle w:val="TableParagraph"/>
              <w:spacing w:before="1"/>
              <w:ind w:right="45"/>
              <w:jc w:val="center"/>
              <w:rPr>
                <w:sz w:val="24"/>
              </w:rPr>
            </w:pPr>
            <w:r>
              <w:rPr>
                <w:spacing w:val="-10"/>
                <w:sz w:val="24"/>
              </w:rPr>
              <w:t>3</w:t>
            </w:r>
          </w:p>
        </w:tc>
        <w:tc>
          <w:tcPr>
            <w:tcW w:w="384" w:type="dxa"/>
          </w:tcPr>
          <w:p w14:paraId="6907E73F" w14:textId="77777777" w:rsidR="009B6213" w:rsidRDefault="009B6213">
            <w:pPr>
              <w:pStyle w:val="TableParagraph"/>
              <w:spacing w:before="33"/>
              <w:rPr>
                <w:b/>
                <w:sz w:val="24"/>
              </w:rPr>
            </w:pPr>
          </w:p>
          <w:p w14:paraId="6F3F3AD1" w14:textId="77777777" w:rsidR="009B6213" w:rsidRDefault="00650804">
            <w:pPr>
              <w:pStyle w:val="TableParagraph"/>
              <w:spacing w:before="1"/>
              <w:ind w:left="4" w:right="39"/>
              <w:jc w:val="center"/>
              <w:rPr>
                <w:sz w:val="24"/>
              </w:rPr>
            </w:pPr>
            <w:r>
              <w:rPr>
                <w:spacing w:val="-10"/>
                <w:sz w:val="24"/>
              </w:rPr>
              <w:t>3</w:t>
            </w:r>
          </w:p>
        </w:tc>
        <w:tc>
          <w:tcPr>
            <w:tcW w:w="368" w:type="dxa"/>
          </w:tcPr>
          <w:p w14:paraId="67C06972" w14:textId="77777777" w:rsidR="009B6213" w:rsidRDefault="009B6213">
            <w:pPr>
              <w:pStyle w:val="TableParagraph"/>
              <w:spacing w:before="33"/>
              <w:rPr>
                <w:b/>
                <w:sz w:val="24"/>
              </w:rPr>
            </w:pPr>
          </w:p>
          <w:p w14:paraId="5B9A2EA0" w14:textId="77777777" w:rsidR="009B6213" w:rsidRDefault="00650804">
            <w:pPr>
              <w:pStyle w:val="TableParagraph"/>
              <w:spacing w:before="1"/>
              <w:ind w:right="23"/>
              <w:jc w:val="center"/>
              <w:rPr>
                <w:sz w:val="24"/>
              </w:rPr>
            </w:pPr>
            <w:r>
              <w:rPr>
                <w:spacing w:val="-10"/>
                <w:sz w:val="24"/>
              </w:rPr>
              <w:t>3</w:t>
            </w:r>
          </w:p>
        </w:tc>
        <w:tc>
          <w:tcPr>
            <w:tcW w:w="390" w:type="dxa"/>
          </w:tcPr>
          <w:p w14:paraId="44FBA5C3" w14:textId="77777777" w:rsidR="009B6213" w:rsidRDefault="009B6213">
            <w:pPr>
              <w:pStyle w:val="TableParagraph"/>
              <w:spacing w:before="33"/>
              <w:rPr>
                <w:b/>
                <w:sz w:val="24"/>
              </w:rPr>
            </w:pPr>
          </w:p>
          <w:p w14:paraId="05130A6D" w14:textId="77777777" w:rsidR="009B6213" w:rsidRDefault="00650804">
            <w:pPr>
              <w:pStyle w:val="TableParagraph"/>
              <w:spacing w:before="1"/>
              <w:ind w:left="4" w:right="45"/>
              <w:jc w:val="center"/>
              <w:rPr>
                <w:sz w:val="24"/>
              </w:rPr>
            </w:pPr>
            <w:r>
              <w:rPr>
                <w:spacing w:val="-10"/>
                <w:sz w:val="24"/>
              </w:rPr>
              <w:t>3</w:t>
            </w:r>
          </w:p>
        </w:tc>
      </w:tr>
      <w:tr w:rsidR="009B6213" w14:paraId="10E428F2" w14:textId="77777777">
        <w:trPr>
          <w:trHeight w:val="636"/>
        </w:trPr>
        <w:tc>
          <w:tcPr>
            <w:tcW w:w="392" w:type="dxa"/>
          </w:tcPr>
          <w:p w14:paraId="450D20A7" w14:textId="77777777" w:rsidR="009B6213" w:rsidRDefault="00650804">
            <w:pPr>
              <w:pStyle w:val="TableParagraph"/>
              <w:spacing w:line="268" w:lineRule="exact"/>
              <w:ind w:left="108"/>
              <w:rPr>
                <w:sz w:val="24"/>
              </w:rPr>
            </w:pPr>
            <w:r>
              <w:rPr>
                <w:spacing w:val="-10"/>
                <w:sz w:val="24"/>
              </w:rPr>
              <w:t>4</w:t>
            </w:r>
          </w:p>
          <w:p w14:paraId="23AA7040" w14:textId="77777777" w:rsidR="009B6213" w:rsidRDefault="00650804">
            <w:pPr>
              <w:pStyle w:val="TableParagraph"/>
              <w:spacing w:before="42"/>
              <w:ind w:left="108"/>
              <w:rPr>
                <w:sz w:val="24"/>
              </w:rPr>
            </w:pPr>
            <w:r>
              <w:rPr>
                <w:spacing w:val="-10"/>
                <w:sz w:val="24"/>
              </w:rPr>
              <w:t>0</w:t>
            </w:r>
          </w:p>
        </w:tc>
        <w:tc>
          <w:tcPr>
            <w:tcW w:w="424" w:type="dxa"/>
          </w:tcPr>
          <w:p w14:paraId="5CA108F6" w14:textId="77777777" w:rsidR="009B6213" w:rsidRDefault="00650804">
            <w:pPr>
              <w:pStyle w:val="TableParagraph"/>
              <w:spacing w:line="268" w:lineRule="exact"/>
              <w:ind w:left="109"/>
              <w:rPr>
                <w:sz w:val="24"/>
              </w:rPr>
            </w:pPr>
            <w:r>
              <w:rPr>
                <w:spacing w:val="-10"/>
                <w:sz w:val="24"/>
              </w:rPr>
              <w:t>3</w:t>
            </w:r>
          </w:p>
          <w:p w14:paraId="28E1AAAC" w14:textId="77777777" w:rsidR="009B6213" w:rsidRDefault="00650804">
            <w:pPr>
              <w:pStyle w:val="TableParagraph"/>
              <w:spacing w:before="42"/>
              <w:ind w:left="109"/>
              <w:rPr>
                <w:sz w:val="24"/>
              </w:rPr>
            </w:pPr>
            <w:r>
              <w:rPr>
                <w:spacing w:val="-10"/>
                <w:sz w:val="24"/>
              </w:rPr>
              <w:t>0</w:t>
            </w:r>
          </w:p>
        </w:tc>
        <w:tc>
          <w:tcPr>
            <w:tcW w:w="1205" w:type="dxa"/>
          </w:tcPr>
          <w:p w14:paraId="745D5223" w14:textId="77777777" w:rsidR="009B6213" w:rsidRDefault="00650804">
            <w:pPr>
              <w:pStyle w:val="TableParagraph"/>
              <w:spacing w:line="268" w:lineRule="exact"/>
              <w:ind w:left="109"/>
              <w:rPr>
                <w:sz w:val="24"/>
              </w:rPr>
            </w:pPr>
            <w:r>
              <w:rPr>
                <w:spacing w:val="-2"/>
                <w:sz w:val="24"/>
              </w:rPr>
              <w:t>EDUCAT</w:t>
            </w:r>
          </w:p>
          <w:p w14:paraId="3B24F7C2" w14:textId="77777777" w:rsidR="009B6213" w:rsidRDefault="00650804">
            <w:pPr>
              <w:pStyle w:val="TableParagraph"/>
              <w:spacing w:before="42"/>
              <w:ind w:left="109"/>
              <w:rPr>
                <w:sz w:val="24"/>
              </w:rPr>
            </w:pPr>
            <w:r>
              <w:rPr>
                <w:spacing w:val="-5"/>
                <w:sz w:val="24"/>
              </w:rPr>
              <w:t>ION</w:t>
            </w:r>
          </w:p>
        </w:tc>
        <w:tc>
          <w:tcPr>
            <w:tcW w:w="512" w:type="dxa"/>
          </w:tcPr>
          <w:p w14:paraId="1441AED0" w14:textId="77777777" w:rsidR="009B6213" w:rsidRDefault="009B6213">
            <w:pPr>
              <w:pStyle w:val="TableParagraph"/>
              <w:spacing w:before="33"/>
              <w:rPr>
                <w:b/>
                <w:sz w:val="24"/>
              </w:rPr>
            </w:pPr>
          </w:p>
          <w:p w14:paraId="36DC132A" w14:textId="77777777" w:rsidR="009B6213" w:rsidRDefault="00650804">
            <w:pPr>
              <w:pStyle w:val="TableParagraph"/>
              <w:spacing w:before="1"/>
              <w:ind w:left="106"/>
              <w:rPr>
                <w:sz w:val="24"/>
              </w:rPr>
            </w:pPr>
            <w:r>
              <w:rPr>
                <w:spacing w:val="-5"/>
                <w:sz w:val="24"/>
              </w:rPr>
              <w:t>32</w:t>
            </w:r>
          </w:p>
        </w:tc>
        <w:tc>
          <w:tcPr>
            <w:tcW w:w="390" w:type="dxa"/>
          </w:tcPr>
          <w:p w14:paraId="33D8158A" w14:textId="77777777" w:rsidR="009B6213" w:rsidRDefault="009B6213">
            <w:pPr>
              <w:pStyle w:val="TableParagraph"/>
              <w:spacing w:before="33"/>
              <w:rPr>
                <w:b/>
                <w:sz w:val="24"/>
              </w:rPr>
            </w:pPr>
          </w:p>
          <w:p w14:paraId="03BF1C76" w14:textId="77777777" w:rsidR="009B6213" w:rsidRDefault="00650804">
            <w:pPr>
              <w:pStyle w:val="TableParagraph"/>
              <w:spacing w:before="1"/>
              <w:ind w:left="1" w:right="45"/>
              <w:jc w:val="center"/>
              <w:rPr>
                <w:sz w:val="24"/>
              </w:rPr>
            </w:pPr>
            <w:r>
              <w:rPr>
                <w:spacing w:val="-10"/>
                <w:sz w:val="24"/>
              </w:rPr>
              <w:t>1</w:t>
            </w:r>
          </w:p>
        </w:tc>
        <w:tc>
          <w:tcPr>
            <w:tcW w:w="392" w:type="dxa"/>
          </w:tcPr>
          <w:p w14:paraId="55B39FBA" w14:textId="77777777" w:rsidR="009B6213" w:rsidRDefault="009B6213">
            <w:pPr>
              <w:pStyle w:val="TableParagraph"/>
              <w:spacing w:before="33"/>
              <w:rPr>
                <w:b/>
                <w:sz w:val="24"/>
              </w:rPr>
            </w:pPr>
          </w:p>
          <w:p w14:paraId="670379A3" w14:textId="77777777" w:rsidR="009B6213" w:rsidRDefault="00650804">
            <w:pPr>
              <w:pStyle w:val="TableParagraph"/>
              <w:spacing w:before="1"/>
              <w:ind w:right="43"/>
              <w:jc w:val="center"/>
              <w:rPr>
                <w:sz w:val="24"/>
              </w:rPr>
            </w:pPr>
            <w:r>
              <w:rPr>
                <w:spacing w:val="-10"/>
                <w:sz w:val="24"/>
              </w:rPr>
              <w:t>3</w:t>
            </w:r>
          </w:p>
        </w:tc>
        <w:tc>
          <w:tcPr>
            <w:tcW w:w="390" w:type="dxa"/>
          </w:tcPr>
          <w:p w14:paraId="0B5E3E9B" w14:textId="77777777" w:rsidR="009B6213" w:rsidRDefault="009B6213">
            <w:pPr>
              <w:pStyle w:val="TableParagraph"/>
              <w:spacing w:before="33"/>
              <w:rPr>
                <w:b/>
                <w:sz w:val="24"/>
              </w:rPr>
            </w:pPr>
          </w:p>
          <w:p w14:paraId="3994725D" w14:textId="77777777" w:rsidR="009B6213" w:rsidRDefault="00650804">
            <w:pPr>
              <w:pStyle w:val="TableParagraph"/>
              <w:spacing w:before="1"/>
              <w:ind w:right="45"/>
              <w:jc w:val="center"/>
              <w:rPr>
                <w:sz w:val="24"/>
              </w:rPr>
            </w:pPr>
            <w:r>
              <w:rPr>
                <w:spacing w:val="-10"/>
                <w:sz w:val="24"/>
              </w:rPr>
              <w:t>3</w:t>
            </w:r>
          </w:p>
        </w:tc>
        <w:tc>
          <w:tcPr>
            <w:tcW w:w="392" w:type="dxa"/>
          </w:tcPr>
          <w:p w14:paraId="0EF41A27" w14:textId="77777777" w:rsidR="009B6213" w:rsidRDefault="009B6213">
            <w:pPr>
              <w:pStyle w:val="TableParagraph"/>
              <w:spacing w:before="33"/>
              <w:rPr>
                <w:b/>
                <w:sz w:val="24"/>
              </w:rPr>
            </w:pPr>
          </w:p>
          <w:p w14:paraId="459BFEC5" w14:textId="77777777" w:rsidR="009B6213" w:rsidRDefault="00650804">
            <w:pPr>
              <w:pStyle w:val="TableParagraph"/>
              <w:spacing w:before="1"/>
              <w:ind w:left="1" w:right="43"/>
              <w:jc w:val="center"/>
              <w:rPr>
                <w:sz w:val="24"/>
              </w:rPr>
            </w:pPr>
            <w:r>
              <w:rPr>
                <w:spacing w:val="-10"/>
                <w:sz w:val="24"/>
              </w:rPr>
              <w:t>1</w:t>
            </w:r>
          </w:p>
        </w:tc>
        <w:tc>
          <w:tcPr>
            <w:tcW w:w="374" w:type="dxa"/>
          </w:tcPr>
          <w:p w14:paraId="0C8992AD" w14:textId="77777777" w:rsidR="009B6213" w:rsidRDefault="009B6213">
            <w:pPr>
              <w:pStyle w:val="TableParagraph"/>
              <w:spacing w:before="33"/>
              <w:rPr>
                <w:b/>
                <w:sz w:val="24"/>
              </w:rPr>
            </w:pPr>
          </w:p>
          <w:p w14:paraId="14CCB8CA" w14:textId="77777777" w:rsidR="009B6213" w:rsidRDefault="00650804">
            <w:pPr>
              <w:pStyle w:val="TableParagraph"/>
              <w:spacing w:before="1"/>
              <w:ind w:left="1" w:right="29"/>
              <w:jc w:val="center"/>
              <w:rPr>
                <w:sz w:val="24"/>
              </w:rPr>
            </w:pPr>
            <w:r>
              <w:rPr>
                <w:spacing w:val="-10"/>
                <w:sz w:val="24"/>
              </w:rPr>
              <w:t>5</w:t>
            </w:r>
          </w:p>
        </w:tc>
        <w:tc>
          <w:tcPr>
            <w:tcW w:w="384" w:type="dxa"/>
          </w:tcPr>
          <w:p w14:paraId="0CD9CADE" w14:textId="77777777" w:rsidR="009B6213" w:rsidRDefault="009B6213">
            <w:pPr>
              <w:pStyle w:val="TableParagraph"/>
              <w:spacing w:before="33"/>
              <w:rPr>
                <w:b/>
                <w:sz w:val="24"/>
              </w:rPr>
            </w:pPr>
          </w:p>
          <w:p w14:paraId="1A4863F1" w14:textId="77777777" w:rsidR="009B6213" w:rsidRDefault="00650804">
            <w:pPr>
              <w:pStyle w:val="TableParagraph"/>
              <w:spacing w:before="1"/>
              <w:ind w:left="4" w:right="39"/>
              <w:jc w:val="center"/>
              <w:rPr>
                <w:sz w:val="24"/>
              </w:rPr>
            </w:pPr>
            <w:r>
              <w:rPr>
                <w:spacing w:val="-10"/>
                <w:sz w:val="24"/>
              </w:rPr>
              <w:t>4</w:t>
            </w:r>
          </w:p>
        </w:tc>
        <w:tc>
          <w:tcPr>
            <w:tcW w:w="376" w:type="dxa"/>
          </w:tcPr>
          <w:p w14:paraId="662EDE5A" w14:textId="77777777" w:rsidR="009B6213" w:rsidRDefault="009B6213">
            <w:pPr>
              <w:pStyle w:val="TableParagraph"/>
              <w:spacing w:before="33"/>
              <w:rPr>
                <w:b/>
                <w:sz w:val="24"/>
              </w:rPr>
            </w:pPr>
          </w:p>
          <w:p w14:paraId="2F151FAD" w14:textId="77777777" w:rsidR="009B6213" w:rsidRDefault="00650804">
            <w:pPr>
              <w:pStyle w:val="TableParagraph"/>
              <w:spacing w:before="1"/>
              <w:ind w:right="27"/>
              <w:jc w:val="center"/>
              <w:rPr>
                <w:sz w:val="24"/>
              </w:rPr>
            </w:pPr>
            <w:r>
              <w:rPr>
                <w:spacing w:val="-10"/>
                <w:sz w:val="24"/>
              </w:rPr>
              <w:t>3</w:t>
            </w:r>
          </w:p>
        </w:tc>
        <w:tc>
          <w:tcPr>
            <w:tcW w:w="384" w:type="dxa"/>
          </w:tcPr>
          <w:p w14:paraId="586D08C9" w14:textId="77777777" w:rsidR="009B6213" w:rsidRDefault="009B6213">
            <w:pPr>
              <w:pStyle w:val="TableParagraph"/>
              <w:spacing w:before="33"/>
              <w:rPr>
                <w:b/>
                <w:sz w:val="24"/>
              </w:rPr>
            </w:pPr>
          </w:p>
          <w:p w14:paraId="69F6F829" w14:textId="77777777" w:rsidR="009B6213" w:rsidRDefault="00650804">
            <w:pPr>
              <w:pStyle w:val="TableParagraph"/>
              <w:spacing w:before="1"/>
              <w:ind w:right="39"/>
              <w:jc w:val="center"/>
              <w:rPr>
                <w:sz w:val="24"/>
              </w:rPr>
            </w:pPr>
            <w:r>
              <w:rPr>
                <w:spacing w:val="-10"/>
                <w:sz w:val="24"/>
              </w:rPr>
              <w:t>2</w:t>
            </w:r>
          </w:p>
        </w:tc>
        <w:tc>
          <w:tcPr>
            <w:tcW w:w="374" w:type="dxa"/>
          </w:tcPr>
          <w:p w14:paraId="429B2160" w14:textId="77777777" w:rsidR="009B6213" w:rsidRDefault="009B6213">
            <w:pPr>
              <w:pStyle w:val="TableParagraph"/>
              <w:spacing w:before="33"/>
              <w:rPr>
                <w:b/>
                <w:sz w:val="24"/>
              </w:rPr>
            </w:pPr>
          </w:p>
          <w:p w14:paraId="545C299B" w14:textId="77777777" w:rsidR="009B6213" w:rsidRDefault="00650804">
            <w:pPr>
              <w:pStyle w:val="TableParagraph"/>
              <w:spacing w:before="1"/>
              <w:ind w:right="29"/>
              <w:jc w:val="center"/>
              <w:rPr>
                <w:sz w:val="24"/>
              </w:rPr>
            </w:pPr>
            <w:r>
              <w:rPr>
                <w:spacing w:val="-10"/>
                <w:sz w:val="24"/>
              </w:rPr>
              <w:t>4</w:t>
            </w:r>
          </w:p>
        </w:tc>
        <w:tc>
          <w:tcPr>
            <w:tcW w:w="360" w:type="dxa"/>
          </w:tcPr>
          <w:p w14:paraId="6EB4EEF4" w14:textId="77777777" w:rsidR="009B6213" w:rsidRDefault="009B6213">
            <w:pPr>
              <w:pStyle w:val="TableParagraph"/>
              <w:spacing w:before="33"/>
              <w:rPr>
                <w:b/>
                <w:sz w:val="24"/>
              </w:rPr>
            </w:pPr>
          </w:p>
          <w:p w14:paraId="2E400A11" w14:textId="77777777" w:rsidR="009B6213" w:rsidRDefault="00650804">
            <w:pPr>
              <w:pStyle w:val="TableParagraph"/>
              <w:spacing w:before="1"/>
              <w:ind w:right="11"/>
              <w:jc w:val="center"/>
              <w:rPr>
                <w:sz w:val="24"/>
              </w:rPr>
            </w:pPr>
            <w:r>
              <w:rPr>
                <w:spacing w:val="-10"/>
                <w:sz w:val="24"/>
              </w:rPr>
              <w:t>5</w:t>
            </w:r>
          </w:p>
        </w:tc>
        <w:tc>
          <w:tcPr>
            <w:tcW w:w="384" w:type="dxa"/>
          </w:tcPr>
          <w:p w14:paraId="69CEF8BA" w14:textId="77777777" w:rsidR="009B6213" w:rsidRDefault="009B6213">
            <w:pPr>
              <w:pStyle w:val="TableParagraph"/>
              <w:spacing w:before="33"/>
              <w:rPr>
                <w:b/>
                <w:sz w:val="24"/>
              </w:rPr>
            </w:pPr>
          </w:p>
          <w:p w14:paraId="4428ED82" w14:textId="77777777" w:rsidR="009B6213" w:rsidRDefault="00650804">
            <w:pPr>
              <w:pStyle w:val="TableParagraph"/>
              <w:spacing w:before="1"/>
              <w:ind w:left="4" w:right="39"/>
              <w:jc w:val="center"/>
              <w:rPr>
                <w:sz w:val="24"/>
              </w:rPr>
            </w:pPr>
            <w:r>
              <w:rPr>
                <w:spacing w:val="-10"/>
                <w:sz w:val="24"/>
              </w:rPr>
              <w:t>1</w:t>
            </w:r>
          </w:p>
        </w:tc>
        <w:tc>
          <w:tcPr>
            <w:tcW w:w="384" w:type="dxa"/>
          </w:tcPr>
          <w:p w14:paraId="712C6A51" w14:textId="77777777" w:rsidR="009B6213" w:rsidRDefault="009B6213">
            <w:pPr>
              <w:pStyle w:val="TableParagraph"/>
              <w:spacing w:before="33"/>
              <w:rPr>
                <w:b/>
                <w:sz w:val="24"/>
              </w:rPr>
            </w:pPr>
          </w:p>
          <w:p w14:paraId="4FF79A50" w14:textId="77777777" w:rsidR="009B6213" w:rsidRDefault="00650804">
            <w:pPr>
              <w:pStyle w:val="TableParagraph"/>
              <w:spacing w:before="1"/>
              <w:ind w:right="39"/>
              <w:jc w:val="center"/>
              <w:rPr>
                <w:sz w:val="24"/>
              </w:rPr>
            </w:pPr>
            <w:r>
              <w:rPr>
                <w:spacing w:val="-10"/>
                <w:sz w:val="24"/>
              </w:rPr>
              <w:t>5</w:t>
            </w:r>
          </w:p>
        </w:tc>
        <w:tc>
          <w:tcPr>
            <w:tcW w:w="350" w:type="dxa"/>
          </w:tcPr>
          <w:p w14:paraId="68E7D6B0" w14:textId="77777777" w:rsidR="009B6213" w:rsidRDefault="009B6213">
            <w:pPr>
              <w:pStyle w:val="TableParagraph"/>
              <w:spacing w:before="33"/>
              <w:rPr>
                <w:b/>
                <w:sz w:val="24"/>
              </w:rPr>
            </w:pPr>
          </w:p>
          <w:p w14:paraId="2123FFCC" w14:textId="77777777" w:rsidR="009B6213" w:rsidRDefault="00650804">
            <w:pPr>
              <w:pStyle w:val="TableParagraph"/>
              <w:spacing w:before="1"/>
              <w:ind w:right="5"/>
              <w:jc w:val="center"/>
              <w:rPr>
                <w:sz w:val="24"/>
              </w:rPr>
            </w:pPr>
            <w:r>
              <w:rPr>
                <w:spacing w:val="-10"/>
                <w:sz w:val="24"/>
              </w:rPr>
              <w:t>5</w:t>
            </w:r>
          </w:p>
        </w:tc>
        <w:tc>
          <w:tcPr>
            <w:tcW w:w="376" w:type="dxa"/>
          </w:tcPr>
          <w:p w14:paraId="7D18F120" w14:textId="77777777" w:rsidR="009B6213" w:rsidRDefault="009B6213">
            <w:pPr>
              <w:pStyle w:val="TableParagraph"/>
              <w:spacing w:before="33"/>
              <w:rPr>
                <w:b/>
                <w:sz w:val="24"/>
              </w:rPr>
            </w:pPr>
          </w:p>
          <w:p w14:paraId="40E7456C" w14:textId="77777777" w:rsidR="009B6213" w:rsidRDefault="00650804">
            <w:pPr>
              <w:pStyle w:val="TableParagraph"/>
              <w:spacing w:before="1"/>
              <w:ind w:right="27"/>
              <w:jc w:val="center"/>
              <w:rPr>
                <w:sz w:val="24"/>
              </w:rPr>
            </w:pPr>
            <w:r>
              <w:rPr>
                <w:spacing w:val="-10"/>
                <w:sz w:val="24"/>
              </w:rPr>
              <w:t>5</w:t>
            </w:r>
          </w:p>
        </w:tc>
        <w:tc>
          <w:tcPr>
            <w:tcW w:w="385" w:type="dxa"/>
          </w:tcPr>
          <w:p w14:paraId="035F1030" w14:textId="77777777" w:rsidR="009B6213" w:rsidRDefault="009B6213">
            <w:pPr>
              <w:pStyle w:val="TableParagraph"/>
              <w:spacing w:before="33"/>
              <w:rPr>
                <w:b/>
                <w:sz w:val="24"/>
              </w:rPr>
            </w:pPr>
          </w:p>
          <w:p w14:paraId="70FCADA4" w14:textId="77777777" w:rsidR="009B6213" w:rsidRDefault="00650804">
            <w:pPr>
              <w:pStyle w:val="TableParagraph"/>
              <w:spacing w:before="1"/>
              <w:ind w:right="40"/>
              <w:jc w:val="center"/>
              <w:rPr>
                <w:sz w:val="24"/>
              </w:rPr>
            </w:pPr>
            <w:r>
              <w:rPr>
                <w:spacing w:val="-10"/>
                <w:sz w:val="24"/>
              </w:rPr>
              <w:t>4</w:t>
            </w:r>
          </w:p>
        </w:tc>
        <w:tc>
          <w:tcPr>
            <w:tcW w:w="374" w:type="dxa"/>
          </w:tcPr>
          <w:p w14:paraId="289E733A" w14:textId="77777777" w:rsidR="009B6213" w:rsidRDefault="009B6213">
            <w:pPr>
              <w:pStyle w:val="TableParagraph"/>
              <w:spacing w:before="33"/>
              <w:rPr>
                <w:b/>
                <w:sz w:val="24"/>
              </w:rPr>
            </w:pPr>
          </w:p>
          <w:p w14:paraId="61B73B47" w14:textId="77777777" w:rsidR="009B6213" w:rsidRDefault="00650804">
            <w:pPr>
              <w:pStyle w:val="TableParagraph"/>
              <w:spacing w:before="1"/>
              <w:ind w:right="29"/>
              <w:jc w:val="center"/>
              <w:rPr>
                <w:sz w:val="24"/>
              </w:rPr>
            </w:pPr>
            <w:r>
              <w:rPr>
                <w:spacing w:val="-10"/>
                <w:sz w:val="24"/>
              </w:rPr>
              <w:t>5</w:t>
            </w:r>
          </w:p>
        </w:tc>
        <w:tc>
          <w:tcPr>
            <w:tcW w:w="384" w:type="dxa"/>
          </w:tcPr>
          <w:p w14:paraId="4D6A105F" w14:textId="77777777" w:rsidR="009B6213" w:rsidRDefault="009B6213">
            <w:pPr>
              <w:pStyle w:val="TableParagraph"/>
              <w:spacing w:before="33"/>
              <w:rPr>
                <w:b/>
                <w:sz w:val="24"/>
              </w:rPr>
            </w:pPr>
          </w:p>
          <w:p w14:paraId="7902F6D5" w14:textId="77777777" w:rsidR="009B6213" w:rsidRDefault="00650804">
            <w:pPr>
              <w:pStyle w:val="TableParagraph"/>
              <w:spacing w:before="1"/>
              <w:ind w:left="5" w:right="39"/>
              <w:jc w:val="center"/>
              <w:rPr>
                <w:sz w:val="24"/>
              </w:rPr>
            </w:pPr>
            <w:r>
              <w:rPr>
                <w:spacing w:val="-10"/>
                <w:sz w:val="24"/>
              </w:rPr>
              <w:t>2</w:t>
            </w:r>
          </w:p>
        </w:tc>
        <w:tc>
          <w:tcPr>
            <w:tcW w:w="376" w:type="dxa"/>
          </w:tcPr>
          <w:p w14:paraId="01C43FEB" w14:textId="77777777" w:rsidR="009B6213" w:rsidRDefault="009B6213">
            <w:pPr>
              <w:pStyle w:val="TableParagraph"/>
              <w:spacing w:before="33"/>
              <w:rPr>
                <w:b/>
                <w:sz w:val="24"/>
              </w:rPr>
            </w:pPr>
          </w:p>
          <w:p w14:paraId="60D4DBA2" w14:textId="77777777" w:rsidR="009B6213" w:rsidRDefault="00650804">
            <w:pPr>
              <w:pStyle w:val="TableParagraph"/>
              <w:spacing w:before="1"/>
              <w:ind w:right="27"/>
              <w:jc w:val="center"/>
              <w:rPr>
                <w:sz w:val="24"/>
              </w:rPr>
            </w:pPr>
            <w:r>
              <w:rPr>
                <w:spacing w:val="-10"/>
                <w:sz w:val="24"/>
              </w:rPr>
              <w:t>4</w:t>
            </w:r>
          </w:p>
        </w:tc>
        <w:tc>
          <w:tcPr>
            <w:tcW w:w="358" w:type="dxa"/>
          </w:tcPr>
          <w:p w14:paraId="60FAB7B5" w14:textId="77777777" w:rsidR="009B6213" w:rsidRDefault="009B6213">
            <w:pPr>
              <w:pStyle w:val="TableParagraph"/>
              <w:spacing w:before="33"/>
              <w:rPr>
                <w:b/>
                <w:sz w:val="24"/>
              </w:rPr>
            </w:pPr>
          </w:p>
          <w:p w14:paraId="0D669424" w14:textId="77777777" w:rsidR="009B6213" w:rsidRDefault="00650804">
            <w:pPr>
              <w:pStyle w:val="TableParagraph"/>
              <w:spacing w:before="1"/>
              <w:ind w:right="12"/>
              <w:jc w:val="center"/>
              <w:rPr>
                <w:sz w:val="24"/>
              </w:rPr>
            </w:pPr>
            <w:r>
              <w:rPr>
                <w:spacing w:val="-10"/>
                <w:sz w:val="24"/>
              </w:rPr>
              <w:t>1</w:t>
            </w:r>
          </w:p>
        </w:tc>
        <w:tc>
          <w:tcPr>
            <w:tcW w:w="384" w:type="dxa"/>
          </w:tcPr>
          <w:p w14:paraId="334DE672" w14:textId="77777777" w:rsidR="009B6213" w:rsidRDefault="009B6213">
            <w:pPr>
              <w:pStyle w:val="TableParagraph"/>
              <w:spacing w:before="33"/>
              <w:rPr>
                <w:b/>
                <w:sz w:val="24"/>
              </w:rPr>
            </w:pPr>
          </w:p>
          <w:p w14:paraId="4E8E7430" w14:textId="77777777" w:rsidR="009B6213" w:rsidRDefault="00650804">
            <w:pPr>
              <w:pStyle w:val="TableParagraph"/>
              <w:spacing w:before="1"/>
              <w:ind w:left="5" w:right="39"/>
              <w:jc w:val="center"/>
              <w:rPr>
                <w:sz w:val="24"/>
              </w:rPr>
            </w:pPr>
            <w:r>
              <w:rPr>
                <w:spacing w:val="-10"/>
                <w:sz w:val="24"/>
              </w:rPr>
              <w:t>3</w:t>
            </w:r>
          </w:p>
        </w:tc>
        <w:tc>
          <w:tcPr>
            <w:tcW w:w="384" w:type="dxa"/>
          </w:tcPr>
          <w:p w14:paraId="4A0C27EF" w14:textId="77777777" w:rsidR="009B6213" w:rsidRDefault="009B6213">
            <w:pPr>
              <w:pStyle w:val="TableParagraph"/>
              <w:spacing w:before="33"/>
              <w:rPr>
                <w:b/>
                <w:sz w:val="24"/>
              </w:rPr>
            </w:pPr>
          </w:p>
          <w:p w14:paraId="4F64D523" w14:textId="77777777" w:rsidR="009B6213" w:rsidRDefault="00650804">
            <w:pPr>
              <w:pStyle w:val="TableParagraph"/>
              <w:spacing w:before="1"/>
              <w:ind w:left="5" w:right="39"/>
              <w:jc w:val="center"/>
              <w:rPr>
                <w:sz w:val="24"/>
              </w:rPr>
            </w:pPr>
            <w:r>
              <w:rPr>
                <w:spacing w:val="-10"/>
                <w:sz w:val="24"/>
              </w:rPr>
              <w:t>5</w:t>
            </w:r>
          </w:p>
        </w:tc>
        <w:tc>
          <w:tcPr>
            <w:tcW w:w="352" w:type="dxa"/>
          </w:tcPr>
          <w:p w14:paraId="6A518D55" w14:textId="77777777" w:rsidR="009B6213" w:rsidRDefault="009B6213">
            <w:pPr>
              <w:pStyle w:val="TableParagraph"/>
              <w:spacing w:before="33"/>
              <w:rPr>
                <w:b/>
                <w:sz w:val="24"/>
              </w:rPr>
            </w:pPr>
          </w:p>
          <w:p w14:paraId="55A7EC1D" w14:textId="77777777" w:rsidR="009B6213" w:rsidRDefault="00650804">
            <w:pPr>
              <w:pStyle w:val="TableParagraph"/>
              <w:spacing w:before="1"/>
              <w:ind w:right="2"/>
              <w:jc w:val="center"/>
              <w:rPr>
                <w:sz w:val="24"/>
              </w:rPr>
            </w:pPr>
            <w:r>
              <w:rPr>
                <w:spacing w:val="-10"/>
                <w:sz w:val="24"/>
              </w:rPr>
              <w:t>3</w:t>
            </w:r>
          </w:p>
        </w:tc>
        <w:tc>
          <w:tcPr>
            <w:tcW w:w="350" w:type="dxa"/>
          </w:tcPr>
          <w:p w14:paraId="261A0681" w14:textId="77777777" w:rsidR="009B6213" w:rsidRDefault="009B6213">
            <w:pPr>
              <w:pStyle w:val="TableParagraph"/>
              <w:spacing w:before="33"/>
              <w:rPr>
                <w:b/>
                <w:sz w:val="24"/>
              </w:rPr>
            </w:pPr>
          </w:p>
          <w:p w14:paraId="4F7840E7" w14:textId="77777777" w:rsidR="009B6213" w:rsidRDefault="00650804">
            <w:pPr>
              <w:pStyle w:val="TableParagraph"/>
              <w:spacing w:before="1"/>
              <w:ind w:left="5" w:right="5"/>
              <w:jc w:val="center"/>
              <w:rPr>
                <w:sz w:val="24"/>
              </w:rPr>
            </w:pPr>
            <w:r>
              <w:rPr>
                <w:spacing w:val="-10"/>
                <w:sz w:val="24"/>
              </w:rPr>
              <w:t>3</w:t>
            </w:r>
          </w:p>
        </w:tc>
        <w:tc>
          <w:tcPr>
            <w:tcW w:w="384" w:type="dxa"/>
          </w:tcPr>
          <w:p w14:paraId="535EC70B" w14:textId="77777777" w:rsidR="009B6213" w:rsidRDefault="009B6213">
            <w:pPr>
              <w:pStyle w:val="TableParagraph"/>
              <w:spacing w:before="33"/>
              <w:rPr>
                <w:b/>
                <w:sz w:val="24"/>
              </w:rPr>
            </w:pPr>
          </w:p>
          <w:p w14:paraId="7606C4C3" w14:textId="77777777" w:rsidR="009B6213" w:rsidRDefault="00650804">
            <w:pPr>
              <w:pStyle w:val="TableParagraph"/>
              <w:spacing w:before="1"/>
              <w:ind w:left="5" w:right="39"/>
              <w:jc w:val="center"/>
              <w:rPr>
                <w:sz w:val="24"/>
              </w:rPr>
            </w:pPr>
            <w:r>
              <w:rPr>
                <w:spacing w:val="-10"/>
                <w:sz w:val="24"/>
              </w:rPr>
              <w:t>4</w:t>
            </w:r>
          </w:p>
        </w:tc>
        <w:tc>
          <w:tcPr>
            <w:tcW w:w="390" w:type="dxa"/>
          </w:tcPr>
          <w:p w14:paraId="7CB76FE3" w14:textId="77777777" w:rsidR="009B6213" w:rsidRDefault="009B6213">
            <w:pPr>
              <w:pStyle w:val="TableParagraph"/>
              <w:spacing w:before="33"/>
              <w:rPr>
                <w:b/>
                <w:sz w:val="24"/>
              </w:rPr>
            </w:pPr>
          </w:p>
          <w:p w14:paraId="244C4BD5" w14:textId="77777777" w:rsidR="009B6213" w:rsidRDefault="00650804">
            <w:pPr>
              <w:pStyle w:val="TableParagraph"/>
              <w:spacing w:before="1"/>
              <w:ind w:right="45"/>
              <w:jc w:val="center"/>
              <w:rPr>
                <w:sz w:val="24"/>
              </w:rPr>
            </w:pPr>
            <w:r>
              <w:rPr>
                <w:spacing w:val="-10"/>
                <w:sz w:val="24"/>
              </w:rPr>
              <w:t>4</w:t>
            </w:r>
          </w:p>
        </w:tc>
        <w:tc>
          <w:tcPr>
            <w:tcW w:w="384" w:type="dxa"/>
          </w:tcPr>
          <w:p w14:paraId="1E05E14E" w14:textId="77777777" w:rsidR="009B6213" w:rsidRDefault="009B6213">
            <w:pPr>
              <w:pStyle w:val="TableParagraph"/>
              <w:spacing w:before="33"/>
              <w:rPr>
                <w:b/>
                <w:sz w:val="24"/>
              </w:rPr>
            </w:pPr>
          </w:p>
          <w:p w14:paraId="62A12648" w14:textId="77777777" w:rsidR="009B6213" w:rsidRDefault="00650804">
            <w:pPr>
              <w:pStyle w:val="TableParagraph"/>
              <w:spacing w:before="1"/>
              <w:ind w:left="4" w:right="39"/>
              <w:jc w:val="center"/>
              <w:rPr>
                <w:sz w:val="24"/>
              </w:rPr>
            </w:pPr>
            <w:r>
              <w:rPr>
                <w:spacing w:val="-10"/>
                <w:sz w:val="24"/>
              </w:rPr>
              <w:t>4</w:t>
            </w:r>
          </w:p>
        </w:tc>
        <w:tc>
          <w:tcPr>
            <w:tcW w:w="390" w:type="dxa"/>
          </w:tcPr>
          <w:p w14:paraId="5B4673CB" w14:textId="77777777" w:rsidR="009B6213" w:rsidRDefault="009B6213">
            <w:pPr>
              <w:pStyle w:val="TableParagraph"/>
              <w:spacing w:before="33"/>
              <w:rPr>
                <w:b/>
                <w:sz w:val="24"/>
              </w:rPr>
            </w:pPr>
          </w:p>
          <w:p w14:paraId="38D51235" w14:textId="77777777" w:rsidR="009B6213" w:rsidRDefault="00650804">
            <w:pPr>
              <w:pStyle w:val="TableParagraph"/>
              <w:spacing w:before="1"/>
              <w:ind w:right="45"/>
              <w:jc w:val="center"/>
              <w:rPr>
                <w:sz w:val="24"/>
              </w:rPr>
            </w:pPr>
            <w:r>
              <w:rPr>
                <w:spacing w:val="-10"/>
                <w:sz w:val="24"/>
              </w:rPr>
              <w:t>4</w:t>
            </w:r>
          </w:p>
        </w:tc>
        <w:tc>
          <w:tcPr>
            <w:tcW w:w="384" w:type="dxa"/>
          </w:tcPr>
          <w:p w14:paraId="61283E76" w14:textId="77777777" w:rsidR="009B6213" w:rsidRDefault="009B6213">
            <w:pPr>
              <w:pStyle w:val="TableParagraph"/>
              <w:spacing w:before="33"/>
              <w:rPr>
                <w:b/>
                <w:sz w:val="24"/>
              </w:rPr>
            </w:pPr>
          </w:p>
          <w:p w14:paraId="5FF13272" w14:textId="77777777" w:rsidR="009B6213" w:rsidRDefault="00650804">
            <w:pPr>
              <w:pStyle w:val="TableParagraph"/>
              <w:spacing w:before="1"/>
              <w:ind w:left="4" w:right="39"/>
              <w:jc w:val="center"/>
              <w:rPr>
                <w:sz w:val="24"/>
              </w:rPr>
            </w:pPr>
            <w:r>
              <w:rPr>
                <w:spacing w:val="-10"/>
                <w:sz w:val="24"/>
              </w:rPr>
              <w:t>3</w:t>
            </w:r>
          </w:p>
        </w:tc>
        <w:tc>
          <w:tcPr>
            <w:tcW w:w="368" w:type="dxa"/>
          </w:tcPr>
          <w:p w14:paraId="432929BD" w14:textId="77777777" w:rsidR="009B6213" w:rsidRDefault="009B6213">
            <w:pPr>
              <w:pStyle w:val="TableParagraph"/>
              <w:spacing w:before="33"/>
              <w:rPr>
                <w:b/>
                <w:sz w:val="24"/>
              </w:rPr>
            </w:pPr>
          </w:p>
          <w:p w14:paraId="1D3307D6" w14:textId="77777777" w:rsidR="009B6213" w:rsidRDefault="00650804">
            <w:pPr>
              <w:pStyle w:val="TableParagraph"/>
              <w:spacing w:before="1"/>
              <w:ind w:right="23"/>
              <w:jc w:val="center"/>
              <w:rPr>
                <w:sz w:val="24"/>
              </w:rPr>
            </w:pPr>
            <w:r>
              <w:rPr>
                <w:spacing w:val="-10"/>
                <w:sz w:val="24"/>
              </w:rPr>
              <w:t>3</w:t>
            </w:r>
          </w:p>
        </w:tc>
        <w:tc>
          <w:tcPr>
            <w:tcW w:w="390" w:type="dxa"/>
          </w:tcPr>
          <w:p w14:paraId="49C05DDB" w14:textId="77777777" w:rsidR="009B6213" w:rsidRDefault="009B6213">
            <w:pPr>
              <w:pStyle w:val="TableParagraph"/>
              <w:spacing w:before="33"/>
              <w:rPr>
                <w:b/>
                <w:sz w:val="24"/>
              </w:rPr>
            </w:pPr>
          </w:p>
          <w:p w14:paraId="73DD6E7A" w14:textId="77777777" w:rsidR="009B6213" w:rsidRDefault="00650804">
            <w:pPr>
              <w:pStyle w:val="TableParagraph"/>
              <w:spacing w:before="1"/>
              <w:ind w:left="4" w:right="45"/>
              <w:jc w:val="center"/>
              <w:rPr>
                <w:sz w:val="24"/>
              </w:rPr>
            </w:pPr>
            <w:r>
              <w:rPr>
                <w:spacing w:val="-10"/>
                <w:sz w:val="24"/>
              </w:rPr>
              <w:t>5</w:t>
            </w:r>
          </w:p>
        </w:tc>
      </w:tr>
      <w:tr w:rsidR="009B6213" w14:paraId="04DBE9A0" w14:textId="77777777">
        <w:trPr>
          <w:trHeight w:val="633"/>
        </w:trPr>
        <w:tc>
          <w:tcPr>
            <w:tcW w:w="392" w:type="dxa"/>
          </w:tcPr>
          <w:p w14:paraId="1C0391AD" w14:textId="77777777" w:rsidR="009B6213" w:rsidRDefault="00650804">
            <w:pPr>
              <w:pStyle w:val="TableParagraph"/>
              <w:spacing w:line="268" w:lineRule="exact"/>
              <w:ind w:left="108"/>
              <w:rPr>
                <w:sz w:val="24"/>
              </w:rPr>
            </w:pPr>
            <w:r>
              <w:rPr>
                <w:spacing w:val="-10"/>
                <w:sz w:val="24"/>
              </w:rPr>
              <w:t>4</w:t>
            </w:r>
          </w:p>
          <w:p w14:paraId="4FF85172" w14:textId="77777777" w:rsidR="009B6213" w:rsidRDefault="00650804">
            <w:pPr>
              <w:pStyle w:val="TableParagraph"/>
              <w:spacing w:before="40"/>
              <w:ind w:left="108"/>
              <w:rPr>
                <w:sz w:val="24"/>
              </w:rPr>
            </w:pPr>
            <w:r>
              <w:rPr>
                <w:spacing w:val="-10"/>
                <w:sz w:val="24"/>
              </w:rPr>
              <w:t>1</w:t>
            </w:r>
          </w:p>
        </w:tc>
        <w:tc>
          <w:tcPr>
            <w:tcW w:w="424" w:type="dxa"/>
          </w:tcPr>
          <w:p w14:paraId="045953B7" w14:textId="77777777" w:rsidR="009B6213" w:rsidRDefault="00650804">
            <w:pPr>
              <w:pStyle w:val="TableParagraph"/>
              <w:spacing w:line="268" w:lineRule="exact"/>
              <w:ind w:left="109"/>
              <w:rPr>
                <w:sz w:val="24"/>
              </w:rPr>
            </w:pPr>
            <w:r>
              <w:rPr>
                <w:spacing w:val="-10"/>
                <w:sz w:val="24"/>
              </w:rPr>
              <w:t>3</w:t>
            </w:r>
          </w:p>
          <w:p w14:paraId="71ED4A07" w14:textId="77777777" w:rsidR="009B6213" w:rsidRDefault="00650804">
            <w:pPr>
              <w:pStyle w:val="TableParagraph"/>
              <w:spacing w:before="40"/>
              <w:ind w:left="109"/>
              <w:rPr>
                <w:sz w:val="24"/>
              </w:rPr>
            </w:pPr>
            <w:r>
              <w:rPr>
                <w:spacing w:val="-10"/>
                <w:sz w:val="24"/>
              </w:rPr>
              <w:t>1</w:t>
            </w:r>
          </w:p>
        </w:tc>
        <w:tc>
          <w:tcPr>
            <w:tcW w:w="1205" w:type="dxa"/>
          </w:tcPr>
          <w:p w14:paraId="373DD160" w14:textId="77777777" w:rsidR="009B6213" w:rsidRDefault="00650804">
            <w:pPr>
              <w:pStyle w:val="TableParagraph"/>
              <w:spacing w:line="268" w:lineRule="exact"/>
              <w:ind w:left="109"/>
              <w:rPr>
                <w:sz w:val="24"/>
              </w:rPr>
            </w:pPr>
            <w:r>
              <w:rPr>
                <w:spacing w:val="-2"/>
                <w:sz w:val="24"/>
              </w:rPr>
              <w:t>EDUCAT</w:t>
            </w:r>
          </w:p>
          <w:p w14:paraId="599619D4" w14:textId="77777777" w:rsidR="009B6213" w:rsidRDefault="00650804">
            <w:pPr>
              <w:pStyle w:val="TableParagraph"/>
              <w:spacing w:before="40"/>
              <w:ind w:left="109"/>
              <w:rPr>
                <w:sz w:val="24"/>
              </w:rPr>
            </w:pPr>
            <w:r>
              <w:rPr>
                <w:spacing w:val="-5"/>
                <w:sz w:val="24"/>
              </w:rPr>
              <w:t>ION</w:t>
            </w:r>
          </w:p>
        </w:tc>
        <w:tc>
          <w:tcPr>
            <w:tcW w:w="512" w:type="dxa"/>
          </w:tcPr>
          <w:p w14:paraId="6E69BE91" w14:textId="77777777" w:rsidR="009B6213" w:rsidRDefault="009B6213">
            <w:pPr>
              <w:pStyle w:val="TableParagraph"/>
              <w:spacing w:before="31"/>
              <w:rPr>
                <w:b/>
                <w:sz w:val="24"/>
              </w:rPr>
            </w:pPr>
          </w:p>
          <w:p w14:paraId="69C0B7BC" w14:textId="77777777" w:rsidR="009B6213" w:rsidRDefault="00650804">
            <w:pPr>
              <w:pStyle w:val="TableParagraph"/>
              <w:spacing w:before="1"/>
              <w:ind w:left="106"/>
              <w:rPr>
                <w:sz w:val="24"/>
              </w:rPr>
            </w:pPr>
            <w:r>
              <w:rPr>
                <w:spacing w:val="-5"/>
                <w:sz w:val="24"/>
              </w:rPr>
              <w:t>33</w:t>
            </w:r>
          </w:p>
        </w:tc>
        <w:tc>
          <w:tcPr>
            <w:tcW w:w="390" w:type="dxa"/>
          </w:tcPr>
          <w:p w14:paraId="21559944" w14:textId="77777777" w:rsidR="009B6213" w:rsidRDefault="009B6213">
            <w:pPr>
              <w:pStyle w:val="TableParagraph"/>
              <w:spacing w:before="31"/>
              <w:rPr>
                <w:b/>
                <w:sz w:val="24"/>
              </w:rPr>
            </w:pPr>
          </w:p>
          <w:p w14:paraId="6BE583BE" w14:textId="77777777" w:rsidR="009B6213" w:rsidRDefault="00650804">
            <w:pPr>
              <w:pStyle w:val="TableParagraph"/>
              <w:spacing w:before="1"/>
              <w:ind w:left="1" w:right="45"/>
              <w:jc w:val="center"/>
              <w:rPr>
                <w:sz w:val="24"/>
              </w:rPr>
            </w:pPr>
            <w:r>
              <w:rPr>
                <w:spacing w:val="-10"/>
                <w:sz w:val="24"/>
              </w:rPr>
              <w:t>1</w:t>
            </w:r>
          </w:p>
        </w:tc>
        <w:tc>
          <w:tcPr>
            <w:tcW w:w="392" w:type="dxa"/>
          </w:tcPr>
          <w:p w14:paraId="5EFBF925" w14:textId="77777777" w:rsidR="009B6213" w:rsidRDefault="009B6213">
            <w:pPr>
              <w:pStyle w:val="TableParagraph"/>
              <w:spacing w:before="31"/>
              <w:rPr>
                <w:b/>
                <w:sz w:val="24"/>
              </w:rPr>
            </w:pPr>
          </w:p>
          <w:p w14:paraId="0391FAA7" w14:textId="77777777" w:rsidR="009B6213" w:rsidRDefault="00650804">
            <w:pPr>
              <w:pStyle w:val="TableParagraph"/>
              <w:spacing w:before="1"/>
              <w:ind w:right="43"/>
              <w:jc w:val="center"/>
              <w:rPr>
                <w:sz w:val="24"/>
              </w:rPr>
            </w:pPr>
            <w:r>
              <w:rPr>
                <w:spacing w:val="-10"/>
                <w:sz w:val="24"/>
              </w:rPr>
              <w:t>3</w:t>
            </w:r>
          </w:p>
        </w:tc>
        <w:tc>
          <w:tcPr>
            <w:tcW w:w="390" w:type="dxa"/>
          </w:tcPr>
          <w:p w14:paraId="124995F6" w14:textId="77777777" w:rsidR="009B6213" w:rsidRDefault="009B6213">
            <w:pPr>
              <w:pStyle w:val="TableParagraph"/>
              <w:spacing w:before="31"/>
              <w:rPr>
                <w:b/>
                <w:sz w:val="24"/>
              </w:rPr>
            </w:pPr>
          </w:p>
          <w:p w14:paraId="2C0AC82C" w14:textId="77777777" w:rsidR="009B6213" w:rsidRDefault="00650804">
            <w:pPr>
              <w:pStyle w:val="TableParagraph"/>
              <w:spacing w:before="1"/>
              <w:ind w:right="45"/>
              <w:jc w:val="center"/>
              <w:rPr>
                <w:sz w:val="24"/>
              </w:rPr>
            </w:pPr>
            <w:r>
              <w:rPr>
                <w:spacing w:val="-10"/>
                <w:sz w:val="24"/>
              </w:rPr>
              <w:t>3</w:t>
            </w:r>
          </w:p>
        </w:tc>
        <w:tc>
          <w:tcPr>
            <w:tcW w:w="392" w:type="dxa"/>
          </w:tcPr>
          <w:p w14:paraId="34AE169A" w14:textId="77777777" w:rsidR="009B6213" w:rsidRDefault="009B6213">
            <w:pPr>
              <w:pStyle w:val="TableParagraph"/>
              <w:spacing w:before="31"/>
              <w:rPr>
                <w:b/>
                <w:sz w:val="24"/>
              </w:rPr>
            </w:pPr>
          </w:p>
          <w:p w14:paraId="15A5EAE3" w14:textId="77777777" w:rsidR="009B6213" w:rsidRDefault="00650804">
            <w:pPr>
              <w:pStyle w:val="TableParagraph"/>
              <w:spacing w:before="1"/>
              <w:ind w:left="1" w:right="43"/>
              <w:jc w:val="center"/>
              <w:rPr>
                <w:sz w:val="24"/>
              </w:rPr>
            </w:pPr>
            <w:r>
              <w:rPr>
                <w:spacing w:val="-10"/>
                <w:sz w:val="24"/>
              </w:rPr>
              <w:t>4</w:t>
            </w:r>
          </w:p>
        </w:tc>
        <w:tc>
          <w:tcPr>
            <w:tcW w:w="374" w:type="dxa"/>
          </w:tcPr>
          <w:p w14:paraId="1930D13F" w14:textId="77777777" w:rsidR="009B6213" w:rsidRDefault="009B6213">
            <w:pPr>
              <w:pStyle w:val="TableParagraph"/>
              <w:spacing w:before="31"/>
              <w:rPr>
                <w:b/>
                <w:sz w:val="24"/>
              </w:rPr>
            </w:pPr>
          </w:p>
          <w:p w14:paraId="00D81C02" w14:textId="77777777" w:rsidR="009B6213" w:rsidRDefault="00650804">
            <w:pPr>
              <w:pStyle w:val="TableParagraph"/>
              <w:spacing w:before="1"/>
              <w:ind w:left="1" w:right="29"/>
              <w:jc w:val="center"/>
              <w:rPr>
                <w:sz w:val="24"/>
              </w:rPr>
            </w:pPr>
            <w:r>
              <w:rPr>
                <w:spacing w:val="-10"/>
                <w:sz w:val="24"/>
              </w:rPr>
              <w:t>4</w:t>
            </w:r>
          </w:p>
        </w:tc>
        <w:tc>
          <w:tcPr>
            <w:tcW w:w="384" w:type="dxa"/>
          </w:tcPr>
          <w:p w14:paraId="7DB71C17" w14:textId="77777777" w:rsidR="009B6213" w:rsidRDefault="009B6213">
            <w:pPr>
              <w:pStyle w:val="TableParagraph"/>
              <w:spacing w:before="31"/>
              <w:rPr>
                <w:b/>
                <w:sz w:val="24"/>
              </w:rPr>
            </w:pPr>
          </w:p>
          <w:p w14:paraId="74BD945E" w14:textId="77777777" w:rsidR="009B6213" w:rsidRDefault="00650804">
            <w:pPr>
              <w:pStyle w:val="TableParagraph"/>
              <w:spacing w:before="1"/>
              <w:ind w:left="4" w:right="39"/>
              <w:jc w:val="center"/>
              <w:rPr>
                <w:sz w:val="24"/>
              </w:rPr>
            </w:pPr>
            <w:r>
              <w:rPr>
                <w:spacing w:val="-10"/>
                <w:sz w:val="24"/>
              </w:rPr>
              <w:t>4</w:t>
            </w:r>
          </w:p>
        </w:tc>
        <w:tc>
          <w:tcPr>
            <w:tcW w:w="376" w:type="dxa"/>
          </w:tcPr>
          <w:p w14:paraId="27F1C2D3" w14:textId="77777777" w:rsidR="009B6213" w:rsidRDefault="009B6213">
            <w:pPr>
              <w:pStyle w:val="TableParagraph"/>
              <w:spacing w:before="31"/>
              <w:rPr>
                <w:b/>
                <w:sz w:val="24"/>
              </w:rPr>
            </w:pPr>
          </w:p>
          <w:p w14:paraId="00CBE90E" w14:textId="77777777" w:rsidR="009B6213" w:rsidRDefault="00650804">
            <w:pPr>
              <w:pStyle w:val="TableParagraph"/>
              <w:spacing w:before="1"/>
              <w:ind w:right="27"/>
              <w:jc w:val="center"/>
              <w:rPr>
                <w:sz w:val="24"/>
              </w:rPr>
            </w:pPr>
            <w:r>
              <w:rPr>
                <w:spacing w:val="-10"/>
                <w:sz w:val="24"/>
              </w:rPr>
              <w:t>4</w:t>
            </w:r>
          </w:p>
        </w:tc>
        <w:tc>
          <w:tcPr>
            <w:tcW w:w="384" w:type="dxa"/>
          </w:tcPr>
          <w:p w14:paraId="29B86DBE" w14:textId="77777777" w:rsidR="009B6213" w:rsidRDefault="009B6213">
            <w:pPr>
              <w:pStyle w:val="TableParagraph"/>
              <w:spacing w:before="31"/>
              <w:rPr>
                <w:b/>
                <w:sz w:val="24"/>
              </w:rPr>
            </w:pPr>
          </w:p>
          <w:p w14:paraId="2356D995" w14:textId="77777777" w:rsidR="009B6213" w:rsidRDefault="00650804">
            <w:pPr>
              <w:pStyle w:val="TableParagraph"/>
              <w:spacing w:before="1"/>
              <w:ind w:right="39"/>
              <w:jc w:val="center"/>
              <w:rPr>
                <w:sz w:val="24"/>
              </w:rPr>
            </w:pPr>
            <w:r>
              <w:rPr>
                <w:spacing w:val="-10"/>
                <w:sz w:val="24"/>
              </w:rPr>
              <w:t>5</w:t>
            </w:r>
          </w:p>
        </w:tc>
        <w:tc>
          <w:tcPr>
            <w:tcW w:w="374" w:type="dxa"/>
          </w:tcPr>
          <w:p w14:paraId="55E5FA03" w14:textId="77777777" w:rsidR="009B6213" w:rsidRDefault="009B6213">
            <w:pPr>
              <w:pStyle w:val="TableParagraph"/>
              <w:spacing w:before="31"/>
              <w:rPr>
                <w:b/>
                <w:sz w:val="24"/>
              </w:rPr>
            </w:pPr>
          </w:p>
          <w:p w14:paraId="72B53538" w14:textId="77777777" w:rsidR="009B6213" w:rsidRDefault="00650804">
            <w:pPr>
              <w:pStyle w:val="TableParagraph"/>
              <w:spacing w:before="1"/>
              <w:ind w:right="29"/>
              <w:jc w:val="center"/>
              <w:rPr>
                <w:sz w:val="24"/>
              </w:rPr>
            </w:pPr>
            <w:r>
              <w:rPr>
                <w:spacing w:val="-10"/>
                <w:sz w:val="24"/>
              </w:rPr>
              <w:t>4</w:t>
            </w:r>
          </w:p>
        </w:tc>
        <w:tc>
          <w:tcPr>
            <w:tcW w:w="360" w:type="dxa"/>
          </w:tcPr>
          <w:p w14:paraId="2CC78BB3" w14:textId="77777777" w:rsidR="009B6213" w:rsidRDefault="009B6213">
            <w:pPr>
              <w:pStyle w:val="TableParagraph"/>
              <w:spacing w:before="31"/>
              <w:rPr>
                <w:b/>
                <w:sz w:val="24"/>
              </w:rPr>
            </w:pPr>
          </w:p>
          <w:p w14:paraId="7E470A4C" w14:textId="77777777" w:rsidR="009B6213" w:rsidRDefault="00650804">
            <w:pPr>
              <w:pStyle w:val="TableParagraph"/>
              <w:spacing w:before="1"/>
              <w:ind w:right="11"/>
              <w:jc w:val="center"/>
              <w:rPr>
                <w:sz w:val="24"/>
              </w:rPr>
            </w:pPr>
            <w:r>
              <w:rPr>
                <w:spacing w:val="-10"/>
                <w:sz w:val="24"/>
              </w:rPr>
              <w:t>4</w:t>
            </w:r>
          </w:p>
        </w:tc>
        <w:tc>
          <w:tcPr>
            <w:tcW w:w="384" w:type="dxa"/>
          </w:tcPr>
          <w:p w14:paraId="0662EF43" w14:textId="77777777" w:rsidR="009B6213" w:rsidRDefault="009B6213">
            <w:pPr>
              <w:pStyle w:val="TableParagraph"/>
              <w:spacing w:before="31"/>
              <w:rPr>
                <w:b/>
                <w:sz w:val="24"/>
              </w:rPr>
            </w:pPr>
          </w:p>
          <w:p w14:paraId="1C819550" w14:textId="77777777" w:rsidR="009B6213" w:rsidRDefault="00650804">
            <w:pPr>
              <w:pStyle w:val="TableParagraph"/>
              <w:spacing w:before="1"/>
              <w:ind w:left="4" w:right="39"/>
              <w:jc w:val="center"/>
              <w:rPr>
                <w:sz w:val="24"/>
              </w:rPr>
            </w:pPr>
            <w:r>
              <w:rPr>
                <w:spacing w:val="-10"/>
                <w:sz w:val="24"/>
              </w:rPr>
              <w:t>1</w:t>
            </w:r>
          </w:p>
        </w:tc>
        <w:tc>
          <w:tcPr>
            <w:tcW w:w="384" w:type="dxa"/>
          </w:tcPr>
          <w:p w14:paraId="3249EBD7" w14:textId="77777777" w:rsidR="009B6213" w:rsidRDefault="009B6213">
            <w:pPr>
              <w:pStyle w:val="TableParagraph"/>
              <w:spacing w:before="31"/>
              <w:rPr>
                <w:b/>
                <w:sz w:val="24"/>
              </w:rPr>
            </w:pPr>
          </w:p>
          <w:p w14:paraId="58E95F69" w14:textId="77777777" w:rsidR="009B6213" w:rsidRDefault="00650804">
            <w:pPr>
              <w:pStyle w:val="TableParagraph"/>
              <w:spacing w:before="1"/>
              <w:ind w:right="39"/>
              <w:jc w:val="center"/>
              <w:rPr>
                <w:sz w:val="24"/>
              </w:rPr>
            </w:pPr>
            <w:r>
              <w:rPr>
                <w:spacing w:val="-10"/>
                <w:sz w:val="24"/>
              </w:rPr>
              <w:t>3</w:t>
            </w:r>
          </w:p>
        </w:tc>
        <w:tc>
          <w:tcPr>
            <w:tcW w:w="350" w:type="dxa"/>
          </w:tcPr>
          <w:p w14:paraId="0BFE23DA" w14:textId="77777777" w:rsidR="009B6213" w:rsidRDefault="009B6213">
            <w:pPr>
              <w:pStyle w:val="TableParagraph"/>
              <w:spacing w:before="31"/>
              <w:rPr>
                <w:b/>
                <w:sz w:val="24"/>
              </w:rPr>
            </w:pPr>
          </w:p>
          <w:p w14:paraId="2FB21A78" w14:textId="77777777" w:rsidR="009B6213" w:rsidRDefault="00650804">
            <w:pPr>
              <w:pStyle w:val="TableParagraph"/>
              <w:spacing w:before="1"/>
              <w:ind w:right="5"/>
              <w:jc w:val="center"/>
              <w:rPr>
                <w:sz w:val="24"/>
              </w:rPr>
            </w:pPr>
            <w:r>
              <w:rPr>
                <w:spacing w:val="-10"/>
                <w:sz w:val="24"/>
              </w:rPr>
              <w:t>4</w:t>
            </w:r>
          </w:p>
        </w:tc>
        <w:tc>
          <w:tcPr>
            <w:tcW w:w="376" w:type="dxa"/>
          </w:tcPr>
          <w:p w14:paraId="5EAE30E1" w14:textId="77777777" w:rsidR="009B6213" w:rsidRDefault="009B6213">
            <w:pPr>
              <w:pStyle w:val="TableParagraph"/>
              <w:spacing w:before="31"/>
              <w:rPr>
                <w:b/>
                <w:sz w:val="24"/>
              </w:rPr>
            </w:pPr>
          </w:p>
          <w:p w14:paraId="5B9605EC" w14:textId="77777777" w:rsidR="009B6213" w:rsidRDefault="00650804">
            <w:pPr>
              <w:pStyle w:val="TableParagraph"/>
              <w:spacing w:before="1"/>
              <w:ind w:right="27"/>
              <w:jc w:val="center"/>
              <w:rPr>
                <w:sz w:val="24"/>
              </w:rPr>
            </w:pPr>
            <w:r>
              <w:rPr>
                <w:spacing w:val="-10"/>
                <w:sz w:val="24"/>
              </w:rPr>
              <w:t>4</w:t>
            </w:r>
          </w:p>
        </w:tc>
        <w:tc>
          <w:tcPr>
            <w:tcW w:w="385" w:type="dxa"/>
          </w:tcPr>
          <w:p w14:paraId="256E14F0" w14:textId="77777777" w:rsidR="009B6213" w:rsidRDefault="009B6213">
            <w:pPr>
              <w:pStyle w:val="TableParagraph"/>
              <w:spacing w:before="31"/>
              <w:rPr>
                <w:b/>
                <w:sz w:val="24"/>
              </w:rPr>
            </w:pPr>
          </w:p>
          <w:p w14:paraId="0B260BBD" w14:textId="77777777" w:rsidR="009B6213" w:rsidRDefault="00650804">
            <w:pPr>
              <w:pStyle w:val="TableParagraph"/>
              <w:spacing w:before="1"/>
              <w:ind w:right="40"/>
              <w:jc w:val="center"/>
              <w:rPr>
                <w:sz w:val="24"/>
              </w:rPr>
            </w:pPr>
            <w:r>
              <w:rPr>
                <w:spacing w:val="-10"/>
                <w:sz w:val="24"/>
              </w:rPr>
              <w:t>4</w:t>
            </w:r>
          </w:p>
        </w:tc>
        <w:tc>
          <w:tcPr>
            <w:tcW w:w="374" w:type="dxa"/>
          </w:tcPr>
          <w:p w14:paraId="4D9D0F40" w14:textId="77777777" w:rsidR="009B6213" w:rsidRDefault="009B6213">
            <w:pPr>
              <w:pStyle w:val="TableParagraph"/>
              <w:spacing w:before="31"/>
              <w:rPr>
                <w:b/>
                <w:sz w:val="24"/>
              </w:rPr>
            </w:pPr>
          </w:p>
          <w:p w14:paraId="1D5EEFEE" w14:textId="77777777" w:rsidR="009B6213" w:rsidRDefault="00650804">
            <w:pPr>
              <w:pStyle w:val="TableParagraph"/>
              <w:spacing w:before="1"/>
              <w:ind w:right="29"/>
              <w:jc w:val="center"/>
              <w:rPr>
                <w:sz w:val="24"/>
              </w:rPr>
            </w:pPr>
            <w:r>
              <w:rPr>
                <w:spacing w:val="-10"/>
                <w:sz w:val="24"/>
              </w:rPr>
              <w:t>4</w:t>
            </w:r>
          </w:p>
        </w:tc>
        <w:tc>
          <w:tcPr>
            <w:tcW w:w="384" w:type="dxa"/>
          </w:tcPr>
          <w:p w14:paraId="5E274398" w14:textId="77777777" w:rsidR="009B6213" w:rsidRDefault="009B6213">
            <w:pPr>
              <w:pStyle w:val="TableParagraph"/>
              <w:spacing w:before="31"/>
              <w:rPr>
                <w:b/>
                <w:sz w:val="24"/>
              </w:rPr>
            </w:pPr>
          </w:p>
          <w:p w14:paraId="2358F8A9" w14:textId="77777777" w:rsidR="009B6213" w:rsidRDefault="00650804">
            <w:pPr>
              <w:pStyle w:val="TableParagraph"/>
              <w:spacing w:before="1"/>
              <w:ind w:left="5" w:right="39"/>
              <w:jc w:val="center"/>
              <w:rPr>
                <w:sz w:val="24"/>
              </w:rPr>
            </w:pPr>
            <w:r>
              <w:rPr>
                <w:spacing w:val="-10"/>
                <w:sz w:val="24"/>
              </w:rPr>
              <w:t>2</w:t>
            </w:r>
          </w:p>
        </w:tc>
        <w:tc>
          <w:tcPr>
            <w:tcW w:w="376" w:type="dxa"/>
          </w:tcPr>
          <w:p w14:paraId="27482817" w14:textId="77777777" w:rsidR="009B6213" w:rsidRDefault="009B6213">
            <w:pPr>
              <w:pStyle w:val="TableParagraph"/>
              <w:spacing w:before="31"/>
              <w:rPr>
                <w:b/>
                <w:sz w:val="24"/>
              </w:rPr>
            </w:pPr>
          </w:p>
          <w:p w14:paraId="1636B2C8" w14:textId="77777777" w:rsidR="009B6213" w:rsidRDefault="00650804">
            <w:pPr>
              <w:pStyle w:val="TableParagraph"/>
              <w:spacing w:before="1"/>
              <w:ind w:right="27"/>
              <w:jc w:val="center"/>
              <w:rPr>
                <w:sz w:val="24"/>
              </w:rPr>
            </w:pPr>
            <w:r>
              <w:rPr>
                <w:spacing w:val="-10"/>
                <w:sz w:val="24"/>
              </w:rPr>
              <w:t>3</w:t>
            </w:r>
          </w:p>
        </w:tc>
        <w:tc>
          <w:tcPr>
            <w:tcW w:w="358" w:type="dxa"/>
          </w:tcPr>
          <w:p w14:paraId="4B754D84" w14:textId="77777777" w:rsidR="009B6213" w:rsidRDefault="009B6213">
            <w:pPr>
              <w:pStyle w:val="TableParagraph"/>
              <w:spacing w:before="31"/>
              <w:rPr>
                <w:b/>
                <w:sz w:val="24"/>
              </w:rPr>
            </w:pPr>
          </w:p>
          <w:p w14:paraId="6E2B96E5" w14:textId="77777777" w:rsidR="009B6213" w:rsidRDefault="00650804">
            <w:pPr>
              <w:pStyle w:val="TableParagraph"/>
              <w:spacing w:before="1"/>
              <w:ind w:right="12"/>
              <w:jc w:val="center"/>
              <w:rPr>
                <w:sz w:val="24"/>
              </w:rPr>
            </w:pPr>
            <w:r>
              <w:rPr>
                <w:spacing w:val="-10"/>
                <w:sz w:val="24"/>
              </w:rPr>
              <w:t>1</w:t>
            </w:r>
          </w:p>
        </w:tc>
        <w:tc>
          <w:tcPr>
            <w:tcW w:w="384" w:type="dxa"/>
          </w:tcPr>
          <w:p w14:paraId="1948B625" w14:textId="77777777" w:rsidR="009B6213" w:rsidRDefault="009B6213">
            <w:pPr>
              <w:pStyle w:val="TableParagraph"/>
              <w:rPr>
                <w:sz w:val="24"/>
              </w:rPr>
            </w:pPr>
          </w:p>
        </w:tc>
        <w:tc>
          <w:tcPr>
            <w:tcW w:w="384" w:type="dxa"/>
          </w:tcPr>
          <w:p w14:paraId="15807319" w14:textId="77777777" w:rsidR="009B6213" w:rsidRDefault="009B6213">
            <w:pPr>
              <w:pStyle w:val="TableParagraph"/>
              <w:spacing w:before="31"/>
              <w:rPr>
                <w:b/>
                <w:sz w:val="24"/>
              </w:rPr>
            </w:pPr>
          </w:p>
          <w:p w14:paraId="7BCC4EC2" w14:textId="77777777" w:rsidR="009B6213" w:rsidRDefault="00650804">
            <w:pPr>
              <w:pStyle w:val="TableParagraph"/>
              <w:spacing w:before="1"/>
              <w:ind w:left="5" w:right="39"/>
              <w:jc w:val="center"/>
              <w:rPr>
                <w:sz w:val="24"/>
              </w:rPr>
            </w:pPr>
            <w:r>
              <w:rPr>
                <w:spacing w:val="-10"/>
                <w:sz w:val="24"/>
              </w:rPr>
              <w:t>3</w:t>
            </w:r>
          </w:p>
        </w:tc>
        <w:tc>
          <w:tcPr>
            <w:tcW w:w="352" w:type="dxa"/>
          </w:tcPr>
          <w:p w14:paraId="67F67005" w14:textId="77777777" w:rsidR="009B6213" w:rsidRDefault="009B6213">
            <w:pPr>
              <w:pStyle w:val="TableParagraph"/>
              <w:rPr>
                <w:sz w:val="24"/>
              </w:rPr>
            </w:pPr>
          </w:p>
        </w:tc>
        <w:tc>
          <w:tcPr>
            <w:tcW w:w="350" w:type="dxa"/>
          </w:tcPr>
          <w:p w14:paraId="74346048" w14:textId="77777777" w:rsidR="009B6213" w:rsidRDefault="009B6213">
            <w:pPr>
              <w:pStyle w:val="TableParagraph"/>
              <w:rPr>
                <w:sz w:val="24"/>
              </w:rPr>
            </w:pPr>
          </w:p>
        </w:tc>
        <w:tc>
          <w:tcPr>
            <w:tcW w:w="384" w:type="dxa"/>
          </w:tcPr>
          <w:p w14:paraId="185E9CA6" w14:textId="77777777" w:rsidR="009B6213" w:rsidRDefault="009B6213">
            <w:pPr>
              <w:pStyle w:val="TableParagraph"/>
              <w:spacing w:before="31"/>
              <w:rPr>
                <w:b/>
                <w:sz w:val="24"/>
              </w:rPr>
            </w:pPr>
          </w:p>
          <w:p w14:paraId="00AC54C4" w14:textId="77777777" w:rsidR="009B6213" w:rsidRDefault="00650804">
            <w:pPr>
              <w:pStyle w:val="TableParagraph"/>
              <w:spacing w:before="1"/>
              <w:ind w:left="5" w:right="39"/>
              <w:jc w:val="center"/>
              <w:rPr>
                <w:sz w:val="24"/>
              </w:rPr>
            </w:pPr>
            <w:r>
              <w:rPr>
                <w:spacing w:val="-10"/>
                <w:sz w:val="24"/>
              </w:rPr>
              <w:t>3</w:t>
            </w:r>
          </w:p>
        </w:tc>
        <w:tc>
          <w:tcPr>
            <w:tcW w:w="390" w:type="dxa"/>
          </w:tcPr>
          <w:p w14:paraId="6E3C891D" w14:textId="77777777" w:rsidR="009B6213" w:rsidRDefault="009B6213">
            <w:pPr>
              <w:pStyle w:val="TableParagraph"/>
              <w:spacing w:before="31"/>
              <w:rPr>
                <w:b/>
                <w:sz w:val="24"/>
              </w:rPr>
            </w:pPr>
          </w:p>
          <w:p w14:paraId="23651A4B" w14:textId="77777777" w:rsidR="009B6213" w:rsidRDefault="00650804">
            <w:pPr>
              <w:pStyle w:val="TableParagraph"/>
              <w:spacing w:before="1"/>
              <w:ind w:right="45"/>
              <w:jc w:val="center"/>
              <w:rPr>
                <w:sz w:val="24"/>
              </w:rPr>
            </w:pPr>
            <w:r>
              <w:rPr>
                <w:spacing w:val="-10"/>
                <w:sz w:val="24"/>
              </w:rPr>
              <w:t>3</w:t>
            </w:r>
          </w:p>
        </w:tc>
        <w:tc>
          <w:tcPr>
            <w:tcW w:w="384" w:type="dxa"/>
          </w:tcPr>
          <w:p w14:paraId="78AE7EE4" w14:textId="77777777" w:rsidR="009B6213" w:rsidRDefault="009B6213">
            <w:pPr>
              <w:pStyle w:val="TableParagraph"/>
              <w:spacing w:before="31"/>
              <w:rPr>
                <w:b/>
                <w:sz w:val="24"/>
              </w:rPr>
            </w:pPr>
          </w:p>
          <w:p w14:paraId="5946F440" w14:textId="77777777" w:rsidR="009B6213" w:rsidRDefault="00650804">
            <w:pPr>
              <w:pStyle w:val="TableParagraph"/>
              <w:spacing w:before="1"/>
              <w:ind w:left="4" w:right="39"/>
              <w:jc w:val="center"/>
              <w:rPr>
                <w:sz w:val="24"/>
              </w:rPr>
            </w:pPr>
            <w:r>
              <w:rPr>
                <w:spacing w:val="-10"/>
                <w:sz w:val="24"/>
              </w:rPr>
              <w:t>3</w:t>
            </w:r>
          </w:p>
        </w:tc>
        <w:tc>
          <w:tcPr>
            <w:tcW w:w="390" w:type="dxa"/>
          </w:tcPr>
          <w:p w14:paraId="12152C2C" w14:textId="77777777" w:rsidR="009B6213" w:rsidRDefault="009B6213">
            <w:pPr>
              <w:pStyle w:val="TableParagraph"/>
              <w:spacing w:before="31"/>
              <w:rPr>
                <w:b/>
                <w:sz w:val="24"/>
              </w:rPr>
            </w:pPr>
          </w:p>
          <w:p w14:paraId="514C3D32" w14:textId="77777777" w:rsidR="009B6213" w:rsidRDefault="00650804">
            <w:pPr>
              <w:pStyle w:val="TableParagraph"/>
              <w:spacing w:before="1"/>
              <w:ind w:right="45"/>
              <w:jc w:val="center"/>
              <w:rPr>
                <w:sz w:val="24"/>
              </w:rPr>
            </w:pPr>
            <w:r>
              <w:rPr>
                <w:spacing w:val="-10"/>
                <w:sz w:val="24"/>
              </w:rPr>
              <w:t>3</w:t>
            </w:r>
          </w:p>
        </w:tc>
        <w:tc>
          <w:tcPr>
            <w:tcW w:w="384" w:type="dxa"/>
          </w:tcPr>
          <w:p w14:paraId="74D47D41" w14:textId="77777777" w:rsidR="009B6213" w:rsidRDefault="009B6213">
            <w:pPr>
              <w:pStyle w:val="TableParagraph"/>
              <w:spacing w:before="31"/>
              <w:rPr>
                <w:b/>
                <w:sz w:val="24"/>
              </w:rPr>
            </w:pPr>
          </w:p>
          <w:p w14:paraId="16D61B81" w14:textId="77777777" w:rsidR="009B6213" w:rsidRDefault="00650804">
            <w:pPr>
              <w:pStyle w:val="TableParagraph"/>
              <w:spacing w:before="1"/>
              <w:ind w:left="4" w:right="39"/>
              <w:jc w:val="center"/>
              <w:rPr>
                <w:sz w:val="24"/>
              </w:rPr>
            </w:pPr>
            <w:r>
              <w:rPr>
                <w:spacing w:val="-10"/>
                <w:sz w:val="24"/>
              </w:rPr>
              <w:t>3</w:t>
            </w:r>
          </w:p>
        </w:tc>
        <w:tc>
          <w:tcPr>
            <w:tcW w:w="368" w:type="dxa"/>
          </w:tcPr>
          <w:p w14:paraId="2EE9E521" w14:textId="77777777" w:rsidR="009B6213" w:rsidRDefault="009B6213">
            <w:pPr>
              <w:pStyle w:val="TableParagraph"/>
              <w:spacing w:before="31"/>
              <w:rPr>
                <w:b/>
                <w:sz w:val="24"/>
              </w:rPr>
            </w:pPr>
          </w:p>
          <w:p w14:paraId="5E07DE7B" w14:textId="77777777" w:rsidR="009B6213" w:rsidRDefault="00650804">
            <w:pPr>
              <w:pStyle w:val="TableParagraph"/>
              <w:spacing w:before="1"/>
              <w:ind w:right="23"/>
              <w:jc w:val="center"/>
              <w:rPr>
                <w:sz w:val="24"/>
              </w:rPr>
            </w:pPr>
            <w:r>
              <w:rPr>
                <w:spacing w:val="-10"/>
                <w:sz w:val="24"/>
              </w:rPr>
              <w:t>3</w:t>
            </w:r>
          </w:p>
        </w:tc>
        <w:tc>
          <w:tcPr>
            <w:tcW w:w="390" w:type="dxa"/>
          </w:tcPr>
          <w:p w14:paraId="6EEEF710" w14:textId="77777777" w:rsidR="009B6213" w:rsidRDefault="009B6213">
            <w:pPr>
              <w:pStyle w:val="TableParagraph"/>
              <w:spacing w:before="31"/>
              <w:rPr>
                <w:b/>
                <w:sz w:val="24"/>
              </w:rPr>
            </w:pPr>
          </w:p>
          <w:p w14:paraId="60890D9B" w14:textId="77777777" w:rsidR="009B6213" w:rsidRDefault="00650804">
            <w:pPr>
              <w:pStyle w:val="TableParagraph"/>
              <w:spacing w:before="1"/>
              <w:ind w:left="4" w:right="45"/>
              <w:jc w:val="center"/>
              <w:rPr>
                <w:sz w:val="24"/>
              </w:rPr>
            </w:pPr>
            <w:r>
              <w:rPr>
                <w:spacing w:val="-10"/>
                <w:sz w:val="24"/>
              </w:rPr>
              <w:t>3</w:t>
            </w:r>
          </w:p>
        </w:tc>
      </w:tr>
      <w:tr w:rsidR="009B6213" w14:paraId="53F68813" w14:textId="77777777">
        <w:trPr>
          <w:trHeight w:val="633"/>
        </w:trPr>
        <w:tc>
          <w:tcPr>
            <w:tcW w:w="392" w:type="dxa"/>
          </w:tcPr>
          <w:p w14:paraId="039E4B56" w14:textId="77777777" w:rsidR="009B6213" w:rsidRDefault="00650804">
            <w:pPr>
              <w:pStyle w:val="TableParagraph"/>
              <w:spacing w:line="268" w:lineRule="exact"/>
              <w:ind w:left="108"/>
              <w:rPr>
                <w:sz w:val="24"/>
              </w:rPr>
            </w:pPr>
            <w:r>
              <w:rPr>
                <w:spacing w:val="-10"/>
                <w:sz w:val="24"/>
              </w:rPr>
              <w:t>4</w:t>
            </w:r>
          </w:p>
          <w:p w14:paraId="6ABCDC29" w14:textId="77777777" w:rsidR="009B6213" w:rsidRDefault="00650804">
            <w:pPr>
              <w:pStyle w:val="TableParagraph"/>
              <w:spacing w:before="42"/>
              <w:ind w:left="108"/>
              <w:rPr>
                <w:sz w:val="24"/>
              </w:rPr>
            </w:pPr>
            <w:r>
              <w:rPr>
                <w:spacing w:val="-10"/>
                <w:sz w:val="24"/>
              </w:rPr>
              <w:t>2</w:t>
            </w:r>
          </w:p>
        </w:tc>
        <w:tc>
          <w:tcPr>
            <w:tcW w:w="424" w:type="dxa"/>
          </w:tcPr>
          <w:p w14:paraId="6A56FA64" w14:textId="77777777" w:rsidR="009B6213" w:rsidRDefault="00650804">
            <w:pPr>
              <w:pStyle w:val="TableParagraph"/>
              <w:spacing w:line="268" w:lineRule="exact"/>
              <w:ind w:left="109"/>
              <w:rPr>
                <w:sz w:val="24"/>
              </w:rPr>
            </w:pPr>
            <w:r>
              <w:rPr>
                <w:spacing w:val="-10"/>
                <w:sz w:val="24"/>
              </w:rPr>
              <w:t>3</w:t>
            </w:r>
          </w:p>
          <w:p w14:paraId="25D0C4F1" w14:textId="77777777" w:rsidR="009B6213" w:rsidRDefault="00650804">
            <w:pPr>
              <w:pStyle w:val="TableParagraph"/>
              <w:spacing w:before="42"/>
              <w:ind w:left="109"/>
              <w:rPr>
                <w:sz w:val="24"/>
              </w:rPr>
            </w:pPr>
            <w:r>
              <w:rPr>
                <w:spacing w:val="-10"/>
                <w:sz w:val="24"/>
              </w:rPr>
              <w:t>2</w:t>
            </w:r>
          </w:p>
        </w:tc>
        <w:tc>
          <w:tcPr>
            <w:tcW w:w="1205" w:type="dxa"/>
          </w:tcPr>
          <w:p w14:paraId="552019A1" w14:textId="77777777" w:rsidR="009B6213" w:rsidRDefault="00650804">
            <w:pPr>
              <w:pStyle w:val="TableParagraph"/>
              <w:spacing w:line="268" w:lineRule="exact"/>
              <w:ind w:left="109"/>
              <w:rPr>
                <w:sz w:val="24"/>
              </w:rPr>
            </w:pPr>
            <w:r>
              <w:rPr>
                <w:spacing w:val="-2"/>
                <w:sz w:val="24"/>
              </w:rPr>
              <w:t>EDUCAT</w:t>
            </w:r>
          </w:p>
          <w:p w14:paraId="4B842BA6" w14:textId="77777777" w:rsidR="009B6213" w:rsidRDefault="00650804">
            <w:pPr>
              <w:pStyle w:val="TableParagraph"/>
              <w:spacing w:before="42"/>
              <w:ind w:left="109"/>
              <w:rPr>
                <w:sz w:val="24"/>
              </w:rPr>
            </w:pPr>
            <w:r>
              <w:rPr>
                <w:spacing w:val="-5"/>
                <w:sz w:val="24"/>
              </w:rPr>
              <w:t>ION</w:t>
            </w:r>
          </w:p>
        </w:tc>
        <w:tc>
          <w:tcPr>
            <w:tcW w:w="512" w:type="dxa"/>
          </w:tcPr>
          <w:p w14:paraId="288B6A4E" w14:textId="77777777" w:rsidR="009B6213" w:rsidRDefault="009B6213">
            <w:pPr>
              <w:pStyle w:val="TableParagraph"/>
              <w:spacing w:before="33"/>
              <w:rPr>
                <w:b/>
                <w:sz w:val="24"/>
              </w:rPr>
            </w:pPr>
          </w:p>
          <w:p w14:paraId="0779F480" w14:textId="77777777" w:rsidR="009B6213" w:rsidRDefault="00650804">
            <w:pPr>
              <w:pStyle w:val="TableParagraph"/>
              <w:spacing w:before="1"/>
              <w:ind w:left="106"/>
              <w:rPr>
                <w:sz w:val="24"/>
              </w:rPr>
            </w:pPr>
            <w:r>
              <w:rPr>
                <w:spacing w:val="-5"/>
                <w:sz w:val="24"/>
              </w:rPr>
              <w:t>39</w:t>
            </w:r>
          </w:p>
        </w:tc>
        <w:tc>
          <w:tcPr>
            <w:tcW w:w="390" w:type="dxa"/>
          </w:tcPr>
          <w:p w14:paraId="6CA594E2" w14:textId="77777777" w:rsidR="009B6213" w:rsidRDefault="009B6213">
            <w:pPr>
              <w:pStyle w:val="TableParagraph"/>
              <w:spacing w:before="33"/>
              <w:rPr>
                <w:b/>
                <w:sz w:val="24"/>
              </w:rPr>
            </w:pPr>
          </w:p>
          <w:p w14:paraId="274D9FC2" w14:textId="77777777" w:rsidR="009B6213" w:rsidRDefault="00650804">
            <w:pPr>
              <w:pStyle w:val="TableParagraph"/>
              <w:spacing w:before="1"/>
              <w:ind w:left="1" w:right="45"/>
              <w:jc w:val="center"/>
              <w:rPr>
                <w:sz w:val="24"/>
              </w:rPr>
            </w:pPr>
            <w:r>
              <w:rPr>
                <w:spacing w:val="-10"/>
                <w:sz w:val="24"/>
              </w:rPr>
              <w:t>1</w:t>
            </w:r>
          </w:p>
        </w:tc>
        <w:tc>
          <w:tcPr>
            <w:tcW w:w="392" w:type="dxa"/>
          </w:tcPr>
          <w:p w14:paraId="67F6A07A" w14:textId="77777777" w:rsidR="009B6213" w:rsidRDefault="009B6213">
            <w:pPr>
              <w:pStyle w:val="TableParagraph"/>
              <w:spacing w:before="33"/>
              <w:rPr>
                <w:b/>
                <w:sz w:val="24"/>
              </w:rPr>
            </w:pPr>
          </w:p>
          <w:p w14:paraId="7B7761B3" w14:textId="77777777" w:rsidR="009B6213" w:rsidRDefault="00650804">
            <w:pPr>
              <w:pStyle w:val="TableParagraph"/>
              <w:spacing w:before="1"/>
              <w:ind w:right="43"/>
              <w:jc w:val="center"/>
              <w:rPr>
                <w:sz w:val="24"/>
              </w:rPr>
            </w:pPr>
            <w:r>
              <w:rPr>
                <w:spacing w:val="-10"/>
                <w:sz w:val="24"/>
              </w:rPr>
              <w:t>3</w:t>
            </w:r>
          </w:p>
        </w:tc>
        <w:tc>
          <w:tcPr>
            <w:tcW w:w="390" w:type="dxa"/>
          </w:tcPr>
          <w:p w14:paraId="2DEC1A1F" w14:textId="77777777" w:rsidR="009B6213" w:rsidRDefault="009B6213">
            <w:pPr>
              <w:pStyle w:val="TableParagraph"/>
              <w:spacing w:before="33"/>
              <w:rPr>
                <w:b/>
                <w:sz w:val="24"/>
              </w:rPr>
            </w:pPr>
          </w:p>
          <w:p w14:paraId="55B2E81C" w14:textId="77777777" w:rsidR="009B6213" w:rsidRDefault="00650804">
            <w:pPr>
              <w:pStyle w:val="TableParagraph"/>
              <w:spacing w:before="1"/>
              <w:ind w:right="45"/>
              <w:jc w:val="center"/>
              <w:rPr>
                <w:sz w:val="24"/>
              </w:rPr>
            </w:pPr>
            <w:r>
              <w:rPr>
                <w:spacing w:val="-10"/>
                <w:sz w:val="24"/>
              </w:rPr>
              <w:t>3</w:t>
            </w:r>
          </w:p>
        </w:tc>
        <w:tc>
          <w:tcPr>
            <w:tcW w:w="392" w:type="dxa"/>
          </w:tcPr>
          <w:p w14:paraId="4B7F53A3" w14:textId="77777777" w:rsidR="009B6213" w:rsidRDefault="009B6213">
            <w:pPr>
              <w:pStyle w:val="TableParagraph"/>
              <w:rPr>
                <w:sz w:val="24"/>
              </w:rPr>
            </w:pPr>
          </w:p>
        </w:tc>
        <w:tc>
          <w:tcPr>
            <w:tcW w:w="374" w:type="dxa"/>
          </w:tcPr>
          <w:p w14:paraId="6EB86968" w14:textId="77777777" w:rsidR="009B6213" w:rsidRDefault="009B6213">
            <w:pPr>
              <w:pStyle w:val="TableParagraph"/>
              <w:spacing w:before="33"/>
              <w:rPr>
                <w:b/>
                <w:sz w:val="24"/>
              </w:rPr>
            </w:pPr>
          </w:p>
          <w:p w14:paraId="33B0A8C7" w14:textId="77777777" w:rsidR="009B6213" w:rsidRDefault="00650804">
            <w:pPr>
              <w:pStyle w:val="TableParagraph"/>
              <w:spacing w:before="1"/>
              <w:ind w:left="1" w:right="29"/>
              <w:jc w:val="center"/>
              <w:rPr>
                <w:sz w:val="24"/>
              </w:rPr>
            </w:pPr>
            <w:r>
              <w:rPr>
                <w:spacing w:val="-10"/>
                <w:sz w:val="24"/>
              </w:rPr>
              <w:t>4</w:t>
            </w:r>
          </w:p>
        </w:tc>
        <w:tc>
          <w:tcPr>
            <w:tcW w:w="384" w:type="dxa"/>
          </w:tcPr>
          <w:p w14:paraId="1B47A6A6" w14:textId="77777777" w:rsidR="009B6213" w:rsidRDefault="009B6213">
            <w:pPr>
              <w:pStyle w:val="TableParagraph"/>
              <w:rPr>
                <w:sz w:val="24"/>
              </w:rPr>
            </w:pPr>
          </w:p>
        </w:tc>
        <w:tc>
          <w:tcPr>
            <w:tcW w:w="376" w:type="dxa"/>
          </w:tcPr>
          <w:p w14:paraId="26D0E54E" w14:textId="77777777" w:rsidR="009B6213" w:rsidRDefault="009B6213">
            <w:pPr>
              <w:pStyle w:val="TableParagraph"/>
              <w:spacing w:before="33"/>
              <w:rPr>
                <w:b/>
                <w:sz w:val="24"/>
              </w:rPr>
            </w:pPr>
          </w:p>
          <w:p w14:paraId="36F9A140" w14:textId="77777777" w:rsidR="009B6213" w:rsidRDefault="00650804">
            <w:pPr>
              <w:pStyle w:val="TableParagraph"/>
              <w:spacing w:before="1"/>
              <w:ind w:right="27"/>
              <w:jc w:val="center"/>
              <w:rPr>
                <w:sz w:val="24"/>
              </w:rPr>
            </w:pPr>
            <w:r>
              <w:rPr>
                <w:spacing w:val="-10"/>
                <w:sz w:val="24"/>
              </w:rPr>
              <w:t>4</w:t>
            </w:r>
          </w:p>
        </w:tc>
        <w:tc>
          <w:tcPr>
            <w:tcW w:w="384" w:type="dxa"/>
          </w:tcPr>
          <w:p w14:paraId="21ABEBC5" w14:textId="77777777" w:rsidR="009B6213" w:rsidRDefault="009B6213">
            <w:pPr>
              <w:pStyle w:val="TableParagraph"/>
              <w:spacing w:before="33"/>
              <w:rPr>
                <w:b/>
                <w:sz w:val="24"/>
              </w:rPr>
            </w:pPr>
          </w:p>
          <w:p w14:paraId="5B809E09" w14:textId="77777777" w:rsidR="009B6213" w:rsidRDefault="00650804">
            <w:pPr>
              <w:pStyle w:val="TableParagraph"/>
              <w:spacing w:before="1"/>
              <w:ind w:right="39"/>
              <w:jc w:val="center"/>
              <w:rPr>
                <w:sz w:val="24"/>
              </w:rPr>
            </w:pPr>
            <w:r>
              <w:rPr>
                <w:spacing w:val="-10"/>
                <w:sz w:val="24"/>
              </w:rPr>
              <w:t>4</w:t>
            </w:r>
          </w:p>
        </w:tc>
        <w:tc>
          <w:tcPr>
            <w:tcW w:w="374" w:type="dxa"/>
          </w:tcPr>
          <w:p w14:paraId="703BA552" w14:textId="77777777" w:rsidR="009B6213" w:rsidRDefault="009B6213">
            <w:pPr>
              <w:pStyle w:val="TableParagraph"/>
              <w:spacing w:before="33"/>
              <w:rPr>
                <w:b/>
                <w:sz w:val="24"/>
              </w:rPr>
            </w:pPr>
          </w:p>
          <w:p w14:paraId="3B4223C4" w14:textId="77777777" w:rsidR="009B6213" w:rsidRDefault="00650804">
            <w:pPr>
              <w:pStyle w:val="TableParagraph"/>
              <w:spacing w:before="1"/>
              <w:ind w:right="29"/>
              <w:jc w:val="center"/>
              <w:rPr>
                <w:sz w:val="24"/>
              </w:rPr>
            </w:pPr>
            <w:r>
              <w:rPr>
                <w:spacing w:val="-10"/>
                <w:sz w:val="24"/>
              </w:rPr>
              <w:t>4</w:t>
            </w:r>
          </w:p>
        </w:tc>
        <w:tc>
          <w:tcPr>
            <w:tcW w:w="360" w:type="dxa"/>
          </w:tcPr>
          <w:p w14:paraId="7362DC1C" w14:textId="77777777" w:rsidR="009B6213" w:rsidRDefault="009B6213">
            <w:pPr>
              <w:pStyle w:val="TableParagraph"/>
              <w:spacing w:before="33"/>
              <w:rPr>
                <w:b/>
                <w:sz w:val="24"/>
              </w:rPr>
            </w:pPr>
          </w:p>
          <w:p w14:paraId="32A30A12" w14:textId="77777777" w:rsidR="009B6213" w:rsidRDefault="00650804">
            <w:pPr>
              <w:pStyle w:val="TableParagraph"/>
              <w:spacing w:before="1"/>
              <w:ind w:right="11"/>
              <w:jc w:val="center"/>
              <w:rPr>
                <w:sz w:val="24"/>
              </w:rPr>
            </w:pPr>
            <w:r>
              <w:rPr>
                <w:spacing w:val="-10"/>
                <w:sz w:val="24"/>
              </w:rPr>
              <w:t>4</w:t>
            </w:r>
          </w:p>
        </w:tc>
        <w:tc>
          <w:tcPr>
            <w:tcW w:w="384" w:type="dxa"/>
          </w:tcPr>
          <w:p w14:paraId="33C61D98" w14:textId="77777777" w:rsidR="009B6213" w:rsidRDefault="009B6213">
            <w:pPr>
              <w:pStyle w:val="TableParagraph"/>
              <w:spacing w:before="33"/>
              <w:rPr>
                <w:b/>
                <w:sz w:val="24"/>
              </w:rPr>
            </w:pPr>
          </w:p>
          <w:p w14:paraId="526A2DE1" w14:textId="77777777" w:rsidR="009B6213" w:rsidRDefault="00650804">
            <w:pPr>
              <w:pStyle w:val="TableParagraph"/>
              <w:spacing w:before="1"/>
              <w:ind w:left="4" w:right="39"/>
              <w:jc w:val="center"/>
              <w:rPr>
                <w:sz w:val="24"/>
              </w:rPr>
            </w:pPr>
            <w:r>
              <w:rPr>
                <w:spacing w:val="-10"/>
                <w:sz w:val="24"/>
              </w:rPr>
              <w:t>1</w:t>
            </w:r>
          </w:p>
        </w:tc>
        <w:tc>
          <w:tcPr>
            <w:tcW w:w="384" w:type="dxa"/>
          </w:tcPr>
          <w:p w14:paraId="4E6EEC86" w14:textId="77777777" w:rsidR="009B6213" w:rsidRDefault="009B6213">
            <w:pPr>
              <w:pStyle w:val="TableParagraph"/>
              <w:spacing w:before="33"/>
              <w:rPr>
                <w:b/>
                <w:sz w:val="24"/>
              </w:rPr>
            </w:pPr>
          </w:p>
          <w:p w14:paraId="1074BE14" w14:textId="77777777" w:rsidR="009B6213" w:rsidRDefault="00650804">
            <w:pPr>
              <w:pStyle w:val="TableParagraph"/>
              <w:spacing w:before="1"/>
              <w:ind w:right="39"/>
              <w:jc w:val="center"/>
              <w:rPr>
                <w:sz w:val="24"/>
              </w:rPr>
            </w:pPr>
            <w:r>
              <w:rPr>
                <w:spacing w:val="-10"/>
                <w:sz w:val="24"/>
              </w:rPr>
              <w:t>4</w:t>
            </w:r>
          </w:p>
        </w:tc>
        <w:tc>
          <w:tcPr>
            <w:tcW w:w="350" w:type="dxa"/>
          </w:tcPr>
          <w:p w14:paraId="69ACC03B" w14:textId="77777777" w:rsidR="009B6213" w:rsidRDefault="009B6213">
            <w:pPr>
              <w:pStyle w:val="TableParagraph"/>
              <w:spacing w:before="33"/>
              <w:rPr>
                <w:b/>
                <w:sz w:val="24"/>
              </w:rPr>
            </w:pPr>
          </w:p>
          <w:p w14:paraId="235795C4" w14:textId="77777777" w:rsidR="009B6213" w:rsidRDefault="00650804">
            <w:pPr>
              <w:pStyle w:val="TableParagraph"/>
              <w:spacing w:before="1"/>
              <w:ind w:right="5"/>
              <w:jc w:val="center"/>
              <w:rPr>
                <w:sz w:val="24"/>
              </w:rPr>
            </w:pPr>
            <w:r>
              <w:rPr>
                <w:spacing w:val="-10"/>
                <w:sz w:val="24"/>
              </w:rPr>
              <w:t>4</w:t>
            </w:r>
          </w:p>
        </w:tc>
        <w:tc>
          <w:tcPr>
            <w:tcW w:w="376" w:type="dxa"/>
          </w:tcPr>
          <w:p w14:paraId="72193D1E" w14:textId="77777777" w:rsidR="009B6213" w:rsidRDefault="009B6213">
            <w:pPr>
              <w:pStyle w:val="TableParagraph"/>
              <w:spacing w:before="33"/>
              <w:rPr>
                <w:b/>
                <w:sz w:val="24"/>
              </w:rPr>
            </w:pPr>
          </w:p>
          <w:p w14:paraId="4D4A9B96" w14:textId="77777777" w:rsidR="009B6213" w:rsidRDefault="00650804">
            <w:pPr>
              <w:pStyle w:val="TableParagraph"/>
              <w:spacing w:before="1"/>
              <w:ind w:right="27"/>
              <w:jc w:val="center"/>
              <w:rPr>
                <w:sz w:val="24"/>
              </w:rPr>
            </w:pPr>
            <w:r>
              <w:rPr>
                <w:spacing w:val="-10"/>
                <w:sz w:val="24"/>
              </w:rPr>
              <w:t>5</w:t>
            </w:r>
          </w:p>
        </w:tc>
        <w:tc>
          <w:tcPr>
            <w:tcW w:w="385" w:type="dxa"/>
          </w:tcPr>
          <w:p w14:paraId="423FB4B7" w14:textId="77777777" w:rsidR="009B6213" w:rsidRDefault="009B6213">
            <w:pPr>
              <w:pStyle w:val="TableParagraph"/>
              <w:spacing w:before="33"/>
              <w:rPr>
                <w:b/>
                <w:sz w:val="24"/>
              </w:rPr>
            </w:pPr>
          </w:p>
          <w:p w14:paraId="2104A78D" w14:textId="77777777" w:rsidR="009B6213" w:rsidRDefault="00650804">
            <w:pPr>
              <w:pStyle w:val="TableParagraph"/>
              <w:spacing w:before="1"/>
              <w:ind w:right="40"/>
              <w:jc w:val="center"/>
              <w:rPr>
                <w:sz w:val="24"/>
              </w:rPr>
            </w:pPr>
            <w:r>
              <w:rPr>
                <w:spacing w:val="-10"/>
                <w:sz w:val="24"/>
              </w:rPr>
              <w:t>3</w:t>
            </w:r>
          </w:p>
        </w:tc>
        <w:tc>
          <w:tcPr>
            <w:tcW w:w="374" w:type="dxa"/>
          </w:tcPr>
          <w:p w14:paraId="4A9C823F" w14:textId="77777777" w:rsidR="009B6213" w:rsidRDefault="009B6213">
            <w:pPr>
              <w:pStyle w:val="TableParagraph"/>
              <w:spacing w:before="33"/>
              <w:rPr>
                <w:b/>
                <w:sz w:val="24"/>
              </w:rPr>
            </w:pPr>
          </w:p>
          <w:p w14:paraId="713D834D" w14:textId="77777777" w:rsidR="009B6213" w:rsidRDefault="00650804">
            <w:pPr>
              <w:pStyle w:val="TableParagraph"/>
              <w:spacing w:before="1"/>
              <w:ind w:right="29"/>
              <w:jc w:val="center"/>
              <w:rPr>
                <w:sz w:val="24"/>
              </w:rPr>
            </w:pPr>
            <w:r>
              <w:rPr>
                <w:spacing w:val="-10"/>
                <w:sz w:val="24"/>
              </w:rPr>
              <w:t>3</w:t>
            </w:r>
          </w:p>
        </w:tc>
        <w:tc>
          <w:tcPr>
            <w:tcW w:w="384" w:type="dxa"/>
          </w:tcPr>
          <w:p w14:paraId="5FE307B3" w14:textId="77777777" w:rsidR="009B6213" w:rsidRDefault="009B6213">
            <w:pPr>
              <w:pStyle w:val="TableParagraph"/>
              <w:spacing w:before="33"/>
              <w:rPr>
                <w:b/>
                <w:sz w:val="24"/>
              </w:rPr>
            </w:pPr>
          </w:p>
          <w:p w14:paraId="23AB3911" w14:textId="77777777" w:rsidR="009B6213" w:rsidRDefault="00650804">
            <w:pPr>
              <w:pStyle w:val="TableParagraph"/>
              <w:spacing w:before="1"/>
              <w:ind w:left="5" w:right="39"/>
              <w:jc w:val="center"/>
              <w:rPr>
                <w:sz w:val="24"/>
              </w:rPr>
            </w:pPr>
            <w:r>
              <w:rPr>
                <w:spacing w:val="-10"/>
                <w:sz w:val="24"/>
              </w:rPr>
              <w:t>2</w:t>
            </w:r>
          </w:p>
        </w:tc>
        <w:tc>
          <w:tcPr>
            <w:tcW w:w="376" w:type="dxa"/>
          </w:tcPr>
          <w:p w14:paraId="7AB90F3F" w14:textId="77777777" w:rsidR="009B6213" w:rsidRDefault="009B6213">
            <w:pPr>
              <w:pStyle w:val="TableParagraph"/>
              <w:spacing w:before="33"/>
              <w:rPr>
                <w:b/>
                <w:sz w:val="24"/>
              </w:rPr>
            </w:pPr>
          </w:p>
          <w:p w14:paraId="288AEE6E" w14:textId="77777777" w:rsidR="009B6213" w:rsidRDefault="00650804">
            <w:pPr>
              <w:pStyle w:val="TableParagraph"/>
              <w:spacing w:before="1"/>
              <w:ind w:right="27"/>
              <w:jc w:val="center"/>
              <w:rPr>
                <w:sz w:val="24"/>
              </w:rPr>
            </w:pPr>
            <w:r>
              <w:rPr>
                <w:spacing w:val="-10"/>
                <w:sz w:val="24"/>
              </w:rPr>
              <w:t>3</w:t>
            </w:r>
          </w:p>
        </w:tc>
        <w:tc>
          <w:tcPr>
            <w:tcW w:w="358" w:type="dxa"/>
          </w:tcPr>
          <w:p w14:paraId="74E9C641" w14:textId="77777777" w:rsidR="009B6213" w:rsidRDefault="009B6213">
            <w:pPr>
              <w:pStyle w:val="TableParagraph"/>
              <w:spacing w:before="33"/>
              <w:rPr>
                <w:b/>
                <w:sz w:val="24"/>
              </w:rPr>
            </w:pPr>
          </w:p>
          <w:p w14:paraId="476792B7" w14:textId="77777777" w:rsidR="009B6213" w:rsidRDefault="00650804">
            <w:pPr>
              <w:pStyle w:val="TableParagraph"/>
              <w:spacing w:before="1"/>
              <w:ind w:right="12"/>
              <w:jc w:val="center"/>
              <w:rPr>
                <w:sz w:val="24"/>
              </w:rPr>
            </w:pPr>
            <w:r>
              <w:rPr>
                <w:spacing w:val="-10"/>
                <w:sz w:val="24"/>
              </w:rPr>
              <w:t>2</w:t>
            </w:r>
          </w:p>
        </w:tc>
        <w:tc>
          <w:tcPr>
            <w:tcW w:w="384" w:type="dxa"/>
          </w:tcPr>
          <w:p w14:paraId="6B744DEB" w14:textId="77777777" w:rsidR="009B6213" w:rsidRDefault="009B6213">
            <w:pPr>
              <w:pStyle w:val="TableParagraph"/>
              <w:spacing w:before="33"/>
              <w:rPr>
                <w:b/>
                <w:sz w:val="24"/>
              </w:rPr>
            </w:pPr>
          </w:p>
          <w:p w14:paraId="67DE2F99" w14:textId="77777777" w:rsidR="009B6213" w:rsidRDefault="00650804">
            <w:pPr>
              <w:pStyle w:val="TableParagraph"/>
              <w:spacing w:before="1"/>
              <w:ind w:left="5" w:right="39"/>
              <w:jc w:val="center"/>
              <w:rPr>
                <w:sz w:val="24"/>
              </w:rPr>
            </w:pPr>
            <w:r>
              <w:rPr>
                <w:spacing w:val="-10"/>
                <w:sz w:val="24"/>
              </w:rPr>
              <w:t>4</w:t>
            </w:r>
          </w:p>
        </w:tc>
        <w:tc>
          <w:tcPr>
            <w:tcW w:w="384" w:type="dxa"/>
          </w:tcPr>
          <w:p w14:paraId="51D4EAE8" w14:textId="77777777" w:rsidR="009B6213" w:rsidRDefault="009B6213">
            <w:pPr>
              <w:pStyle w:val="TableParagraph"/>
              <w:spacing w:before="33"/>
              <w:rPr>
                <w:b/>
                <w:sz w:val="24"/>
              </w:rPr>
            </w:pPr>
          </w:p>
          <w:p w14:paraId="70449674" w14:textId="77777777" w:rsidR="009B6213" w:rsidRDefault="00650804">
            <w:pPr>
              <w:pStyle w:val="TableParagraph"/>
              <w:spacing w:before="1"/>
              <w:ind w:left="5" w:right="39"/>
              <w:jc w:val="center"/>
              <w:rPr>
                <w:sz w:val="24"/>
              </w:rPr>
            </w:pPr>
            <w:r>
              <w:rPr>
                <w:spacing w:val="-10"/>
                <w:sz w:val="24"/>
              </w:rPr>
              <w:t>4</w:t>
            </w:r>
          </w:p>
        </w:tc>
        <w:tc>
          <w:tcPr>
            <w:tcW w:w="352" w:type="dxa"/>
          </w:tcPr>
          <w:p w14:paraId="124CC79F" w14:textId="77777777" w:rsidR="009B6213" w:rsidRDefault="009B6213">
            <w:pPr>
              <w:pStyle w:val="TableParagraph"/>
              <w:spacing w:before="33"/>
              <w:rPr>
                <w:b/>
                <w:sz w:val="24"/>
              </w:rPr>
            </w:pPr>
          </w:p>
          <w:p w14:paraId="2692CC65" w14:textId="77777777" w:rsidR="009B6213" w:rsidRDefault="00650804">
            <w:pPr>
              <w:pStyle w:val="TableParagraph"/>
              <w:spacing w:before="1"/>
              <w:ind w:right="2"/>
              <w:jc w:val="center"/>
              <w:rPr>
                <w:sz w:val="24"/>
              </w:rPr>
            </w:pPr>
            <w:r>
              <w:rPr>
                <w:spacing w:val="-10"/>
                <w:sz w:val="24"/>
              </w:rPr>
              <w:t>3</w:t>
            </w:r>
          </w:p>
        </w:tc>
        <w:tc>
          <w:tcPr>
            <w:tcW w:w="350" w:type="dxa"/>
          </w:tcPr>
          <w:p w14:paraId="68B809EB" w14:textId="77777777" w:rsidR="009B6213" w:rsidRDefault="009B6213">
            <w:pPr>
              <w:pStyle w:val="TableParagraph"/>
              <w:spacing w:before="33"/>
              <w:rPr>
                <w:b/>
                <w:sz w:val="24"/>
              </w:rPr>
            </w:pPr>
          </w:p>
          <w:p w14:paraId="7761644B" w14:textId="77777777" w:rsidR="009B6213" w:rsidRDefault="00650804">
            <w:pPr>
              <w:pStyle w:val="TableParagraph"/>
              <w:spacing w:before="1"/>
              <w:ind w:left="5" w:right="5"/>
              <w:jc w:val="center"/>
              <w:rPr>
                <w:sz w:val="24"/>
              </w:rPr>
            </w:pPr>
            <w:r>
              <w:rPr>
                <w:spacing w:val="-10"/>
                <w:sz w:val="24"/>
              </w:rPr>
              <w:t>4</w:t>
            </w:r>
          </w:p>
        </w:tc>
        <w:tc>
          <w:tcPr>
            <w:tcW w:w="384" w:type="dxa"/>
          </w:tcPr>
          <w:p w14:paraId="6E518EF9" w14:textId="77777777" w:rsidR="009B6213" w:rsidRDefault="009B6213">
            <w:pPr>
              <w:pStyle w:val="TableParagraph"/>
              <w:spacing w:before="33"/>
              <w:rPr>
                <w:b/>
                <w:sz w:val="24"/>
              </w:rPr>
            </w:pPr>
          </w:p>
          <w:p w14:paraId="49E6DEDE" w14:textId="77777777" w:rsidR="009B6213" w:rsidRDefault="00650804">
            <w:pPr>
              <w:pStyle w:val="TableParagraph"/>
              <w:spacing w:before="1"/>
              <w:ind w:left="5" w:right="39"/>
              <w:jc w:val="center"/>
              <w:rPr>
                <w:sz w:val="24"/>
              </w:rPr>
            </w:pPr>
            <w:r>
              <w:rPr>
                <w:spacing w:val="-10"/>
                <w:sz w:val="24"/>
              </w:rPr>
              <w:t>3</w:t>
            </w:r>
          </w:p>
        </w:tc>
        <w:tc>
          <w:tcPr>
            <w:tcW w:w="390" w:type="dxa"/>
          </w:tcPr>
          <w:p w14:paraId="3900C098" w14:textId="77777777" w:rsidR="009B6213" w:rsidRDefault="009B6213">
            <w:pPr>
              <w:pStyle w:val="TableParagraph"/>
              <w:spacing w:before="33"/>
              <w:rPr>
                <w:b/>
                <w:sz w:val="24"/>
              </w:rPr>
            </w:pPr>
          </w:p>
          <w:p w14:paraId="6CE947CE" w14:textId="77777777" w:rsidR="009B6213" w:rsidRDefault="00650804">
            <w:pPr>
              <w:pStyle w:val="TableParagraph"/>
              <w:spacing w:before="1"/>
              <w:ind w:right="45"/>
              <w:jc w:val="center"/>
              <w:rPr>
                <w:sz w:val="24"/>
              </w:rPr>
            </w:pPr>
            <w:r>
              <w:rPr>
                <w:spacing w:val="-10"/>
                <w:sz w:val="24"/>
              </w:rPr>
              <w:t>3</w:t>
            </w:r>
          </w:p>
        </w:tc>
        <w:tc>
          <w:tcPr>
            <w:tcW w:w="384" w:type="dxa"/>
          </w:tcPr>
          <w:p w14:paraId="4C7499B4" w14:textId="77777777" w:rsidR="009B6213" w:rsidRDefault="009B6213">
            <w:pPr>
              <w:pStyle w:val="TableParagraph"/>
              <w:spacing w:before="33"/>
              <w:rPr>
                <w:b/>
                <w:sz w:val="24"/>
              </w:rPr>
            </w:pPr>
          </w:p>
          <w:p w14:paraId="30396F93" w14:textId="77777777" w:rsidR="009B6213" w:rsidRDefault="00650804">
            <w:pPr>
              <w:pStyle w:val="TableParagraph"/>
              <w:spacing w:before="1"/>
              <w:ind w:left="4" w:right="39"/>
              <w:jc w:val="center"/>
              <w:rPr>
                <w:sz w:val="24"/>
              </w:rPr>
            </w:pPr>
            <w:r>
              <w:rPr>
                <w:spacing w:val="-10"/>
                <w:sz w:val="24"/>
              </w:rPr>
              <w:t>3</w:t>
            </w:r>
          </w:p>
        </w:tc>
        <w:tc>
          <w:tcPr>
            <w:tcW w:w="390" w:type="dxa"/>
          </w:tcPr>
          <w:p w14:paraId="267A246F" w14:textId="77777777" w:rsidR="009B6213" w:rsidRDefault="009B6213">
            <w:pPr>
              <w:pStyle w:val="TableParagraph"/>
              <w:spacing w:before="33"/>
              <w:rPr>
                <w:b/>
                <w:sz w:val="24"/>
              </w:rPr>
            </w:pPr>
          </w:p>
          <w:p w14:paraId="36D47B7C" w14:textId="77777777" w:rsidR="009B6213" w:rsidRDefault="00650804">
            <w:pPr>
              <w:pStyle w:val="TableParagraph"/>
              <w:spacing w:before="1"/>
              <w:ind w:right="45"/>
              <w:jc w:val="center"/>
              <w:rPr>
                <w:sz w:val="24"/>
              </w:rPr>
            </w:pPr>
            <w:r>
              <w:rPr>
                <w:spacing w:val="-10"/>
                <w:sz w:val="24"/>
              </w:rPr>
              <w:t>4</w:t>
            </w:r>
          </w:p>
        </w:tc>
        <w:tc>
          <w:tcPr>
            <w:tcW w:w="384" w:type="dxa"/>
          </w:tcPr>
          <w:p w14:paraId="109210A0" w14:textId="77777777" w:rsidR="009B6213" w:rsidRDefault="009B6213">
            <w:pPr>
              <w:pStyle w:val="TableParagraph"/>
              <w:spacing w:before="33"/>
              <w:rPr>
                <w:b/>
                <w:sz w:val="24"/>
              </w:rPr>
            </w:pPr>
          </w:p>
          <w:p w14:paraId="4E949607" w14:textId="77777777" w:rsidR="009B6213" w:rsidRDefault="00650804">
            <w:pPr>
              <w:pStyle w:val="TableParagraph"/>
              <w:spacing w:before="1"/>
              <w:ind w:left="4" w:right="39"/>
              <w:jc w:val="center"/>
              <w:rPr>
                <w:sz w:val="24"/>
              </w:rPr>
            </w:pPr>
            <w:r>
              <w:rPr>
                <w:spacing w:val="-10"/>
                <w:sz w:val="24"/>
              </w:rPr>
              <w:t>4</w:t>
            </w:r>
          </w:p>
        </w:tc>
        <w:tc>
          <w:tcPr>
            <w:tcW w:w="368" w:type="dxa"/>
          </w:tcPr>
          <w:p w14:paraId="354C6475" w14:textId="77777777" w:rsidR="009B6213" w:rsidRDefault="009B6213">
            <w:pPr>
              <w:pStyle w:val="TableParagraph"/>
              <w:spacing w:before="33"/>
              <w:rPr>
                <w:b/>
                <w:sz w:val="24"/>
              </w:rPr>
            </w:pPr>
          </w:p>
          <w:p w14:paraId="4EB6B525" w14:textId="77777777" w:rsidR="009B6213" w:rsidRDefault="00650804">
            <w:pPr>
              <w:pStyle w:val="TableParagraph"/>
              <w:spacing w:before="1"/>
              <w:ind w:right="23"/>
              <w:jc w:val="center"/>
              <w:rPr>
                <w:sz w:val="24"/>
              </w:rPr>
            </w:pPr>
            <w:r>
              <w:rPr>
                <w:spacing w:val="-10"/>
                <w:sz w:val="24"/>
              </w:rPr>
              <w:t>4</w:t>
            </w:r>
          </w:p>
        </w:tc>
        <w:tc>
          <w:tcPr>
            <w:tcW w:w="390" w:type="dxa"/>
          </w:tcPr>
          <w:p w14:paraId="525021B6" w14:textId="77777777" w:rsidR="009B6213" w:rsidRDefault="009B6213">
            <w:pPr>
              <w:pStyle w:val="TableParagraph"/>
              <w:spacing w:before="33"/>
              <w:rPr>
                <w:b/>
                <w:sz w:val="24"/>
              </w:rPr>
            </w:pPr>
          </w:p>
          <w:p w14:paraId="672A11B7" w14:textId="77777777" w:rsidR="009B6213" w:rsidRDefault="00650804">
            <w:pPr>
              <w:pStyle w:val="TableParagraph"/>
              <w:spacing w:before="1"/>
              <w:ind w:left="4" w:right="45"/>
              <w:jc w:val="center"/>
              <w:rPr>
                <w:sz w:val="24"/>
              </w:rPr>
            </w:pPr>
            <w:r>
              <w:rPr>
                <w:spacing w:val="-10"/>
                <w:sz w:val="24"/>
              </w:rPr>
              <w:t>3</w:t>
            </w:r>
          </w:p>
        </w:tc>
      </w:tr>
      <w:tr w:rsidR="009B6213" w14:paraId="6FD5FF00" w14:textId="77777777">
        <w:trPr>
          <w:trHeight w:val="636"/>
        </w:trPr>
        <w:tc>
          <w:tcPr>
            <w:tcW w:w="392" w:type="dxa"/>
          </w:tcPr>
          <w:p w14:paraId="33CF1EA4" w14:textId="77777777" w:rsidR="009B6213" w:rsidRDefault="00650804">
            <w:pPr>
              <w:pStyle w:val="TableParagraph"/>
              <w:spacing w:line="268" w:lineRule="exact"/>
              <w:ind w:left="108"/>
              <w:rPr>
                <w:sz w:val="24"/>
              </w:rPr>
            </w:pPr>
            <w:r>
              <w:rPr>
                <w:spacing w:val="-10"/>
                <w:sz w:val="24"/>
              </w:rPr>
              <w:t>4</w:t>
            </w:r>
          </w:p>
          <w:p w14:paraId="2BD735F9" w14:textId="77777777" w:rsidR="009B6213" w:rsidRDefault="00650804">
            <w:pPr>
              <w:pStyle w:val="TableParagraph"/>
              <w:spacing w:before="42"/>
              <w:ind w:left="108"/>
              <w:rPr>
                <w:sz w:val="24"/>
              </w:rPr>
            </w:pPr>
            <w:r>
              <w:rPr>
                <w:spacing w:val="-10"/>
                <w:sz w:val="24"/>
              </w:rPr>
              <w:t>3</w:t>
            </w:r>
          </w:p>
        </w:tc>
        <w:tc>
          <w:tcPr>
            <w:tcW w:w="424" w:type="dxa"/>
          </w:tcPr>
          <w:p w14:paraId="7A3E545D" w14:textId="77777777" w:rsidR="009B6213" w:rsidRDefault="00650804">
            <w:pPr>
              <w:pStyle w:val="TableParagraph"/>
              <w:spacing w:line="268" w:lineRule="exact"/>
              <w:ind w:left="109"/>
              <w:rPr>
                <w:sz w:val="24"/>
              </w:rPr>
            </w:pPr>
            <w:r>
              <w:rPr>
                <w:spacing w:val="-10"/>
                <w:sz w:val="24"/>
              </w:rPr>
              <w:t>3</w:t>
            </w:r>
          </w:p>
          <w:p w14:paraId="44377BDB" w14:textId="77777777" w:rsidR="009B6213" w:rsidRDefault="00650804">
            <w:pPr>
              <w:pStyle w:val="TableParagraph"/>
              <w:spacing w:before="42"/>
              <w:ind w:left="109"/>
              <w:rPr>
                <w:sz w:val="24"/>
              </w:rPr>
            </w:pPr>
            <w:r>
              <w:rPr>
                <w:spacing w:val="-10"/>
                <w:sz w:val="24"/>
              </w:rPr>
              <w:t>3</w:t>
            </w:r>
          </w:p>
        </w:tc>
        <w:tc>
          <w:tcPr>
            <w:tcW w:w="1205" w:type="dxa"/>
          </w:tcPr>
          <w:p w14:paraId="1F975501" w14:textId="77777777" w:rsidR="009B6213" w:rsidRDefault="00650804">
            <w:pPr>
              <w:pStyle w:val="TableParagraph"/>
              <w:spacing w:line="268" w:lineRule="exact"/>
              <w:ind w:left="109"/>
              <w:rPr>
                <w:sz w:val="24"/>
              </w:rPr>
            </w:pPr>
            <w:r>
              <w:rPr>
                <w:spacing w:val="-2"/>
                <w:sz w:val="24"/>
              </w:rPr>
              <w:t>EDUCAT</w:t>
            </w:r>
          </w:p>
          <w:p w14:paraId="0BA4D60B" w14:textId="77777777" w:rsidR="009B6213" w:rsidRDefault="00650804">
            <w:pPr>
              <w:pStyle w:val="TableParagraph"/>
              <w:spacing w:before="42"/>
              <w:ind w:left="109"/>
              <w:rPr>
                <w:sz w:val="24"/>
              </w:rPr>
            </w:pPr>
            <w:r>
              <w:rPr>
                <w:spacing w:val="-5"/>
                <w:sz w:val="24"/>
              </w:rPr>
              <w:t>ION</w:t>
            </w:r>
          </w:p>
        </w:tc>
        <w:tc>
          <w:tcPr>
            <w:tcW w:w="512" w:type="dxa"/>
          </w:tcPr>
          <w:p w14:paraId="4DB40CD5" w14:textId="77777777" w:rsidR="009B6213" w:rsidRDefault="009B6213">
            <w:pPr>
              <w:pStyle w:val="TableParagraph"/>
              <w:spacing w:before="33"/>
              <w:rPr>
                <w:b/>
                <w:sz w:val="24"/>
              </w:rPr>
            </w:pPr>
          </w:p>
          <w:p w14:paraId="0F5D20FF" w14:textId="77777777" w:rsidR="009B6213" w:rsidRDefault="00650804">
            <w:pPr>
              <w:pStyle w:val="TableParagraph"/>
              <w:spacing w:before="1"/>
              <w:ind w:left="106"/>
              <w:rPr>
                <w:sz w:val="24"/>
              </w:rPr>
            </w:pPr>
            <w:r>
              <w:rPr>
                <w:spacing w:val="-5"/>
                <w:sz w:val="24"/>
              </w:rPr>
              <w:t>38</w:t>
            </w:r>
          </w:p>
        </w:tc>
        <w:tc>
          <w:tcPr>
            <w:tcW w:w="390" w:type="dxa"/>
          </w:tcPr>
          <w:p w14:paraId="02C79368" w14:textId="77777777" w:rsidR="009B6213" w:rsidRDefault="009B6213">
            <w:pPr>
              <w:pStyle w:val="TableParagraph"/>
              <w:spacing w:before="33"/>
              <w:rPr>
                <w:b/>
                <w:sz w:val="24"/>
              </w:rPr>
            </w:pPr>
          </w:p>
          <w:p w14:paraId="3D6EBC2C" w14:textId="77777777" w:rsidR="009B6213" w:rsidRDefault="00650804">
            <w:pPr>
              <w:pStyle w:val="TableParagraph"/>
              <w:spacing w:before="1"/>
              <w:ind w:left="1" w:right="45"/>
              <w:jc w:val="center"/>
              <w:rPr>
                <w:sz w:val="24"/>
              </w:rPr>
            </w:pPr>
            <w:r>
              <w:rPr>
                <w:spacing w:val="-10"/>
                <w:sz w:val="24"/>
              </w:rPr>
              <w:t>1</w:t>
            </w:r>
          </w:p>
        </w:tc>
        <w:tc>
          <w:tcPr>
            <w:tcW w:w="392" w:type="dxa"/>
          </w:tcPr>
          <w:p w14:paraId="5C35B116" w14:textId="77777777" w:rsidR="009B6213" w:rsidRDefault="009B6213">
            <w:pPr>
              <w:pStyle w:val="TableParagraph"/>
              <w:spacing w:before="33"/>
              <w:rPr>
                <w:b/>
                <w:sz w:val="24"/>
              </w:rPr>
            </w:pPr>
          </w:p>
          <w:p w14:paraId="12D78651" w14:textId="77777777" w:rsidR="009B6213" w:rsidRDefault="00650804">
            <w:pPr>
              <w:pStyle w:val="TableParagraph"/>
              <w:spacing w:before="1"/>
              <w:ind w:right="43"/>
              <w:jc w:val="center"/>
              <w:rPr>
                <w:sz w:val="24"/>
              </w:rPr>
            </w:pPr>
            <w:r>
              <w:rPr>
                <w:spacing w:val="-10"/>
                <w:sz w:val="24"/>
              </w:rPr>
              <w:t>3</w:t>
            </w:r>
          </w:p>
        </w:tc>
        <w:tc>
          <w:tcPr>
            <w:tcW w:w="390" w:type="dxa"/>
          </w:tcPr>
          <w:p w14:paraId="7148856C" w14:textId="77777777" w:rsidR="009B6213" w:rsidRDefault="009B6213">
            <w:pPr>
              <w:pStyle w:val="TableParagraph"/>
              <w:spacing w:before="33"/>
              <w:rPr>
                <w:b/>
                <w:sz w:val="24"/>
              </w:rPr>
            </w:pPr>
          </w:p>
          <w:p w14:paraId="063382B0" w14:textId="77777777" w:rsidR="009B6213" w:rsidRDefault="00650804">
            <w:pPr>
              <w:pStyle w:val="TableParagraph"/>
              <w:spacing w:before="1"/>
              <w:ind w:right="45"/>
              <w:jc w:val="center"/>
              <w:rPr>
                <w:sz w:val="24"/>
              </w:rPr>
            </w:pPr>
            <w:r>
              <w:rPr>
                <w:spacing w:val="-10"/>
                <w:sz w:val="24"/>
              </w:rPr>
              <w:t>3</w:t>
            </w:r>
          </w:p>
        </w:tc>
        <w:tc>
          <w:tcPr>
            <w:tcW w:w="392" w:type="dxa"/>
          </w:tcPr>
          <w:p w14:paraId="0129568F" w14:textId="77777777" w:rsidR="009B6213" w:rsidRDefault="009B6213">
            <w:pPr>
              <w:pStyle w:val="TableParagraph"/>
              <w:spacing w:before="33"/>
              <w:rPr>
                <w:b/>
                <w:sz w:val="24"/>
              </w:rPr>
            </w:pPr>
          </w:p>
          <w:p w14:paraId="29EA5D67" w14:textId="77777777" w:rsidR="009B6213" w:rsidRDefault="00650804">
            <w:pPr>
              <w:pStyle w:val="TableParagraph"/>
              <w:spacing w:before="1"/>
              <w:ind w:left="1" w:right="43"/>
              <w:jc w:val="center"/>
              <w:rPr>
                <w:sz w:val="24"/>
              </w:rPr>
            </w:pPr>
            <w:r>
              <w:rPr>
                <w:spacing w:val="-10"/>
                <w:sz w:val="24"/>
              </w:rPr>
              <w:t>4</w:t>
            </w:r>
          </w:p>
        </w:tc>
        <w:tc>
          <w:tcPr>
            <w:tcW w:w="374" w:type="dxa"/>
          </w:tcPr>
          <w:p w14:paraId="1F0E0DC4" w14:textId="77777777" w:rsidR="009B6213" w:rsidRDefault="009B6213">
            <w:pPr>
              <w:pStyle w:val="TableParagraph"/>
              <w:spacing w:before="33"/>
              <w:rPr>
                <w:b/>
                <w:sz w:val="24"/>
              </w:rPr>
            </w:pPr>
          </w:p>
          <w:p w14:paraId="7932D2E8" w14:textId="77777777" w:rsidR="009B6213" w:rsidRDefault="00650804">
            <w:pPr>
              <w:pStyle w:val="TableParagraph"/>
              <w:spacing w:before="1"/>
              <w:ind w:left="1" w:right="29"/>
              <w:jc w:val="center"/>
              <w:rPr>
                <w:sz w:val="24"/>
              </w:rPr>
            </w:pPr>
            <w:r>
              <w:rPr>
                <w:spacing w:val="-10"/>
                <w:sz w:val="24"/>
              </w:rPr>
              <w:t>5</w:t>
            </w:r>
          </w:p>
        </w:tc>
        <w:tc>
          <w:tcPr>
            <w:tcW w:w="384" w:type="dxa"/>
          </w:tcPr>
          <w:p w14:paraId="2DD20767" w14:textId="77777777" w:rsidR="009B6213" w:rsidRDefault="009B6213">
            <w:pPr>
              <w:pStyle w:val="TableParagraph"/>
              <w:spacing w:before="33"/>
              <w:rPr>
                <w:b/>
                <w:sz w:val="24"/>
              </w:rPr>
            </w:pPr>
          </w:p>
          <w:p w14:paraId="6D72D90D" w14:textId="77777777" w:rsidR="009B6213" w:rsidRDefault="00650804">
            <w:pPr>
              <w:pStyle w:val="TableParagraph"/>
              <w:spacing w:before="1"/>
              <w:ind w:left="4" w:right="39"/>
              <w:jc w:val="center"/>
              <w:rPr>
                <w:sz w:val="24"/>
              </w:rPr>
            </w:pPr>
            <w:r>
              <w:rPr>
                <w:spacing w:val="-10"/>
                <w:sz w:val="24"/>
              </w:rPr>
              <w:t>5</w:t>
            </w:r>
          </w:p>
        </w:tc>
        <w:tc>
          <w:tcPr>
            <w:tcW w:w="376" w:type="dxa"/>
          </w:tcPr>
          <w:p w14:paraId="69FDB15F" w14:textId="77777777" w:rsidR="009B6213" w:rsidRDefault="009B6213">
            <w:pPr>
              <w:pStyle w:val="TableParagraph"/>
              <w:spacing w:before="33"/>
              <w:rPr>
                <w:b/>
                <w:sz w:val="24"/>
              </w:rPr>
            </w:pPr>
          </w:p>
          <w:p w14:paraId="448A67D9" w14:textId="77777777" w:rsidR="009B6213" w:rsidRDefault="00650804">
            <w:pPr>
              <w:pStyle w:val="TableParagraph"/>
              <w:spacing w:before="1"/>
              <w:ind w:right="27"/>
              <w:jc w:val="center"/>
              <w:rPr>
                <w:sz w:val="24"/>
              </w:rPr>
            </w:pPr>
            <w:r>
              <w:rPr>
                <w:spacing w:val="-10"/>
                <w:sz w:val="24"/>
              </w:rPr>
              <w:t>5</w:t>
            </w:r>
          </w:p>
        </w:tc>
        <w:tc>
          <w:tcPr>
            <w:tcW w:w="384" w:type="dxa"/>
          </w:tcPr>
          <w:p w14:paraId="0CBEBD9C" w14:textId="77777777" w:rsidR="009B6213" w:rsidRDefault="009B6213">
            <w:pPr>
              <w:pStyle w:val="TableParagraph"/>
              <w:spacing w:before="33"/>
              <w:rPr>
                <w:b/>
                <w:sz w:val="24"/>
              </w:rPr>
            </w:pPr>
          </w:p>
          <w:p w14:paraId="0C7CD1FB" w14:textId="77777777" w:rsidR="009B6213" w:rsidRDefault="00650804">
            <w:pPr>
              <w:pStyle w:val="TableParagraph"/>
              <w:spacing w:before="1"/>
              <w:ind w:right="39"/>
              <w:jc w:val="center"/>
              <w:rPr>
                <w:sz w:val="24"/>
              </w:rPr>
            </w:pPr>
            <w:r>
              <w:rPr>
                <w:spacing w:val="-10"/>
                <w:sz w:val="24"/>
              </w:rPr>
              <w:t>5</w:t>
            </w:r>
          </w:p>
        </w:tc>
        <w:tc>
          <w:tcPr>
            <w:tcW w:w="374" w:type="dxa"/>
          </w:tcPr>
          <w:p w14:paraId="2B904887" w14:textId="77777777" w:rsidR="009B6213" w:rsidRDefault="009B6213">
            <w:pPr>
              <w:pStyle w:val="TableParagraph"/>
              <w:spacing w:before="33"/>
              <w:rPr>
                <w:b/>
                <w:sz w:val="24"/>
              </w:rPr>
            </w:pPr>
          </w:p>
          <w:p w14:paraId="593B1B50" w14:textId="77777777" w:rsidR="009B6213" w:rsidRDefault="00650804">
            <w:pPr>
              <w:pStyle w:val="TableParagraph"/>
              <w:spacing w:before="1"/>
              <w:ind w:right="29"/>
              <w:jc w:val="center"/>
              <w:rPr>
                <w:sz w:val="24"/>
              </w:rPr>
            </w:pPr>
            <w:r>
              <w:rPr>
                <w:spacing w:val="-10"/>
                <w:sz w:val="24"/>
              </w:rPr>
              <w:t>5</w:t>
            </w:r>
          </w:p>
        </w:tc>
        <w:tc>
          <w:tcPr>
            <w:tcW w:w="360" w:type="dxa"/>
          </w:tcPr>
          <w:p w14:paraId="4B93B5B6" w14:textId="77777777" w:rsidR="009B6213" w:rsidRDefault="009B6213">
            <w:pPr>
              <w:pStyle w:val="TableParagraph"/>
              <w:spacing w:before="33"/>
              <w:rPr>
                <w:b/>
                <w:sz w:val="24"/>
              </w:rPr>
            </w:pPr>
          </w:p>
          <w:p w14:paraId="7CAEE54C" w14:textId="77777777" w:rsidR="009B6213" w:rsidRDefault="00650804">
            <w:pPr>
              <w:pStyle w:val="TableParagraph"/>
              <w:spacing w:before="1"/>
              <w:ind w:right="11"/>
              <w:jc w:val="center"/>
              <w:rPr>
                <w:sz w:val="24"/>
              </w:rPr>
            </w:pPr>
            <w:r>
              <w:rPr>
                <w:spacing w:val="-10"/>
                <w:sz w:val="24"/>
              </w:rPr>
              <w:t>5</w:t>
            </w:r>
          </w:p>
        </w:tc>
        <w:tc>
          <w:tcPr>
            <w:tcW w:w="384" w:type="dxa"/>
          </w:tcPr>
          <w:p w14:paraId="5C9FA12C" w14:textId="77777777" w:rsidR="009B6213" w:rsidRDefault="009B6213">
            <w:pPr>
              <w:pStyle w:val="TableParagraph"/>
              <w:spacing w:before="33"/>
              <w:rPr>
                <w:b/>
                <w:sz w:val="24"/>
              </w:rPr>
            </w:pPr>
          </w:p>
          <w:p w14:paraId="72F70BE5" w14:textId="77777777" w:rsidR="009B6213" w:rsidRDefault="00650804">
            <w:pPr>
              <w:pStyle w:val="TableParagraph"/>
              <w:spacing w:before="1"/>
              <w:ind w:left="4" w:right="39"/>
              <w:jc w:val="center"/>
              <w:rPr>
                <w:sz w:val="24"/>
              </w:rPr>
            </w:pPr>
            <w:r>
              <w:rPr>
                <w:spacing w:val="-10"/>
                <w:sz w:val="24"/>
              </w:rPr>
              <w:t>1</w:t>
            </w:r>
          </w:p>
        </w:tc>
        <w:tc>
          <w:tcPr>
            <w:tcW w:w="384" w:type="dxa"/>
          </w:tcPr>
          <w:p w14:paraId="0A903426" w14:textId="77777777" w:rsidR="009B6213" w:rsidRDefault="009B6213">
            <w:pPr>
              <w:pStyle w:val="TableParagraph"/>
              <w:spacing w:before="33"/>
              <w:rPr>
                <w:b/>
                <w:sz w:val="24"/>
              </w:rPr>
            </w:pPr>
          </w:p>
          <w:p w14:paraId="592D5545" w14:textId="77777777" w:rsidR="009B6213" w:rsidRDefault="00650804">
            <w:pPr>
              <w:pStyle w:val="TableParagraph"/>
              <w:spacing w:before="1"/>
              <w:ind w:right="39"/>
              <w:jc w:val="center"/>
              <w:rPr>
                <w:sz w:val="24"/>
              </w:rPr>
            </w:pPr>
            <w:r>
              <w:rPr>
                <w:spacing w:val="-10"/>
                <w:sz w:val="24"/>
              </w:rPr>
              <w:t>4</w:t>
            </w:r>
          </w:p>
        </w:tc>
        <w:tc>
          <w:tcPr>
            <w:tcW w:w="350" w:type="dxa"/>
          </w:tcPr>
          <w:p w14:paraId="3B2D0C23" w14:textId="77777777" w:rsidR="009B6213" w:rsidRDefault="009B6213">
            <w:pPr>
              <w:pStyle w:val="TableParagraph"/>
              <w:spacing w:before="33"/>
              <w:rPr>
                <w:b/>
                <w:sz w:val="24"/>
              </w:rPr>
            </w:pPr>
          </w:p>
          <w:p w14:paraId="4A376CE9" w14:textId="77777777" w:rsidR="009B6213" w:rsidRDefault="00650804">
            <w:pPr>
              <w:pStyle w:val="TableParagraph"/>
              <w:spacing w:before="1"/>
              <w:ind w:right="5"/>
              <w:jc w:val="center"/>
              <w:rPr>
                <w:sz w:val="24"/>
              </w:rPr>
            </w:pPr>
            <w:r>
              <w:rPr>
                <w:spacing w:val="-10"/>
                <w:sz w:val="24"/>
              </w:rPr>
              <w:t>1</w:t>
            </w:r>
          </w:p>
        </w:tc>
        <w:tc>
          <w:tcPr>
            <w:tcW w:w="376" w:type="dxa"/>
          </w:tcPr>
          <w:p w14:paraId="4B5A0A73" w14:textId="77777777" w:rsidR="009B6213" w:rsidRDefault="009B6213">
            <w:pPr>
              <w:pStyle w:val="TableParagraph"/>
              <w:spacing w:before="33"/>
              <w:rPr>
                <w:b/>
                <w:sz w:val="24"/>
              </w:rPr>
            </w:pPr>
          </w:p>
          <w:p w14:paraId="584FB584" w14:textId="77777777" w:rsidR="009B6213" w:rsidRDefault="00650804">
            <w:pPr>
              <w:pStyle w:val="TableParagraph"/>
              <w:spacing w:before="1"/>
              <w:ind w:right="27"/>
              <w:jc w:val="center"/>
              <w:rPr>
                <w:sz w:val="24"/>
              </w:rPr>
            </w:pPr>
            <w:r>
              <w:rPr>
                <w:spacing w:val="-10"/>
                <w:sz w:val="24"/>
              </w:rPr>
              <w:t>5</w:t>
            </w:r>
          </w:p>
        </w:tc>
        <w:tc>
          <w:tcPr>
            <w:tcW w:w="385" w:type="dxa"/>
          </w:tcPr>
          <w:p w14:paraId="04F37DB2" w14:textId="77777777" w:rsidR="009B6213" w:rsidRDefault="009B6213">
            <w:pPr>
              <w:pStyle w:val="TableParagraph"/>
              <w:spacing w:before="33"/>
              <w:rPr>
                <w:b/>
                <w:sz w:val="24"/>
              </w:rPr>
            </w:pPr>
          </w:p>
          <w:p w14:paraId="0C29C8FE" w14:textId="77777777" w:rsidR="009B6213" w:rsidRDefault="00650804">
            <w:pPr>
              <w:pStyle w:val="TableParagraph"/>
              <w:spacing w:before="1"/>
              <w:ind w:right="40"/>
              <w:jc w:val="center"/>
              <w:rPr>
                <w:sz w:val="24"/>
              </w:rPr>
            </w:pPr>
            <w:r>
              <w:rPr>
                <w:spacing w:val="-10"/>
                <w:sz w:val="24"/>
              </w:rPr>
              <w:t>5</w:t>
            </w:r>
          </w:p>
        </w:tc>
        <w:tc>
          <w:tcPr>
            <w:tcW w:w="374" w:type="dxa"/>
          </w:tcPr>
          <w:p w14:paraId="3A107C02" w14:textId="77777777" w:rsidR="009B6213" w:rsidRDefault="009B6213">
            <w:pPr>
              <w:pStyle w:val="TableParagraph"/>
              <w:spacing w:before="33"/>
              <w:rPr>
                <w:b/>
                <w:sz w:val="24"/>
              </w:rPr>
            </w:pPr>
          </w:p>
          <w:p w14:paraId="25723A5C" w14:textId="77777777" w:rsidR="009B6213" w:rsidRDefault="00650804">
            <w:pPr>
              <w:pStyle w:val="TableParagraph"/>
              <w:spacing w:before="1"/>
              <w:ind w:right="29"/>
              <w:jc w:val="center"/>
              <w:rPr>
                <w:sz w:val="24"/>
              </w:rPr>
            </w:pPr>
            <w:r>
              <w:rPr>
                <w:spacing w:val="-10"/>
                <w:sz w:val="24"/>
              </w:rPr>
              <w:t>4</w:t>
            </w:r>
          </w:p>
        </w:tc>
        <w:tc>
          <w:tcPr>
            <w:tcW w:w="384" w:type="dxa"/>
          </w:tcPr>
          <w:p w14:paraId="2A35A8E6" w14:textId="77777777" w:rsidR="009B6213" w:rsidRDefault="009B6213">
            <w:pPr>
              <w:pStyle w:val="TableParagraph"/>
              <w:spacing w:before="33"/>
              <w:rPr>
                <w:b/>
                <w:sz w:val="24"/>
              </w:rPr>
            </w:pPr>
          </w:p>
          <w:p w14:paraId="679D5259" w14:textId="77777777" w:rsidR="009B6213" w:rsidRDefault="00650804">
            <w:pPr>
              <w:pStyle w:val="TableParagraph"/>
              <w:spacing w:before="1"/>
              <w:ind w:left="5" w:right="39"/>
              <w:jc w:val="center"/>
              <w:rPr>
                <w:sz w:val="24"/>
              </w:rPr>
            </w:pPr>
            <w:r>
              <w:rPr>
                <w:spacing w:val="-10"/>
                <w:sz w:val="24"/>
              </w:rPr>
              <w:t>2</w:t>
            </w:r>
          </w:p>
        </w:tc>
        <w:tc>
          <w:tcPr>
            <w:tcW w:w="376" w:type="dxa"/>
          </w:tcPr>
          <w:p w14:paraId="196D1586" w14:textId="77777777" w:rsidR="009B6213" w:rsidRDefault="009B6213">
            <w:pPr>
              <w:pStyle w:val="TableParagraph"/>
              <w:spacing w:before="33"/>
              <w:rPr>
                <w:b/>
                <w:sz w:val="24"/>
              </w:rPr>
            </w:pPr>
          </w:p>
          <w:p w14:paraId="08DF6C75" w14:textId="77777777" w:rsidR="009B6213" w:rsidRDefault="00650804">
            <w:pPr>
              <w:pStyle w:val="TableParagraph"/>
              <w:spacing w:before="1"/>
              <w:ind w:right="27"/>
              <w:jc w:val="center"/>
              <w:rPr>
                <w:sz w:val="24"/>
              </w:rPr>
            </w:pPr>
            <w:r>
              <w:rPr>
                <w:spacing w:val="-10"/>
                <w:sz w:val="24"/>
              </w:rPr>
              <w:t>4</w:t>
            </w:r>
          </w:p>
        </w:tc>
        <w:tc>
          <w:tcPr>
            <w:tcW w:w="358" w:type="dxa"/>
          </w:tcPr>
          <w:p w14:paraId="7E506F82" w14:textId="77777777" w:rsidR="009B6213" w:rsidRDefault="009B6213">
            <w:pPr>
              <w:pStyle w:val="TableParagraph"/>
              <w:spacing w:before="33"/>
              <w:rPr>
                <w:b/>
                <w:sz w:val="24"/>
              </w:rPr>
            </w:pPr>
          </w:p>
          <w:p w14:paraId="6ED2D877" w14:textId="77777777" w:rsidR="009B6213" w:rsidRDefault="00650804">
            <w:pPr>
              <w:pStyle w:val="TableParagraph"/>
              <w:spacing w:before="1"/>
              <w:ind w:right="12"/>
              <w:jc w:val="center"/>
              <w:rPr>
                <w:sz w:val="24"/>
              </w:rPr>
            </w:pPr>
            <w:r>
              <w:rPr>
                <w:spacing w:val="-10"/>
                <w:sz w:val="24"/>
              </w:rPr>
              <w:t>2</w:t>
            </w:r>
          </w:p>
        </w:tc>
        <w:tc>
          <w:tcPr>
            <w:tcW w:w="384" w:type="dxa"/>
          </w:tcPr>
          <w:p w14:paraId="29C75261" w14:textId="77777777" w:rsidR="009B6213" w:rsidRDefault="009B6213">
            <w:pPr>
              <w:pStyle w:val="TableParagraph"/>
              <w:spacing w:before="33"/>
              <w:rPr>
                <w:b/>
                <w:sz w:val="24"/>
              </w:rPr>
            </w:pPr>
          </w:p>
          <w:p w14:paraId="5EB02489" w14:textId="77777777" w:rsidR="009B6213" w:rsidRDefault="00650804">
            <w:pPr>
              <w:pStyle w:val="TableParagraph"/>
              <w:spacing w:before="1"/>
              <w:ind w:left="5" w:right="39"/>
              <w:jc w:val="center"/>
              <w:rPr>
                <w:sz w:val="24"/>
              </w:rPr>
            </w:pPr>
            <w:r>
              <w:rPr>
                <w:spacing w:val="-10"/>
                <w:sz w:val="24"/>
              </w:rPr>
              <w:t>5</w:t>
            </w:r>
          </w:p>
        </w:tc>
        <w:tc>
          <w:tcPr>
            <w:tcW w:w="384" w:type="dxa"/>
          </w:tcPr>
          <w:p w14:paraId="267678AF" w14:textId="77777777" w:rsidR="009B6213" w:rsidRDefault="009B6213">
            <w:pPr>
              <w:pStyle w:val="TableParagraph"/>
              <w:spacing w:before="33"/>
              <w:rPr>
                <w:b/>
                <w:sz w:val="24"/>
              </w:rPr>
            </w:pPr>
          </w:p>
          <w:p w14:paraId="2A008E0B" w14:textId="77777777" w:rsidR="009B6213" w:rsidRDefault="00650804">
            <w:pPr>
              <w:pStyle w:val="TableParagraph"/>
              <w:spacing w:before="1"/>
              <w:ind w:left="5" w:right="39"/>
              <w:jc w:val="center"/>
              <w:rPr>
                <w:sz w:val="24"/>
              </w:rPr>
            </w:pPr>
            <w:r>
              <w:rPr>
                <w:spacing w:val="-10"/>
                <w:sz w:val="24"/>
              </w:rPr>
              <w:t>5</w:t>
            </w:r>
          </w:p>
        </w:tc>
        <w:tc>
          <w:tcPr>
            <w:tcW w:w="352" w:type="dxa"/>
          </w:tcPr>
          <w:p w14:paraId="725605DF" w14:textId="77777777" w:rsidR="009B6213" w:rsidRDefault="009B6213">
            <w:pPr>
              <w:pStyle w:val="TableParagraph"/>
              <w:spacing w:before="33"/>
              <w:rPr>
                <w:b/>
                <w:sz w:val="24"/>
              </w:rPr>
            </w:pPr>
          </w:p>
          <w:p w14:paraId="692C3FF5" w14:textId="77777777" w:rsidR="009B6213" w:rsidRDefault="00650804">
            <w:pPr>
              <w:pStyle w:val="TableParagraph"/>
              <w:spacing w:before="1"/>
              <w:ind w:right="2"/>
              <w:jc w:val="center"/>
              <w:rPr>
                <w:sz w:val="24"/>
              </w:rPr>
            </w:pPr>
            <w:r>
              <w:rPr>
                <w:spacing w:val="-10"/>
                <w:sz w:val="24"/>
              </w:rPr>
              <w:t>5</w:t>
            </w:r>
          </w:p>
        </w:tc>
        <w:tc>
          <w:tcPr>
            <w:tcW w:w="350" w:type="dxa"/>
          </w:tcPr>
          <w:p w14:paraId="619E9542" w14:textId="77777777" w:rsidR="009B6213" w:rsidRDefault="009B6213">
            <w:pPr>
              <w:pStyle w:val="TableParagraph"/>
              <w:spacing w:before="33"/>
              <w:rPr>
                <w:b/>
                <w:sz w:val="24"/>
              </w:rPr>
            </w:pPr>
          </w:p>
          <w:p w14:paraId="1BD0FD77" w14:textId="77777777" w:rsidR="009B6213" w:rsidRDefault="00650804">
            <w:pPr>
              <w:pStyle w:val="TableParagraph"/>
              <w:spacing w:before="1"/>
              <w:ind w:left="5" w:right="5"/>
              <w:jc w:val="center"/>
              <w:rPr>
                <w:sz w:val="24"/>
              </w:rPr>
            </w:pPr>
            <w:r>
              <w:rPr>
                <w:spacing w:val="-10"/>
                <w:sz w:val="24"/>
              </w:rPr>
              <w:t>1</w:t>
            </w:r>
          </w:p>
        </w:tc>
        <w:tc>
          <w:tcPr>
            <w:tcW w:w="384" w:type="dxa"/>
          </w:tcPr>
          <w:p w14:paraId="3B9874B4" w14:textId="77777777" w:rsidR="009B6213" w:rsidRDefault="009B6213">
            <w:pPr>
              <w:pStyle w:val="TableParagraph"/>
              <w:spacing w:before="33"/>
              <w:rPr>
                <w:b/>
                <w:sz w:val="24"/>
              </w:rPr>
            </w:pPr>
          </w:p>
          <w:p w14:paraId="62C1F940" w14:textId="77777777" w:rsidR="009B6213" w:rsidRDefault="00650804">
            <w:pPr>
              <w:pStyle w:val="TableParagraph"/>
              <w:spacing w:before="1"/>
              <w:ind w:left="5" w:right="39"/>
              <w:jc w:val="center"/>
              <w:rPr>
                <w:sz w:val="24"/>
              </w:rPr>
            </w:pPr>
            <w:r>
              <w:rPr>
                <w:spacing w:val="-10"/>
                <w:sz w:val="24"/>
              </w:rPr>
              <w:t>4</w:t>
            </w:r>
          </w:p>
        </w:tc>
        <w:tc>
          <w:tcPr>
            <w:tcW w:w="390" w:type="dxa"/>
          </w:tcPr>
          <w:p w14:paraId="4684009D" w14:textId="77777777" w:rsidR="009B6213" w:rsidRDefault="009B6213">
            <w:pPr>
              <w:pStyle w:val="TableParagraph"/>
              <w:spacing w:before="33"/>
              <w:rPr>
                <w:b/>
                <w:sz w:val="24"/>
              </w:rPr>
            </w:pPr>
          </w:p>
          <w:p w14:paraId="5118643F" w14:textId="77777777" w:rsidR="009B6213" w:rsidRDefault="00650804">
            <w:pPr>
              <w:pStyle w:val="TableParagraph"/>
              <w:spacing w:before="1"/>
              <w:ind w:right="45"/>
              <w:jc w:val="center"/>
              <w:rPr>
                <w:sz w:val="24"/>
              </w:rPr>
            </w:pPr>
            <w:r>
              <w:rPr>
                <w:spacing w:val="-10"/>
                <w:sz w:val="24"/>
              </w:rPr>
              <w:t>5</w:t>
            </w:r>
          </w:p>
        </w:tc>
        <w:tc>
          <w:tcPr>
            <w:tcW w:w="384" w:type="dxa"/>
          </w:tcPr>
          <w:p w14:paraId="2FCA9D3A" w14:textId="77777777" w:rsidR="009B6213" w:rsidRDefault="009B6213">
            <w:pPr>
              <w:pStyle w:val="TableParagraph"/>
              <w:spacing w:before="33"/>
              <w:rPr>
                <w:b/>
                <w:sz w:val="24"/>
              </w:rPr>
            </w:pPr>
          </w:p>
          <w:p w14:paraId="0AFE99D5" w14:textId="77777777" w:rsidR="009B6213" w:rsidRDefault="00650804">
            <w:pPr>
              <w:pStyle w:val="TableParagraph"/>
              <w:spacing w:before="1"/>
              <w:ind w:left="4" w:right="39"/>
              <w:jc w:val="center"/>
              <w:rPr>
                <w:sz w:val="24"/>
              </w:rPr>
            </w:pPr>
            <w:r>
              <w:rPr>
                <w:spacing w:val="-10"/>
                <w:sz w:val="24"/>
              </w:rPr>
              <w:t>5</w:t>
            </w:r>
          </w:p>
        </w:tc>
        <w:tc>
          <w:tcPr>
            <w:tcW w:w="390" w:type="dxa"/>
          </w:tcPr>
          <w:p w14:paraId="64603919" w14:textId="77777777" w:rsidR="009B6213" w:rsidRDefault="009B6213">
            <w:pPr>
              <w:pStyle w:val="TableParagraph"/>
              <w:spacing w:before="33"/>
              <w:rPr>
                <w:b/>
                <w:sz w:val="24"/>
              </w:rPr>
            </w:pPr>
          </w:p>
          <w:p w14:paraId="5A7B612D" w14:textId="77777777" w:rsidR="009B6213" w:rsidRDefault="00650804">
            <w:pPr>
              <w:pStyle w:val="TableParagraph"/>
              <w:spacing w:before="1"/>
              <w:ind w:right="45"/>
              <w:jc w:val="center"/>
              <w:rPr>
                <w:sz w:val="24"/>
              </w:rPr>
            </w:pPr>
            <w:r>
              <w:rPr>
                <w:spacing w:val="-10"/>
                <w:sz w:val="24"/>
              </w:rPr>
              <w:t>5</w:t>
            </w:r>
          </w:p>
        </w:tc>
        <w:tc>
          <w:tcPr>
            <w:tcW w:w="384" w:type="dxa"/>
          </w:tcPr>
          <w:p w14:paraId="4A4BE72B" w14:textId="77777777" w:rsidR="009B6213" w:rsidRDefault="009B6213">
            <w:pPr>
              <w:pStyle w:val="TableParagraph"/>
              <w:spacing w:before="33"/>
              <w:rPr>
                <w:b/>
                <w:sz w:val="24"/>
              </w:rPr>
            </w:pPr>
          </w:p>
          <w:p w14:paraId="5CF04512" w14:textId="77777777" w:rsidR="009B6213" w:rsidRDefault="00650804">
            <w:pPr>
              <w:pStyle w:val="TableParagraph"/>
              <w:spacing w:before="1"/>
              <w:ind w:left="4" w:right="39"/>
              <w:jc w:val="center"/>
              <w:rPr>
                <w:sz w:val="24"/>
              </w:rPr>
            </w:pPr>
            <w:r>
              <w:rPr>
                <w:spacing w:val="-10"/>
                <w:sz w:val="24"/>
              </w:rPr>
              <w:t>5</w:t>
            </w:r>
          </w:p>
        </w:tc>
        <w:tc>
          <w:tcPr>
            <w:tcW w:w="368" w:type="dxa"/>
          </w:tcPr>
          <w:p w14:paraId="0896A553" w14:textId="77777777" w:rsidR="009B6213" w:rsidRDefault="009B6213">
            <w:pPr>
              <w:pStyle w:val="TableParagraph"/>
              <w:spacing w:before="33"/>
              <w:rPr>
                <w:b/>
                <w:sz w:val="24"/>
              </w:rPr>
            </w:pPr>
          </w:p>
          <w:p w14:paraId="16511634" w14:textId="77777777" w:rsidR="009B6213" w:rsidRDefault="00650804">
            <w:pPr>
              <w:pStyle w:val="TableParagraph"/>
              <w:spacing w:before="1"/>
              <w:ind w:right="23"/>
              <w:jc w:val="center"/>
              <w:rPr>
                <w:sz w:val="24"/>
              </w:rPr>
            </w:pPr>
            <w:r>
              <w:rPr>
                <w:spacing w:val="-10"/>
                <w:sz w:val="24"/>
              </w:rPr>
              <w:t>5</w:t>
            </w:r>
          </w:p>
        </w:tc>
        <w:tc>
          <w:tcPr>
            <w:tcW w:w="390" w:type="dxa"/>
          </w:tcPr>
          <w:p w14:paraId="3FCD9372" w14:textId="77777777" w:rsidR="009B6213" w:rsidRDefault="009B6213">
            <w:pPr>
              <w:pStyle w:val="TableParagraph"/>
              <w:spacing w:before="33"/>
              <w:rPr>
                <w:b/>
                <w:sz w:val="24"/>
              </w:rPr>
            </w:pPr>
          </w:p>
          <w:p w14:paraId="4C9E4BFD" w14:textId="77777777" w:rsidR="009B6213" w:rsidRDefault="00650804">
            <w:pPr>
              <w:pStyle w:val="TableParagraph"/>
              <w:spacing w:before="1"/>
              <w:ind w:left="4" w:right="45"/>
              <w:jc w:val="center"/>
              <w:rPr>
                <w:sz w:val="24"/>
              </w:rPr>
            </w:pPr>
            <w:r>
              <w:rPr>
                <w:spacing w:val="-10"/>
                <w:sz w:val="24"/>
              </w:rPr>
              <w:t>5</w:t>
            </w:r>
          </w:p>
        </w:tc>
      </w:tr>
      <w:tr w:rsidR="009B6213" w14:paraId="768C144A" w14:textId="77777777">
        <w:trPr>
          <w:trHeight w:val="634"/>
        </w:trPr>
        <w:tc>
          <w:tcPr>
            <w:tcW w:w="392" w:type="dxa"/>
          </w:tcPr>
          <w:p w14:paraId="7FA497E2" w14:textId="77777777" w:rsidR="009B6213" w:rsidRDefault="00650804">
            <w:pPr>
              <w:pStyle w:val="TableParagraph"/>
              <w:spacing w:line="268" w:lineRule="exact"/>
              <w:ind w:left="108"/>
              <w:rPr>
                <w:sz w:val="24"/>
              </w:rPr>
            </w:pPr>
            <w:r>
              <w:rPr>
                <w:spacing w:val="-10"/>
                <w:sz w:val="24"/>
              </w:rPr>
              <w:t>4</w:t>
            </w:r>
          </w:p>
          <w:p w14:paraId="6863C717" w14:textId="77777777" w:rsidR="009B6213" w:rsidRDefault="00650804">
            <w:pPr>
              <w:pStyle w:val="TableParagraph"/>
              <w:spacing w:before="40"/>
              <w:ind w:left="108"/>
              <w:rPr>
                <w:sz w:val="24"/>
              </w:rPr>
            </w:pPr>
            <w:r>
              <w:rPr>
                <w:spacing w:val="-10"/>
                <w:sz w:val="24"/>
              </w:rPr>
              <w:t>4</w:t>
            </w:r>
          </w:p>
        </w:tc>
        <w:tc>
          <w:tcPr>
            <w:tcW w:w="424" w:type="dxa"/>
          </w:tcPr>
          <w:p w14:paraId="56D99F49" w14:textId="77777777" w:rsidR="009B6213" w:rsidRDefault="00650804">
            <w:pPr>
              <w:pStyle w:val="TableParagraph"/>
              <w:spacing w:line="268" w:lineRule="exact"/>
              <w:ind w:left="109"/>
              <w:rPr>
                <w:sz w:val="24"/>
              </w:rPr>
            </w:pPr>
            <w:r>
              <w:rPr>
                <w:spacing w:val="-10"/>
                <w:sz w:val="24"/>
              </w:rPr>
              <w:t>3</w:t>
            </w:r>
          </w:p>
          <w:p w14:paraId="75C09CDE" w14:textId="77777777" w:rsidR="009B6213" w:rsidRDefault="00650804">
            <w:pPr>
              <w:pStyle w:val="TableParagraph"/>
              <w:spacing w:before="40"/>
              <w:ind w:left="109"/>
              <w:rPr>
                <w:sz w:val="24"/>
              </w:rPr>
            </w:pPr>
            <w:r>
              <w:rPr>
                <w:spacing w:val="-10"/>
                <w:sz w:val="24"/>
              </w:rPr>
              <w:t>4</w:t>
            </w:r>
          </w:p>
        </w:tc>
        <w:tc>
          <w:tcPr>
            <w:tcW w:w="1205" w:type="dxa"/>
          </w:tcPr>
          <w:p w14:paraId="794ED952" w14:textId="77777777" w:rsidR="009B6213" w:rsidRDefault="00650804">
            <w:pPr>
              <w:pStyle w:val="TableParagraph"/>
              <w:spacing w:line="268" w:lineRule="exact"/>
              <w:ind w:left="109"/>
              <w:rPr>
                <w:sz w:val="24"/>
              </w:rPr>
            </w:pPr>
            <w:r>
              <w:rPr>
                <w:spacing w:val="-2"/>
                <w:sz w:val="24"/>
              </w:rPr>
              <w:t>EDUCAT</w:t>
            </w:r>
          </w:p>
          <w:p w14:paraId="60F4158C" w14:textId="77777777" w:rsidR="009B6213" w:rsidRDefault="00650804">
            <w:pPr>
              <w:pStyle w:val="TableParagraph"/>
              <w:spacing w:before="40"/>
              <w:ind w:left="109"/>
              <w:rPr>
                <w:sz w:val="24"/>
              </w:rPr>
            </w:pPr>
            <w:r>
              <w:rPr>
                <w:spacing w:val="-5"/>
                <w:sz w:val="24"/>
              </w:rPr>
              <w:t>ION</w:t>
            </w:r>
          </w:p>
        </w:tc>
        <w:tc>
          <w:tcPr>
            <w:tcW w:w="512" w:type="dxa"/>
          </w:tcPr>
          <w:p w14:paraId="0EEB9852" w14:textId="77777777" w:rsidR="009B6213" w:rsidRDefault="009B6213">
            <w:pPr>
              <w:pStyle w:val="TableParagraph"/>
              <w:spacing w:before="32"/>
              <w:rPr>
                <w:b/>
                <w:sz w:val="24"/>
              </w:rPr>
            </w:pPr>
          </w:p>
          <w:p w14:paraId="7F3F29F2" w14:textId="77777777" w:rsidR="009B6213" w:rsidRDefault="00650804">
            <w:pPr>
              <w:pStyle w:val="TableParagraph"/>
              <w:ind w:left="106"/>
              <w:rPr>
                <w:sz w:val="24"/>
              </w:rPr>
            </w:pPr>
            <w:r>
              <w:rPr>
                <w:spacing w:val="-5"/>
                <w:sz w:val="24"/>
              </w:rPr>
              <w:t>30</w:t>
            </w:r>
          </w:p>
        </w:tc>
        <w:tc>
          <w:tcPr>
            <w:tcW w:w="390" w:type="dxa"/>
          </w:tcPr>
          <w:p w14:paraId="353936E7" w14:textId="77777777" w:rsidR="009B6213" w:rsidRDefault="009B6213">
            <w:pPr>
              <w:pStyle w:val="TableParagraph"/>
              <w:spacing w:before="32"/>
              <w:rPr>
                <w:b/>
                <w:sz w:val="24"/>
              </w:rPr>
            </w:pPr>
          </w:p>
          <w:p w14:paraId="6EFC1DD9" w14:textId="77777777" w:rsidR="009B6213" w:rsidRDefault="00650804">
            <w:pPr>
              <w:pStyle w:val="TableParagraph"/>
              <w:ind w:left="1" w:right="45"/>
              <w:jc w:val="center"/>
              <w:rPr>
                <w:sz w:val="24"/>
              </w:rPr>
            </w:pPr>
            <w:r>
              <w:rPr>
                <w:spacing w:val="-10"/>
                <w:sz w:val="24"/>
              </w:rPr>
              <w:t>2</w:t>
            </w:r>
          </w:p>
        </w:tc>
        <w:tc>
          <w:tcPr>
            <w:tcW w:w="392" w:type="dxa"/>
          </w:tcPr>
          <w:p w14:paraId="5911F72E" w14:textId="77777777" w:rsidR="009B6213" w:rsidRDefault="009B6213">
            <w:pPr>
              <w:pStyle w:val="TableParagraph"/>
              <w:spacing w:before="32"/>
              <w:rPr>
                <w:b/>
                <w:sz w:val="24"/>
              </w:rPr>
            </w:pPr>
          </w:p>
          <w:p w14:paraId="2144888A" w14:textId="77777777" w:rsidR="009B6213" w:rsidRDefault="00650804">
            <w:pPr>
              <w:pStyle w:val="TableParagraph"/>
              <w:ind w:right="43"/>
              <w:jc w:val="center"/>
              <w:rPr>
                <w:sz w:val="24"/>
              </w:rPr>
            </w:pPr>
            <w:r>
              <w:rPr>
                <w:spacing w:val="-10"/>
                <w:sz w:val="24"/>
              </w:rPr>
              <w:t>3</w:t>
            </w:r>
          </w:p>
        </w:tc>
        <w:tc>
          <w:tcPr>
            <w:tcW w:w="390" w:type="dxa"/>
          </w:tcPr>
          <w:p w14:paraId="5D36CE07" w14:textId="77777777" w:rsidR="009B6213" w:rsidRDefault="009B6213">
            <w:pPr>
              <w:pStyle w:val="TableParagraph"/>
              <w:spacing w:before="32"/>
              <w:rPr>
                <w:b/>
                <w:sz w:val="24"/>
              </w:rPr>
            </w:pPr>
          </w:p>
          <w:p w14:paraId="1A8ACFB7" w14:textId="77777777" w:rsidR="009B6213" w:rsidRDefault="00650804">
            <w:pPr>
              <w:pStyle w:val="TableParagraph"/>
              <w:ind w:right="45"/>
              <w:jc w:val="center"/>
              <w:rPr>
                <w:sz w:val="24"/>
              </w:rPr>
            </w:pPr>
            <w:r>
              <w:rPr>
                <w:spacing w:val="-10"/>
                <w:sz w:val="24"/>
              </w:rPr>
              <w:t>4</w:t>
            </w:r>
          </w:p>
        </w:tc>
        <w:tc>
          <w:tcPr>
            <w:tcW w:w="392" w:type="dxa"/>
          </w:tcPr>
          <w:p w14:paraId="5A4F6BE8" w14:textId="77777777" w:rsidR="009B6213" w:rsidRDefault="009B6213">
            <w:pPr>
              <w:pStyle w:val="TableParagraph"/>
              <w:spacing w:before="32"/>
              <w:rPr>
                <w:b/>
                <w:sz w:val="24"/>
              </w:rPr>
            </w:pPr>
          </w:p>
          <w:p w14:paraId="33EB879C" w14:textId="77777777" w:rsidR="009B6213" w:rsidRDefault="00650804">
            <w:pPr>
              <w:pStyle w:val="TableParagraph"/>
              <w:ind w:left="1" w:right="43"/>
              <w:jc w:val="center"/>
              <w:rPr>
                <w:sz w:val="24"/>
              </w:rPr>
            </w:pPr>
            <w:r>
              <w:rPr>
                <w:spacing w:val="-10"/>
                <w:sz w:val="24"/>
              </w:rPr>
              <w:t>3</w:t>
            </w:r>
          </w:p>
        </w:tc>
        <w:tc>
          <w:tcPr>
            <w:tcW w:w="374" w:type="dxa"/>
          </w:tcPr>
          <w:p w14:paraId="6DBE4DD3" w14:textId="77777777" w:rsidR="009B6213" w:rsidRDefault="009B6213">
            <w:pPr>
              <w:pStyle w:val="TableParagraph"/>
              <w:spacing w:before="32"/>
              <w:rPr>
                <w:b/>
                <w:sz w:val="24"/>
              </w:rPr>
            </w:pPr>
          </w:p>
          <w:p w14:paraId="38BC95E8" w14:textId="77777777" w:rsidR="009B6213" w:rsidRDefault="00650804">
            <w:pPr>
              <w:pStyle w:val="TableParagraph"/>
              <w:ind w:left="1" w:right="29"/>
              <w:jc w:val="center"/>
              <w:rPr>
                <w:sz w:val="24"/>
              </w:rPr>
            </w:pPr>
            <w:r>
              <w:rPr>
                <w:spacing w:val="-10"/>
                <w:sz w:val="24"/>
              </w:rPr>
              <w:t>4</w:t>
            </w:r>
          </w:p>
        </w:tc>
        <w:tc>
          <w:tcPr>
            <w:tcW w:w="384" w:type="dxa"/>
          </w:tcPr>
          <w:p w14:paraId="35CFC1AB" w14:textId="77777777" w:rsidR="009B6213" w:rsidRDefault="009B6213">
            <w:pPr>
              <w:pStyle w:val="TableParagraph"/>
              <w:spacing w:before="32"/>
              <w:rPr>
                <w:b/>
                <w:sz w:val="24"/>
              </w:rPr>
            </w:pPr>
          </w:p>
          <w:p w14:paraId="7E459588" w14:textId="77777777" w:rsidR="009B6213" w:rsidRDefault="00650804">
            <w:pPr>
              <w:pStyle w:val="TableParagraph"/>
              <w:ind w:left="4" w:right="39"/>
              <w:jc w:val="center"/>
              <w:rPr>
                <w:sz w:val="24"/>
              </w:rPr>
            </w:pPr>
            <w:r>
              <w:rPr>
                <w:spacing w:val="-10"/>
                <w:sz w:val="24"/>
              </w:rPr>
              <w:t>4</w:t>
            </w:r>
          </w:p>
        </w:tc>
        <w:tc>
          <w:tcPr>
            <w:tcW w:w="376" w:type="dxa"/>
          </w:tcPr>
          <w:p w14:paraId="4E868F7F" w14:textId="77777777" w:rsidR="009B6213" w:rsidRDefault="009B6213">
            <w:pPr>
              <w:pStyle w:val="TableParagraph"/>
              <w:spacing w:before="32"/>
              <w:rPr>
                <w:b/>
                <w:sz w:val="24"/>
              </w:rPr>
            </w:pPr>
          </w:p>
          <w:p w14:paraId="1B3BD62D" w14:textId="77777777" w:rsidR="009B6213" w:rsidRDefault="00650804">
            <w:pPr>
              <w:pStyle w:val="TableParagraph"/>
              <w:ind w:right="27"/>
              <w:jc w:val="center"/>
              <w:rPr>
                <w:sz w:val="24"/>
              </w:rPr>
            </w:pPr>
            <w:r>
              <w:rPr>
                <w:spacing w:val="-10"/>
                <w:sz w:val="24"/>
              </w:rPr>
              <w:t>5</w:t>
            </w:r>
          </w:p>
        </w:tc>
        <w:tc>
          <w:tcPr>
            <w:tcW w:w="384" w:type="dxa"/>
          </w:tcPr>
          <w:p w14:paraId="61944A6C" w14:textId="77777777" w:rsidR="009B6213" w:rsidRDefault="009B6213">
            <w:pPr>
              <w:pStyle w:val="TableParagraph"/>
              <w:spacing w:before="32"/>
              <w:rPr>
                <w:b/>
                <w:sz w:val="24"/>
              </w:rPr>
            </w:pPr>
          </w:p>
          <w:p w14:paraId="10F7F56B" w14:textId="77777777" w:rsidR="009B6213" w:rsidRDefault="00650804">
            <w:pPr>
              <w:pStyle w:val="TableParagraph"/>
              <w:ind w:right="39"/>
              <w:jc w:val="center"/>
              <w:rPr>
                <w:sz w:val="24"/>
              </w:rPr>
            </w:pPr>
            <w:r>
              <w:rPr>
                <w:spacing w:val="-10"/>
                <w:sz w:val="24"/>
              </w:rPr>
              <w:t>5</w:t>
            </w:r>
          </w:p>
        </w:tc>
        <w:tc>
          <w:tcPr>
            <w:tcW w:w="374" w:type="dxa"/>
          </w:tcPr>
          <w:p w14:paraId="138EB7BB" w14:textId="77777777" w:rsidR="009B6213" w:rsidRDefault="009B6213">
            <w:pPr>
              <w:pStyle w:val="TableParagraph"/>
              <w:spacing w:before="32"/>
              <w:rPr>
                <w:b/>
                <w:sz w:val="24"/>
              </w:rPr>
            </w:pPr>
          </w:p>
          <w:p w14:paraId="652B3AB4" w14:textId="77777777" w:rsidR="009B6213" w:rsidRDefault="00650804">
            <w:pPr>
              <w:pStyle w:val="TableParagraph"/>
              <w:ind w:right="29"/>
              <w:jc w:val="center"/>
              <w:rPr>
                <w:sz w:val="24"/>
              </w:rPr>
            </w:pPr>
            <w:r>
              <w:rPr>
                <w:spacing w:val="-10"/>
                <w:sz w:val="24"/>
              </w:rPr>
              <w:t>5</w:t>
            </w:r>
          </w:p>
        </w:tc>
        <w:tc>
          <w:tcPr>
            <w:tcW w:w="360" w:type="dxa"/>
          </w:tcPr>
          <w:p w14:paraId="4677E6F4" w14:textId="77777777" w:rsidR="009B6213" w:rsidRDefault="009B6213">
            <w:pPr>
              <w:pStyle w:val="TableParagraph"/>
              <w:spacing w:before="32"/>
              <w:rPr>
                <w:b/>
                <w:sz w:val="24"/>
              </w:rPr>
            </w:pPr>
          </w:p>
          <w:p w14:paraId="00E3F723" w14:textId="77777777" w:rsidR="009B6213" w:rsidRDefault="00650804">
            <w:pPr>
              <w:pStyle w:val="TableParagraph"/>
              <w:ind w:right="11"/>
              <w:jc w:val="center"/>
              <w:rPr>
                <w:sz w:val="24"/>
              </w:rPr>
            </w:pPr>
            <w:r>
              <w:rPr>
                <w:spacing w:val="-10"/>
                <w:sz w:val="24"/>
              </w:rPr>
              <w:t>5</w:t>
            </w:r>
          </w:p>
        </w:tc>
        <w:tc>
          <w:tcPr>
            <w:tcW w:w="384" w:type="dxa"/>
          </w:tcPr>
          <w:p w14:paraId="448C9AAF" w14:textId="77777777" w:rsidR="009B6213" w:rsidRDefault="009B6213">
            <w:pPr>
              <w:pStyle w:val="TableParagraph"/>
              <w:spacing w:before="32"/>
              <w:rPr>
                <w:b/>
                <w:sz w:val="24"/>
              </w:rPr>
            </w:pPr>
          </w:p>
          <w:p w14:paraId="6117026A" w14:textId="77777777" w:rsidR="009B6213" w:rsidRDefault="00650804">
            <w:pPr>
              <w:pStyle w:val="TableParagraph"/>
              <w:ind w:left="4" w:right="39"/>
              <w:jc w:val="center"/>
              <w:rPr>
                <w:sz w:val="24"/>
              </w:rPr>
            </w:pPr>
            <w:r>
              <w:rPr>
                <w:spacing w:val="-10"/>
                <w:sz w:val="24"/>
              </w:rPr>
              <w:t>5</w:t>
            </w:r>
          </w:p>
        </w:tc>
        <w:tc>
          <w:tcPr>
            <w:tcW w:w="384" w:type="dxa"/>
          </w:tcPr>
          <w:p w14:paraId="4AC495D1" w14:textId="77777777" w:rsidR="009B6213" w:rsidRDefault="009B6213">
            <w:pPr>
              <w:pStyle w:val="TableParagraph"/>
              <w:spacing w:before="32"/>
              <w:rPr>
                <w:b/>
                <w:sz w:val="24"/>
              </w:rPr>
            </w:pPr>
          </w:p>
          <w:p w14:paraId="72B44FAF" w14:textId="77777777" w:rsidR="009B6213" w:rsidRDefault="00650804">
            <w:pPr>
              <w:pStyle w:val="TableParagraph"/>
              <w:ind w:right="39"/>
              <w:jc w:val="center"/>
              <w:rPr>
                <w:sz w:val="24"/>
              </w:rPr>
            </w:pPr>
            <w:r>
              <w:rPr>
                <w:spacing w:val="-10"/>
                <w:sz w:val="24"/>
              </w:rPr>
              <w:t>4</w:t>
            </w:r>
          </w:p>
        </w:tc>
        <w:tc>
          <w:tcPr>
            <w:tcW w:w="350" w:type="dxa"/>
          </w:tcPr>
          <w:p w14:paraId="0A61E7D6" w14:textId="77777777" w:rsidR="009B6213" w:rsidRDefault="009B6213">
            <w:pPr>
              <w:pStyle w:val="TableParagraph"/>
              <w:spacing w:before="32"/>
              <w:rPr>
                <w:b/>
                <w:sz w:val="24"/>
              </w:rPr>
            </w:pPr>
          </w:p>
          <w:p w14:paraId="6907A893" w14:textId="77777777" w:rsidR="009B6213" w:rsidRDefault="00650804">
            <w:pPr>
              <w:pStyle w:val="TableParagraph"/>
              <w:ind w:right="5"/>
              <w:jc w:val="center"/>
              <w:rPr>
                <w:sz w:val="24"/>
              </w:rPr>
            </w:pPr>
            <w:r>
              <w:rPr>
                <w:spacing w:val="-10"/>
                <w:sz w:val="24"/>
              </w:rPr>
              <w:t>1</w:t>
            </w:r>
          </w:p>
        </w:tc>
        <w:tc>
          <w:tcPr>
            <w:tcW w:w="376" w:type="dxa"/>
          </w:tcPr>
          <w:p w14:paraId="65DAF334" w14:textId="77777777" w:rsidR="009B6213" w:rsidRDefault="009B6213">
            <w:pPr>
              <w:pStyle w:val="TableParagraph"/>
              <w:spacing w:before="32"/>
              <w:rPr>
                <w:b/>
                <w:sz w:val="24"/>
              </w:rPr>
            </w:pPr>
          </w:p>
          <w:p w14:paraId="1BB10FFF" w14:textId="77777777" w:rsidR="009B6213" w:rsidRDefault="00650804">
            <w:pPr>
              <w:pStyle w:val="TableParagraph"/>
              <w:ind w:right="27"/>
              <w:jc w:val="center"/>
              <w:rPr>
                <w:sz w:val="24"/>
              </w:rPr>
            </w:pPr>
            <w:r>
              <w:rPr>
                <w:spacing w:val="-10"/>
                <w:sz w:val="24"/>
              </w:rPr>
              <w:t>5</w:t>
            </w:r>
          </w:p>
        </w:tc>
        <w:tc>
          <w:tcPr>
            <w:tcW w:w="385" w:type="dxa"/>
          </w:tcPr>
          <w:p w14:paraId="72BF7802" w14:textId="77777777" w:rsidR="009B6213" w:rsidRDefault="009B6213">
            <w:pPr>
              <w:pStyle w:val="TableParagraph"/>
              <w:spacing w:before="32"/>
              <w:rPr>
                <w:b/>
                <w:sz w:val="24"/>
              </w:rPr>
            </w:pPr>
          </w:p>
          <w:p w14:paraId="366BE4C8" w14:textId="77777777" w:rsidR="009B6213" w:rsidRDefault="00650804">
            <w:pPr>
              <w:pStyle w:val="TableParagraph"/>
              <w:ind w:right="40"/>
              <w:jc w:val="center"/>
              <w:rPr>
                <w:sz w:val="24"/>
              </w:rPr>
            </w:pPr>
            <w:r>
              <w:rPr>
                <w:spacing w:val="-10"/>
                <w:sz w:val="24"/>
              </w:rPr>
              <w:t>5</w:t>
            </w:r>
          </w:p>
        </w:tc>
        <w:tc>
          <w:tcPr>
            <w:tcW w:w="374" w:type="dxa"/>
          </w:tcPr>
          <w:p w14:paraId="64349077" w14:textId="77777777" w:rsidR="009B6213" w:rsidRDefault="009B6213">
            <w:pPr>
              <w:pStyle w:val="TableParagraph"/>
              <w:spacing w:before="32"/>
              <w:rPr>
                <w:b/>
                <w:sz w:val="24"/>
              </w:rPr>
            </w:pPr>
          </w:p>
          <w:p w14:paraId="4F970DD4" w14:textId="77777777" w:rsidR="009B6213" w:rsidRDefault="00650804">
            <w:pPr>
              <w:pStyle w:val="TableParagraph"/>
              <w:ind w:right="29"/>
              <w:jc w:val="center"/>
              <w:rPr>
                <w:sz w:val="24"/>
              </w:rPr>
            </w:pPr>
            <w:r>
              <w:rPr>
                <w:spacing w:val="-10"/>
                <w:sz w:val="24"/>
              </w:rPr>
              <w:t>1</w:t>
            </w:r>
          </w:p>
        </w:tc>
        <w:tc>
          <w:tcPr>
            <w:tcW w:w="384" w:type="dxa"/>
          </w:tcPr>
          <w:p w14:paraId="70FA6DBB" w14:textId="77777777" w:rsidR="009B6213" w:rsidRDefault="009B6213">
            <w:pPr>
              <w:pStyle w:val="TableParagraph"/>
              <w:spacing w:before="32"/>
              <w:rPr>
                <w:b/>
                <w:sz w:val="24"/>
              </w:rPr>
            </w:pPr>
          </w:p>
          <w:p w14:paraId="52509877" w14:textId="77777777" w:rsidR="009B6213" w:rsidRDefault="00650804">
            <w:pPr>
              <w:pStyle w:val="TableParagraph"/>
              <w:ind w:left="5" w:right="39"/>
              <w:jc w:val="center"/>
              <w:rPr>
                <w:sz w:val="24"/>
              </w:rPr>
            </w:pPr>
            <w:r>
              <w:rPr>
                <w:spacing w:val="-10"/>
                <w:sz w:val="24"/>
              </w:rPr>
              <w:t>1</w:t>
            </w:r>
          </w:p>
        </w:tc>
        <w:tc>
          <w:tcPr>
            <w:tcW w:w="376" w:type="dxa"/>
          </w:tcPr>
          <w:p w14:paraId="78F5FF0B" w14:textId="77777777" w:rsidR="009B6213" w:rsidRDefault="009B6213">
            <w:pPr>
              <w:pStyle w:val="TableParagraph"/>
              <w:spacing w:before="32"/>
              <w:rPr>
                <w:b/>
                <w:sz w:val="24"/>
              </w:rPr>
            </w:pPr>
          </w:p>
          <w:p w14:paraId="104645D4" w14:textId="77777777" w:rsidR="009B6213" w:rsidRDefault="00650804">
            <w:pPr>
              <w:pStyle w:val="TableParagraph"/>
              <w:ind w:right="27"/>
              <w:jc w:val="center"/>
              <w:rPr>
                <w:sz w:val="24"/>
              </w:rPr>
            </w:pPr>
            <w:r>
              <w:rPr>
                <w:spacing w:val="-10"/>
                <w:sz w:val="24"/>
              </w:rPr>
              <w:t>5</w:t>
            </w:r>
          </w:p>
        </w:tc>
        <w:tc>
          <w:tcPr>
            <w:tcW w:w="358" w:type="dxa"/>
          </w:tcPr>
          <w:p w14:paraId="72F1A12A" w14:textId="77777777" w:rsidR="009B6213" w:rsidRDefault="009B6213">
            <w:pPr>
              <w:pStyle w:val="TableParagraph"/>
              <w:spacing w:before="32"/>
              <w:rPr>
                <w:b/>
                <w:sz w:val="24"/>
              </w:rPr>
            </w:pPr>
          </w:p>
          <w:p w14:paraId="3AC0CF94" w14:textId="77777777" w:rsidR="009B6213" w:rsidRDefault="00650804">
            <w:pPr>
              <w:pStyle w:val="TableParagraph"/>
              <w:ind w:right="12"/>
              <w:jc w:val="center"/>
              <w:rPr>
                <w:sz w:val="24"/>
              </w:rPr>
            </w:pPr>
            <w:r>
              <w:rPr>
                <w:spacing w:val="-10"/>
                <w:sz w:val="24"/>
              </w:rPr>
              <w:t>5</w:t>
            </w:r>
          </w:p>
        </w:tc>
        <w:tc>
          <w:tcPr>
            <w:tcW w:w="384" w:type="dxa"/>
          </w:tcPr>
          <w:p w14:paraId="11E83C68" w14:textId="77777777" w:rsidR="009B6213" w:rsidRDefault="009B6213">
            <w:pPr>
              <w:pStyle w:val="TableParagraph"/>
              <w:spacing w:before="32"/>
              <w:rPr>
                <w:b/>
                <w:sz w:val="24"/>
              </w:rPr>
            </w:pPr>
          </w:p>
          <w:p w14:paraId="15621AE1" w14:textId="77777777" w:rsidR="009B6213" w:rsidRDefault="00650804">
            <w:pPr>
              <w:pStyle w:val="TableParagraph"/>
              <w:ind w:left="5" w:right="39"/>
              <w:jc w:val="center"/>
              <w:rPr>
                <w:sz w:val="24"/>
              </w:rPr>
            </w:pPr>
            <w:r>
              <w:rPr>
                <w:spacing w:val="-10"/>
                <w:sz w:val="24"/>
              </w:rPr>
              <w:t>5</w:t>
            </w:r>
          </w:p>
        </w:tc>
        <w:tc>
          <w:tcPr>
            <w:tcW w:w="384" w:type="dxa"/>
          </w:tcPr>
          <w:p w14:paraId="6FADECF2" w14:textId="77777777" w:rsidR="009B6213" w:rsidRDefault="009B6213">
            <w:pPr>
              <w:pStyle w:val="TableParagraph"/>
              <w:spacing w:before="32"/>
              <w:rPr>
                <w:b/>
                <w:sz w:val="24"/>
              </w:rPr>
            </w:pPr>
          </w:p>
          <w:p w14:paraId="7E67FD7E" w14:textId="77777777" w:rsidR="009B6213" w:rsidRDefault="00650804">
            <w:pPr>
              <w:pStyle w:val="TableParagraph"/>
              <w:ind w:left="5" w:right="39"/>
              <w:jc w:val="center"/>
              <w:rPr>
                <w:sz w:val="24"/>
              </w:rPr>
            </w:pPr>
            <w:r>
              <w:rPr>
                <w:spacing w:val="-10"/>
                <w:sz w:val="24"/>
              </w:rPr>
              <w:t>5</w:t>
            </w:r>
          </w:p>
        </w:tc>
        <w:tc>
          <w:tcPr>
            <w:tcW w:w="352" w:type="dxa"/>
          </w:tcPr>
          <w:p w14:paraId="7674B518" w14:textId="77777777" w:rsidR="009B6213" w:rsidRDefault="009B6213">
            <w:pPr>
              <w:pStyle w:val="TableParagraph"/>
              <w:spacing w:before="32"/>
              <w:rPr>
                <w:b/>
                <w:sz w:val="24"/>
              </w:rPr>
            </w:pPr>
          </w:p>
          <w:p w14:paraId="76545054" w14:textId="77777777" w:rsidR="009B6213" w:rsidRDefault="00650804">
            <w:pPr>
              <w:pStyle w:val="TableParagraph"/>
              <w:ind w:right="2"/>
              <w:jc w:val="center"/>
              <w:rPr>
                <w:sz w:val="24"/>
              </w:rPr>
            </w:pPr>
            <w:r>
              <w:rPr>
                <w:spacing w:val="-10"/>
                <w:sz w:val="24"/>
              </w:rPr>
              <w:t>5</w:t>
            </w:r>
          </w:p>
        </w:tc>
        <w:tc>
          <w:tcPr>
            <w:tcW w:w="350" w:type="dxa"/>
          </w:tcPr>
          <w:p w14:paraId="1B9A950A" w14:textId="77777777" w:rsidR="009B6213" w:rsidRDefault="009B6213">
            <w:pPr>
              <w:pStyle w:val="TableParagraph"/>
              <w:spacing w:before="32"/>
              <w:rPr>
                <w:b/>
                <w:sz w:val="24"/>
              </w:rPr>
            </w:pPr>
          </w:p>
          <w:p w14:paraId="1454511D" w14:textId="77777777" w:rsidR="009B6213" w:rsidRDefault="00650804">
            <w:pPr>
              <w:pStyle w:val="TableParagraph"/>
              <w:ind w:left="5" w:right="5"/>
              <w:jc w:val="center"/>
              <w:rPr>
                <w:sz w:val="24"/>
              </w:rPr>
            </w:pPr>
            <w:r>
              <w:rPr>
                <w:spacing w:val="-10"/>
                <w:sz w:val="24"/>
              </w:rPr>
              <w:t>2</w:t>
            </w:r>
          </w:p>
        </w:tc>
        <w:tc>
          <w:tcPr>
            <w:tcW w:w="384" w:type="dxa"/>
          </w:tcPr>
          <w:p w14:paraId="01B88D05" w14:textId="77777777" w:rsidR="009B6213" w:rsidRDefault="009B6213">
            <w:pPr>
              <w:pStyle w:val="TableParagraph"/>
              <w:spacing w:before="32"/>
              <w:rPr>
                <w:b/>
                <w:sz w:val="24"/>
              </w:rPr>
            </w:pPr>
          </w:p>
          <w:p w14:paraId="2006B73C" w14:textId="77777777" w:rsidR="009B6213" w:rsidRDefault="00650804">
            <w:pPr>
              <w:pStyle w:val="TableParagraph"/>
              <w:ind w:left="5" w:right="39"/>
              <w:jc w:val="center"/>
              <w:rPr>
                <w:sz w:val="24"/>
              </w:rPr>
            </w:pPr>
            <w:r>
              <w:rPr>
                <w:spacing w:val="-10"/>
                <w:sz w:val="24"/>
              </w:rPr>
              <w:t>4</w:t>
            </w:r>
          </w:p>
        </w:tc>
        <w:tc>
          <w:tcPr>
            <w:tcW w:w="390" w:type="dxa"/>
          </w:tcPr>
          <w:p w14:paraId="3CB0380A" w14:textId="77777777" w:rsidR="009B6213" w:rsidRDefault="009B6213">
            <w:pPr>
              <w:pStyle w:val="TableParagraph"/>
              <w:spacing w:before="32"/>
              <w:rPr>
                <w:b/>
                <w:sz w:val="24"/>
              </w:rPr>
            </w:pPr>
          </w:p>
          <w:p w14:paraId="4F62ADCD" w14:textId="77777777" w:rsidR="009B6213" w:rsidRDefault="00650804">
            <w:pPr>
              <w:pStyle w:val="TableParagraph"/>
              <w:ind w:right="45"/>
              <w:jc w:val="center"/>
              <w:rPr>
                <w:sz w:val="24"/>
              </w:rPr>
            </w:pPr>
            <w:r>
              <w:rPr>
                <w:spacing w:val="-10"/>
                <w:sz w:val="24"/>
              </w:rPr>
              <w:t>4</w:t>
            </w:r>
          </w:p>
        </w:tc>
        <w:tc>
          <w:tcPr>
            <w:tcW w:w="384" w:type="dxa"/>
          </w:tcPr>
          <w:p w14:paraId="17B266F8" w14:textId="77777777" w:rsidR="009B6213" w:rsidRDefault="009B6213">
            <w:pPr>
              <w:pStyle w:val="TableParagraph"/>
              <w:spacing w:before="32"/>
              <w:rPr>
                <w:b/>
                <w:sz w:val="24"/>
              </w:rPr>
            </w:pPr>
          </w:p>
          <w:p w14:paraId="3224F53D" w14:textId="77777777" w:rsidR="009B6213" w:rsidRDefault="00650804">
            <w:pPr>
              <w:pStyle w:val="TableParagraph"/>
              <w:ind w:left="4" w:right="39"/>
              <w:jc w:val="center"/>
              <w:rPr>
                <w:sz w:val="24"/>
              </w:rPr>
            </w:pPr>
            <w:r>
              <w:rPr>
                <w:spacing w:val="-10"/>
                <w:sz w:val="24"/>
              </w:rPr>
              <w:t>5</w:t>
            </w:r>
          </w:p>
        </w:tc>
        <w:tc>
          <w:tcPr>
            <w:tcW w:w="390" w:type="dxa"/>
          </w:tcPr>
          <w:p w14:paraId="4EE0E107" w14:textId="77777777" w:rsidR="009B6213" w:rsidRDefault="009B6213">
            <w:pPr>
              <w:pStyle w:val="TableParagraph"/>
              <w:spacing w:before="32"/>
              <w:rPr>
                <w:b/>
                <w:sz w:val="24"/>
              </w:rPr>
            </w:pPr>
          </w:p>
          <w:p w14:paraId="2425A867" w14:textId="77777777" w:rsidR="009B6213" w:rsidRDefault="00650804">
            <w:pPr>
              <w:pStyle w:val="TableParagraph"/>
              <w:ind w:right="45"/>
              <w:jc w:val="center"/>
              <w:rPr>
                <w:sz w:val="24"/>
              </w:rPr>
            </w:pPr>
            <w:r>
              <w:rPr>
                <w:spacing w:val="-10"/>
                <w:sz w:val="24"/>
              </w:rPr>
              <w:t>5</w:t>
            </w:r>
          </w:p>
        </w:tc>
        <w:tc>
          <w:tcPr>
            <w:tcW w:w="384" w:type="dxa"/>
          </w:tcPr>
          <w:p w14:paraId="53BA4F9C" w14:textId="77777777" w:rsidR="009B6213" w:rsidRDefault="009B6213">
            <w:pPr>
              <w:pStyle w:val="TableParagraph"/>
              <w:spacing w:before="32"/>
              <w:rPr>
                <w:b/>
                <w:sz w:val="24"/>
              </w:rPr>
            </w:pPr>
          </w:p>
          <w:p w14:paraId="2D8CE57F" w14:textId="77777777" w:rsidR="009B6213" w:rsidRDefault="00650804">
            <w:pPr>
              <w:pStyle w:val="TableParagraph"/>
              <w:ind w:left="4" w:right="39"/>
              <w:jc w:val="center"/>
              <w:rPr>
                <w:sz w:val="24"/>
              </w:rPr>
            </w:pPr>
            <w:r>
              <w:rPr>
                <w:spacing w:val="-10"/>
                <w:sz w:val="24"/>
              </w:rPr>
              <w:t>5</w:t>
            </w:r>
          </w:p>
        </w:tc>
        <w:tc>
          <w:tcPr>
            <w:tcW w:w="368" w:type="dxa"/>
          </w:tcPr>
          <w:p w14:paraId="114CFA1A" w14:textId="77777777" w:rsidR="009B6213" w:rsidRDefault="009B6213">
            <w:pPr>
              <w:pStyle w:val="TableParagraph"/>
              <w:spacing w:before="32"/>
              <w:rPr>
                <w:b/>
                <w:sz w:val="24"/>
              </w:rPr>
            </w:pPr>
          </w:p>
          <w:p w14:paraId="51237D6D" w14:textId="77777777" w:rsidR="009B6213" w:rsidRDefault="00650804">
            <w:pPr>
              <w:pStyle w:val="TableParagraph"/>
              <w:ind w:right="23"/>
              <w:jc w:val="center"/>
              <w:rPr>
                <w:sz w:val="24"/>
              </w:rPr>
            </w:pPr>
            <w:r>
              <w:rPr>
                <w:spacing w:val="-10"/>
                <w:sz w:val="24"/>
              </w:rPr>
              <w:t>5</w:t>
            </w:r>
          </w:p>
        </w:tc>
        <w:tc>
          <w:tcPr>
            <w:tcW w:w="390" w:type="dxa"/>
          </w:tcPr>
          <w:p w14:paraId="598FB176" w14:textId="77777777" w:rsidR="009B6213" w:rsidRDefault="009B6213">
            <w:pPr>
              <w:pStyle w:val="TableParagraph"/>
              <w:spacing w:before="32"/>
              <w:rPr>
                <w:b/>
                <w:sz w:val="24"/>
              </w:rPr>
            </w:pPr>
          </w:p>
          <w:p w14:paraId="7897E729" w14:textId="77777777" w:rsidR="009B6213" w:rsidRDefault="00650804">
            <w:pPr>
              <w:pStyle w:val="TableParagraph"/>
              <w:ind w:left="4" w:right="45"/>
              <w:jc w:val="center"/>
              <w:rPr>
                <w:sz w:val="24"/>
              </w:rPr>
            </w:pPr>
            <w:r>
              <w:rPr>
                <w:spacing w:val="-10"/>
                <w:sz w:val="24"/>
              </w:rPr>
              <w:t>5</w:t>
            </w:r>
          </w:p>
        </w:tc>
      </w:tr>
      <w:tr w:rsidR="009B6213" w14:paraId="72B7906B" w14:textId="77777777">
        <w:trPr>
          <w:trHeight w:val="636"/>
        </w:trPr>
        <w:tc>
          <w:tcPr>
            <w:tcW w:w="392" w:type="dxa"/>
          </w:tcPr>
          <w:p w14:paraId="76F35995" w14:textId="77777777" w:rsidR="009B6213" w:rsidRDefault="00650804">
            <w:pPr>
              <w:pStyle w:val="TableParagraph"/>
              <w:spacing w:line="268" w:lineRule="exact"/>
              <w:ind w:left="108"/>
              <w:rPr>
                <w:sz w:val="24"/>
              </w:rPr>
            </w:pPr>
            <w:r>
              <w:rPr>
                <w:spacing w:val="-10"/>
                <w:sz w:val="24"/>
              </w:rPr>
              <w:t>4</w:t>
            </w:r>
          </w:p>
          <w:p w14:paraId="70C0AF53" w14:textId="77777777" w:rsidR="009B6213" w:rsidRDefault="00650804">
            <w:pPr>
              <w:pStyle w:val="TableParagraph"/>
              <w:spacing w:before="42"/>
              <w:ind w:left="108"/>
              <w:rPr>
                <w:sz w:val="24"/>
              </w:rPr>
            </w:pPr>
            <w:r>
              <w:rPr>
                <w:spacing w:val="-10"/>
                <w:sz w:val="24"/>
              </w:rPr>
              <w:t>5</w:t>
            </w:r>
          </w:p>
        </w:tc>
        <w:tc>
          <w:tcPr>
            <w:tcW w:w="424" w:type="dxa"/>
          </w:tcPr>
          <w:p w14:paraId="2B12E948" w14:textId="77777777" w:rsidR="009B6213" w:rsidRDefault="00650804">
            <w:pPr>
              <w:pStyle w:val="TableParagraph"/>
              <w:spacing w:line="268" w:lineRule="exact"/>
              <w:ind w:left="109"/>
              <w:rPr>
                <w:sz w:val="24"/>
              </w:rPr>
            </w:pPr>
            <w:r>
              <w:rPr>
                <w:spacing w:val="-10"/>
                <w:sz w:val="24"/>
              </w:rPr>
              <w:t>3</w:t>
            </w:r>
          </w:p>
          <w:p w14:paraId="0F8C38D0" w14:textId="77777777" w:rsidR="009B6213" w:rsidRDefault="00650804">
            <w:pPr>
              <w:pStyle w:val="TableParagraph"/>
              <w:spacing w:before="42"/>
              <w:ind w:left="109"/>
              <w:rPr>
                <w:sz w:val="24"/>
              </w:rPr>
            </w:pPr>
            <w:r>
              <w:rPr>
                <w:spacing w:val="-10"/>
                <w:sz w:val="24"/>
              </w:rPr>
              <w:t>5</w:t>
            </w:r>
          </w:p>
        </w:tc>
        <w:tc>
          <w:tcPr>
            <w:tcW w:w="1205" w:type="dxa"/>
          </w:tcPr>
          <w:p w14:paraId="116C4C3F" w14:textId="77777777" w:rsidR="009B6213" w:rsidRDefault="00650804">
            <w:pPr>
              <w:pStyle w:val="TableParagraph"/>
              <w:spacing w:line="268" w:lineRule="exact"/>
              <w:ind w:left="109"/>
              <w:rPr>
                <w:sz w:val="24"/>
              </w:rPr>
            </w:pPr>
            <w:r>
              <w:rPr>
                <w:spacing w:val="-2"/>
                <w:sz w:val="24"/>
              </w:rPr>
              <w:t>EDUCAT</w:t>
            </w:r>
          </w:p>
          <w:p w14:paraId="02B5C7B6" w14:textId="77777777" w:rsidR="009B6213" w:rsidRDefault="00650804">
            <w:pPr>
              <w:pStyle w:val="TableParagraph"/>
              <w:spacing w:before="42"/>
              <w:ind w:left="109"/>
              <w:rPr>
                <w:sz w:val="24"/>
              </w:rPr>
            </w:pPr>
            <w:r>
              <w:rPr>
                <w:spacing w:val="-5"/>
                <w:sz w:val="24"/>
              </w:rPr>
              <w:t>ION</w:t>
            </w:r>
          </w:p>
        </w:tc>
        <w:tc>
          <w:tcPr>
            <w:tcW w:w="512" w:type="dxa"/>
          </w:tcPr>
          <w:p w14:paraId="12BB34C9" w14:textId="77777777" w:rsidR="009B6213" w:rsidRDefault="009B6213">
            <w:pPr>
              <w:pStyle w:val="TableParagraph"/>
              <w:spacing w:before="34"/>
              <w:rPr>
                <w:b/>
                <w:sz w:val="24"/>
              </w:rPr>
            </w:pPr>
          </w:p>
          <w:p w14:paraId="32E4C82F" w14:textId="77777777" w:rsidR="009B6213" w:rsidRDefault="00650804">
            <w:pPr>
              <w:pStyle w:val="TableParagraph"/>
              <w:ind w:left="106"/>
              <w:rPr>
                <w:sz w:val="24"/>
              </w:rPr>
            </w:pPr>
            <w:r>
              <w:rPr>
                <w:spacing w:val="-5"/>
                <w:sz w:val="24"/>
              </w:rPr>
              <w:t>41</w:t>
            </w:r>
          </w:p>
        </w:tc>
        <w:tc>
          <w:tcPr>
            <w:tcW w:w="390" w:type="dxa"/>
          </w:tcPr>
          <w:p w14:paraId="0DE0704B" w14:textId="77777777" w:rsidR="009B6213" w:rsidRDefault="009B6213">
            <w:pPr>
              <w:pStyle w:val="TableParagraph"/>
              <w:spacing w:before="34"/>
              <w:rPr>
                <w:b/>
                <w:sz w:val="24"/>
              </w:rPr>
            </w:pPr>
          </w:p>
          <w:p w14:paraId="7640B014" w14:textId="77777777" w:rsidR="009B6213" w:rsidRDefault="00650804">
            <w:pPr>
              <w:pStyle w:val="TableParagraph"/>
              <w:ind w:left="1" w:right="45"/>
              <w:jc w:val="center"/>
              <w:rPr>
                <w:sz w:val="24"/>
              </w:rPr>
            </w:pPr>
            <w:r>
              <w:rPr>
                <w:spacing w:val="-10"/>
                <w:sz w:val="24"/>
              </w:rPr>
              <w:t>1</w:t>
            </w:r>
          </w:p>
        </w:tc>
        <w:tc>
          <w:tcPr>
            <w:tcW w:w="392" w:type="dxa"/>
          </w:tcPr>
          <w:p w14:paraId="2AAFF05E" w14:textId="77777777" w:rsidR="009B6213" w:rsidRDefault="009B6213">
            <w:pPr>
              <w:pStyle w:val="TableParagraph"/>
              <w:spacing w:before="34"/>
              <w:rPr>
                <w:b/>
                <w:sz w:val="24"/>
              </w:rPr>
            </w:pPr>
          </w:p>
          <w:p w14:paraId="3AA51ECA" w14:textId="77777777" w:rsidR="009B6213" w:rsidRDefault="00650804">
            <w:pPr>
              <w:pStyle w:val="TableParagraph"/>
              <w:ind w:right="43"/>
              <w:jc w:val="center"/>
              <w:rPr>
                <w:sz w:val="24"/>
              </w:rPr>
            </w:pPr>
            <w:r>
              <w:rPr>
                <w:spacing w:val="-10"/>
                <w:sz w:val="24"/>
              </w:rPr>
              <w:t>3</w:t>
            </w:r>
          </w:p>
        </w:tc>
        <w:tc>
          <w:tcPr>
            <w:tcW w:w="390" w:type="dxa"/>
          </w:tcPr>
          <w:p w14:paraId="6B9B00A6" w14:textId="77777777" w:rsidR="009B6213" w:rsidRDefault="009B6213">
            <w:pPr>
              <w:pStyle w:val="TableParagraph"/>
              <w:spacing w:before="34"/>
              <w:rPr>
                <w:b/>
                <w:sz w:val="24"/>
              </w:rPr>
            </w:pPr>
          </w:p>
          <w:p w14:paraId="3474D545" w14:textId="77777777" w:rsidR="009B6213" w:rsidRDefault="00650804">
            <w:pPr>
              <w:pStyle w:val="TableParagraph"/>
              <w:ind w:right="45"/>
              <w:jc w:val="center"/>
              <w:rPr>
                <w:sz w:val="24"/>
              </w:rPr>
            </w:pPr>
            <w:r>
              <w:rPr>
                <w:spacing w:val="-10"/>
                <w:sz w:val="24"/>
              </w:rPr>
              <w:t>3</w:t>
            </w:r>
          </w:p>
        </w:tc>
        <w:tc>
          <w:tcPr>
            <w:tcW w:w="392" w:type="dxa"/>
          </w:tcPr>
          <w:p w14:paraId="01268060" w14:textId="77777777" w:rsidR="009B6213" w:rsidRDefault="009B6213">
            <w:pPr>
              <w:pStyle w:val="TableParagraph"/>
              <w:spacing w:before="34"/>
              <w:rPr>
                <w:b/>
                <w:sz w:val="24"/>
              </w:rPr>
            </w:pPr>
          </w:p>
          <w:p w14:paraId="3D17A137" w14:textId="77777777" w:rsidR="009B6213" w:rsidRDefault="00650804">
            <w:pPr>
              <w:pStyle w:val="TableParagraph"/>
              <w:ind w:left="1" w:right="43"/>
              <w:jc w:val="center"/>
              <w:rPr>
                <w:sz w:val="24"/>
              </w:rPr>
            </w:pPr>
            <w:r>
              <w:rPr>
                <w:spacing w:val="-10"/>
                <w:sz w:val="24"/>
              </w:rPr>
              <w:t>3</w:t>
            </w:r>
          </w:p>
        </w:tc>
        <w:tc>
          <w:tcPr>
            <w:tcW w:w="374" w:type="dxa"/>
          </w:tcPr>
          <w:p w14:paraId="4E90999E" w14:textId="77777777" w:rsidR="009B6213" w:rsidRDefault="009B6213">
            <w:pPr>
              <w:pStyle w:val="TableParagraph"/>
              <w:spacing w:before="34"/>
              <w:rPr>
                <w:b/>
                <w:sz w:val="24"/>
              </w:rPr>
            </w:pPr>
          </w:p>
          <w:p w14:paraId="1C621127" w14:textId="77777777" w:rsidR="009B6213" w:rsidRDefault="00650804">
            <w:pPr>
              <w:pStyle w:val="TableParagraph"/>
              <w:ind w:left="1" w:right="29"/>
              <w:jc w:val="center"/>
              <w:rPr>
                <w:sz w:val="24"/>
              </w:rPr>
            </w:pPr>
            <w:r>
              <w:rPr>
                <w:spacing w:val="-10"/>
                <w:sz w:val="24"/>
              </w:rPr>
              <w:t>4</w:t>
            </w:r>
          </w:p>
        </w:tc>
        <w:tc>
          <w:tcPr>
            <w:tcW w:w="384" w:type="dxa"/>
          </w:tcPr>
          <w:p w14:paraId="7938B4F8" w14:textId="77777777" w:rsidR="009B6213" w:rsidRDefault="009B6213">
            <w:pPr>
              <w:pStyle w:val="TableParagraph"/>
              <w:spacing w:before="34"/>
              <w:rPr>
                <w:b/>
                <w:sz w:val="24"/>
              </w:rPr>
            </w:pPr>
          </w:p>
          <w:p w14:paraId="0F8389F4" w14:textId="77777777" w:rsidR="009B6213" w:rsidRDefault="00650804">
            <w:pPr>
              <w:pStyle w:val="TableParagraph"/>
              <w:ind w:left="4" w:right="39"/>
              <w:jc w:val="center"/>
              <w:rPr>
                <w:sz w:val="24"/>
              </w:rPr>
            </w:pPr>
            <w:r>
              <w:rPr>
                <w:spacing w:val="-10"/>
                <w:sz w:val="24"/>
              </w:rPr>
              <w:t>4</w:t>
            </w:r>
          </w:p>
        </w:tc>
        <w:tc>
          <w:tcPr>
            <w:tcW w:w="376" w:type="dxa"/>
          </w:tcPr>
          <w:p w14:paraId="445012DB" w14:textId="77777777" w:rsidR="009B6213" w:rsidRDefault="009B6213">
            <w:pPr>
              <w:pStyle w:val="TableParagraph"/>
              <w:spacing w:before="34"/>
              <w:rPr>
                <w:b/>
                <w:sz w:val="24"/>
              </w:rPr>
            </w:pPr>
          </w:p>
          <w:p w14:paraId="4EF044C2" w14:textId="77777777" w:rsidR="009B6213" w:rsidRDefault="00650804">
            <w:pPr>
              <w:pStyle w:val="TableParagraph"/>
              <w:ind w:right="27"/>
              <w:jc w:val="center"/>
              <w:rPr>
                <w:sz w:val="24"/>
              </w:rPr>
            </w:pPr>
            <w:r>
              <w:rPr>
                <w:spacing w:val="-10"/>
                <w:sz w:val="24"/>
              </w:rPr>
              <w:t>4</w:t>
            </w:r>
          </w:p>
        </w:tc>
        <w:tc>
          <w:tcPr>
            <w:tcW w:w="384" w:type="dxa"/>
          </w:tcPr>
          <w:p w14:paraId="728AA136" w14:textId="77777777" w:rsidR="009B6213" w:rsidRDefault="009B6213">
            <w:pPr>
              <w:pStyle w:val="TableParagraph"/>
              <w:spacing w:before="34"/>
              <w:rPr>
                <w:b/>
                <w:sz w:val="24"/>
              </w:rPr>
            </w:pPr>
          </w:p>
          <w:p w14:paraId="4B57938C" w14:textId="77777777" w:rsidR="009B6213" w:rsidRDefault="00650804">
            <w:pPr>
              <w:pStyle w:val="TableParagraph"/>
              <w:ind w:right="39"/>
              <w:jc w:val="center"/>
              <w:rPr>
                <w:sz w:val="24"/>
              </w:rPr>
            </w:pPr>
            <w:r>
              <w:rPr>
                <w:spacing w:val="-10"/>
                <w:sz w:val="24"/>
              </w:rPr>
              <w:t>4</w:t>
            </w:r>
          </w:p>
        </w:tc>
        <w:tc>
          <w:tcPr>
            <w:tcW w:w="374" w:type="dxa"/>
          </w:tcPr>
          <w:p w14:paraId="79C4304E" w14:textId="77777777" w:rsidR="009B6213" w:rsidRDefault="009B6213">
            <w:pPr>
              <w:pStyle w:val="TableParagraph"/>
              <w:spacing w:before="34"/>
              <w:rPr>
                <w:b/>
                <w:sz w:val="24"/>
              </w:rPr>
            </w:pPr>
          </w:p>
          <w:p w14:paraId="767E275B" w14:textId="77777777" w:rsidR="009B6213" w:rsidRDefault="00650804">
            <w:pPr>
              <w:pStyle w:val="TableParagraph"/>
              <w:ind w:right="29"/>
              <w:jc w:val="center"/>
              <w:rPr>
                <w:sz w:val="24"/>
              </w:rPr>
            </w:pPr>
            <w:r>
              <w:rPr>
                <w:spacing w:val="-10"/>
                <w:sz w:val="24"/>
              </w:rPr>
              <w:t>4</w:t>
            </w:r>
          </w:p>
        </w:tc>
        <w:tc>
          <w:tcPr>
            <w:tcW w:w="360" w:type="dxa"/>
          </w:tcPr>
          <w:p w14:paraId="60B8B42F" w14:textId="77777777" w:rsidR="009B6213" w:rsidRDefault="009B6213">
            <w:pPr>
              <w:pStyle w:val="TableParagraph"/>
              <w:spacing w:before="34"/>
              <w:rPr>
                <w:b/>
                <w:sz w:val="24"/>
              </w:rPr>
            </w:pPr>
          </w:p>
          <w:p w14:paraId="28E55F18" w14:textId="77777777" w:rsidR="009B6213" w:rsidRDefault="00650804">
            <w:pPr>
              <w:pStyle w:val="TableParagraph"/>
              <w:ind w:right="11"/>
              <w:jc w:val="center"/>
              <w:rPr>
                <w:sz w:val="24"/>
              </w:rPr>
            </w:pPr>
            <w:r>
              <w:rPr>
                <w:spacing w:val="-10"/>
                <w:sz w:val="24"/>
              </w:rPr>
              <w:t>3</w:t>
            </w:r>
          </w:p>
        </w:tc>
        <w:tc>
          <w:tcPr>
            <w:tcW w:w="384" w:type="dxa"/>
          </w:tcPr>
          <w:p w14:paraId="027DE467" w14:textId="77777777" w:rsidR="009B6213" w:rsidRDefault="009B6213">
            <w:pPr>
              <w:pStyle w:val="TableParagraph"/>
              <w:spacing w:before="34"/>
              <w:rPr>
                <w:b/>
                <w:sz w:val="24"/>
              </w:rPr>
            </w:pPr>
          </w:p>
          <w:p w14:paraId="32AFFE3D" w14:textId="77777777" w:rsidR="009B6213" w:rsidRDefault="00650804">
            <w:pPr>
              <w:pStyle w:val="TableParagraph"/>
              <w:ind w:left="4" w:right="39"/>
              <w:jc w:val="center"/>
              <w:rPr>
                <w:sz w:val="24"/>
              </w:rPr>
            </w:pPr>
            <w:r>
              <w:rPr>
                <w:spacing w:val="-10"/>
                <w:sz w:val="24"/>
              </w:rPr>
              <w:t>3</w:t>
            </w:r>
          </w:p>
        </w:tc>
        <w:tc>
          <w:tcPr>
            <w:tcW w:w="384" w:type="dxa"/>
          </w:tcPr>
          <w:p w14:paraId="24B93432" w14:textId="77777777" w:rsidR="009B6213" w:rsidRDefault="009B6213">
            <w:pPr>
              <w:pStyle w:val="TableParagraph"/>
              <w:spacing w:before="34"/>
              <w:rPr>
                <w:b/>
                <w:sz w:val="24"/>
              </w:rPr>
            </w:pPr>
          </w:p>
          <w:p w14:paraId="701417F6" w14:textId="77777777" w:rsidR="009B6213" w:rsidRDefault="00650804">
            <w:pPr>
              <w:pStyle w:val="TableParagraph"/>
              <w:ind w:right="39"/>
              <w:jc w:val="center"/>
              <w:rPr>
                <w:sz w:val="24"/>
              </w:rPr>
            </w:pPr>
            <w:r>
              <w:rPr>
                <w:spacing w:val="-10"/>
                <w:sz w:val="24"/>
              </w:rPr>
              <w:t>4</w:t>
            </w:r>
          </w:p>
        </w:tc>
        <w:tc>
          <w:tcPr>
            <w:tcW w:w="350" w:type="dxa"/>
          </w:tcPr>
          <w:p w14:paraId="4DE8223E" w14:textId="77777777" w:rsidR="009B6213" w:rsidRDefault="009B6213">
            <w:pPr>
              <w:pStyle w:val="TableParagraph"/>
              <w:spacing w:before="34"/>
              <w:rPr>
                <w:b/>
                <w:sz w:val="24"/>
              </w:rPr>
            </w:pPr>
          </w:p>
          <w:p w14:paraId="5D767153" w14:textId="77777777" w:rsidR="009B6213" w:rsidRDefault="00650804">
            <w:pPr>
              <w:pStyle w:val="TableParagraph"/>
              <w:ind w:right="5"/>
              <w:jc w:val="center"/>
              <w:rPr>
                <w:sz w:val="24"/>
              </w:rPr>
            </w:pPr>
            <w:r>
              <w:rPr>
                <w:spacing w:val="-10"/>
                <w:sz w:val="24"/>
              </w:rPr>
              <w:t>3</w:t>
            </w:r>
          </w:p>
        </w:tc>
        <w:tc>
          <w:tcPr>
            <w:tcW w:w="376" w:type="dxa"/>
          </w:tcPr>
          <w:p w14:paraId="23E65DF6" w14:textId="77777777" w:rsidR="009B6213" w:rsidRDefault="009B6213">
            <w:pPr>
              <w:pStyle w:val="TableParagraph"/>
              <w:spacing w:before="34"/>
              <w:rPr>
                <w:b/>
                <w:sz w:val="24"/>
              </w:rPr>
            </w:pPr>
          </w:p>
          <w:p w14:paraId="57AF73EB" w14:textId="77777777" w:rsidR="009B6213" w:rsidRDefault="00650804">
            <w:pPr>
              <w:pStyle w:val="TableParagraph"/>
              <w:ind w:right="27"/>
              <w:jc w:val="center"/>
              <w:rPr>
                <w:sz w:val="24"/>
              </w:rPr>
            </w:pPr>
            <w:r>
              <w:rPr>
                <w:spacing w:val="-10"/>
                <w:sz w:val="24"/>
              </w:rPr>
              <w:t>4</w:t>
            </w:r>
          </w:p>
        </w:tc>
        <w:tc>
          <w:tcPr>
            <w:tcW w:w="385" w:type="dxa"/>
          </w:tcPr>
          <w:p w14:paraId="00FED824" w14:textId="77777777" w:rsidR="009B6213" w:rsidRDefault="009B6213">
            <w:pPr>
              <w:pStyle w:val="TableParagraph"/>
              <w:spacing w:before="34"/>
              <w:rPr>
                <w:b/>
                <w:sz w:val="24"/>
              </w:rPr>
            </w:pPr>
          </w:p>
          <w:p w14:paraId="4BB6816B" w14:textId="77777777" w:rsidR="009B6213" w:rsidRDefault="00650804">
            <w:pPr>
              <w:pStyle w:val="TableParagraph"/>
              <w:ind w:right="40"/>
              <w:jc w:val="center"/>
              <w:rPr>
                <w:sz w:val="24"/>
              </w:rPr>
            </w:pPr>
            <w:r>
              <w:rPr>
                <w:spacing w:val="-10"/>
                <w:sz w:val="24"/>
              </w:rPr>
              <w:t>4</w:t>
            </w:r>
          </w:p>
        </w:tc>
        <w:tc>
          <w:tcPr>
            <w:tcW w:w="374" w:type="dxa"/>
          </w:tcPr>
          <w:p w14:paraId="338FC362" w14:textId="77777777" w:rsidR="009B6213" w:rsidRDefault="009B6213">
            <w:pPr>
              <w:pStyle w:val="TableParagraph"/>
              <w:spacing w:before="34"/>
              <w:rPr>
                <w:b/>
                <w:sz w:val="24"/>
              </w:rPr>
            </w:pPr>
          </w:p>
          <w:p w14:paraId="2D475FEB" w14:textId="77777777" w:rsidR="009B6213" w:rsidRDefault="00650804">
            <w:pPr>
              <w:pStyle w:val="TableParagraph"/>
              <w:ind w:right="29"/>
              <w:jc w:val="center"/>
              <w:rPr>
                <w:sz w:val="24"/>
              </w:rPr>
            </w:pPr>
            <w:r>
              <w:rPr>
                <w:spacing w:val="-10"/>
                <w:sz w:val="24"/>
              </w:rPr>
              <w:t>1</w:t>
            </w:r>
          </w:p>
        </w:tc>
        <w:tc>
          <w:tcPr>
            <w:tcW w:w="384" w:type="dxa"/>
          </w:tcPr>
          <w:p w14:paraId="263781A1" w14:textId="77777777" w:rsidR="009B6213" w:rsidRDefault="009B6213">
            <w:pPr>
              <w:pStyle w:val="TableParagraph"/>
              <w:spacing w:before="34"/>
              <w:rPr>
                <w:b/>
                <w:sz w:val="24"/>
              </w:rPr>
            </w:pPr>
          </w:p>
          <w:p w14:paraId="3A74CD5D" w14:textId="77777777" w:rsidR="009B6213" w:rsidRDefault="00650804">
            <w:pPr>
              <w:pStyle w:val="TableParagraph"/>
              <w:ind w:left="5" w:right="39"/>
              <w:jc w:val="center"/>
              <w:rPr>
                <w:sz w:val="24"/>
              </w:rPr>
            </w:pPr>
            <w:r>
              <w:rPr>
                <w:spacing w:val="-10"/>
                <w:sz w:val="24"/>
              </w:rPr>
              <w:t>1</w:t>
            </w:r>
          </w:p>
        </w:tc>
        <w:tc>
          <w:tcPr>
            <w:tcW w:w="376" w:type="dxa"/>
          </w:tcPr>
          <w:p w14:paraId="2DF73464" w14:textId="77777777" w:rsidR="009B6213" w:rsidRDefault="009B6213">
            <w:pPr>
              <w:pStyle w:val="TableParagraph"/>
              <w:spacing w:before="34"/>
              <w:rPr>
                <w:b/>
                <w:sz w:val="24"/>
              </w:rPr>
            </w:pPr>
          </w:p>
          <w:p w14:paraId="7FA19E5D" w14:textId="77777777" w:rsidR="009B6213" w:rsidRDefault="00650804">
            <w:pPr>
              <w:pStyle w:val="TableParagraph"/>
              <w:ind w:right="27"/>
              <w:jc w:val="center"/>
              <w:rPr>
                <w:sz w:val="24"/>
              </w:rPr>
            </w:pPr>
            <w:r>
              <w:rPr>
                <w:spacing w:val="-10"/>
                <w:sz w:val="24"/>
              </w:rPr>
              <w:t>3</w:t>
            </w:r>
          </w:p>
        </w:tc>
        <w:tc>
          <w:tcPr>
            <w:tcW w:w="358" w:type="dxa"/>
          </w:tcPr>
          <w:p w14:paraId="76456545" w14:textId="77777777" w:rsidR="009B6213" w:rsidRDefault="009B6213">
            <w:pPr>
              <w:pStyle w:val="TableParagraph"/>
              <w:spacing w:before="34"/>
              <w:rPr>
                <w:b/>
                <w:sz w:val="24"/>
              </w:rPr>
            </w:pPr>
          </w:p>
          <w:p w14:paraId="5F4B0246" w14:textId="77777777" w:rsidR="009B6213" w:rsidRDefault="00650804">
            <w:pPr>
              <w:pStyle w:val="TableParagraph"/>
              <w:ind w:right="12"/>
              <w:jc w:val="center"/>
              <w:rPr>
                <w:sz w:val="24"/>
              </w:rPr>
            </w:pPr>
            <w:r>
              <w:rPr>
                <w:spacing w:val="-10"/>
                <w:sz w:val="24"/>
              </w:rPr>
              <w:t>3</w:t>
            </w:r>
          </w:p>
        </w:tc>
        <w:tc>
          <w:tcPr>
            <w:tcW w:w="384" w:type="dxa"/>
          </w:tcPr>
          <w:p w14:paraId="5BA31B28" w14:textId="77777777" w:rsidR="009B6213" w:rsidRDefault="009B6213">
            <w:pPr>
              <w:pStyle w:val="TableParagraph"/>
              <w:spacing w:before="34"/>
              <w:rPr>
                <w:b/>
                <w:sz w:val="24"/>
              </w:rPr>
            </w:pPr>
          </w:p>
          <w:p w14:paraId="1B55C4AB" w14:textId="77777777" w:rsidR="009B6213" w:rsidRDefault="00650804">
            <w:pPr>
              <w:pStyle w:val="TableParagraph"/>
              <w:ind w:left="5" w:right="39"/>
              <w:jc w:val="center"/>
              <w:rPr>
                <w:sz w:val="24"/>
              </w:rPr>
            </w:pPr>
            <w:r>
              <w:rPr>
                <w:spacing w:val="-10"/>
                <w:sz w:val="24"/>
              </w:rPr>
              <w:t>4</w:t>
            </w:r>
          </w:p>
        </w:tc>
        <w:tc>
          <w:tcPr>
            <w:tcW w:w="384" w:type="dxa"/>
          </w:tcPr>
          <w:p w14:paraId="4466A69E" w14:textId="77777777" w:rsidR="009B6213" w:rsidRDefault="009B6213">
            <w:pPr>
              <w:pStyle w:val="TableParagraph"/>
              <w:spacing w:before="34"/>
              <w:rPr>
                <w:b/>
                <w:sz w:val="24"/>
              </w:rPr>
            </w:pPr>
          </w:p>
          <w:p w14:paraId="3112D4B7" w14:textId="77777777" w:rsidR="009B6213" w:rsidRDefault="00650804">
            <w:pPr>
              <w:pStyle w:val="TableParagraph"/>
              <w:ind w:left="5" w:right="39"/>
              <w:jc w:val="center"/>
              <w:rPr>
                <w:sz w:val="24"/>
              </w:rPr>
            </w:pPr>
            <w:r>
              <w:rPr>
                <w:spacing w:val="-10"/>
                <w:sz w:val="24"/>
              </w:rPr>
              <w:t>4</w:t>
            </w:r>
          </w:p>
        </w:tc>
        <w:tc>
          <w:tcPr>
            <w:tcW w:w="352" w:type="dxa"/>
          </w:tcPr>
          <w:p w14:paraId="3A7737BD" w14:textId="77777777" w:rsidR="009B6213" w:rsidRDefault="009B6213">
            <w:pPr>
              <w:pStyle w:val="TableParagraph"/>
              <w:spacing w:before="34"/>
              <w:rPr>
                <w:b/>
                <w:sz w:val="24"/>
              </w:rPr>
            </w:pPr>
          </w:p>
          <w:p w14:paraId="0AA21D8A" w14:textId="77777777" w:rsidR="009B6213" w:rsidRDefault="00650804">
            <w:pPr>
              <w:pStyle w:val="TableParagraph"/>
              <w:ind w:right="2"/>
              <w:jc w:val="center"/>
              <w:rPr>
                <w:sz w:val="24"/>
              </w:rPr>
            </w:pPr>
            <w:r>
              <w:rPr>
                <w:spacing w:val="-10"/>
                <w:sz w:val="24"/>
              </w:rPr>
              <w:t>4</w:t>
            </w:r>
          </w:p>
        </w:tc>
        <w:tc>
          <w:tcPr>
            <w:tcW w:w="350" w:type="dxa"/>
          </w:tcPr>
          <w:p w14:paraId="0853DC60" w14:textId="77777777" w:rsidR="009B6213" w:rsidRDefault="009B6213">
            <w:pPr>
              <w:pStyle w:val="TableParagraph"/>
              <w:spacing w:before="34"/>
              <w:rPr>
                <w:b/>
                <w:sz w:val="24"/>
              </w:rPr>
            </w:pPr>
          </w:p>
          <w:p w14:paraId="143A0CEB" w14:textId="77777777" w:rsidR="009B6213" w:rsidRDefault="00650804">
            <w:pPr>
              <w:pStyle w:val="TableParagraph"/>
              <w:ind w:left="5" w:right="5"/>
              <w:jc w:val="center"/>
              <w:rPr>
                <w:sz w:val="24"/>
              </w:rPr>
            </w:pPr>
            <w:r>
              <w:rPr>
                <w:spacing w:val="-10"/>
                <w:sz w:val="24"/>
              </w:rPr>
              <w:t>1</w:t>
            </w:r>
          </w:p>
        </w:tc>
        <w:tc>
          <w:tcPr>
            <w:tcW w:w="384" w:type="dxa"/>
          </w:tcPr>
          <w:p w14:paraId="120E5623" w14:textId="77777777" w:rsidR="009B6213" w:rsidRDefault="009B6213">
            <w:pPr>
              <w:pStyle w:val="TableParagraph"/>
              <w:spacing w:before="34"/>
              <w:rPr>
                <w:b/>
                <w:sz w:val="24"/>
              </w:rPr>
            </w:pPr>
          </w:p>
          <w:p w14:paraId="4B0B2A1F" w14:textId="77777777" w:rsidR="009B6213" w:rsidRDefault="00650804">
            <w:pPr>
              <w:pStyle w:val="TableParagraph"/>
              <w:ind w:left="5" w:right="39"/>
              <w:jc w:val="center"/>
              <w:rPr>
                <w:sz w:val="24"/>
              </w:rPr>
            </w:pPr>
            <w:r>
              <w:rPr>
                <w:spacing w:val="-10"/>
                <w:sz w:val="24"/>
              </w:rPr>
              <w:t>3</w:t>
            </w:r>
          </w:p>
        </w:tc>
        <w:tc>
          <w:tcPr>
            <w:tcW w:w="390" w:type="dxa"/>
          </w:tcPr>
          <w:p w14:paraId="065BC3F4" w14:textId="77777777" w:rsidR="009B6213" w:rsidRDefault="009B6213">
            <w:pPr>
              <w:pStyle w:val="TableParagraph"/>
              <w:spacing w:before="34"/>
              <w:rPr>
                <w:b/>
                <w:sz w:val="24"/>
              </w:rPr>
            </w:pPr>
          </w:p>
          <w:p w14:paraId="09790F35" w14:textId="77777777" w:rsidR="009B6213" w:rsidRDefault="00650804">
            <w:pPr>
              <w:pStyle w:val="TableParagraph"/>
              <w:ind w:right="45"/>
              <w:jc w:val="center"/>
              <w:rPr>
                <w:sz w:val="24"/>
              </w:rPr>
            </w:pPr>
            <w:r>
              <w:rPr>
                <w:spacing w:val="-10"/>
                <w:sz w:val="24"/>
              </w:rPr>
              <w:t>3</w:t>
            </w:r>
          </w:p>
        </w:tc>
        <w:tc>
          <w:tcPr>
            <w:tcW w:w="384" w:type="dxa"/>
          </w:tcPr>
          <w:p w14:paraId="04491423" w14:textId="77777777" w:rsidR="009B6213" w:rsidRDefault="009B6213">
            <w:pPr>
              <w:pStyle w:val="TableParagraph"/>
              <w:spacing w:before="34"/>
              <w:rPr>
                <w:b/>
                <w:sz w:val="24"/>
              </w:rPr>
            </w:pPr>
          </w:p>
          <w:p w14:paraId="029638D1" w14:textId="77777777" w:rsidR="009B6213" w:rsidRDefault="00650804">
            <w:pPr>
              <w:pStyle w:val="TableParagraph"/>
              <w:ind w:left="4" w:right="39"/>
              <w:jc w:val="center"/>
              <w:rPr>
                <w:sz w:val="24"/>
              </w:rPr>
            </w:pPr>
            <w:r>
              <w:rPr>
                <w:spacing w:val="-10"/>
                <w:sz w:val="24"/>
              </w:rPr>
              <w:t>3</w:t>
            </w:r>
          </w:p>
        </w:tc>
        <w:tc>
          <w:tcPr>
            <w:tcW w:w="390" w:type="dxa"/>
          </w:tcPr>
          <w:p w14:paraId="580E62F2" w14:textId="77777777" w:rsidR="009B6213" w:rsidRDefault="009B6213">
            <w:pPr>
              <w:pStyle w:val="TableParagraph"/>
              <w:spacing w:before="34"/>
              <w:rPr>
                <w:b/>
                <w:sz w:val="24"/>
              </w:rPr>
            </w:pPr>
          </w:p>
          <w:p w14:paraId="3AF6C086" w14:textId="77777777" w:rsidR="009B6213" w:rsidRDefault="00650804">
            <w:pPr>
              <w:pStyle w:val="TableParagraph"/>
              <w:ind w:right="45"/>
              <w:jc w:val="center"/>
              <w:rPr>
                <w:sz w:val="24"/>
              </w:rPr>
            </w:pPr>
            <w:r>
              <w:rPr>
                <w:spacing w:val="-10"/>
                <w:sz w:val="24"/>
              </w:rPr>
              <w:t>3</w:t>
            </w:r>
          </w:p>
        </w:tc>
        <w:tc>
          <w:tcPr>
            <w:tcW w:w="384" w:type="dxa"/>
          </w:tcPr>
          <w:p w14:paraId="2744A0A9" w14:textId="77777777" w:rsidR="009B6213" w:rsidRDefault="009B6213">
            <w:pPr>
              <w:pStyle w:val="TableParagraph"/>
              <w:spacing w:before="34"/>
              <w:rPr>
                <w:b/>
                <w:sz w:val="24"/>
              </w:rPr>
            </w:pPr>
          </w:p>
          <w:p w14:paraId="0ED42DEB" w14:textId="77777777" w:rsidR="009B6213" w:rsidRDefault="00650804">
            <w:pPr>
              <w:pStyle w:val="TableParagraph"/>
              <w:ind w:left="4" w:right="39"/>
              <w:jc w:val="center"/>
              <w:rPr>
                <w:sz w:val="24"/>
              </w:rPr>
            </w:pPr>
            <w:r>
              <w:rPr>
                <w:spacing w:val="-10"/>
                <w:sz w:val="24"/>
              </w:rPr>
              <w:t>3</w:t>
            </w:r>
          </w:p>
        </w:tc>
        <w:tc>
          <w:tcPr>
            <w:tcW w:w="368" w:type="dxa"/>
          </w:tcPr>
          <w:p w14:paraId="7CF23E86" w14:textId="77777777" w:rsidR="009B6213" w:rsidRDefault="009B6213">
            <w:pPr>
              <w:pStyle w:val="TableParagraph"/>
              <w:spacing w:before="34"/>
              <w:rPr>
                <w:b/>
                <w:sz w:val="24"/>
              </w:rPr>
            </w:pPr>
          </w:p>
          <w:p w14:paraId="745596AF" w14:textId="77777777" w:rsidR="009B6213" w:rsidRDefault="00650804">
            <w:pPr>
              <w:pStyle w:val="TableParagraph"/>
              <w:ind w:right="23"/>
              <w:jc w:val="center"/>
              <w:rPr>
                <w:sz w:val="24"/>
              </w:rPr>
            </w:pPr>
            <w:r>
              <w:rPr>
                <w:spacing w:val="-10"/>
                <w:sz w:val="24"/>
              </w:rPr>
              <w:t>3</w:t>
            </w:r>
          </w:p>
        </w:tc>
        <w:tc>
          <w:tcPr>
            <w:tcW w:w="390" w:type="dxa"/>
          </w:tcPr>
          <w:p w14:paraId="1282A918" w14:textId="77777777" w:rsidR="009B6213" w:rsidRDefault="009B6213">
            <w:pPr>
              <w:pStyle w:val="TableParagraph"/>
              <w:spacing w:before="34"/>
              <w:rPr>
                <w:b/>
                <w:sz w:val="24"/>
              </w:rPr>
            </w:pPr>
          </w:p>
          <w:p w14:paraId="399DB863" w14:textId="77777777" w:rsidR="009B6213" w:rsidRDefault="00650804">
            <w:pPr>
              <w:pStyle w:val="TableParagraph"/>
              <w:ind w:left="4" w:right="45"/>
              <w:jc w:val="center"/>
              <w:rPr>
                <w:sz w:val="24"/>
              </w:rPr>
            </w:pPr>
            <w:r>
              <w:rPr>
                <w:spacing w:val="-10"/>
                <w:sz w:val="24"/>
              </w:rPr>
              <w:t>3</w:t>
            </w:r>
          </w:p>
        </w:tc>
      </w:tr>
      <w:tr w:rsidR="009B6213" w14:paraId="2733F960" w14:textId="77777777">
        <w:trPr>
          <w:trHeight w:val="633"/>
        </w:trPr>
        <w:tc>
          <w:tcPr>
            <w:tcW w:w="392" w:type="dxa"/>
          </w:tcPr>
          <w:p w14:paraId="072C4CA4" w14:textId="77777777" w:rsidR="009B6213" w:rsidRDefault="00650804">
            <w:pPr>
              <w:pStyle w:val="TableParagraph"/>
              <w:spacing w:line="268" w:lineRule="exact"/>
              <w:ind w:left="108"/>
              <w:rPr>
                <w:sz w:val="24"/>
              </w:rPr>
            </w:pPr>
            <w:r>
              <w:rPr>
                <w:spacing w:val="-10"/>
                <w:sz w:val="24"/>
              </w:rPr>
              <w:t>4</w:t>
            </w:r>
          </w:p>
          <w:p w14:paraId="4984D51E" w14:textId="77777777" w:rsidR="009B6213" w:rsidRDefault="00650804">
            <w:pPr>
              <w:pStyle w:val="TableParagraph"/>
              <w:spacing w:before="40"/>
              <w:ind w:left="108"/>
              <w:rPr>
                <w:sz w:val="24"/>
              </w:rPr>
            </w:pPr>
            <w:r>
              <w:rPr>
                <w:spacing w:val="-10"/>
                <w:sz w:val="24"/>
              </w:rPr>
              <w:t>6</w:t>
            </w:r>
          </w:p>
        </w:tc>
        <w:tc>
          <w:tcPr>
            <w:tcW w:w="424" w:type="dxa"/>
          </w:tcPr>
          <w:p w14:paraId="07F0B9D1" w14:textId="77777777" w:rsidR="009B6213" w:rsidRDefault="00650804">
            <w:pPr>
              <w:pStyle w:val="TableParagraph"/>
              <w:spacing w:line="268" w:lineRule="exact"/>
              <w:ind w:left="109"/>
              <w:rPr>
                <w:sz w:val="24"/>
              </w:rPr>
            </w:pPr>
            <w:r>
              <w:rPr>
                <w:spacing w:val="-10"/>
                <w:sz w:val="24"/>
              </w:rPr>
              <w:t>3</w:t>
            </w:r>
          </w:p>
          <w:p w14:paraId="39153934" w14:textId="77777777" w:rsidR="009B6213" w:rsidRDefault="00650804">
            <w:pPr>
              <w:pStyle w:val="TableParagraph"/>
              <w:spacing w:before="40"/>
              <w:ind w:left="109"/>
              <w:rPr>
                <w:sz w:val="24"/>
              </w:rPr>
            </w:pPr>
            <w:r>
              <w:rPr>
                <w:spacing w:val="-10"/>
                <w:sz w:val="24"/>
              </w:rPr>
              <w:t>6</w:t>
            </w:r>
          </w:p>
        </w:tc>
        <w:tc>
          <w:tcPr>
            <w:tcW w:w="1205" w:type="dxa"/>
          </w:tcPr>
          <w:p w14:paraId="7E405528" w14:textId="77777777" w:rsidR="009B6213" w:rsidRDefault="00650804">
            <w:pPr>
              <w:pStyle w:val="TableParagraph"/>
              <w:spacing w:line="268" w:lineRule="exact"/>
              <w:ind w:left="109"/>
              <w:rPr>
                <w:sz w:val="24"/>
              </w:rPr>
            </w:pPr>
            <w:r>
              <w:rPr>
                <w:spacing w:val="-2"/>
                <w:sz w:val="24"/>
              </w:rPr>
              <w:t>EDUCAT</w:t>
            </w:r>
          </w:p>
          <w:p w14:paraId="050FD480" w14:textId="77777777" w:rsidR="009B6213" w:rsidRDefault="00650804">
            <w:pPr>
              <w:pStyle w:val="TableParagraph"/>
              <w:spacing w:before="40"/>
              <w:ind w:left="109"/>
              <w:rPr>
                <w:sz w:val="24"/>
              </w:rPr>
            </w:pPr>
            <w:r>
              <w:rPr>
                <w:spacing w:val="-5"/>
                <w:sz w:val="24"/>
              </w:rPr>
              <w:t>ION</w:t>
            </w:r>
          </w:p>
        </w:tc>
        <w:tc>
          <w:tcPr>
            <w:tcW w:w="512" w:type="dxa"/>
          </w:tcPr>
          <w:p w14:paraId="4B57D471" w14:textId="77777777" w:rsidR="009B6213" w:rsidRDefault="009B6213">
            <w:pPr>
              <w:pStyle w:val="TableParagraph"/>
              <w:spacing w:before="31"/>
              <w:rPr>
                <w:b/>
                <w:sz w:val="24"/>
              </w:rPr>
            </w:pPr>
          </w:p>
          <w:p w14:paraId="037DD7C2" w14:textId="77777777" w:rsidR="009B6213" w:rsidRDefault="00650804">
            <w:pPr>
              <w:pStyle w:val="TableParagraph"/>
              <w:spacing w:before="1"/>
              <w:ind w:left="106"/>
              <w:rPr>
                <w:sz w:val="24"/>
              </w:rPr>
            </w:pPr>
            <w:r>
              <w:rPr>
                <w:spacing w:val="-5"/>
                <w:sz w:val="24"/>
              </w:rPr>
              <w:t>29</w:t>
            </w:r>
          </w:p>
        </w:tc>
        <w:tc>
          <w:tcPr>
            <w:tcW w:w="390" w:type="dxa"/>
          </w:tcPr>
          <w:p w14:paraId="0DCAE5C0" w14:textId="77777777" w:rsidR="009B6213" w:rsidRDefault="009B6213">
            <w:pPr>
              <w:pStyle w:val="TableParagraph"/>
              <w:spacing w:before="31"/>
              <w:rPr>
                <w:b/>
                <w:sz w:val="24"/>
              </w:rPr>
            </w:pPr>
          </w:p>
          <w:p w14:paraId="3BDCBA09" w14:textId="77777777" w:rsidR="009B6213" w:rsidRDefault="00650804">
            <w:pPr>
              <w:pStyle w:val="TableParagraph"/>
              <w:spacing w:before="1"/>
              <w:ind w:left="1" w:right="45"/>
              <w:jc w:val="center"/>
              <w:rPr>
                <w:sz w:val="24"/>
              </w:rPr>
            </w:pPr>
            <w:r>
              <w:rPr>
                <w:spacing w:val="-10"/>
                <w:sz w:val="24"/>
              </w:rPr>
              <w:t>1</w:t>
            </w:r>
          </w:p>
        </w:tc>
        <w:tc>
          <w:tcPr>
            <w:tcW w:w="392" w:type="dxa"/>
          </w:tcPr>
          <w:p w14:paraId="1DD9C975" w14:textId="77777777" w:rsidR="009B6213" w:rsidRDefault="009B6213">
            <w:pPr>
              <w:pStyle w:val="TableParagraph"/>
              <w:spacing w:before="31"/>
              <w:rPr>
                <w:b/>
                <w:sz w:val="24"/>
              </w:rPr>
            </w:pPr>
          </w:p>
          <w:p w14:paraId="47124D58" w14:textId="77777777" w:rsidR="009B6213" w:rsidRDefault="00650804">
            <w:pPr>
              <w:pStyle w:val="TableParagraph"/>
              <w:spacing w:before="1"/>
              <w:ind w:right="43"/>
              <w:jc w:val="center"/>
              <w:rPr>
                <w:sz w:val="24"/>
              </w:rPr>
            </w:pPr>
            <w:r>
              <w:rPr>
                <w:spacing w:val="-10"/>
                <w:sz w:val="24"/>
              </w:rPr>
              <w:t>3</w:t>
            </w:r>
          </w:p>
        </w:tc>
        <w:tc>
          <w:tcPr>
            <w:tcW w:w="390" w:type="dxa"/>
          </w:tcPr>
          <w:p w14:paraId="242DF985" w14:textId="77777777" w:rsidR="009B6213" w:rsidRDefault="009B6213">
            <w:pPr>
              <w:pStyle w:val="TableParagraph"/>
              <w:spacing w:before="31"/>
              <w:rPr>
                <w:b/>
                <w:sz w:val="24"/>
              </w:rPr>
            </w:pPr>
          </w:p>
          <w:p w14:paraId="12CA20E9" w14:textId="77777777" w:rsidR="009B6213" w:rsidRDefault="00650804">
            <w:pPr>
              <w:pStyle w:val="TableParagraph"/>
              <w:spacing w:before="1"/>
              <w:ind w:right="45"/>
              <w:jc w:val="center"/>
              <w:rPr>
                <w:sz w:val="24"/>
              </w:rPr>
            </w:pPr>
            <w:r>
              <w:rPr>
                <w:spacing w:val="-10"/>
                <w:sz w:val="24"/>
              </w:rPr>
              <w:t>3</w:t>
            </w:r>
          </w:p>
        </w:tc>
        <w:tc>
          <w:tcPr>
            <w:tcW w:w="392" w:type="dxa"/>
          </w:tcPr>
          <w:p w14:paraId="6F5D49F5" w14:textId="77777777" w:rsidR="009B6213" w:rsidRDefault="009B6213">
            <w:pPr>
              <w:pStyle w:val="TableParagraph"/>
              <w:rPr>
                <w:sz w:val="24"/>
              </w:rPr>
            </w:pPr>
          </w:p>
        </w:tc>
        <w:tc>
          <w:tcPr>
            <w:tcW w:w="374" w:type="dxa"/>
          </w:tcPr>
          <w:p w14:paraId="68EB287F" w14:textId="77777777" w:rsidR="009B6213" w:rsidRDefault="009B6213">
            <w:pPr>
              <w:pStyle w:val="TableParagraph"/>
              <w:spacing w:before="31"/>
              <w:rPr>
                <w:b/>
                <w:sz w:val="24"/>
              </w:rPr>
            </w:pPr>
          </w:p>
          <w:p w14:paraId="207D90F1" w14:textId="77777777" w:rsidR="009B6213" w:rsidRDefault="00650804">
            <w:pPr>
              <w:pStyle w:val="TableParagraph"/>
              <w:spacing w:before="1"/>
              <w:ind w:left="1" w:right="29"/>
              <w:jc w:val="center"/>
              <w:rPr>
                <w:sz w:val="24"/>
              </w:rPr>
            </w:pPr>
            <w:r>
              <w:rPr>
                <w:spacing w:val="-10"/>
                <w:sz w:val="24"/>
              </w:rPr>
              <w:t>4</w:t>
            </w:r>
          </w:p>
        </w:tc>
        <w:tc>
          <w:tcPr>
            <w:tcW w:w="384" w:type="dxa"/>
          </w:tcPr>
          <w:p w14:paraId="0C2E2A3F" w14:textId="77777777" w:rsidR="009B6213" w:rsidRDefault="009B6213">
            <w:pPr>
              <w:pStyle w:val="TableParagraph"/>
              <w:rPr>
                <w:sz w:val="24"/>
              </w:rPr>
            </w:pPr>
          </w:p>
        </w:tc>
        <w:tc>
          <w:tcPr>
            <w:tcW w:w="376" w:type="dxa"/>
          </w:tcPr>
          <w:p w14:paraId="62176B4E" w14:textId="77777777" w:rsidR="009B6213" w:rsidRDefault="009B6213">
            <w:pPr>
              <w:pStyle w:val="TableParagraph"/>
              <w:spacing w:before="31"/>
              <w:rPr>
                <w:b/>
                <w:sz w:val="24"/>
              </w:rPr>
            </w:pPr>
          </w:p>
          <w:p w14:paraId="377C86EC" w14:textId="77777777" w:rsidR="009B6213" w:rsidRDefault="00650804">
            <w:pPr>
              <w:pStyle w:val="TableParagraph"/>
              <w:spacing w:before="1"/>
              <w:ind w:right="27"/>
              <w:jc w:val="center"/>
              <w:rPr>
                <w:sz w:val="24"/>
              </w:rPr>
            </w:pPr>
            <w:r>
              <w:rPr>
                <w:spacing w:val="-10"/>
                <w:sz w:val="24"/>
              </w:rPr>
              <w:t>4</w:t>
            </w:r>
          </w:p>
        </w:tc>
        <w:tc>
          <w:tcPr>
            <w:tcW w:w="384" w:type="dxa"/>
          </w:tcPr>
          <w:p w14:paraId="3F50E1AD" w14:textId="77777777" w:rsidR="009B6213" w:rsidRDefault="009B6213">
            <w:pPr>
              <w:pStyle w:val="TableParagraph"/>
              <w:spacing w:before="31"/>
              <w:rPr>
                <w:b/>
                <w:sz w:val="24"/>
              </w:rPr>
            </w:pPr>
          </w:p>
          <w:p w14:paraId="1CEE90CD" w14:textId="77777777" w:rsidR="009B6213" w:rsidRDefault="00650804">
            <w:pPr>
              <w:pStyle w:val="TableParagraph"/>
              <w:spacing w:before="1"/>
              <w:ind w:right="39"/>
              <w:jc w:val="center"/>
              <w:rPr>
                <w:sz w:val="24"/>
              </w:rPr>
            </w:pPr>
            <w:r>
              <w:rPr>
                <w:spacing w:val="-10"/>
                <w:sz w:val="24"/>
              </w:rPr>
              <w:t>4</w:t>
            </w:r>
          </w:p>
        </w:tc>
        <w:tc>
          <w:tcPr>
            <w:tcW w:w="374" w:type="dxa"/>
          </w:tcPr>
          <w:p w14:paraId="0735D1FB" w14:textId="77777777" w:rsidR="009B6213" w:rsidRDefault="009B6213">
            <w:pPr>
              <w:pStyle w:val="TableParagraph"/>
              <w:spacing w:before="31"/>
              <w:rPr>
                <w:b/>
                <w:sz w:val="24"/>
              </w:rPr>
            </w:pPr>
          </w:p>
          <w:p w14:paraId="36C544EE" w14:textId="77777777" w:rsidR="009B6213" w:rsidRDefault="00650804">
            <w:pPr>
              <w:pStyle w:val="TableParagraph"/>
              <w:spacing w:before="1"/>
              <w:ind w:right="29"/>
              <w:jc w:val="center"/>
              <w:rPr>
                <w:sz w:val="24"/>
              </w:rPr>
            </w:pPr>
            <w:r>
              <w:rPr>
                <w:spacing w:val="-10"/>
                <w:sz w:val="24"/>
              </w:rPr>
              <w:t>4</w:t>
            </w:r>
          </w:p>
        </w:tc>
        <w:tc>
          <w:tcPr>
            <w:tcW w:w="360" w:type="dxa"/>
          </w:tcPr>
          <w:p w14:paraId="48F22186" w14:textId="77777777" w:rsidR="009B6213" w:rsidRDefault="009B6213">
            <w:pPr>
              <w:pStyle w:val="TableParagraph"/>
              <w:spacing w:before="31"/>
              <w:rPr>
                <w:b/>
                <w:sz w:val="24"/>
              </w:rPr>
            </w:pPr>
          </w:p>
          <w:p w14:paraId="0BFCDAF7" w14:textId="77777777" w:rsidR="009B6213" w:rsidRDefault="00650804">
            <w:pPr>
              <w:pStyle w:val="TableParagraph"/>
              <w:spacing w:before="1"/>
              <w:ind w:right="11"/>
              <w:jc w:val="center"/>
              <w:rPr>
                <w:sz w:val="24"/>
              </w:rPr>
            </w:pPr>
            <w:r>
              <w:rPr>
                <w:spacing w:val="-10"/>
                <w:sz w:val="24"/>
              </w:rPr>
              <w:t>3</w:t>
            </w:r>
          </w:p>
        </w:tc>
        <w:tc>
          <w:tcPr>
            <w:tcW w:w="384" w:type="dxa"/>
          </w:tcPr>
          <w:p w14:paraId="7E68DB91" w14:textId="77777777" w:rsidR="009B6213" w:rsidRDefault="009B6213">
            <w:pPr>
              <w:pStyle w:val="TableParagraph"/>
              <w:spacing w:before="31"/>
              <w:rPr>
                <w:b/>
                <w:sz w:val="24"/>
              </w:rPr>
            </w:pPr>
          </w:p>
          <w:p w14:paraId="17BC3F77" w14:textId="77777777" w:rsidR="009B6213" w:rsidRDefault="00650804">
            <w:pPr>
              <w:pStyle w:val="TableParagraph"/>
              <w:spacing w:before="1"/>
              <w:ind w:left="4" w:right="39"/>
              <w:jc w:val="center"/>
              <w:rPr>
                <w:sz w:val="24"/>
              </w:rPr>
            </w:pPr>
            <w:r>
              <w:rPr>
                <w:spacing w:val="-10"/>
                <w:sz w:val="24"/>
              </w:rPr>
              <w:t>3</w:t>
            </w:r>
          </w:p>
        </w:tc>
        <w:tc>
          <w:tcPr>
            <w:tcW w:w="384" w:type="dxa"/>
          </w:tcPr>
          <w:p w14:paraId="2BDB8063" w14:textId="77777777" w:rsidR="009B6213" w:rsidRDefault="009B6213">
            <w:pPr>
              <w:pStyle w:val="TableParagraph"/>
              <w:spacing w:before="31"/>
              <w:rPr>
                <w:b/>
                <w:sz w:val="24"/>
              </w:rPr>
            </w:pPr>
          </w:p>
          <w:p w14:paraId="1ED92CBC" w14:textId="77777777" w:rsidR="009B6213" w:rsidRDefault="00650804">
            <w:pPr>
              <w:pStyle w:val="TableParagraph"/>
              <w:spacing w:before="1"/>
              <w:ind w:right="39"/>
              <w:jc w:val="center"/>
              <w:rPr>
                <w:sz w:val="24"/>
              </w:rPr>
            </w:pPr>
            <w:r>
              <w:rPr>
                <w:spacing w:val="-10"/>
                <w:sz w:val="24"/>
              </w:rPr>
              <w:t>4</w:t>
            </w:r>
          </w:p>
        </w:tc>
        <w:tc>
          <w:tcPr>
            <w:tcW w:w="350" w:type="dxa"/>
          </w:tcPr>
          <w:p w14:paraId="0C95E8D0" w14:textId="77777777" w:rsidR="009B6213" w:rsidRDefault="009B6213">
            <w:pPr>
              <w:pStyle w:val="TableParagraph"/>
              <w:spacing w:before="31"/>
              <w:rPr>
                <w:b/>
                <w:sz w:val="24"/>
              </w:rPr>
            </w:pPr>
          </w:p>
          <w:p w14:paraId="6E113619" w14:textId="77777777" w:rsidR="009B6213" w:rsidRDefault="00650804">
            <w:pPr>
              <w:pStyle w:val="TableParagraph"/>
              <w:spacing w:before="1"/>
              <w:ind w:right="5"/>
              <w:jc w:val="center"/>
              <w:rPr>
                <w:sz w:val="24"/>
              </w:rPr>
            </w:pPr>
            <w:r>
              <w:rPr>
                <w:spacing w:val="-10"/>
                <w:sz w:val="24"/>
              </w:rPr>
              <w:t>4</w:t>
            </w:r>
          </w:p>
        </w:tc>
        <w:tc>
          <w:tcPr>
            <w:tcW w:w="376" w:type="dxa"/>
          </w:tcPr>
          <w:p w14:paraId="25554250" w14:textId="77777777" w:rsidR="009B6213" w:rsidRDefault="009B6213">
            <w:pPr>
              <w:pStyle w:val="TableParagraph"/>
              <w:spacing w:before="31"/>
              <w:rPr>
                <w:b/>
                <w:sz w:val="24"/>
              </w:rPr>
            </w:pPr>
          </w:p>
          <w:p w14:paraId="52DDB9D3" w14:textId="77777777" w:rsidR="009B6213" w:rsidRDefault="00650804">
            <w:pPr>
              <w:pStyle w:val="TableParagraph"/>
              <w:spacing w:before="1"/>
              <w:ind w:right="27"/>
              <w:jc w:val="center"/>
              <w:rPr>
                <w:sz w:val="24"/>
              </w:rPr>
            </w:pPr>
            <w:r>
              <w:rPr>
                <w:spacing w:val="-10"/>
                <w:sz w:val="24"/>
              </w:rPr>
              <w:t>4</w:t>
            </w:r>
          </w:p>
        </w:tc>
        <w:tc>
          <w:tcPr>
            <w:tcW w:w="385" w:type="dxa"/>
          </w:tcPr>
          <w:p w14:paraId="1F2EA76D" w14:textId="77777777" w:rsidR="009B6213" w:rsidRDefault="009B6213">
            <w:pPr>
              <w:pStyle w:val="TableParagraph"/>
              <w:spacing w:before="31"/>
              <w:rPr>
                <w:b/>
                <w:sz w:val="24"/>
              </w:rPr>
            </w:pPr>
          </w:p>
          <w:p w14:paraId="5BD9B6EB" w14:textId="77777777" w:rsidR="009B6213" w:rsidRDefault="00650804">
            <w:pPr>
              <w:pStyle w:val="TableParagraph"/>
              <w:spacing w:before="1"/>
              <w:ind w:right="40"/>
              <w:jc w:val="center"/>
              <w:rPr>
                <w:sz w:val="24"/>
              </w:rPr>
            </w:pPr>
            <w:r>
              <w:rPr>
                <w:spacing w:val="-10"/>
                <w:sz w:val="24"/>
              </w:rPr>
              <w:t>4</w:t>
            </w:r>
          </w:p>
        </w:tc>
        <w:tc>
          <w:tcPr>
            <w:tcW w:w="374" w:type="dxa"/>
          </w:tcPr>
          <w:p w14:paraId="4A4B49A9" w14:textId="77777777" w:rsidR="009B6213" w:rsidRDefault="009B6213">
            <w:pPr>
              <w:pStyle w:val="TableParagraph"/>
              <w:spacing w:before="31"/>
              <w:rPr>
                <w:b/>
                <w:sz w:val="24"/>
              </w:rPr>
            </w:pPr>
          </w:p>
          <w:p w14:paraId="4555AEA3" w14:textId="77777777" w:rsidR="009B6213" w:rsidRDefault="00650804">
            <w:pPr>
              <w:pStyle w:val="TableParagraph"/>
              <w:spacing w:before="1"/>
              <w:ind w:right="29"/>
              <w:jc w:val="center"/>
              <w:rPr>
                <w:sz w:val="24"/>
              </w:rPr>
            </w:pPr>
            <w:r>
              <w:rPr>
                <w:spacing w:val="-10"/>
                <w:sz w:val="24"/>
              </w:rPr>
              <w:t>1</w:t>
            </w:r>
          </w:p>
        </w:tc>
        <w:tc>
          <w:tcPr>
            <w:tcW w:w="384" w:type="dxa"/>
          </w:tcPr>
          <w:p w14:paraId="03197FAE" w14:textId="77777777" w:rsidR="009B6213" w:rsidRDefault="009B6213">
            <w:pPr>
              <w:pStyle w:val="TableParagraph"/>
              <w:spacing w:before="31"/>
              <w:rPr>
                <w:b/>
                <w:sz w:val="24"/>
              </w:rPr>
            </w:pPr>
          </w:p>
          <w:p w14:paraId="0443EF3C" w14:textId="77777777" w:rsidR="009B6213" w:rsidRDefault="00650804">
            <w:pPr>
              <w:pStyle w:val="TableParagraph"/>
              <w:spacing w:before="1"/>
              <w:ind w:left="5" w:right="39"/>
              <w:jc w:val="center"/>
              <w:rPr>
                <w:sz w:val="24"/>
              </w:rPr>
            </w:pPr>
            <w:r>
              <w:rPr>
                <w:spacing w:val="-10"/>
                <w:sz w:val="24"/>
              </w:rPr>
              <w:t>1</w:t>
            </w:r>
          </w:p>
        </w:tc>
        <w:tc>
          <w:tcPr>
            <w:tcW w:w="376" w:type="dxa"/>
          </w:tcPr>
          <w:p w14:paraId="3D3D8D0B" w14:textId="77777777" w:rsidR="009B6213" w:rsidRDefault="009B6213">
            <w:pPr>
              <w:pStyle w:val="TableParagraph"/>
              <w:spacing w:before="31"/>
              <w:rPr>
                <w:b/>
                <w:sz w:val="24"/>
              </w:rPr>
            </w:pPr>
          </w:p>
          <w:p w14:paraId="7D58AAF6" w14:textId="77777777" w:rsidR="009B6213" w:rsidRDefault="00650804">
            <w:pPr>
              <w:pStyle w:val="TableParagraph"/>
              <w:spacing w:before="1"/>
              <w:ind w:right="27"/>
              <w:jc w:val="center"/>
              <w:rPr>
                <w:sz w:val="24"/>
              </w:rPr>
            </w:pPr>
            <w:r>
              <w:rPr>
                <w:spacing w:val="-10"/>
                <w:sz w:val="24"/>
              </w:rPr>
              <w:t>4</w:t>
            </w:r>
          </w:p>
        </w:tc>
        <w:tc>
          <w:tcPr>
            <w:tcW w:w="358" w:type="dxa"/>
          </w:tcPr>
          <w:p w14:paraId="4DA39754" w14:textId="77777777" w:rsidR="009B6213" w:rsidRDefault="009B6213">
            <w:pPr>
              <w:pStyle w:val="TableParagraph"/>
              <w:spacing w:before="31"/>
              <w:rPr>
                <w:b/>
                <w:sz w:val="24"/>
              </w:rPr>
            </w:pPr>
          </w:p>
          <w:p w14:paraId="17F14404" w14:textId="77777777" w:rsidR="009B6213" w:rsidRDefault="00650804">
            <w:pPr>
              <w:pStyle w:val="TableParagraph"/>
              <w:spacing w:before="1"/>
              <w:ind w:right="12"/>
              <w:jc w:val="center"/>
              <w:rPr>
                <w:sz w:val="24"/>
              </w:rPr>
            </w:pPr>
            <w:r>
              <w:rPr>
                <w:spacing w:val="-10"/>
                <w:sz w:val="24"/>
              </w:rPr>
              <w:t>4</w:t>
            </w:r>
          </w:p>
        </w:tc>
        <w:tc>
          <w:tcPr>
            <w:tcW w:w="384" w:type="dxa"/>
          </w:tcPr>
          <w:p w14:paraId="1DCB0068" w14:textId="77777777" w:rsidR="009B6213" w:rsidRDefault="009B6213">
            <w:pPr>
              <w:pStyle w:val="TableParagraph"/>
              <w:spacing w:before="31"/>
              <w:rPr>
                <w:b/>
                <w:sz w:val="24"/>
              </w:rPr>
            </w:pPr>
          </w:p>
          <w:p w14:paraId="0FDB5D0B" w14:textId="77777777" w:rsidR="009B6213" w:rsidRDefault="00650804">
            <w:pPr>
              <w:pStyle w:val="TableParagraph"/>
              <w:spacing w:before="1"/>
              <w:ind w:left="5" w:right="39"/>
              <w:jc w:val="center"/>
              <w:rPr>
                <w:sz w:val="24"/>
              </w:rPr>
            </w:pPr>
            <w:r>
              <w:rPr>
                <w:spacing w:val="-10"/>
                <w:sz w:val="24"/>
              </w:rPr>
              <w:t>3</w:t>
            </w:r>
          </w:p>
        </w:tc>
        <w:tc>
          <w:tcPr>
            <w:tcW w:w="384" w:type="dxa"/>
          </w:tcPr>
          <w:p w14:paraId="6D8D1881" w14:textId="77777777" w:rsidR="009B6213" w:rsidRDefault="009B6213">
            <w:pPr>
              <w:pStyle w:val="TableParagraph"/>
              <w:spacing w:before="31"/>
              <w:rPr>
                <w:b/>
                <w:sz w:val="24"/>
              </w:rPr>
            </w:pPr>
          </w:p>
          <w:p w14:paraId="58F1FED4" w14:textId="77777777" w:rsidR="009B6213" w:rsidRDefault="00650804">
            <w:pPr>
              <w:pStyle w:val="TableParagraph"/>
              <w:spacing w:before="1"/>
              <w:ind w:left="5" w:right="39"/>
              <w:jc w:val="center"/>
              <w:rPr>
                <w:sz w:val="24"/>
              </w:rPr>
            </w:pPr>
            <w:r>
              <w:rPr>
                <w:spacing w:val="-10"/>
                <w:sz w:val="24"/>
              </w:rPr>
              <w:t>4</w:t>
            </w:r>
          </w:p>
        </w:tc>
        <w:tc>
          <w:tcPr>
            <w:tcW w:w="352" w:type="dxa"/>
          </w:tcPr>
          <w:p w14:paraId="56C9EF7E" w14:textId="77777777" w:rsidR="009B6213" w:rsidRDefault="009B6213">
            <w:pPr>
              <w:pStyle w:val="TableParagraph"/>
              <w:spacing w:before="31"/>
              <w:rPr>
                <w:b/>
                <w:sz w:val="24"/>
              </w:rPr>
            </w:pPr>
          </w:p>
          <w:p w14:paraId="1BF5A4DE" w14:textId="77777777" w:rsidR="009B6213" w:rsidRDefault="00650804">
            <w:pPr>
              <w:pStyle w:val="TableParagraph"/>
              <w:spacing w:before="1"/>
              <w:ind w:right="2"/>
              <w:jc w:val="center"/>
              <w:rPr>
                <w:sz w:val="24"/>
              </w:rPr>
            </w:pPr>
            <w:r>
              <w:rPr>
                <w:spacing w:val="-10"/>
                <w:sz w:val="24"/>
              </w:rPr>
              <w:t>3</w:t>
            </w:r>
          </w:p>
        </w:tc>
        <w:tc>
          <w:tcPr>
            <w:tcW w:w="350" w:type="dxa"/>
          </w:tcPr>
          <w:p w14:paraId="39C2A84C" w14:textId="77777777" w:rsidR="009B6213" w:rsidRDefault="009B6213">
            <w:pPr>
              <w:pStyle w:val="TableParagraph"/>
              <w:spacing w:before="31"/>
              <w:rPr>
                <w:b/>
                <w:sz w:val="24"/>
              </w:rPr>
            </w:pPr>
          </w:p>
          <w:p w14:paraId="7BBF48AB" w14:textId="77777777" w:rsidR="009B6213" w:rsidRDefault="00650804">
            <w:pPr>
              <w:pStyle w:val="TableParagraph"/>
              <w:spacing w:before="1"/>
              <w:ind w:left="5" w:right="5"/>
              <w:jc w:val="center"/>
              <w:rPr>
                <w:sz w:val="24"/>
              </w:rPr>
            </w:pPr>
            <w:r>
              <w:rPr>
                <w:spacing w:val="-10"/>
                <w:sz w:val="24"/>
              </w:rPr>
              <w:t>2</w:t>
            </w:r>
          </w:p>
        </w:tc>
        <w:tc>
          <w:tcPr>
            <w:tcW w:w="384" w:type="dxa"/>
          </w:tcPr>
          <w:p w14:paraId="7453B8E3" w14:textId="77777777" w:rsidR="009B6213" w:rsidRDefault="009B6213">
            <w:pPr>
              <w:pStyle w:val="TableParagraph"/>
              <w:spacing w:before="31"/>
              <w:rPr>
                <w:b/>
                <w:sz w:val="24"/>
              </w:rPr>
            </w:pPr>
          </w:p>
          <w:p w14:paraId="4AE8C48A" w14:textId="77777777" w:rsidR="009B6213" w:rsidRDefault="00650804">
            <w:pPr>
              <w:pStyle w:val="TableParagraph"/>
              <w:spacing w:before="1"/>
              <w:ind w:left="5" w:right="39"/>
              <w:jc w:val="center"/>
              <w:rPr>
                <w:sz w:val="24"/>
              </w:rPr>
            </w:pPr>
            <w:r>
              <w:rPr>
                <w:spacing w:val="-10"/>
                <w:sz w:val="24"/>
              </w:rPr>
              <w:t>3</w:t>
            </w:r>
          </w:p>
        </w:tc>
        <w:tc>
          <w:tcPr>
            <w:tcW w:w="390" w:type="dxa"/>
          </w:tcPr>
          <w:p w14:paraId="5EC8C782" w14:textId="77777777" w:rsidR="009B6213" w:rsidRDefault="009B6213">
            <w:pPr>
              <w:pStyle w:val="TableParagraph"/>
              <w:spacing w:before="31"/>
              <w:rPr>
                <w:b/>
                <w:sz w:val="24"/>
              </w:rPr>
            </w:pPr>
          </w:p>
          <w:p w14:paraId="579ABD36" w14:textId="77777777" w:rsidR="009B6213" w:rsidRDefault="00650804">
            <w:pPr>
              <w:pStyle w:val="TableParagraph"/>
              <w:spacing w:before="1"/>
              <w:ind w:right="45"/>
              <w:jc w:val="center"/>
              <w:rPr>
                <w:sz w:val="24"/>
              </w:rPr>
            </w:pPr>
            <w:r>
              <w:rPr>
                <w:spacing w:val="-10"/>
                <w:sz w:val="24"/>
              </w:rPr>
              <w:t>3</w:t>
            </w:r>
          </w:p>
        </w:tc>
        <w:tc>
          <w:tcPr>
            <w:tcW w:w="384" w:type="dxa"/>
          </w:tcPr>
          <w:p w14:paraId="6659AB8A" w14:textId="77777777" w:rsidR="009B6213" w:rsidRDefault="009B6213">
            <w:pPr>
              <w:pStyle w:val="TableParagraph"/>
              <w:spacing w:before="31"/>
              <w:rPr>
                <w:b/>
                <w:sz w:val="24"/>
              </w:rPr>
            </w:pPr>
          </w:p>
          <w:p w14:paraId="1916AEB1" w14:textId="77777777" w:rsidR="009B6213" w:rsidRDefault="00650804">
            <w:pPr>
              <w:pStyle w:val="TableParagraph"/>
              <w:spacing w:before="1"/>
              <w:ind w:left="4" w:right="39"/>
              <w:jc w:val="center"/>
              <w:rPr>
                <w:sz w:val="24"/>
              </w:rPr>
            </w:pPr>
            <w:r>
              <w:rPr>
                <w:spacing w:val="-10"/>
                <w:sz w:val="24"/>
              </w:rPr>
              <w:t>4</w:t>
            </w:r>
          </w:p>
        </w:tc>
        <w:tc>
          <w:tcPr>
            <w:tcW w:w="390" w:type="dxa"/>
          </w:tcPr>
          <w:p w14:paraId="163882D0" w14:textId="77777777" w:rsidR="009B6213" w:rsidRDefault="009B6213">
            <w:pPr>
              <w:pStyle w:val="TableParagraph"/>
              <w:spacing w:before="31"/>
              <w:rPr>
                <w:b/>
                <w:sz w:val="24"/>
              </w:rPr>
            </w:pPr>
          </w:p>
          <w:p w14:paraId="10FF161F" w14:textId="77777777" w:rsidR="009B6213" w:rsidRDefault="00650804">
            <w:pPr>
              <w:pStyle w:val="TableParagraph"/>
              <w:spacing w:before="1"/>
              <w:ind w:right="45"/>
              <w:jc w:val="center"/>
              <w:rPr>
                <w:sz w:val="24"/>
              </w:rPr>
            </w:pPr>
            <w:r>
              <w:rPr>
                <w:spacing w:val="-10"/>
                <w:sz w:val="24"/>
              </w:rPr>
              <w:t>3</w:t>
            </w:r>
          </w:p>
        </w:tc>
        <w:tc>
          <w:tcPr>
            <w:tcW w:w="384" w:type="dxa"/>
          </w:tcPr>
          <w:p w14:paraId="25004B5A" w14:textId="77777777" w:rsidR="009B6213" w:rsidRDefault="009B6213">
            <w:pPr>
              <w:pStyle w:val="TableParagraph"/>
              <w:spacing w:before="31"/>
              <w:rPr>
                <w:b/>
                <w:sz w:val="24"/>
              </w:rPr>
            </w:pPr>
          </w:p>
          <w:p w14:paraId="175775FE" w14:textId="77777777" w:rsidR="009B6213" w:rsidRDefault="00650804">
            <w:pPr>
              <w:pStyle w:val="TableParagraph"/>
              <w:spacing w:before="1"/>
              <w:ind w:left="4" w:right="39"/>
              <w:jc w:val="center"/>
              <w:rPr>
                <w:sz w:val="24"/>
              </w:rPr>
            </w:pPr>
            <w:r>
              <w:rPr>
                <w:spacing w:val="-10"/>
                <w:sz w:val="24"/>
              </w:rPr>
              <w:t>4</w:t>
            </w:r>
          </w:p>
        </w:tc>
        <w:tc>
          <w:tcPr>
            <w:tcW w:w="368" w:type="dxa"/>
          </w:tcPr>
          <w:p w14:paraId="115650E4" w14:textId="77777777" w:rsidR="009B6213" w:rsidRDefault="009B6213">
            <w:pPr>
              <w:pStyle w:val="TableParagraph"/>
              <w:spacing w:before="31"/>
              <w:rPr>
                <w:b/>
                <w:sz w:val="24"/>
              </w:rPr>
            </w:pPr>
          </w:p>
          <w:p w14:paraId="3769F679" w14:textId="77777777" w:rsidR="009B6213" w:rsidRDefault="00650804">
            <w:pPr>
              <w:pStyle w:val="TableParagraph"/>
              <w:spacing w:before="1"/>
              <w:ind w:right="23"/>
              <w:jc w:val="center"/>
              <w:rPr>
                <w:sz w:val="24"/>
              </w:rPr>
            </w:pPr>
            <w:r>
              <w:rPr>
                <w:spacing w:val="-10"/>
                <w:sz w:val="24"/>
              </w:rPr>
              <w:t>4</w:t>
            </w:r>
          </w:p>
        </w:tc>
        <w:tc>
          <w:tcPr>
            <w:tcW w:w="390" w:type="dxa"/>
          </w:tcPr>
          <w:p w14:paraId="772149E9" w14:textId="77777777" w:rsidR="009B6213" w:rsidRDefault="009B6213">
            <w:pPr>
              <w:pStyle w:val="TableParagraph"/>
              <w:spacing w:before="31"/>
              <w:rPr>
                <w:b/>
                <w:sz w:val="24"/>
              </w:rPr>
            </w:pPr>
          </w:p>
          <w:p w14:paraId="531D5433" w14:textId="77777777" w:rsidR="009B6213" w:rsidRDefault="00650804">
            <w:pPr>
              <w:pStyle w:val="TableParagraph"/>
              <w:spacing w:before="1"/>
              <w:ind w:left="4" w:right="45"/>
              <w:jc w:val="center"/>
              <w:rPr>
                <w:sz w:val="24"/>
              </w:rPr>
            </w:pPr>
            <w:r>
              <w:rPr>
                <w:spacing w:val="-10"/>
                <w:sz w:val="24"/>
              </w:rPr>
              <w:t>4</w:t>
            </w:r>
          </w:p>
        </w:tc>
      </w:tr>
    </w:tbl>
    <w:p w14:paraId="0FF2B158" w14:textId="77777777" w:rsidR="009B6213" w:rsidRDefault="009B6213">
      <w:pPr>
        <w:pStyle w:val="TableParagraph"/>
        <w:jc w:val="center"/>
        <w:rPr>
          <w:sz w:val="24"/>
        </w:rPr>
        <w:sectPr w:rsidR="009B6213">
          <w:type w:val="continuous"/>
          <w:pgSz w:w="15840" w:h="12240" w:orient="landscape"/>
          <w:pgMar w:top="1240" w:right="1080" w:bottom="1260" w:left="36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424"/>
        <w:gridCol w:w="1205"/>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38C9929B" w14:textId="77777777">
        <w:trPr>
          <w:trHeight w:val="634"/>
        </w:trPr>
        <w:tc>
          <w:tcPr>
            <w:tcW w:w="392" w:type="dxa"/>
          </w:tcPr>
          <w:p w14:paraId="6C8A2BCC" w14:textId="77777777" w:rsidR="009B6213" w:rsidRDefault="00650804">
            <w:pPr>
              <w:pStyle w:val="TableParagraph"/>
              <w:spacing w:line="268" w:lineRule="exact"/>
              <w:ind w:left="108"/>
              <w:rPr>
                <w:sz w:val="24"/>
              </w:rPr>
            </w:pPr>
            <w:r>
              <w:rPr>
                <w:spacing w:val="-10"/>
                <w:sz w:val="24"/>
              </w:rPr>
              <w:t>4</w:t>
            </w:r>
          </w:p>
          <w:p w14:paraId="0BBF1F1C" w14:textId="77777777" w:rsidR="009B6213" w:rsidRDefault="00650804">
            <w:pPr>
              <w:pStyle w:val="TableParagraph"/>
              <w:spacing w:before="42"/>
              <w:ind w:left="108"/>
              <w:rPr>
                <w:sz w:val="24"/>
              </w:rPr>
            </w:pPr>
            <w:r>
              <w:rPr>
                <w:spacing w:val="-10"/>
                <w:sz w:val="24"/>
              </w:rPr>
              <w:t>7</w:t>
            </w:r>
          </w:p>
        </w:tc>
        <w:tc>
          <w:tcPr>
            <w:tcW w:w="424" w:type="dxa"/>
          </w:tcPr>
          <w:p w14:paraId="3E191B29" w14:textId="77777777" w:rsidR="009B6213" w:rsidRDefault="00650804">
            <w:pPr>
              <w:pStyle w:val="TableParagraph"/>
              <w:spacing w:line="268" w:lineRule="exact"/>
              <w:ind w:left="109"/>
              <w:rPr>
                <w:sz w:val="24"/>
              </w:rPr>
            </w:pPr>
            <w:r>
              <w:rPr>
                <w:spacing w:val="-10"/>
                <w:sz w:val="24"/>
              </w:rPr>
              <w:t>3</w:t>
            </w:r>
          </w:p>
          <w:p w14:paraId="6433D141" w14:textId="77777777" w:rsidR="009B6213" w:rsidRDefault="00650804">
            <w:pPr>
              <w:pStyle w:val="TableParagraph"/>
              <w:spacing w:before="42"/>
              <w:ind w:left="109"/>
              <w:rPr>
                <w:sz w:val="24"/>
              </w:rPr>
            </w:pPr>
            <w:r>
              <w:rPr>
                <w:spacing w:val="-10"/>
                <w:sz w:val="24"/>
              </w:rPr>
              <w:t>7</w:t>
            </w:r>
          </w:p>
        </w:tc>
        <w:tc>
          <w:tcPr>
            <w:tcW w:w="1205" w:type="dxa"/>
          </w:tcPr>
          <w:p w14:paraId="32EF90E4" w14:textId="77777777" w:rsidR="009B6213" w:rsidRDefault="00650804">
            <w:pPr>
              <w:pStyle w:val="TableParagraph"/>
              <w:spacing w:line="268" w:lineRule="exact"/>
              <w:ind w:left="109"/>
              <w:rPr>
                <w:sz w:val="24"/>
              </w:rPr>
            </w:pPr>
            <w:r>
              <w:rPr>
                <w:spacing w:val="-2"/>
                <w:sz w:val="24"/>
              </w:rPr>
              <w:t>EDUCAT</w:t>
            </w:r>
          </w:p>
          <w:p w14:paraId="2B965259" w14:textId="77777777" w:rsidR="009B6213" w:rsidRDefault="00650804">
            <w:pPr>
              <w:pStyle w:val="TableParagraph"/>
              <w:spacing w:before="42"/>
              <w:ind w:left="109"/>
              <w:rPr>
                <w:sz w:val="24"/>
              </w:rPr>
            </w:pPr>
            <w:r>
              <w:rPr>
                <w:spacing w:val="-5"/>
                <w:sz w:val="24"/>
              </w:rPr>
              <w:t>ION</w:t>
            </w:r>
          </w:p>
        </w:tc>
        <w:tc>
          <w:tcPr>
            <w:tcW w:w="512" w:type="dxa"/>
          </w:tcPr>
          <w:p w14:paraId="40E1D9CD" w14:textId="77777777" w:rsidR="009B6213" w:rsidRDefault="009B6213">
            <w:pPr>
              <w:pStyle w:val="TableParagraph"/>
              <w:spacing w:before="34"/>
              <w:rPr>
                <w:b/>
                <w:sz w:val="24"/>
              </w:rPr>
            </w:pPr>
          </w:p>
          <w:p w14:paraId="336D7387" w14:textId="77777777" w:rsidR="009B6213" w:rsidRDefault="00650804">
            <w:pPr>
              <w:pStyle w:val="TableParagraph"/>
              <w:ind w:left="106"/>
              <w:rPr>
                <w:sz w:val="24"/>
              </w:rPr>
            </w:pPr>
            <w:r>
              <w:rPr>
                <w:spacing w:val="-5"/>
                <w:sz w:val="24"/>
              </w:rPr>
              <w:t>37</w:t>
            </w:r>
          </w:p>
        </w:tc>
        <w:tc>
          <w:tcPr>
            <w:tcW w:w="390" w:type="dxa"/>
          </w:tcPr>
          <w:p w14:paraId="08F5C4A8" w14:textId="77777777" w:rsidR="009B6213" w:rsidRDefault="009B6213">
            <w:pPr>
              <w:pStyle w:val="TableParagraph"/>
              <w:spacing w:before="34"/>
              <w:rPr>
                <w:b/>
                <w:sz w:val="24"/>
              </w:rPr>
            </w:pPr>
          </w:p>
          <w:p w14:paraId="578626DD" w14:textId="77777777" w:rsidR="009B6213" w:rsidRDefault="00650804">
            <w:pPr>
              <w:pStyle w:val="TableParagraph"/>
              <w:ind w:left="1" w:right="45"/>
              <w:jc w:val="center"/>
              <w:rPr>
                <w:sz w:val="24"/>
              </w:rPr>
            </w:pPr>
            <w:r>
              <w:rPr>
                <w:spacing w:val="-10"/>
                <w:sz w:val="24"/>
              </w:rPr>
              <w:t>2</w:t>
            </w:r>
          </w:p>
        </w:tc>
        <w:tc>
          <w:tcPr>
            <w:tcW w:w="392" w:type="dxa"/>
          </w:tcPr>
          <w:p w14:paraId="508DD136" w14:textId="77777777" w:rsidR="009B6213" w:rsidRDefault="009B6213">
            <w:pPr>
              <w:pStyle w:val="TableParagraph"/>
              <w:spacing w:before="34"/>
              <w:rPr>
                <w:b/>
                <w:sz w:val="24"/>
              </w:rPr>
            </w:pPr>
          </w:p>
          <w:p w14:paraId="6B9FF827" w14:textId="77777777" w:rsidR="009B6213" w:rsidRDefault="00650804">
            <w:pPr>
              <w:pStyle w:val="TableParagraph"/>
              <w:ind w:right="43"/>
              <w:jc w:val="center"/>
              <w:rPr>
                <w:sz w:val="24"/>
              </w:rPr>
            </w:pPr>
            <w:r>
              <w:rPr>
                <w:spacing w:val="-10"/>
                <w:sz w:val="24"/>
              </w:rPr>
              <w:t>3</w:t>
            </w:r>
          </w:p>
        </w:tc>
        <w:tc>
          <w:tcPr>
            <w:tcW w:w="390" w:type="dxa"/>
          </w:tcPr>
          <w:p w14:paraId="72FFF3D0" w14:textId="77777777" w:rsidR="009B6213" w:rsidRDefault="009B6213">
            <w:pPr>
              <w:pStyle w:val="TableParagraph"/>
              <w:spacing w:before="34"/>
              <w:rPr>
                <w:b/>
                <w:sz w:val="24"/>
              </w:rPr>
            </w:pPr>
          </w:p>
          <w:p w14:paraId="6039784F" w14:textId="77777777" w:rsidR="009B6213" w:rsidRDefault="00650804">
            <w:pPr>
              <w:pStyle w:val="TableParagraph"/>
              <w:ind w:right="45"/>
              <w:jc w:val="center"/>
              <w:rPr>
                <w:sz w:val="24"/>
              </w:rPr>
            </w:pPr>
            <w:r>
              <w:rPr>
                <w:spacing w:val="-10"/>
                <w:sz w:val="24"/>
              </w:rPr>
              <w:t>3</w:t>
            </w:r>
          </w:p>
        </w:tc>
        <w:tc>
          <w:tcPr>
            <w:tcW w:w="392" w:type="dxa"/>
          </w:tcPr>
          <w:p w14:paraId="17C95162" w14:textId="77777777" w:rsidR="009B6213" w:rsidRDefault="009B6213">
            <w:pPr>
              <w:pStyle w:val="TableParagraph"/>
              <w:spacing w:before="34"/>
              <w:rPr>
                <w:b/>
                <w:sz w:val="24"/>
              </w:rPr>
            </w:pPr>
          </w:p>
          <w:p w14:paraId="2143D88C" w14:textId="77777777" w:rsidR="009B6213" w:rsidRDefault="00650804">
            <w:pPr>
              <w:pStyle w:val="TableParagraph"/>
              <w:ind w:left="1" w:right="43"/>
              <w:jc w:val="center"/>
              <w:rPr>
                <w:sz w:val="24"/>
              </w:rPr>
            </w:pPr>
            <w:r>
              <w:rPr>
                <w:spacing w:val="-10"/>
                <w:sz w:val="24"/>
              </w:rPr>
              <w:t>4</w:t>
            </w:r>
          </w:p>
        </w:tc>
        <w:tc>
          <w:tcPr>
            <w:tcW w:w="374" w:type="dxa"/>
          </w:tcPr>
          <w:p w14:paraId="42D73253" w14:textId="77777777" w:rsidR="009B6213" w:rsidRDefault="009B6213">
            <w:pPr>
              <w:pStyle w:val="TableParagraph"/>
              <w:spacing w:before="34"/>
              <w:rPr>
                <w:b/>
                <w:sz w:val="24"/>
              </w:rPr>
            </w:pPr>
          </w:p>
          <w:p w14:paraId="54B26E39" w14:textId="77777777" w:rsidR="009B6213" w:rsidRDefault="00650804">
            <w:pPr>
              <w:pStyle w:val="TableParagraph"/>
              <w:ind w:left="1" w:right="29"/>
              <w:jc w:val="center"/>
              <w:rPr>
                <w:sz w:val="24"/>
              </w:rPr>
            </w:pPr>
            <w:r>
              <w:rPr>
                <w:spacing w:val="-10"/>
                <w:sz w:val="24"/>
              </w:rPr>
              <w:t>4</w:t>
            </w:r>
          </w:p>
        </w:tc>
        <w:tc>
          <w:tcPr>
            <w:tcW w:w="384" w:type="dxa"/>
          </w:tcPr>
          <w:p w14:paraId="5C3B52E7" w14:textId="77777777" w:rsidR="009B6213" w:rsidRDefault="009B6213">
            <w:pPr>
              <w:pStyle w:val="TableParagraph"/>
              <w:spacing w:before="34"/>
              <w:rPr>
                <w:b/>
                <w:sz w:val="24"/>
              </w:rPr>
            </w:pPr>
          </w:p>
          <w:p w14:paraId="6AE84BB8" w14:textId="77777777" w:rsidR="009B6213" w:rsidRDefault="00650804">
            <w:pPr>
              <w:pStyle w:val="TableParagraph"/>
              <w:ind w:left="4" w:right="39"/>
              <w:jc w:val="center"/>
              <w:rPr>
                <w:sz w:val="24"/>
              </w:rPr>
            </w:pPr>
            <w:r>
              <w:rPr>
                <w:spacing w:val="-10"/>
                <w:sz w:val="24"/>
              </w:rPr>
              <w:t>1</w:t>
            </w:r>
          </w:p>
        </w:tc>
        <w:tc>
          <w:tcPr>
            <w:tcW w:w="376" w:type="dxa"/>
          </w:tcPr>
          <w:p w14:paraId="6CADCFF2" w14:textId="77777777" w:rsidR="009B6213" w:rsidRDefault="009B6213">
            <w:pPr>
              <w:pStyle w:val="TableParagraph"/>
              <w:spacing w:before="34"/>
              <w:rPr>
                <w:b/>
                <w:sz w:val="24"/>
              </w:rPr>
            </w:pPr>
          </w:p>
          <w:p w14:paraId="630F6BBA" w14:textId="77777777" w:rsidR="009B6213" w:rsidRDefault="00650804">
            <w:pPr>
              <w:pStyle w:val="TableParagraph"/>
              <w:ind w:right="27"/>
              <w:jc w:val="center"/>
              <w:rPr>
                <w:sz w:val="24"/>
              </w:rPr>
            </w:pPr>
            <w:r>
              <w:rPr>
                <w:spacing w:val="-10"/>
                <w:sz w:val="24"/>
              </w:rPr>
              <w:t>5</w:t>
            </w:r>
          </w:p>
        </w:tc>
        <w:tc>
          <w:tcPr>
            <w:tcW w:w="384" w:type="dxa"/>
          </w:tcPr>
          <w:p w14:paraId="61A49F4D" w14:textId="77777777" w:rsidR="009B6213" w:rsidRDefault="009B6213">
            <w:pPr>
              <w:pStyle w:val="TableParagraph"/>
              <w:spacing w:before="34"/>
              <w:rPr>
                <w:b/>
                <w:sz w:val="24"/>
              </w:rPr>
            </w:pPr>
          </w:p>
          <w:p w14:paraId="038039EC" w14:textId="77777777" w:rsidR="009B6213" w:rsidRDefault="00650804">
            <w:pPr>
              <w:pStyle w:val="TableParagraph"/>
              <w:ind w:right="39"/>
              <w:jc w:val="center"/>
              <w:rPr>
                <w:sz w:val="24"/>
              </w:rPr>
            </w:pPr>
            <w:r>
              <w:rPr>
                <w:spacing w:val="-10"/>
                <w:sz w:val="24"/>
              </w:rPr>
              <w:t>4</w:t>
            </w:r>
          </w:p>
        </w:tc>
        <w:tc>
          <w:tcPr>
            <w:tcW w:w="374" w:type="dxa"/>
          </w:tcPr>
          <w:p w14:paraId="693ACA41" w14:textId="77777777" w:rsidR="009B6213" w:rsidRDefault="009B6213">
            <w:pPr>
              <w:pStyle w:val="TableParagraph"/>
              <w:spacing w:before="34"/>
              <w:rPr>
                <w:b/>
                <w:sz w:val="24"/>
              </w:rPr>
            </w:pPr>
          </w:p>
          <w:p w14:paraId="0F6E104F" w14:textId="77777777" w:rsidR="009B6213" w:rsidRDefault="00650804">
            <w:pPr>
              <w:pStyle w:val="TableParagraph"/>
              <w:ind w:right="29"/>
              <w:jc w:val="center"/>
              <w:rPr>
                <w:sz w:val="24"/>
              </w:rPr>
            </w:pPr>
            <w:r>
              <w:rPr>
                <w:spacing w:val="-10"/>
                <w:sz w:val="24"/>
              </w:rPr>
              <w:t>4</w:t>
            </w:r>
          </w:p>
        </w:tc>
        <w:tc>
          <w:tcPr>
            <w:tcW w:w="360" w:type="dxa"/>
          </w:tcPr>
          <w:p w14:paraId="0C74615F" w14:textId="77777777" w:rsidR="009B6213" w:rsidRDefault="009B6213">
            <w:pPr>
              <w:pStyle w:val="TableParagraph"/>
              <w:spacing w:before="34"/>
              <w:rPr>
                <w:b/>
                <w:sz w:val="24"/>
              </w:rPr>
            </w:pPr>
          </w:p>
          <w:p w14:paraId="67C8359A" w14:textId="77777777" w:rsidR="009B6213" w:rsidRDefault="00650804">
            <w:pPr>
              <w:pStyle w:val="TableParagraph"/>
              <w:ind w:right="11"/>
              <w:jc w:val="center"/>
              <w:rPr>
                <w:sz w:val="24"/>
              </w:rPr>
            </w:pPr>
            <w:r>
              <w:rPr>
                <w:spacing w:val="-10"/>
                <w:sz w:val="24"/>
              </w:rPr>
              <w:t>4</w:t>
            </w:r>
          </w:p>
        </w:tc>
        <w:tc>
          <w:tcPr>
            <w:tcW w:w="384" w:type="dxa"/>
          </w:tcPr>
          <w:p w14:paraId="06BD48B7" w14:textId="77777777" w:rsidR="009B6213" w:rsidRDefault="009B6213">
            <w:pPr>
              <w:pStyle w:val="TableParagraph"/>
              <w:spacing w:before="34"/>
              <w:rPr>
                <w:b/>
                <w:sz w:val="24"/>
              </w:rPr>
            </w:pPr>
          </w:p>
          <w:p w14:paraId="269B39F2" w14:textId="77777777" w:rsidR="009B6213" w:rsidRDefault="00650804">
            <w:pPr>
              <w:pStyle w:val="TableParagraph"/>
              <w:ind w:left="4" w:right="39"/>
              <w:jc w:val="center"/>
              <w:rPr>
                <w:sz w:val="24"/>
              </w:rPr>
            </w:pPr>
            <w:r>
              <w:rPr>
                <w:spacing w:val="-10"/>
                <w:sz w:val="24"/>
              </w:rPr>
              <w:t>4</w:t>
            </w:r>
          </w:p>
        </w:tc>
        <w:tc>
          <w:tcPr>
            <w:tcW w:w="384" w:type="dxa"/>
          </w:tcPr>
          <w:p w14:paraId="2C0ACBDC" w14:textId="77777777" w:rsidR="009B6213" w:rsidRDefault="009B6213">
            <w:pPr>
              <w:pStyle w:val="TableParagraph"/>
              <w:spacing w:before="34"/>
              <w:rPr>
                <w:b/>
                <w:sz w:val="24"/>
              </w:rPr>
            </w:pPr>
          </w:p>
          <w:p w14:paraId="353B93AF" w14:textId="77777777" w:rsidR="009B6213" w:rsidRDefault="00650804">
            <w:pPr>
              <w:pStyle w:val="TableParagraph"/>
              <w:ind w:right="39"/>
              <w:jc w:val="center"/>
              <w:rPr>
                <w:sz w:val="24"/>
              </w:rPr>
            </w:pPr>
            <w:r>
              <w:rPr>
                <w:spacing w:val="-10"/>
                <w:sz w:val="24"/>
              </w:rPr>
              <w:t>4</w:t>
            </w:r>
          </w:p>
        </w:tc>
        <w:tc>
          <w:tcPr>
            <w:tcW w:w="350" w:type="dxa"/>
          </w:tcPr>
          <w:p w14:paraId="499D7578" w14:textId="77777777" w:rsidR="009B6213" w:rsidRDefault="009B6213">
            <w:pPr>
              <w:pStyle w:val="TableParagraph"/>
              <w:spacing w:before="34"/>
              <w:rPr>
                <w:b/>
                <w:sz w:val="24"/>
              </w:rPr>
            </w:pPr>
          </w:p>
          <w:p w14:paraId="38B04EB7" w14:textId="77777777" w:rsidR="009B6213" w:rsidRDefault="00650804">
            <w:pPr>
              <w:pStyle w:val="TableParagraph"/>
              <w:ind w:right="5"/>
              <w:jc w:val="center"/>
              <w:rPr>
                <w:sz w:val="24"/>
              </w:rPr>
            </w:pPr>
            <w:r>
              <w:rPr>
                <w:spacing w:val="-10"/>
                <w:sz w:val="24"/>
              </w:rPr>
              <w:t>4</w:t>
            </w:r>
          </w:p>
        </w:tc>
        <w:tc>
          <w:tcPr>
            <w:tcW w:w="376" w:type="dxa"/>
          </w:tcPr>
          <w:p w14:paraId="5EC89F51" w14:textId="77777777" w:rsidR="009B6213" w:rsidRDefault="009B6213">
            <w:pPr>
              <w:pStyle w:val="TableParagraph"/>
              <w:spacing w:before="34"/>
              <w:rPr>
                <w:b/>
                <w:sz w:val="24"/>
              </w:rPr>
            </w:pPr>
          </w:p>
          <w:p w14:paraId="5194C24A" w14:textId="77777777" w:rsidR="009B6213" w:rsidRDefault="00650804">
            <w:pPr>
              <w:pStyle w:val="TableParagraph"/>
              <w:ind w:right="27"/>
              <w:jc w:val="center"/>
              <w:rPr>
                <w:sz w:val="24"/>
              </w:rPr>
            </w:pPr>
            <w:r>
              <w:rPr>
                <w:spacing w:val="-10"/>
                <w:sz w:val="24"/>
              </w:rPr>
              <w:t>4</w:t>
            </w:r>
          </w:p>
        </w:tc>
        <w:tc>
          <w:tcPr>
            <w:tcW w:w="385" w:type="dxa"/>
          </w:tcPr>
          <w:p w14:paraId="52EE5EE2" w14:textId="77777777" w:rsidR="009B6213" w:rsidRDefault="009B6213">
            <w:pPr>
              <w:pStyle w:val="TableParagraph"/>
              <w:spacing w:before="34"/>
              <w:rPr>
                <w:b/>
                <w:sz w:val="24"/>
              </w:rPr>
            </w:pPr>
          </w:p>
          <w:p w14:paraId="1DBAE151" w14:textId="77777777" w:rsidR="009B6213" w:rsidRDefault="00650804">
            <w:pPr>
              <w:pStyle w:val="TableParagraph"/>
              <w:ind w:right="40"/>
              <w:jc w:val="center"/>
              <w:rPr>
                <w:sz w:val="24"/>
              </w:rPr>
            </w:pPr>
            <w:r>
              <w:rPr>
                <w:spacing w:val="-10"/>
                <w:sz w:val="24"/>
              </w:rPr>
              <w:t>4</w:t>
            </w:r>
          </w:p>
        </w:tc>
        <w:tc>
          <w:tcPr>
            <w:tcW w:w="374" w:type="dxa"/>
          </w:tcPr>
          <w:p w14:paraId="25629268" w14:textId="77777777" w:rsidR="009B6213" w:rsidRDefault="009B6213">
            <w:pPr>
              <w:pStyle w:val="TableParagraph"/>
              <w:spacing w:before="34"/>
              <w:rPr>
                <w:b/>
                <w:sz w:val="24"/>
              </w:rPr>
            </w:pPr>
          </w:p>
          <w:p w14:paraId="5197592D" w14:textId="77777777" w:rsidR="009B6213" w:rsidRDefault="00650804">
            <w:pPr>
              <w:pStyle w:val="TableParagraph"/>
              <w:ind w:right="29"/>
              <w:jc w:val="center"/>
              <w:rPr>
                <w:sz w:val="24"/>
              </w:rPr>
            </w:pPr>
            <w:r>
              <w:rPr>
                <w:spacing w:val="-10"/>
                <w:sz w:val="24"/>
              </w:rPr>
              <w:t>1</w:t>
            </w:r>
          </w:p>
        </w:tc>
        <w:tc>
          <w:tcPr>
            <w:tcW w:w="384" w:type="dxa"/>
          </w:tcPr>
          <w:p w14:paraId="3644F26F" w14:textId="77777777" w:rsidR="009B6213" w:rsidRDefault="009B6213">
            <w:pPr>
              <w:pStyle w:val="TableParagraph"/>
              <w:spacing w:before="34"/>
              <w:rPr>
                <w:b/>
                <w:sz w:val="24"/>
              </w:rPr>
            </w:pPr>
          </w:p>
          <w:p w14:paraId="0E15530F" w14:textId="77777777" w:rsidR="009B6213" w:rsidRDefault="00650804">
            <w:pPr>
              <w:pStyle w:val="TableParagraph"/>
              <w:ind w:left="5" w:right="39"/>
              <w:jc w:val="center"/>
              <w:rPr>
                <w:sz w:val="24"/>
              </w:rPr>
            </w:pPr>
            <w:r>
              <w:rPr>
                <w:spacing w:val="-10"/>
                <w:sz w:val="24"/>
              </w:rPr>
              <w:t>1</w:t>
            </w:r>
          </w:p>
        </w:tc>
        <w:tc>
          <w:tcPr>
            <w:tcW w:w="376" w:type="dxa"/>
          </w:tcPr>
          <w:p w14:paraId="63202BE8" w14:textId="77777777" w:rsidR="009B6213" w:rsidRDefault="009B6213">
            <w:pPr>
              <w:pStyle w:val="TableParagraph"/>
              <w:spacing w:before="34"/>
              <w:rPr>
                <w:b/>
                <w:sz w:val="24"/>
              </w:rPr>
            </w:pPr>
          </w:p>
          <w:p w14:paraId="64414BBB" w14:textId="77777777" w:rsidR="009B6213" w:rsidRDefault="00650804">
            <w:pPr>
              <w:pStyle w:val="TableParagraph"/>
              <w:ind w:right="27"/>
              <w:jc w:val="center"/>
              <w:rPr>
                <w:sz w:val="24"/>
              </w:rPr>
            </w:pPr>
            <w:r>
              <w:rPr>
                <w:spacing w:val="-10"/>
                <w:sz w:val="24"/>
              </w:rPr>
              <w:t>3</w:t>
            </w:r>
          </w:p>
        </w:tc>
        <w:tc>
          <w:tcPr>
            <w:tcW w:w="358" w:type="dxa"/>
          </w:tcPr>
          <w:p w14:paraId="380326B7" w14:textId="77777777" w:rsidR="009B6213" w:rsidRDefault="009B6213">
            <w:pPr>
              <w:pStyle w:val="TableParagraph"/>
              <w:spacing w:before="34"/>
              <w:rPr>
                <w:b/>
                <w:sz w:val="24"/>
              </w:rPr>
            </w:pPr>
          </w:p>
          <w:p w14:paraId="6BF115E4" w14:textId="77777777" w:rsidR="009B6213" w:rsidRDefault="00650804">
            <w:pPr>
              <w:pStyle w:val="TableParagraph"/>
              <w:ind w:right="12"/>
              <w:jc w:val="center"/>
              <w:rPr>
                <w:sz w:val="24"/>
              </w:rPr>
            </w:pPr>
            <w:r>
              <w:rPr>
                <w:spacing w:val="-10"/>
                <w:sz w:val="24"/>
              </w:rPr>
              <w:t>3</w:t>
            </w:r>
          </w:p>
        </w:tc>
        <w:tc>
          <w:tcPr>
            <w:tcW w:w="384" w:type="dxa"/>
          </w:tcPr>
          <w:p w14:paraId="1AE1BCBF" w14:textId="77777777" w:rsidR="009B6213" w:rsidRDefault="009B6213">
            <w:pPr>
              <w:pStyle w:val="TableParagraph"/>
              <w:spacing w:before="34"/>
              <w:rPr>
                <w:b/>
                <w:sz w:val="24"/>
              </w:rPr>
            </w:pPr>
          </w:p>
          <w:p w14:paraId="6112BB09" w14:textId="77777777" w:rsidR="009B6213" w:rsidRDefault="00650804">
            <w:pPr>
              <w:pStyle w:val="TableParagraph"/>
              <w:ind w:left="5" w:right="39"/>
              <w:jc w:val="center"/>
              <w:rPr>
                <w:sz w:val="24"/>
              </w:rPr>
            </w:pPr>
            <w:r>
              <w:rPr>
                <w:spacing w:val="-10"/>
                <w:sz w:val="24"/>
              </w:rPr>
              <w:t>3</w:t>
            </w:r>
          </w:p>
        </w:tc>
        <w:tc>
          <w:tcPr>
            <w:tcW w:w="384" w:type="dxa"/>
          </w:tcPr>
          <w:p w14:paraId="269E2555" w14:textId="77777777" w:rsidR="009B6213" w:rsidRDefault="009B6213">
            <w:pPr>
              <w:pStyle w:val="TableParagraph"/>
              <w:spacing w:before="34"/>
              <w:rPr>
                <w:b/>
                <w:sz w:val="24"/>
              </w:rPr>
            </w:pPr>
          </w:p>
          <w:p w14:paraId="1C0AF849" w14:textId="77777777" w:rsidR="009B6213" w:rsidRDefault="00650804">
            <w:pPr>
              <w:pStyle w:val="TableParagraph"/>
              <w:ind w:left="5" w:right="39"/>
              <w:jc w:val="center"/>
              <w:rPr>
                <w:sz w:val="24"/>
              </w:rPr>
            </w:pPr>
            <w:r>
              <w:rPr>
                <w:spacing w:val="-10"/>
                <w:sz w:val="24"/>
              </w:rPr>
              <w:t>3</w:t>
            </w:r>
          </w:p>
        </w:tc>
        <w:tc>
          <w:tcPr>
            <w:tcW w:w="352" w:type="dxa"/>
          </w:tcPr>
          <w:p w14:paraId="6BE3CA28" w14:textId="77777777" w:rsidR="009B6213" w:rsidRDefault="009B6213">
            <w:pPr>
              <w:pStyle w:val="TableParagraph"/>
              <w:spacing w:before="34"/>
              <w:rPr>
                <w:b/>
                <w:sz w:val="24"/>
              </w:rPr>
            </w:pPr>
          </w:p>
          <w:p w14:paraId="1CCF3EDE" w14:textId="77777777" w:rsidR="009B6213" w:rsidRDefault="00650804">
            <w:pPr>
              <w:pStyle w:val="TableParagraph"/>
              <w:ind w:right="2"/>
              <w:jc w:val="center"/>
              <w:rPr>
                <w:sz w:val="24"/>
              </w:rPr>
            </w:pPr>
            <w:r>
              <w:rPr>
                <w:spacing w:val="-10"/>
                <w:sz w:val="24"/>
              </w:rPr>
              <w:t>3</w:t>
            </w:r>
          </w:p>
        </w:tc>
        <w:tc>
          <w:tcPr>
            <w:tcW w:w="350" w:type="dxa"/>
          </w:tcPr>
          <w:p w14:paraId="55AB987F" w14:textId="77777777" w:rsidR="009B6213" w:rsidRDefault="009B6213">
            <w:pPr>
              <w:pStyle w:val="TableParagraph"/>
              <w:spacing w:before="34"/>
              <w:rPr>
                <w:b/>
                <w:sz w:val="24"/>
              </w:rPr>
            </w:pPr>
          </w:p>
          <w:p w14:paraId="330635C6" w14:textId="77777777" w:rsidR="009B6213" w:rsidRDefault="00650804">
            <w:pPr>
              <w:pStyle w:val="TableParagraph"/>
              <w:ind w:left="5" w:right="5"/>
              <w:jc w:val="center"/>
              <w:rPr>
                <w:sz w:val="24"/>
              </w:rPr>
            </w:pPr>
            <w:r>
              <w:rPr>
                <w:spacing w:val="-10"/>
                <w:sz w:val="24"/>
              </w:rPr>
              <w:t>1</w:t>
            </w:r>
          </w:p>
        </w:tc>
        <w:tc>
          <w:tcPr>
            <w:tcW w:w="384" w:type="dxa"/>
          </w:tcPr>
          <w:p w14:paraId="1049CD84" w14:textId="77777777" w:rsidR="009B6213" w:rsidRDefault="009B6213">
            <w:pPr>
              <w:pStyle w:val="TableParagraph"/>
              <w:spacing w:before="34"/>
              <w:rPr>
                <w:b/>
                <w:sz w:val="24"/>
              </w:rPr>
            </w:pPr>
          </w:p>
          <w:p w14:paraId="7A5DF998" w14:textId="77777777" w:rsidR="009B6213" w:rsidRDefault="00650804">
            <w:pPr>
              <w:pStyle w:val="TableParagraph"/>
              <w:ind w:left="5" w:right="39"/>
              <w:jc w:val="center"/>
              <w:rPr>
                <w:sz w:val="24"/>
              </w:rPr>
            </w:pPr>
            <w:r>
              <w:rPr>
                <w:spacing w:val="-10"/>
                <w:sz w:val="24"/>
              </w:rPr>
              <w:t>3</w:t>
            </w:r>
          </w:p>
        </w:tc>
        <w:tc>
          <w:tcPr>
            <w:tcW w:w="390" w:type="dxa"/>
          </w:tcPr>
          <w:p w14:paraId="023D48B7" w14:textId="77777777" w:rsidR="009B6213" w:rsidRDefault="009B6213">
            <w:pPr>
              <w:pStyle w:val="TableParagraph"/>
              <w:spacing w:before="34"/>
              <w:rPr>
                <w:b/>
                <w:sz w:val="24"/>
              </w:rPr>
            </w:pPr>
          </w:p>
          <w:p w14:paraId="041B37C7" w14:textId="77777777" w:rsidR="009B6213" w:rsidRDefault="00650804">
            <w:pPr>
              <w:pStyle w:val="TableParagraph"/>
              <w:ind w:right="45"/>
              <w:jc w:val="center"/>
              <w:rPr>
                <w:sz w:val="24"/>
              </w:rPr>
            </w:pPr>
            <w:r>
              <w:rPr>
                <w:spacing w:val="-10"/>
                <w:sz w:val="24"/>
              </w:rPr>
              <w:t>3</w:t>
            </w:r>
          </w:p>
        </w:tc>
        <w:tc>
          <w:tcPr>
            <w:tcW w:w="384" w:type="dxa"/>
          </w:tcPr>
          <w:p w14:paraId="23376F9D" w14:textId="77777777" w:rsidR="009B6213" w:rsidRDefault="009B6213">
            <w:pPr>
              <w:pStyle w:val="TableParagraph"/>
              <w:spacing w:before="34"/>
              <w:rPr>
                <w:b/>
                <w:sz w:val="24"/>
              </w:rPr>
            </w:pPr>
          </w:p>
          <w:p w14:paraId="20C1ABDA" w14:textId="77777777" w:rsidR="009B6213" w:rsidRDefault="00650804">
            <w:pPr>
              <w:pStyle w:val="TableParagraph"/>
              <w:ind w:left="4" w:right="39"/>
              <w:jc w:val="center"/>
              <w:rPr>
                <w:sz w:val="24"/>
              </w:rPr>
            </w:pPr>
            <w:r>
              <w:rPr>
                <w:spacing w:val="-10"/>
                <w:sz w:val="24"/>
              </w:rPr>
              <w:t>3</w:t>
            </w:r>
          </w:p>
        </w:tc>
        <w:tc>
          <w:tcPr>
            <w:tcW w:w="390" w:type="dxa"/>
          </w:tcPr>
          <w:p w14:paraId="40EA7BE9" w14:textId="77777777" w:rsidR="009B6213" w:rsidRDefault="009B6213">
            <w:pPr>
              <w:pStyle w:val="TableParagraph"/>
              <w:spacing w:before="34"/>
              <w:rPr>
                <w:b/>
                <w:sz w:val="24"/>
              </w:rPr>
            </w:pPr>
          </w:p>
          <w:p w14:paraId="7EA07431" w14:textId="77777777" w:rsidR="009B6213" w:rsidRDefault="00650804">
            <w:pPr>
              <w:pStyle w:val="TableParagraph"/>
              <w:ind w:right="45"/>
              <w:jc w:val="center"/>
              <w:rPr>
                <w:sz w:val="24"/>
              </w:rPr>
            </w:pPr>
            <w:r>
              <w:rPr>
                <w:spacing w:val="-10"/>
                <w:sz w:val="24"/>
              </w:rPr>
              <w:t>4</w:t>
            </w:r>
          </w:p>
        </w:tc>
        <w:tc>
          <w:tcPr>
            <w:tcW w:w="384" w:type="dxa"/>
          </w:tcPr>
          <w:p w14:paraId="6C967C86" w14:textId="77777777" w:rsidR="009B6213" w:rsidRDefault="009B6213">
            <w:pPr>
              <w:pStyle w:val="TableParagraph"/>
              <w:spacing w:before="34"/>
              <w:rPr>
                <w:b/>
                <w:sz w:val="24"/>
              </w:rPr>
            </w:pPr>
          </w:p>
          <w:p w14:paraId="64342347" w14:textId="77777777" w:rsidR="009B6213" w:rsidRDefault="00650804">
            <w:pPr>
              <w:pStyle w:val="TableParagraph"/>
              <w:ind w:left="4" w:right="39"/>
              <w:jc w:val="center"/>
              <w:rPr>
                <w:sz w:val="24"/>
              </w:rPr>
            </w:pPr>
            <w:r>
              <w:rPr>
                <w:spacing w:val="-10"/>
                <w:sz w:val="24"/>
              </w:rPr>
              <w:t>3</w:t>
            </w:r>
          </w:p>
        </w:tc>
        <w:tc>
          <w:tcPr>
            <w:tcW w:w="368" w:type="dxa"/>
          </w:tcPr>
          <w:p w14:paraId="3F3A4BB6" w14:textId="77777777" w:rsidR="009B6213" w:rsidRDefault="009B6213">
            <w:pPr>
              <w:pStyle w:val="TableParagraph"/>
              <w:spacing w:before="34"/>
              <w:rPr>
                <w:b/>
                <w:sz w:val="24"/>
              </w:rPr>
            </w:pPr>
          </w:p>
          <w:p w14:paraId="3A7754B1" w14:textId="77777777" w:rsidR="009B6213" w:rsidRDefault="00650804">
            <w:pPr>
              <w:pStyle w:val="TableParagraph"/>
              <w:ind w:right="23"/>
              <w:jc w:val="center"/>
              <w:rPr>
                <w:sz w:val="24"/>
              </w:rPr>
            </w:pPr>
            <w:r>
              <w:rPr>
                <w:spacing w:val="-10"/>
                <w:sz w:val="24"/>
              </w:rPr>
              <w:t>4</w:t>
            </w:r>
          </w:p>
        </w:tc>
        <w:tc>
          <w:tcPr>
            <w:tcW w:w="390" w:type="dxa"/>
          </w:tcPr>
          <w:p w14:paraId="0EF8E066" w14:textId="77777777" w:rsidR="009B6213" w:rsidRDefault="009B6213">
            <w:pPr>
              <w:pStyle w:val="TableParagraph"/>
              <w:spacing w:before="34"/>
              <w:rPr>
                <w:b/>
                <w:sz w:val="24"/>
              </w:rPr>
            </w:pPr>
          </w:p>
          <w:p w14:paraId="7CC55136" w14:textId="77777777" w:rsidR="009B6213" w:rsidRDefault="00650804">
            <w:pPr>
              <w:pStyle w:val="TableParagraph"/>
              <w:ind w:left="4" w:right="45"/>
              <w:jc w:val="center"/>
              <w:rPr>
                <w:sz w:val="24"/>
              </w:rPr>
            </w:pPr>
            <w:r>
              <w:rPr>
                <w:spacing w:val="-10"/>
                <w:sz w:val="24"/>
              </w:rPr>
              <w:t>3</w:t>
            </w:r>
          </w:p>
        </w:tc>
      </w:tr>
      <w:tr w:rsidR="009B6213" w14:paraId="3317F61A" w14:textId="77777777">
        <w:trPr>
          <w:trHeight w:val="635"/>
        </w:trPr>
        <w:tc>
          <w:tcPr>
            <w:tcW w:w="392" w:type="dxa"/>
          </w:tcPr>
          <w:p w14:paraId="280A263E" w14:textId="77777777" w:rsidR="009B6213" w:rsidRDefault="00650804">
            <w:pPr>
              <w:pStyle w:val="TableParagraph"/>
              <w:spacing w:line="268" w:lineRule="exact"/>
              <w:ind w:left="108"/>
              <w:rPr>
                <w:sz w:val="24"/>
              </w:rPr>
            </w:pPr>
            <w:r>
              <w:rPr>
                <w:spacing w:val="-10"/>
                <w:sz w:val="24"/>
              </w:rPr>
              <w:t>4</w:t>
            </w:r>
          </w:p>
          <w:p w14:paraId="2869DB83" w14:textId="77777777" w:rsidR="009B6213" w:rsidRDefault="00650804">
            <w:pPr>
              <w:pStyle w:val="TableParagraph"/>
              <w:spacing w:before="42"/>
              <w:ind w:left="108"/>
              <w:rPr>
                <w:sz w:val="24"/>
              </w:rPr>
            </w:pPr>
            <w:r>
              <w:rPr>
                <w:spacing w:val="-10"/>
                <w:sz w:val="24"/>
              </w:rPr>
              <w:t>8</w:t>
            </w:r>
          </w:p>
        </w:tc>
        <w:tc>
          <w:tcPr>
            <w:tcW w:w="424" w:type="dxa"/>
          </w:tcPr>
          <w:p w14:paraId="0016F2E8" w14:textId="77777777" w:rsidR="009B6213" w:rsidRDefault="00650804">
            <w:pPr>
              <w:pStyle w:val="TableParagraph"/>
              <w:spacing w:line="268" w:lineRule="exact"/>
              <w:ind w:left="109"/>
              <w:rPr>
                <w:sz w:val="24"/>
              </w:rPr>
            </w:pPr>
            <w:r>
              <w:rPr>
                <w:spacing w:val="-10"/>
                <w:sz w:val="24"/>
              </w:rPr>
              <w:t>3</w:t>
            </w:r>
          </w:p>
          <w:p w14:paraId="0B71583F" w14:textId="77777777" w:rsidR="009B6213" w:rsidRDefault="00650804">
            <w:pPr>
              <w:pStyle w:val="TableParagraph"/>
              <w:spacing w:before="42"/>
              <w:ind w:left="109"/>
              <w:rPr>
                <w:sz w:val="24"/>
              </w:rPr>
            </w:pPr>
            <w:r>
              <w:rPr>
                <w:spacing w:val="-10"/>
                <w:sz w:val="24"/>
              </w:rPr>
              <w:t>8</w:t>
            </w:r>
          </w:p>
        </w:tc>
        <w:tc>
          <w:tcPr>
            <w:tcW w:w="1205" w:type="dxa"/>
          </w:tcPr>
          <w:p w14:paraId="16531194" w14:textId="77777777" w:rsidR="009B6213" w:rsidRDefault="00650804">
            <w:pPr>
              <w:pStyle w:val="TableParagraph"/>
              <w:spacing w:line="268" w:lineRule="exact"/>
              <w:ind w:left="109"/>
              <w:rPr>
                <w:sz w:val="24"/>
              </w:rPr>
            </w:pPr>
            <w:r>
              <w:rPr>
                <w:spacing w:val="-2"/>
                <w:sz w:val="24"/>
              </w:rPr>
              <w:t>EDUCAT</w:t>
            </w:r>
          </w:p>
          <w:p w14:paraId="0BD60DBD" w14:textId="77777777" w:rsidR="009B6213" w:rsidRDefault="00650804">
            <w:pPr>
              <w:pStyle w:val="TableParagraph"/>
              <w:spacing w:before="42"/>
              <w:ind w:left="109"/>
              <w:rPr>
                <w:sz w:val="24"/>
              </w:rPr>
            </w:pPr>
            <w:r>
              <w:rPr>
                <w:spacing w:val="-5"/>
                <w:sz w:val="24"/>
              </w:rPr>
              <w:t>ION</w:t>
            </w:r>
          </w:p>
        </w:tc>
        <w:tc>
          <w:tcPr>
            <w:tcW w:w="512" w:type="dxa"/>
          </w:tcPr>
          <w:p w14:paraId="2DD9CB12" w14:textId="77777777" w:rsidR="009B6213" w:rsidRDefault="009B6213">
            <w:pPr>
              <w:pStyle w:val="TableParagraph"/>
              <w:spacing w:before="33"/>
              <w:rPr>
                <w:b/>
                <w:sz w:val="24"/>
              </w:rPr>
            </w:pPr>
          </w:p>
          <w:p w14:paraId="175036CB" w14:textId="77777777" w:rsidR="009B6213" w:rsidRDefault="00650804">
            <w:pPr>
              <w:pStyle w:val="TableParagraph"/>
              <w:spacing w:before="1"/>
              <w:ind w:left="106"/>
              <w:rPr>
                <w:sz w:val="24"/>
              </w:rPr>
            </w:pPr>
            <w:r>
              <w:rPr>
                <w:spacing w:val="-5"/>
                <w:sz w:val="24"/>
              </w:rPr>
              <w:t>35</w:t>
            </w:r>
          </w:p>
        </w:tc>
        <w:tc>
          <w:tcPr>
            <w:tcW w:w="390" w:type="dxa"/>
          </w:tcPr>
          <w:p w14:paraId="7B52D56C" w14:textId="77777777" w:rsidR="009B6213" w:rsidRDefault="009B6213">
            <w:pPr>
              <w:pStyle w:val="TableParagraph"/>
              <w:spacing w:before="33"/>
              <w:rPr>
                <w:b/>
                <w:sz w:val="24"/>
              </w:rPr>
            </w:pPr>
          </w:p>
          <w:p w14:paraId="33D27B9C" w14:textId="77777777" w:rsidR="009B6213" w:rsidRDefault="00650804">
            <w:pPr>
              <w:pStyle w:val="TableParagraph"/>
              <w:spacing w:before="1"/>
              <w:ind w:left="1" w:right="45"/>
              <w:jc w:val="center"/>
              <w:rPr>
                <w:sz w:val="24"/>
              </w:rPr>
            </w:pPr>
            <w:r>
              <w:rPr>
                <w:spacing w:val="-10"/>
                <w:sz w:val="24"/>
              </w:rPr>
              <w:t>2</w:t>
            </w:r>
          </w:p>
        </w:tc>
        <w:tc>
          <w:tcPr>
            <w:tcW w:w="392" w:type="dxa"/>
          </w:tcPr>
          <w:p w14:paraId="2CDCCE63" w14:textId="77777777" w:rsidR="009B6213" w:rsidRDefault="009B6213">
            <w:pPr>
              <w:pStyle w:val="TableParagraph"/>
              <w:spacing w:before="33"/>
              <w:rPr>
                <w:b/>
                <w:sz w:val="24"/>
              </w:rPr>
            </w:pPr>
          </w:p>
          <w:p w14:paraId="2DE68714" w14:textId="77777777" w:rsidR="009B6213" w:rsidRDefault="00650804">
            <w:pPr>
              <w:pStyle w:val="TableParagraph"/>
              <w:spacing w:before="1"/>
              <w:ind w:right="43"/>
              <w:jc w:val="center"/>
              <w:rPr>
                <w:sz w:val="24"/>
              </w:rPr>
            </w:pPr>
            <w:r>
              <w:rPr>
                <w:spacing w:val="-10"/>
                <w:sz w:val="24"/>
              </w:rPr>
              <w:t>3</w:t>
            </w:r>
          </w:p>
        </w:tc>
        <w:tc>
          <w:tcPr>
            <w:tcW w:w="390" w:type="dxa"/>
          </w:tcPr>
          <w:p w14:paraId="7FD8DF4E" w14:textId="77777777" w:rsidR="009B6213" w:rsidRDefault="009B6213">
            <w:pPr>
              <w:pStyle w:val="TableParagraph"/>
              <w:spacing w:before="33"/>
              <w:rPr>
                <w:b/>
                <w:sz w:val="24"/>
              </w:rPr>
            </w:pPr>
          </w:p>
          <w:p w14:paraId="3DFBB9C2" w14:textId="77777777" w:rsidR="009B6213" w:rsidRDefault="00650804">
            <w:pPr>
              <w:pStyle w:val="TableParagraph"/>
              <w:spacing w:before="1"/>
              <w:ind w:right="45"/>
              <w:jc w:val="center"/>
              <w:rPr>
                <w:sz w:val="24"/>
              </w:rPr>
            </w:pPr>
            <w:r>
              <w:rPr>
                <w:spacing w:val="-10"/>
                <w:sz w:val="24"/>
              </w:rPr>
              <w:t>3</w:t>
            </w:r>
          </w:p>
        </w:tc>
        <w:tc>
          <w:tcPr>
            <w:tcW w:w="392" w:type="dxa"/>
          </w:tcPr>
          <w:p w14:paraId="7D121C38" w14:textId="77777777" w:rsidR="009B6213" w:rsidRDefault="009B6213">
            <w:pPr>
              <w:pStyle w:val="TableParagraph"/>
              <w:spacing w:before="33"/>
              <w:rPr>
                <w:b/>
                <w:sz w:val="24"/>
              </w:rPr>
            </w:pPr>
          </w:p>
          <w:p w14:paraId="3AD17AE4" w14:textId="77777777" w:rsidR="009B6213" w:rsidRDefault="00650804">
            <w:pPr>
              <w:pStyle w:val="TableParagraph"/>
              <w:spacing w:before="1"/>
              <w:ind w:left="1" w:right="43"/>
              <w:jc w:val="center"/>
              <w:rPr>
                <w:sz w:val="24"/>
              </w:rPr>
            </w:pPr>
            <w:r>
              <w:rPr>
                <w:spacing w:val="-10"/>
                <w:sz w:val="24"/>
              </w:rPr>
              <w:t>3</w:t>
            </w:r>
          </w:p>
        </w:tc>
        <w:tc>
          <w:tcPr>
            <w:tcW w:w="374" w:type="dxa"/>
          </w:tcPr>
          <w:p w14:paraId="1164620F" w14:textId="77777777" w:rsidR="009B6213" w:rsidRDefault="009B6213">
            <w:pPr>
              <w:pStyle w:val="TableParagraph"/>
              <w:spacing w:before="33"/>
              <w:rPr>
                <w:b/>
                <w:sz w:val="24"/>
              </w:rPr>
            </w:pPr>
          </w:p>
          <w:p w14:paraId="53129C22" w14:textId="77777777" w:rsidR="009B6213" w:rsidRDefault="00650804">
            <w:pPr>
              <w:pStyle w:val="TableParagraph"/>
              <w:spacing w:before="1"/>
              <w:ind w:left="1" w:right="29"/>
              <w:jc w:val="center"/>
              <w:rPr>
                <w:sz w:val="24"/>
              </w:rPr>
            </w:pPr>
            <w:r>
              <w:rPr>
                <w:spacing w:val="-10"/>
                <w:sz w:val="24"/>
              </w:rPr>
              <w:t>3</w:t>
            </w:r>
          </w:p>
        </w:tc>
        <w:tc>
          <w:tcPr>
            <w:tcW w:w="384" w:type="dxa"/>
          </w:tcPr>
          <w:p w14:paraId="0BFCB785" w14:textId="77777777" w:rsidR="009B6213" w:rsidRDefault="009B6213">
            <w:pPr>
              <w:pStyle w:val="TableParagraph"/>
              <w:spacing w:before="33"/>
              <w:rPr>
                <w:b/>
                <w:sz w:val="24"/>
              </w:rPr>
            </w:pPr>
          </w:p>
          <w:p w14:paraId="791923C2" w14:textId="77777777" w:rsidR="009B6213" w:rsidRDefault="00650804">
            <w:pPr>
              <w:pStyle w:val="TableParagraph"/>
              <w:spacing w:before="1"/>
              <w:ind w:left="4" w:right="39"/>
              <w:jc w:val="center"/>
              <w:rPr>
                <w:sz w:val="24"/>
              </w:rPr>
            </w:pPr>
            <w:r>
              <w:rPr>
                <w:spacing w:val="-10"/>
                <w:sz w:val="24"/>
              </w:rPr>
              <w:t>1</w:t>
            </w:r>
          </w:p>
        </w:tc>
        <w:tc>
          <w:tcPr>
            <w:tcW w:w="376" w:type="dxa"/>
          </w:tcPr>
          <w:p w14:paraId="547DBD64" w14:textId="77777777" w:rsidR="009B6213" w:rsidRDefault="009B6213">
            <w:pPr>
              <w:pStyle w:val="TableParagraph"/>
              <w:spacing w:before="33"/>
              <w:rPr>
                <w:b/>
                <w:sz w:val="24"/>
              </w:rPr>
            </w:pPr>
          </w:p>
          <w:p w14:paraId="76D77F2A" w14:textId="77777777" w:rsidR="009B6213" w:rsidRDefault="00650804">
            <w:pPr>
              <w:pStyle w:val="TableParagraph"/>
              <w:spacing w:before="1"/>
              <w:ind w:right="27"/>
              <w:jc w:val="center"/>
              <w:rPr>
                <w:sz w:val="24"/>
              </w:rPr>
            </w:pPr>
            <w:r>
              <w:rPr>
                <w:spacing w:val="-10"/>
                <w:sz w:val="24"/>
              </w:rPr>
              <w:t>3</w:t>
            </w:r>
          </w:p>
        </w:tc>
        <w:tc>
          <w:tcPr>
            <w:tcW w:w="384" w:type="dxa"/>
          </w:tcPr>
          <w:p w14:paraId="4436664B" w14:textId="77777777" w:rsidR="009B6213" w:rsidRDefault="009B6213">
            <w:pPr>
              <w:pStyle w:val="TableParagraph"/>
              <w:spacing w:before="33"/>
              <w:rPr>
                <w:b/>
                <w:sz w:val="24"/>
              </w:rPr>
            </w:pPr>
          </w:p>
          <w:p w14:paraId="75FF24C8" w14:textId="77777777" w:rsidR="009B6213" w:rsidRDefault="00650804">
            <w:pPr>
              <w:pStyle w:val="TableParagraph"/>
              <w:spacing w:before="1"/>
              <w:ind w:right="39"/>
              <w:jc w:val="center"/>
              <w:rPr>
                <w:sz w:val="24"/>
              </w:rPr>
            </w:pPr>
            <w:r>
              <w:rPr>
                <w:spacing w:val="-10"/>
                <w:sz w:val="24"/>
              </w:rPr>
              <w:t>3</w:t>
            </w:r>
          </w:p>
        </w:tc>
        <w:tc>
          <w:tcPr>
            <w:tcW w:w="374" w:type="dxa"/>
          </w:tcPr>
          <w:p w14:paraId="58330F2E" w14:textId="77777777" w:rsidR="009B6213" w:rsidRDefault="009B6213">
            <w:pPr>
              <w:pStyle w:val="TableParagraph"/>
              <w:spacing w:before="33"/>
              <w:rPr>
                <w:b/>
                <w:sz w:val="24"/>
              </w:rPr>
            </w:pPr>
          </w:p>
          <w:p w14:paraId="39DA41BC" w14:textId="77777777" w:rsidR="009B6213" w:rsidRDefault="00650804">
            <w:pPr>
              <w:pStyle w:val="TableParagraph"/>
              <w:spacing w:before="1"/>
              <w:ind w:right="29"/>
              <w:jc w:val="center"/>
              <w:rPr>
                <w:sz w:val="24"/>
              </w:rPr>
            </w:pPr>
            <w:r>
              <w:rPr>
                <w:spacing w:val="-10"/>
                <w:sz w:val="24"/>
              </w:rPr>
              <w:t>4</w:t>
            </w:r>
          </w:p>
        </w:tc>
        <w:tc>
          <w:tcPr>
            <w:tcW w:w="360" w:type="dxa"/>
          </w:tcPr>
          <w:p w14:paraId="0518A3F7" w14:textId="77777777" w:rsidR="009B6213" w:rsidRDefault="009B6213">
            <w:pPr>
              <w:pStyle w:val="TableParagraph"/>
              <w:spacing w:before="33"/>
              <w:rPr>
                <w:b/>
                <w:sz w:val="24"/>
              </w:rPr>
            </w:pPr>
          </w:p>
          <w:p w14:paraId="1D56E5F7" w14:textId="77777777" w:rsidR="009B6213" w:rsidRDefault="00650804">
            <w:pPr>
              <w:pStyle w:val="TableParagraph"/>
              <w:spacing w:before="1"/>
              <w:ind w:right="11"/>
              <w:jc w:val="center"/>
              <w:rPr>
                <w:sz w:val="24"/>
              </w:rPr>
            </w:pPr>
            <w:r>
              <w:rPr>
                <w:spacing w:val="-10"/>
                <w:sz w:val="24"/>
              </w:rPr>
              <w:t>4</w:t>
            </w:r>
          </w:p>
        </w:tc>
        <w:tc>
          <w:tcPr>
            <w:tcW w:w="384" w:type="dxa"/>
          </w:tcPr>
          <w:p w14:paraId="29C10727" w14:textId="77777777" w:rsidR="009B6213" w:rsidRDefault="009B6213">
            <w:pPr>
              <w:pStyle w:val="TableParagraph"/>
              <w:spacing w:before="33"/>
              <w:rPr>
                <w:b/>
                <w:sz w:val="24"/>
              </w:rPr>
            </w:pPr>
          </w:p>
          <w:p w14:paraId="6D3C3583" w14:textId="77777777" w:rsidR="009B6213" w:rsidRDefault="00650804">
            <w:pPr>
              <w:pStyle w:val="TableParagraph"/>
              <w:spacing w:before="1"/>
              <w:ind w:left="4" w:right="39"/>
              <w:jc w:val="center"/>
              <w:rPr>
                <w:sz w:val="24"/>
              </w:rPr>
            </w:pPr>
            <w:r>
              <w:rPr>
                <w:spacing w:val="-10"/>
                <w:sz w:val="24"/>
              </w:rPr>
              <w:t>4</w:t>
            </w:r>
          </w:p>
        </w:tc>
        <w:tc>
          <w:tcPr>
            <w:tcW w:w="384" w:type="dxa"/>
          </w:tcPr>
          <w:p w14:paraId="39DDD455" w14:textId="77777777" w:rsidR="009B6213" w:rsidRDefault="009B6213">
            <w:pPr>
              <w:pStyle w:val="TableParagraph"/>
              <w:spacing w:before="33"/>
              <w:rPr>
                <w:b/>
                <w:sz w:val="24"/>
              </w:rPr>
            </w:pPr>
          </w:p>
          <w:p w14:paraId="0E279088" w14:textId="77777777" w:rsidR="009B6213" w:rsidRDefault="00650804">
            <w:pPr>
              <w:pStyle w:val="TableParagraph"/>
              <w:spacing w:before="1"/>
              <w:ind w:right="39"/>
              <w:jc w:val="center"/>
              <w:rPr>
                <w:sz w:val="24"/>
              </w:rPr>
            </w:pPr>
            <w:r>
              <w:rPr>
                <w:spacing w:val="-10"/>
                <w:sz w:val="24"/>
              </w:rPr>
              <w:t>3</w:t>
            </w:r>
          </w:p>
        </w:tc>
        <w:tc>
          <w:tcPr>
            <w:tcW w:w="350" w:type="dxa"/>
          </w:tcPr>
          <w:p w14:paraId="1EE0681B" w14:textId="77777777" w:rsidR="009B6213" w:rsidRDefault="009B6213">
            <w:pPr>
              <w:pStyle w:val="TableParagraph"/>
              <w:spacing w:before="33"/>
              <w:rPr>
                <w:b/>
                <w:sz w:val="24"/>
              </w:rPr>
            </w:pPr>
          </w:p>
          <w:p w14:paraId="22069E37" w14:textId="77777777" w:rsidR="009B6213" w:rsidRDefault="00650804">
            <w:pPr>
              <w:pStyle w:val="TableParagraph"/>
              <w:spacing w:before="1"/>
              <w:ind w:right="5"/>
              <w:jc w:val="center"/>
              <w:rPr>
                <w:sz w:val="24"/>
              </w:rPr>
            </w:pPr>
            <w:r>
              <w:rPr>
                <w:spacing w:val="-10"/>
                <w:sz w:val="24"/>
              </w:rPr>
              <w:t>4</w:t>
            </w:r>
          </w:p>
        </w:tc>
        <w:tc>
          <w:tcPr>
            <w:tcW w:w="376" w:type="dxa"/>
          </w:tcPr>
          <w:p w14:paraId="72F0659D" w14:textId="77777777" w:rsidR="009B6213" w:rsidRDefault="009B6213">
            <w:pPr>
              <w:pStyle w:val="TableParagraph"/>
              <w:spacing w:before="33"/>
              <w:rPr>
                <w:b/>
                <w:sz w:val="24"/>
              </w:rPr>
            </w:pPr>
          </w:p>
          <w:p w14:paraId="0B773CBD" w14:textId="77777777" w:rsidR="009B6213" w:rsidRDefault="00650804">
            <w:pPr>
              <w:pStyle w:val="TableParagraph"/>
              <w:spacing w:before="1"/>
              <w:ind w:right="27"/>
              <w:jc w:val="center"/>
              <w:rPr>
                <w:sz w:val="24"/>
              </w:rPr>
            </w:pPr>
            <w:r>
              <w:rPr>
                <w:spacing w:val="-10"/>
                <w:sz w:val="24"/>
              </w:rPr>
              <w:t>3</w:t>
            </w:r>
          </w:p>
        </w:tc>
        <w:tc>
          <w:tcPr>
            <w:tcW w:w="385" w:type="dxa"/>
          </w:tcPr>
          <w:p w14:paraId="7861C625" w14:textId="77777777" w:rsidR="009B6213" w:rsidRDefault="009B6213">
            <w:pPr>
              <w:pStyle w:val="TableParagraph"/>
              <w:spacing w:before="33"/>
              <w:rPr>
                <w:b/>
                <w:sz w:val="24"/>
              </w:rPr>
            </w:pPr>
          </w:p>
          <w:p w14:paraId="59FB6F14" w14:textId="77777777" w:rsidR="009B6213" w:rsidRDefault="00650804">
            <w:pPr>
              <w:pStyle w:val="TableParagraph"/>
              <w:spacing w:before="1"/>
              <w:ind w:right="40"/>
              <w:jc w:val="center"/>
              <w:rPr>
                <w:sz w:val="24"/>
              </w:rPr>
            </w:pPr>
            <w:r>
              <w:rPr>
                <w:spacing w:val="-10"/>
                <w:sz w:val="24"/>
              </w:rPr>
              <w:t>3</w:t>
            </w:r>
          </w:p>
        </w:tc>
        <w:tc>
          <w:tcPr>
            <w:tcW w:w="374" w:type="dxa"/>
          </w:tcPr>
          <w:p w14:paraId="1DE13300" w14:textId="77777777" w:rsidR="009B6213" w:rsidRDefault="009B6213">
            <w:pPr>
              <w:pStyle w:val="TableParagraph"/>
              <w:spacing w:before="33"/>
              <w:rPr>
                <w:b/>
                <w:sz w:val="24"/>
              </w:rPr>
            </w:pPr>
          </w:p>
          <w:p w14:paraId="636E4D95" w14:textId="77777777" w:rsidR="009B6213" w:rsidRDefault="00650804">
            <w:pPr>
              <w:pStyle w:val="TableParagraph"/>
              <w:spacing w:before="1"/>
              <w:ind w:right="29"/>
              <w:jc w:val="center"/>
              <w:rPr>
                <w:sz w:val="24"/>
              </w:rPr>
            </w:pPr>
            <w:r>
              <w:rPr>
                <w:spacing w:val="-10"/>
                <w:sz w:val="24"/>
              </w:rPr>
              <w:t>1</w:t>
            </w:r>
          </w:p>
        </w:tc>
        <w:tc>
          <w:tcPr>
            <w:tcW w:w="384" w:type="dxa"/>
          </w:tcPr>
          <w:p w14:paraId="19A32B04" w14:textId="77777777" w:rsidR="009B6213" w:rsidRDefault="009B6213">
            <w:pPr>
              <w:pStyle w:val="TableParagraph"/>
              <w:spacing w:before="33"/>
              <w:rPr>
                <w:b/>
                <w:sz w:val="24"/>
              </w:rPr>
            </w:pPr>
          </w:p>
          <w:p w14:paraId="23B602C9" w14:textId="77777777" w:rsidR="009B6213" w:rsidRDefault="00650804">
            <w:pPr>
              <w:pStyle w:val="TableParagraph"/>
              <w:spacing w:before="1"/>
              <w:ind w:left="5" w:right="39"/>
              <w:jc w:val="center"/>
              <w:rPr>
                <w:sz w:val="24"/>
              </w:rPr>
            </w:pPr>
            <w:r>
              <w:rPr>
                <w:spacing w:val="-10"/>
                <w:sz w:val="24"/>
              </w:rPr>
              <w:t>4</w:t>
            </w:r>
          </w:p>
        </w:tc>
        <w:tc>
          <w:tcPr>
            <w:tcW w:w="376" w:type="dxa"/>
          </w:tcPr>
          <w:p w14:paraId="189593B1" w14:textId="77777777" w:rsidR="009B6213" w:rsidRDefault="009B6213">
            <w:pPr>
              <w:pStyle w:val="TableParagraph"/>
              <w:spacing w:before="33"/>
              <w:rPr>
                <w:b/>
                <w:sz w:val="24"/>
              </w:rPr>
            </w:pPr>
          </w:p>
          <w:p w14:paraId="3D4FA965" w14:textId="77777777" w:rsidR="009B6213" w:rsidRDefault="00650804">
            <w:pPr>
              <w:pStyle w:val="TableParagraph"/>
              <w:spacing w:before="1"/>
              <w:ind w:right="27"/>
              <w:jc w:val="center"/>
              <w:rPr>
                <w:sz w:val="24"/>
              </w:rPr>
            </w:pPr>
            <w:r>
              <w:rPr>
                <w:spacing w:val="-10"/>
                <w:sz w:val="24"/>
              </w:rPr>
              <w:t>4</w:t>
            </w:r>
          </w:p>
        </w:tc>
        <w:tc>
          <w:tcPr>
            <w:tcW w:w="358" w:type="dxa"/>
          </w:tcPr>
          <w:p w14:paraId="34225518" w14:textId="77777777" w:rsidR="009B6213" w:rsidRDefault="009B6213">
            <w:pPr>
              <w:pStyle w:val="TableParagraph"/>
              <w:spacing w:before="33"/>
              <w:rPr>
                <w:b/>
                <w:sz w:val="24"/>
              </w:rPr>
            </w:pPr>
          </w:p>
          <w:p w14:paraId="2427458C" w14:textId="77777777" w:rsidR="009B6213" w:rsidRDefault="00650804">
            <w:pPr>
              <w:pStyle w:val="TableParagraph"/>
              <w:spacing w:before="1"/>
              <w:ind w:right="12"/>
              <w:jc w:val="center"/>
              <w:rPr>
                <w:sz w:val="24"/>
              </w:rPr>
            </w:pPr>
            <w:r>
              <w:rPr>
                <w:spacing w:val="-10"/>
                <w:sz w:val="24"/>
              </w:rPr>
              <w:t>4</w:t>
            </w:r>
          </w:p>
        </w:tc>
        <w:tc>
          <w:tcPr>
            <w:tcW w:w="384" w:type="dxa"/>
          </w:tcPr>
          <w:p w14:paraId="11A3DECF" w14:textId="77777777" w:rsidR="009B6213" w:rsidRDefault="009B6213">
            <w:pPr>
              <w:pStyle w:val="TableParagraph"/>
              <w:spacing w:before="33"/>
              <w:rPr>
                <w:b/>
                <w:sz w:val="24"/>
              </w:rPr>
            </w:pPr>
          </w:p>
          <w:p w14:paraId="56A76199" w14:textId="77777777" w:rsidR="009B6213" w:rsidRDefault="00650804">
            <w:pPr>
              <w:pStyle w:val="TableParagraph"/>
              <w:spacing w:before="1"/>
              <w:ind w:left="5" w:right="39"/>
              <w:jc w:val="center"/>
              <w:rPr>
                <w:sz w:val="24"/>
              </w:rPr>
            </w:pPr>
            <w:r>
              <w:rPr>
                <w:spacing w:val="-10"/>
                <w:sz w:val="24"/>
              </w:rPr>
              <w:t>3</w:t>
            </w:r>
          </w:p>
        </w:tc>
        <w:tc>
          <w:tcPr>
            <w:tcW w:w="384" w:type="dxa"/>
          </w:tcPr>
          <w:p w14:paraId="6E57FF79" w14:textId="77777777" w:rsidR="009B6213" w:rsidRDefault="009B6213">
            <w:pPr>
              <w:pStyle w:val="TableParagraph"/>
              <w:spacing w:before="33"/>
              <w:rPr>
                <w:b/>
                <w:sz w:val="24"/>
              </w:rPr>
            </w:pPr>
          </w:p>
          <w:p w14:paraId="40F0BD71" w14:textId="77777777" w:rsidR="009B6213" w:rsidRDefault="00650804">
            <w:pPr>
              <w:pStyle w:val="TableParagraph"/>
              <w:spacing w:before="1"/>
              <w:ind w:left="5" w:right="39"/>
              <w:jc w:val="center"/>
              <w:rPr>
                <w:sz w:val="24"/>
              </w:rPr>
            </w:pPr>
            <w:r>
              <w:rPr>
                <w:spacing w:val="-10"/>
                <w:sz w:val="24"/>
              </w:rPr>
              <w:t>4</w:t>
            </w:r>
          </w:p>
        </w:tc>
        <w:tc>
          <w:tcPr>
            <w:tcW w:w="352" w:type="dxa"/>
          </w:tcPr>
          <w:p w14:paraId="6EA074E2" w14:textId="77777777" w:rsidR="009B6213" w:rsidRDefault="009B6213">
            <w:pPr>
              <w:pStyle w:val="TableParagraph"/>
              <w:spacing w:before="33"/>
              <w:rPr>
                <w:b/>
                <w:sz w:val="24"/>
              </w:rPr>
            </w:pPr>
          </w:p>
          <w:p w14:paraId="1CB10454" w14:textId="77777777" w:rsidR="009B6213" w:rsidRDefault="00650804">
            <w:pPr>
              <w:pStyle w:val="TableParagraph"/>
              <w:spacing w:before="1"/>
              <w:ind w:right="2"/>
              <w:jc w:val="center"/>
              <w:rPr>
                <w:sz w:val="24"/>
              </w:rPr>
            </w:pPr>
            <w:r>
              <w:rPr>
                <w:spacing w:val="-10"/>
                <w:sz w:val="24"/>
              </w:rPr>
              <w:t>3</w:t>
            </w:r>
          </w:p>
        </w:tc>
        <w:tc>
          <w:tcPr>
            <w:tcW w:w="350" w:type="dxa"/>
          </w:tcPr>
          <w:p w14:paraId="4DFFD8AA" w14:textId="77777777" w:rsidR="009B6213" w:rsidRDefault="009B6213">
            <w:pPr>
              <w:pStyle w:val="TableParagraph"/>
              <w:spacing w:before="33"/>
              <w:rPr>
                <w:b/>
                <w:sz w:val="24"/>
              </w:rPr>
            </w:pPr>
          </w:p>
          <w:p w14:paraId="6B27DCE7" w14:textId="77777777" w:rsidR="009B6213" w:rsidRDefault="00650804">
            <w:pPr>
              <w:pStyle w:val="TableParagraph"/>
              <w:spacing w:before="1"/>
              <w:ind w:left="5" w:right="5"/>
              <w:jc w:val="center"/>
              <w:rPr>
                <w:sz w:val="24"/>
              </w:rPr>
            </w:pPr>
            <w:r>
              <w:rPr>
                <w:spacing w:val="-10"/>
                <w:sz w:val="24"/>
              </w:rPr>
              <w:t>2</w:t>
            </w:r>
          </w:p>
        </w:tc>
        <w:tc>
          <w:tcPr>
            <w:tcW w:w="384" w:type="dxa"/>
          </w:tcPr>
          <w:p w14:paraId="73528060" w14:textId="77777777" w:rsidR="009B6213" w:rsidRDefault="009B6213">
            <w:pPr>
              <w:pStyle w:val="TableParagraph"/>
              <w:spacing w:before="33"/>
              <w:rPr>
                <w:b/>
                <w:sz w:val="24"/>
              </w:rPr>
            </w:pPr>
          </w:p>
          <w:p w14:paraId="3F13E9D2" w14:textId="77777777" w:rsidR="009B6213" w:rsidRDefault="00650804">
            <w:pPr>
              <w:pStyle w:val="TableParagraph"/>
              <w:spacing w:before="1"/>
              <w:ind w:left="5" w:right="39"/>
              <w:jc w:val="center"/>
              <w:rPr>
                <w:sz w:val="24"/>
              </w:rPr>
            </w:pPr>
            <w:r>
              <w:rPr>
                <w:spacing w:val="-10"/>
                <w:sz w:val="24"/>
              </w:rPr>
              <w:t>3</w:t>
            </w:r>
          </w:p>
        </w:tc>
        <w:tc>
          <w:tcPr>
            <w:tcW w:w="390" w:type="dxa"/>
          </w:tcPr>
          <w:p w14:paraId="79FDFC5F" w14:textId="77777777" w:rsidR="009B6213" w:rsidRDefault="009B6213">
            <w:pPr>
              <w:pStyle w:val="TableParagraph"/>
              <w:spacing w:before="33"/>
              <w:rPr>
                <w:b/>
                <w:sz w:val="24"/>
              </w:rPr>
            </w:pPr>
          </w:p>
          <w:p w14:paraId="1FC7B59C" w14:textId="77777777" w:rsidR="009B6213" w:rsidRDefault="00650804">
            <w:pPr>
              <w:pStyle w:val="TableParagraph"/>
              <w:spacing w:before="1"/>
              <w:ind w:right="45"/>
              <w:jc w:val="center"/>
              <w:rPr>
                <w:sz w:val="24"/>
              </w:rPr>
            </w:pPr>
            <w:r>
              <w:rPr>
                <w:spacing w:val="-10"/>
                <w:sz w:val="24"/>
              </w:rPr>
              <w:t>3</w:t>
            </w:r>
          </w:p>
        </w:tc>
        <w:tc>
          <w:tcPr>
            <w:tcW w:w="384" w:type="dxa"/>
          </w:tcPr>
          <w:p w14:paraId="4B8EE721" w14:textId="77777777" w:rsidR="009B6213" w:rsidRDefault="009B6213">
            <w:pPr>
              <w:pStyle w:val="TableParagraph"/>
              <w:spacing w:before="33"/>
              <w:rPr>
                <w:b/>
                <w:sz w:val="24"/>
              </w:rPr>
            </w:pPr>
          </w:p>
          <w:p w14:paraId="4445C570" w14:textId="77777777" w:rsidR="009B6213" w:rsidRDefault="00650804">
            <w:pPr>
              <w:pStyle w:val="TableParagraph"/>
              <w:spacing w:before="1"/>
              <w:ind w:left="4" w:right="39"/>
              <w:jc w:val="center"/>
              <w:rPr>
                <w:sz w:val="24"/>
              </w:rPr>
            </w:pPr>
            <w:r>
              <w:rPr>
                <w:spacing w:val="-10"/>
                <w:sz w:val="24"/>
              </w:rPr>
              <w:t>3</w:t>
            </w:r>
          </w:p>
        </w:tc>
        <w:tc>
          <w:tcPr>
            <w:tcW w:w="390" w:type="dxa"/>
          </w:tcPr>
          <w:p w14:paraId="43B43B78" w14:textId="77777777" w:rsidR="009B6213" w:rsidRDefault="009B6213">
            <w:pPr>
              <w:pStyle w:val="TableParagraph"/>
              <w:spacing w:before="33"/>
              <w:rPr>
                <w:b/>
                <w:sz w:val="24"/>
              </w:rPr>
            </w:pPr>
          </w:p>
          <w:p w14:paraId="745A4601" w14:textId="77777777" w:rsidR="009B6213" w:rsidRDefault="00650804">
            <w:pPr>
              <w:pStyle w:val="TableParagraph"/>
              <w:spacing w:before="1"/>
              <w:ind w:right="45"/>
              <w:jc w:val="center"/>
              <w:rPr>
                <w:sz w:val="24"/>
              </w:rPr>
            </w:pPr>
            <w:r>
              <w:rPr>
                <w:spacing w:val="-10"/>
                <w:sz w:val="24"/>
              </w:rPr>
              <w:t>4</w:t>
            </w:r>
          </w:p>
        </w:tc>
        <w:tc>
          <w:tcPr>
            <w:tcW w:w="384" w:type="dxa"/>
          </w:tcPr>
          <w:p w14:paraId="463C8548" w14:textId="77777777" w:rsidR="009B6213" w:rsidRDefault="009B6213">
            <w:pPr>
              <w:pStyle w:val="TableParagraph"/>
              <w:spacing w:before="33"/>
              <w:rPr>
                <w:b/>
                <w:sz w:val="24"/>
              </w:rPr>
            </w:pPr>
          </w:p>
          <w:p w14:paraId="1AD1EACF" w14:textId="77777777" w:rsidR="009B6213" w:rsidRDefault="00650804">
            <w:pPr>
              <w:pStyle w:val="TableParagraph"/>
              <w:spacing w:before="1"/>
              <w:ind w:left="4" w:right="39"/>
              <w:jc w:val="center"/>
              <w:rPr>
                <w:sz w:val="24"/>
              </w:rPr>
            </w:pPr>
            <w:r>
              <w:rPr>
                <w:spacing w:val="-10"/>
                <w:sz w:val="24"/>
              </w:rPr>
              <w:t>3</w:t>
            </w:r>
          </w:p>
        </w:tc>
        <w:tc>
          <w:tcPr>
            <w:tcW w:w="368" w:type="dxa"/>
          </w:tcPr>
          <w:p w14:paraId="0229BDE7" w14:textId="77777777" w:rsidR="009B6213" w:rsidRDefault="009B6213">
            <w:pPr>
              <w:pStyle w:val="TableParagraph"/>
              <w:spacing w:before="33"/>
              <w:rPr>
                <w:b/>
                <w:sz w:val="24"/>
              </w:rPr>
            </w:pPr>
          </w:p>
          <w:p w14:paraId="1666EAF6" w14:textId="77777777" w:rsidR="009B6213" w:rsidRDefault="00650804">
            <w:pPr>
              <w:pStyle w:val="TableParagraph"/>
              <w:spacing w:before="1"/>
              <w:ind w:right="23"/>
              <w:jc w:val="center"/>
              <w:rPr>
                <w:sz w:val="24"/>
              </w:rPr>
            </w:pPr>
            <w:r>
              <w:rPr>
                <w:spacing w:val="-10"/>
                <w:sz w:val="24"/>
              </w:rPr>
              <w:t>3</w:t>
            </w:r>
          </w:p>
        </w:tc>
        <w:tc>
          <w:tcPr>
            <w:tcW w:w="390" w:type="dxa"/>
          </w:tcPr>
          <w:p w14:paraId="0550A103" w14:textId="77777777" w:rsidR="009B6213" w:rsidRDefault="009B6213">
            <w:pPr>
              <w:pStyle w:val="TableParagraph"/>
              <w:spacing w:before="33"/>
              <w:rPr>
                <w:b/>
                <w:sz w:val="24"/>
              </w:rPr>
            </w:pPr>
          </w:p>
          <w:p w14:paraId="013D98B5" w14:textId="77777777" w:rsidR="009B6213" w:rsidRDefault="00650804">
            <w:pPr>
              <w:pStyle w:val="TableParagraph"/>
              <w:spacing w:before="1"/>
              <w:ind w:left="4" w:right="45"/>
              <w:jc w:val="center"/>
              <w:rPr>
                <w:sz w:val="24"/>
              </w:rPr>
            </w:pPr>
            <w:r>
              <w:rPr>
                <w:spacing w:val="-10"/>
                <w:sz w:val="24"/>
              </w:rPr>
              <w:t>3</w:t>
            </w:r>
          </w:p>
        </w:tc>
      </w:tr>
      <w:tr w:rsidR="009B6213" w14:paraId="0D490751" w14:textId="77777777">
        <w:trPr>
          <w:trHeight w:val="634"/>
        </w:trPr>
        <w:tc>
          <w:tcPr>
            <w:tcW w:w="392" w:type="dxa"/>
          </w:tcPr>
          <w:p w14:paraId="39490C94" w14:textId="77777777" w:rsidR="009B6213" w:rsidRDefault="00650804">
            <w:pPr>
              <w:pStyle w:val="TableParagraph"/>
              <w:spacing w:line="268" w:lineRule="exact"/>
              <w:ind w:left="108"/>
              <w:rPr>
                <w:sz w:val="24"/>
              </w:rPr>
            </w:pPr>
            <w:r>
              <w:rPr>
                <w:spacing w:val="-10"/>
                <w:sz w:val="24"/>
              </w:rPr>
              <w:t>4</w:t>
            </w:r>
          </w:p>
          <w:p w14:paraId="42745388" w14:textId="77777777" w:rsidR="009B6213" w:rsidRDefault="00650804">
            <w:pPr>
              <w:pStyle w:val="TableParagraph"/>
              <w:spacing w:before="40"/>
              <w:ind w:left="108"/>
              <w:rPr>
                <w:sz w:val="24"/>
              </w:rPr>
            </w:pPr>
            <w:r>
              <w:rPr>
                <w:spacing w:val="-10"/>
                <w:sz w:val="24"/>
              </w:rPr>
              <w:t>9</w:t>
            </w:r>
          </w:p>
        </w:tc>
        <w:tc>
          <w:tcPr>
            <w:tcW w:w="424" w:type="dxa"/>
          </w:tcPr>
          <w:p w14:paraId="03B56EC3" w14:textId="77777777" w:rsidR="009B6213" w:rsidRDefault="00650804">
            <w:pPr>
              <w:pStyle w:val="TableParagraph"/>
              <w:spacing w:line="268" w:lineRule="exact"/>
              <w:ind w:left="109"/>
              <w:rPr>
                <w:sz w:val="24"/>
              </w:rPr>
            </w:pPr>
            <w:r>
              <w:rPr>
                <w:spacing w:val="-10"/>
                <w:sz w:val="24"/>
              </w:rPr>
              <w:t>3</w:t>
            </w:r>
          </w:p>
          <w:p w14:paraId="6266E6F6" w14:textId="77777777" w:rsidR="009B6213" w:rsidRDefault="00650804">
            <w:pPr>
              <w:pStyle w:val="TableParagraph"/>
              <w:spacing w:before="40"/>
              <w:ind w:left="109"/>
              <w:rPr>
                <w:sz w:val="24"/>
              </w:rPr>
            </w:pPr>
            <w:r>
              <w:rPr>
                <w:spacing w:val="-10"/>
                <w:sz w:val="24"/>
              </w:rPr>
              <w:t>9</w:t>
            </w:r>
          </w:p>
        </w:tc>
        <w:tc>
          <w:tcPr>
            <w:tcW w:w="1205" w:type="dxa"/>
          </w:tcPr>
          <w:p w14:paraId="20B74715" w14:textId="77777777" w:rsidR="009B6213" w:rsidRDefault="00650804">
            <w:pPr>
              <w:pStyle w:val="TableParagraph"/>
              <w:spacing w:line="268" w:lineRule="exact"/>
              <w:ind w:left="109"/>
              <w:rPr>
                <w:sz w:val="24"/>
              </w:rPr>
            </w:pPr>
            <w:r>
              <w:rPr>
                <w:spacing w:val="-2"/>
                <w:sz w:val="24"/>
              </w:rPr>
              <w:t>EDUCAT</w:t>
            </w:r>
          </w:p>
          <w:p w14:paraId="322EB0B2" w14:textId="77777777" w:rsidR="009B6213" w:rsidRDefault="00650804">
            <w:pPr>
              <w:pStyle w:val="TableParagraph"/>
              <w:spacing w:before="40"/>
              <w:ind w:left="109"/>
              <w:rPr>
                <w:sz w:val="24"/>
              </w:rPr>
            </w:pPr>
            <w:r>
              <w:rPr>
                <w:spacing w:val="-5"/>
                <w:sz w:val="24"/>
              </w:rPr>
              <w:t>ION</w:t>
            </w:r>
          </w:p>
        </w:tc>
        <w:tc>
          <w:tcPr>
            <w:tcW w:w="512" w:type="dxa"/>
          </w:tcPr>
          <w:p w14:paraId="443D5BC1" w14:textId="77777777" w:rsidR="009B6213" w:rsidRDefault="009B6213">
            <w:pPr>
              <w:pStyle w:val="TableParagraph"/>
              <w:spacing w:before="31"/>
              <w:rPr>
                <w:b/>
                <w:sz w:val="24"/>
              </w:rPr>
            </w:pPr>
          </w:p>
          <w:p w14:paraId="00F5D2B5" w14:textId="77777777" w:rsidR="009B6213" w:rsidRDefault="00650804">
            <w:pPr>
              <w:pStyle w:val="TableParagraph"/>
              <w:spacing w:before="1"/>
              <w:ind w:left="106"/>
              <w:rPr>
                <w:sz w:val="24"/>
              </w:rPr>
            </w:pPr>
            <w:r>
              <w:rPr>
                <w:spacing w:val="-5"/>
                <w:sz w:val="24"/>
              </w:rPr>
              <w:t>55</w:t>
            </w:r>
          </w:p>
        </w:tc>
        <w:tc>
          <w:tcPr>
            <w:tcW w:w="390" w:type="dxa"/>
          </w:tcPr>
          <w:p w14:paraId="71A12A31" w14:textId="77777777" w:rsidR="009B6213" w:rsidRDefault="009B6213">
            <w:pPr>
              <w:pStyle w:val="TableParagraph"/>
              <w:spacing w:before="31"/>
              <w:rPr>
                <w:b/>
                <w:sz w:val="24"/>
              </w:rPr>
            </w:pPr>
          </w:p>
          <w:p w14:paraId="4EDC7BBC" w14:textId="77777777" w:rsidR="009B6213" w:rsidRDefault="00650804">
            <w:pPr>
              <w:pStyle w:val="TableParagraph"/>
              <w:spacing w:before="1"/>
              <w:ind w:left="1" w:right="45"/>
              <w:jc w:val="center"/>
              <w:rPr>
                <w:sz w:val="24"/>
              </w:rPr>
            </w:pPr>
            <w:r>
              <w:rPr>
                <w:spacing w:val="-10"/>
                <w:sz w:val="24"/>
              </w:rPr>
              <w:t>1</w:t>
            </w:r>
          </w:p>
        </w:tc>
        <w:tc>
          <w:tcPr>
            <w:tcW w:w="392" w:type="dxa"/>
          </w:tcPr>
          <w:p w14:paraId="7B83A9E5" w14:textId="77777777" w:rsidR="009B6213" w:rsidRDefault="009B6213">
            <w:pPr>
              <w:pStyle w:val="TableParagraph"/>
              <w:spacing w:before="31"/>
              <w:rPr>
                <w:b/>
                <w:sz w:val="24"/>
              </w:rPr>
            </w:pPr>
          </w:p>
          <w:p w14:paraId="0519A4CA" w14:textId="77777777" w:rsidR="009B6213" w:rsidRDefault="00650804">
            <w:pPr>
              <w:pStyle w:val="TableParagraph"/>
              <w:spacing w:before="1"/>
              <w:ind w:right="43"/>
              <w:jc w:val="center"/>
              <w:rPr>
                <w:sz w:val="24"/>
              </w:rPr>
            </w:pPr>
            <w:r>
              <w:rPr>
                <w:spacing w:val="-10"/>
                <w:sz w:val="24"/>
              </w:rPr>
              <w:t>4</w:t>
            </w:r>
          </w:p>
        </w:tc>
        <w:tc>
          <w:tcPr>
            <w:tcW w:w="390" w:type="dxa"/>
          </w:tcPr>
          <w:p w14:paraId="43D390C1" w14:textId="77777777" w:rsidR="009B6213" w:rsidRDefault="009B6213">
            <w:pPr>
              <w:pStyle w:val="TableParagraph"/>
              <w:spacing w:before="31"/>
              <w:rPr>
                <w:b/>
                <w:sz w:val="24"/>
              </w:rPr>
            </w:pPr>
          </w:p>
          <w:p w14:paraId="26651EDF" w14:textId="77777777" w:rsidR="009B6213" w:rsidRDefault="00650804">
            <w:pPr>
              <w:pStyle w:val="TableParagraph"/>
              <w:spacing w:before="1"/>
              <w:ind w:right="45"/>
              <w:jc w:val="center"/>
              <w:rPr>
                <w:sz w:val="24"/>
              </w:rPr>
            </w:pPr>
            <w:r>
              <w:rPr>
                <w:spacing w:val="-10"/>
                <w:sz w:val="24"/>
              </w:rPr>
              <w:t>1</w:t>
            </w:r>
          </w:p>
        </w:tc>
        <w:tc>
          <w:tcPr>
            <w:tcW w:w="392" w:type="dxa"/>
          </w:tcPr>
          <w:p w14:paraId="105E13ED" w14:textId="77777777" w:rsidR="009B6213" w:rsidRDefault="009B6213">
            <w:pPr>
              <w:pStyle w:val="TableParagraph"/>
              <w:rPr>
                <w:sz w:val="24"/>
              </w:rPr>
            </w:pPr>
          </w:p>
        </w:tc>
        <w:tc>
          <w:tcPr>
            <w:tcW w:w="374" w:type="dxa"/>
          </w:tcPr>
          <w:p w14:paraId="042F2672" w14:textId="77777777" w:rsidR="009B6213" w:rsidRDefault="009B6213">
            <w:pPr>
              <w:pStyle w:val="TableParagraph"/>
              <w:spacing w:before="31"/>
              <w:rPr>
                <w:b/>
                <w:sz w:val="24"/>
              </w:rPr>
            </w:pPr>
          </w:p>
          <w:p w14:paraId="1FE2917F" w14:textId="77777777" w:rsidR="009B6213" w:rsidRDefault="00650804">
            <w:pPr>
              <w:pStyle w:val="TableParagraph"/>
              <w:spacing w:before="1"/>
              <w:ind w:left="1" w:right="29"/>
              <w:jc w:val="center"/>
              <w:rPr>
                <w:sz w:val="24"/>
              </w:rPr>
            </w:pPr>
            <w:r>
              <w:rPr>
                <w:spacing w:val="-10"/>
                <w:sz w:val="24"/>
              </w:rPr>
              <w:t>5</w:t>
            </w:r>
          </w:p>
        </w:tc>
        <w:tc>
          <w:tcPr>
            <w:tcW w:w="384" w:type="dxa"/>
          </w:tcPr>
          <w:p w14:paraId="51F483D0" w14:textId="77777777" w:rsidR="009B6213" w:rsidRDefault="009B6213">
            <w:pPr>
              <w:pStyle w:val="TableParagraph"/>
              <w:rPr>
                <w:sz w:val="24"/>
              </w:rPr>
            </w:pPr>
          </w:p>
        </w:tc>
        <w:tc>
          <w:tcPr>
            <w:tcW w:w="376" w:type="dxa"/>
          </w:tcPr>
          <w:p w14:paraId="2C7191C3" w14:textId="77777777" w:rsidR="009B6213" w:rsidRDefault="009B6213">
            <w:pPr>
              <w:pStyle w:val="TableParagraph"/>
              <w:spacing w:before="31"/>
              <w:rPr>
                <w:b/>
                <w:sz w:val="24"/>
              </w:rPr>
            </w:pPr>
          </w:p>
          <w:p w14:paraId="1BF1BF75" w14:textId="77777777" w:rsidR="009B6213" w:rsidRDefault="00650804">
            <w:pPr>
              <w:pStyle w:val="TableParagraph"/>
              <w:spacing w:before="1"/>
              <w:ind w:right="27"/>
              <w:jc w:val="center"/>
              <w:rPr>
                <w:sz w:val="24"/>
              </w:rPr>
            </w:pPr>
            <w:r>
              <w:rPr>
                <w:spacing w:val="-10"/>
                <w:sz w:val="24"/>
              </w:rPr>
              <w:t>5</w:t>
            </w:r>
          </w:p>
        </w:tc>
        <w:tc>
          <w:tcPr>
            <w:tcW w:w="384" w:type="dxa"/>
          </w:tcPr>
          <w:p w14:paraId="244AA846" w14:textId="77777777" w:rsidR="009B6213" w:rsidRDefault="009B6213">
            <w:pPr>
              <w:pStyle w:val="TableParagraph"/>
              <w:spacing w:before="31"/>
              <w:rPr>
                <w:b/>
                <w:sz w:val="24"/>
              </w:rPr>
            </w:pPr>
          </w:p>
          <w:p w14:paraId="5F2644D1" w14:textId="77777777" w:rsidR="009B6213" w:rsidRDefault="00650804">
            <w:pPr>
              <w:pStyle w:val="TableParagraph"/>
              <w:spacing w:before="1"/>
              <w:ind w:right="39"/>
              <w:jc w:val="center"/>
              <w:rPr>
                <w:sz w:val="24"/>
              </w:rPr>
            </w:pPr>
            <w:r>
              <w:rPr>
                <w:spacing w:val="-10"/>
                <w:sz w:val="24"/>
              </w:rPr>
              <w:t>5</w:t>
            </w:r>
          </w:p>
        </w:tc>
        <w:tc>
          <w:tcPr>
            <w:tcW w:w="374" w:type="dxa"/>
          </w:tcPr>
          <w:p w14:paraId="5A2AF964" w14:textId="77777777" w:rsidR="009B6213" w:rsidRDefault="009B6213">
            <w:pPr>
              <w:pStyle w:val="TableParagraph"/>
              <w:spacing w:before="31"/>
              <w:rPr>
                <w:b/>
                <w:sz w:val="24"/>
              </w:rPr>
            </w:pPr>
          </w:p>
          <w:p w14:paraId="3DAE47A5" w14:textId="77777777" w:rsidR="009B6213" w:rsidRDefault="00650804">
            <w:pPr>
              <w:pStyle w:val="TableParagraph"/>
              <w:spacing w:before="1"/>
              <w:ind w:right="29"/>
              <w:jc w:val="center"/>
              <w:rPr>
                <w:sz w:val="24"/>
              </w:rPr>
            </w:pPr>
            <w:r>
              <w:rPr>
                <w:spacing w:val="-10"/>
                <w:sz w:val="24"/>
              </w:rPr>
              <w:t>5</w:t>
            </w:r>
          </w:p>
        </w:tc>
        <w:tc>
          <w:tcPr>
            <w:tcW w:w="360" w:type="dxa"/>
          </w:tcPr>
          <w:p w14:paraId="61FF685F" w14:textId="77777777" w:rsidR="009B6213" w:rsidRDefault="009B6213">
            <w:pPr>
              <w:pStyle w:val="TableParagraph"/>
              <w:spacing w:before="31"/>
              <w:rPr>
                <w:b/>
                <w:sz w:val="24"/>
              </w:rPr>
            </w:pPr>
          </w:p>
          <w:p w14:paraId="1E53DFC7" w14:textId="77777777" w:rsidR="009B6213" w:rsidRDefault="00650804">
            <w:pPr>
              <w:pStyle w:val="TableParagraph"/>
              <w:spacing w:before="1"/>
              <w:ind w:right="11"/>
              <w:jc w:val="center"/>
              <w:rPr>
                <w:sz w:val="24"/>
              </w:rPr>
            </w:pPr>
            <w:r>
              <w:rPr>
                <w:spacing w:val="-10"/>
                <w:sz w:val="24"/>
              </w:rPr>
              <w:t>5</w:t>
            </w:r>
          </w:p>
        </w:tc>
        <w:tc>
          <w:tcPr>
            <w:tcW w:w="384" w:type="dxa"/>
          </w:tcPr>
          <w:p w14:paraId="12BC91EA" w14:textId="77777777" w:rsidR="009B6213" w:rsidRDefault="009B6213">
            <w:pPr>
              <w:pStyle w:val="TableParagraph"/>
              <w:spacing w:before="31"/>
              <w:rPr>
                <w:b/>
                <w:sz w:val="24"/>
              </w:rPr>
            </w:pPr>
          </w:p>
          <w:p w14:paraId="67366F75" w14:textId="77777777" w:rsidR="009B6213" w:rsidRDefault="00650804">
            <w:pPr>
              <w:pStyle w:val="TableParagraph"/>
              <w:spacing w:before="1"/>
              <w:ind w:left="4" w:right="39"/>
              <w:jc w:val="center"/>
              <w:rPr>
                <w:sz w:val="24"/>
              </w:rPr>
            </w:pPr>
            <w:r>
              <w:rPr>
                <w:spacing w:val="-10"/>
                <w:sz w:val="24"/>
              </w:rPr>
              <w:t>2</w:t>
            </w:r>
          </w:p>
        </w:tc>
        <w:tc>
          <w:tcPr>
            <w:tcW w:w="384" w:type="dxa"/>
          </w:tcPr>
          <w:p w14:paraId="2E5ED736" w14:textId="77777777" w:rsidR="009B6213" w:rsidRDefault="009B6213">
            <w:pPr>
              <w:pStyle w:val="TableParagraph"/>
              <w:spacing w:before="31"/>
              <w:rPr>
                <w:b/>
                <w:sz w:val="24"/>
              </w:rPr>
            </w:pPr>
          </w:p>
          <w:p w14:paraId="07730830" w14:textId="77777777" w:rsidR="009B6213" w:rsidRDefault="00650804">
            <w:pPr>
              <w:pStyle w:val="TableParagraph"/>
              <w:spacing w:before="1"/>
              <w:ind w:right="39"/>
              <w:jc w:val="center"/>
              <w:rPr>
                <w:sz w:val="24"/>
              </w:rPr>
            </w:pPr>
            <w:r>
              <w:rPr>
                <w:spacing w:val="-10"/>
                <w:sz w:val="24"/>
              </w:rPr>
              <w:t>5</w:t>
            </w:r>
          </w:p>
        </w:tc>
        <w:tc>
          <w:tcPr>
            <w:tcW w:w="350" w:type="dxa"/>
          </w:tcPr>
          <w:p w14:paraId="630DDD8C" w14:textId="77777777" w:rsidR="009B6213" w:rsidRDefault="009B6213">
            <w:pPr>
              <w:pStyle w:val="TableParagraph"/>
              <w:spacing w:before="31"/>
              <w:rPr>
                <w:b/>
                <w:sz w:val="24"/>
              </w:rPr>
            </w:pPr>
          </w:p>
          <w:p w14:paraId="25F921F9" w14:textId="77777777" w:rsidR="009B6213" w:rsidRDefault="00650804">
            <w:pPr>
              <w:pStyle w:val="TableParagraph"/>
              <w:spacing w:before="1"/>
              <w:ind w:right="5"/>
              <w:jc w:val="center"/>
              <w:rPr>
                <w:sz w:val="24"/>
              </w:rPr>
            </w:pPr>
            <w:r>
              <w:rPr>
                <w:spacing w:val="-10"/>
                <w:sz w:val="24"/>
              </w:rPr>
              <w:t>5</w:t>
            </w:r>
          </w:p>
        </w:tc>
        <w:tc>
          <w:tcPr>
            <w:tcW w:w="376" w:type="dxa"/>
          </w:tcPr>
          <w:p w14:paraId="61990653" w14:textId="77777777" w:rsidR="009B6213" w:rsidRDefault="009B6213">
            <w:pPr>
              <w:pStyle w:val="TableParagraph"/>
              <w:spacing w:before="31"/>
              <w:rPr>
                <w:b/>
                <w:sz w:val="24"/>
              </w:rPr>
            </w:pPr>
          </w:p>
          <w:p w14:paraId="4694992F" w14:textId="77777777" w:rsidR="009B6213" w:rsidRDefault="00650804">
            <w:pPr>
              <w:pStyle w:val="TableParagraph"/>
              <w:spacing w:before="1"/>
              <w:ind w:right="27"/>
              <w:jc w:val="center"/>
              <w:rPr>
                <w:sz w:val="24"/>
              </w:rPr>
            </w:pPr>
            <w:r>
              <w:rPr>
                <w:spacing w:val="-10"/>
                <w:sz w:val="24"/>
              </w:rPr>
              <w:t>4</w:t>
            </w:r>
          </w:p>
        </w:tc>
        <w:tc>
          <w:tcPr>
            <w:tcW w:w="385" w:type="dxa"/>
          </w:tcPr>
          <w:p w14:paraId="4DC583A7" w14:textId="77777777" w:rsidR="009B6213" w:rsidRDefault="009B6213">
            <w:pPr>
              <w:pStyle w:val="TableParagraph"/>
              <w:spacing w:before="31"/>
              <w:rPr>
                <w:b/>
                <w:sz w:val="24"/>
              </w:rPr>
            </w:pPr>
          </w:p>
          <w:p w14:paraId="2D5886DE" w14:textId="77777777" w:rsidR="009B6213" w:rsidRDefault="00650804">
            <w:pPr>
              <w:pStyle w:val="TableParagraph"/>
              <w:spacing w:before="1"/>
              <w:ind w:right="40"/>
              <w:jc w:val="center"/>
              <w:rPr>
                <w:sz w:val="24"/>
              </w:rPr>
            </w:pPr>
            <w:r>
              <w:rPr>
                <w:spacing w:val="-10"/>
                <w:sz w:val="24"/>
              </w:rPr>
              <w:t>5</w:t>
            </w:r>
          </w:p>
        </w:tc>
        <w:tc>
          <w:tcPr>
            <w:tcW w:w="374" w:type="dxa"/>
          </w:tcPr>
          <w:p w14:paraId="383ACD63" w14:textId="77777777" w:rsidR="009B6213" w:rsidRDefault="009B6213">
            <w:pPr>
              <w:pStyle w:val="TableParagraph"/>
              <w:spacing w:before="31"/>
              <w:rPr>
                <w:b/>
                <w:sz w:val="24"/>
              </w:rPr>
            </w:pPr>
          </w:p>
          <w:p w14:paraId="42E62788" w14:textId="77777777" w:rsidR="009B6213" w:rsidRDefault="00650804">
            <w:pPr>
              <w:pStyle w:val="TableParagraph"/>
              <w:spacing w:before="1"/>
              <w:ind w:right="29"/>
              <w:jc w:val="center"/>
              <w:rPr>
                <w:sz w:val="24"/>
              </w:rPr>
            </w:pPr>
            <w:r>
              <w:rPr>
                <w:spacing w:val="-10"/>
                <w:sz w:val="24"/>
              </w:rPr>
              <w:t>2</w:t>
            </w:r>
          </w:p>
        </w:tc>
        <w:tc>
          <w:tcPr>
            <w:tcW w:w="384" w:type="dxa"/>
          </w:tcPr>
          <w:p w14:paraId="12875AB6" w14:textId="77777777" w:rsidR="009B6213" w:rsidRDefault="009B6213">
            <w:pPr>
              <w:pStyle w:val="TableParagraph"/>
              <w:spacing w:before="31"/>
              <w:rPr>
                <w:b/>
                <w:sz w:val="24"/>
              </w:rPr>
            </w:pPr>
          </w:p>
          <w:p w14:paraId="6DAFA479" w14:textId="77777777" w:rsidR="009B6213" w:rsidRDefault="00650804">
            <w:pPr>
              <w:pStyle w:val="TableParagraph"/>
              <w:spacing w:before="1"/>
              <w:ind w:left="5" w:right="39"/>
              <w:jc w:val="center"/>
              <w:rPr>
                <w:sz w:val="24"/>
              </w:rPr>
            </w:pPr>
            <w:r>
              <w:rPr>
                <w:spacing w:val="-10"/>
                <w:sz w:val="24"/>
              </w:rPr>
              <w:t>3</w:t>
            </w:r>
          </w:p>
        </w:tc>
        <w:tc>
          <w:tcPr>
            <w:tcW w:w="376" w:type="dxa"/>
          </w:tcPr>
          <w:p w14:paraId="0645A42E" w14:textId="77777777" w:rsidR="009B6213" w:rsidRDefault="009B6213">
            <w:pPr>
              <w:pStyle w:val="TableParagraph"/>
              <w:spacing w:before="31"/>
              <w:rPr>
                <w:b/>
                <w:sz w:val="24"/>
              </w:rPr>
            </w:pPr>
          </w:p>
          <w:p w14:paraId="38B833AE" w14:textId="77777777" w:rsidR="009B6213" w:rsidRDefault="00650804">
            <w:pPr>
              <w:pStyle w:val="TableParagraph"/>
              <w:spacing w:before="1"/>
              <w:ind w:right="27"/>
              <w:jc w:val="center"/>
              <w:rPr>
                <w:sz w:val="24"/>
              </w:rPr>
            </w:pPr>
            <w:r>
              <w:rPr>
                <w:spacing w:val="-10"/>
                <w:sz w:val="24"/>
              </w:rPr>
              <w:t>4</w:t>
            </w:r>
          </w:p>
        </w:tc>
        <w:tc>
          <w:tcPr>
            <w:tcW w:w="358" w:type="dxa"/>
          </w:tcPr>
          <w:p w14:paraId="0DA3722E" w14:textId="77777777" w:rsidR="009B6213" w:rsidRDefault="009B6213">
            <w:pPr>
              <w:pStyle w:val="TableParagraph"/>
              <w:spacing w:before="31"/>
              <w:rPr>
                <w:b/>
                <w:sz w:val="24"/>
              </w:rPr>
            </w:pPr>
          </w:p>
          <w:p w14:paraId="52600BA0" w14:textId="77777777" w:rsidR="009B6213" w:rsidRDefault="00650804">
            <w:pPr>
              <w:pStyle w:val="TableParagraph"/>
              <w:spacing w:before="1"/>
              <w:ind w:right="12"/>
              <w:jc w:val="center"/>
              <w:rPr>
                <w:sz w:val="24"/>
              </w:rPr>
            </w:pPr>
            <w:r>
              <w:rPr>
                <w:spacing w:val="-10"/>
                <w:sz w:val="24"/>
              </w:rPr>
              <w:t>5</w:t>
            </w:r>
          </w:p>
        </w:tc>
        <w:tc>
          <w:tcPr>
            <w:tcW w:w="384" w:type="dxa"/>
          </w:tcPr>
          <w:p w14:paraId="49AAECD0" w14:textId="77777777" w:rsidR="009B6213" w:rsidRDefault="009B6213">
            <w:pPr>
              <w:pStyle w:val="TableParagraph"/>
              <w:spacing w:before="31"/>
              <w:rPr>
                <w:b/>
                <w:sz w:val="24"/>
              </w:rPr>
            </w:pPr>
          </w:p>
          <w:p w14:paraId="3D4BD2C9" w14:textId="77777777" w:rsidR="009B6213" w:rsidRDefault="00650804">
            <w:pPr>
              <w:pStyle w:val="TableParagraph"/>
              <w:spacing w:before="1"/>
              <w:ind w:left="5" w:right="39"/>
              <w:jc w:val="center"/>
              <w:rPr>
                <w:sz w:val="24"/>
              </w:rPr>
            </w:pPr>
            <w:r>
              <w:rPr>
                <w:spacing w:val="-10"/>
                <w:sz w:val="24"/>
              </w:rPr>
              <w:t>5</w:t>
            </w:r>
          </w:p>
        </w:tc>
        <w:tc>
          <w:tcPr>
            <w:tcW w:w="384" w:type="dxa"/>
          </w:tcPr>
          <w:p w14:paraId="20E24017" w14:textId="77777777" w:rsidR="009B6213" w:rsidRDefault="009B6213">
            <w:pPr>
              <w:pStyle w:val="TableParagraph"/>
              <w:spacing w:before="31"/>
              <w:rPr>
                <w:b/>
                <w:sz w:val="24"/>
              </w:rPr>
            </w:pPr>
          </w:p>
          <w:p w14:paraId="22C16862" w14:textId="77777777" w:rsidR="009B6213" w:rsidRDefault="00650804">
            <w:pPr>
              <w:pStyle w:val="TableParagraph"/>
              <w:spacing w:before="1"/>
              <w:ind w:left="5" w:right="39"/>
              <w:jc w:val="center"/>
              <w:rPr>
                <w:sz w:val="24"/>
              </w:rPr>
            </w:pPr>
            <w:r>
              <w:rPr>
                <w:spacing w:val="-10"/>
                <w:sz w:val="24"/>
              </w:rPr>
              <w:t>5</w:t>
            </w:r>
          </w:p>
        </w:tc>
        <w:tc>
          <w:tcPr>
            <w:tcW w:w="352" w:type="dxa"/>
          </w:tcPr>
          <w:p w14:paraId="70CE29A7" w14:textId="77777777" w:rsidR="009B6213" w:rsidRDefault="009B6213">
            <w:pPr>
              <w:pStyle w:val="TableParagraph"/>
              <w:spacing w:before="31"/>
              <w:rPr>
                <w:b/>
                <w:sz w:val="24"/>
              </w:rPr>
            </w:pPr>
          </w:p>
          <w:p w14:paraId="3020D265" w14:textId="77777777" w:rsidR="009B6213" w:rsidRDefault="00650804">
            <w:pPr>
              <w:pStyle w:val="TableParagraph"/>
              <w:spacing w:before="1"/>
              <w:ind w:right="2"/>
              <w:jc w:val="center"/>
              <w:rPr>
                <w:sz w:val="24"/>
              </w:rPr>
            </w:pPr>
            <w:r>
              <w:rPr>
                <w:spacing w:val="-10"/>
                <w:sz w:val="24"/>
              </w:rPr>
              <w:t>5</w:t>
            </w:r>
          </w:p>
        </w:tc>
        <w:tc>
          <w:tcPr>
            <w:tcW w:w="350" w:type="dxa"/>
          </w:tcPr>
          <w:p w14:paraId="763447BA" w14:textId="77777777" w:rsidR="009B6213" w:rsidRDefault="009B6213">
            <w:pPr>
              <w:pStyle w:val="TableParagraph"/>
              <w:spacing w:before="31"/>
              <w:rPr>
                <w:b/>
                <w:sz w:val="24"/>
              </w:rPr>
            </w:pPr>
          </w:p>
          <w:p w14:paraId="4EB09F02" w14:textId="77777777" w:rsidR="009B6213" w:rsidRDefault="00650804">
            <w:pPr>
              <w:pStyle w:val="TableParagraph"/>
              <w:spacing w:before="1"/>
              <w:ind w:left="5" w:right="5"/>
              <w:jc w:val="center"/>
              <w:rPr>
                <w:sz w:val="24"/>
              </w:rPr>
            </w:pPr>
            <w:r>
              <w:rPr>
                <w:spacing w:val="-10"/>
                <w:sz w:val="24"/>
              </w:rPr>
              <w:t>1</w:t>
            </w:r>
          </w:p>
        </w:tc>
        <w:tc>
          <w:tcPr>
            <w:tcW w:w="384" w:type="dxa"/>
          </w:tcPr>
          <w:p w14:paraId="68D0F40E" w14:textId="77777777" w:rsidR="009B6213" w:rsidRDefault="009B6213">
            <w:pPr>
              <w:pStyle w:val="TableParagraph"/>
              <w:spacing w:before="31"/>
              <w:rPr>
                <w:b/>
                <w:sz w:val="24"/>
              </w:rPr>
            </w:pPr>
          </w:p>
          <w:p w14:paraId="332F9F3E" w14:textId="77777777" w:rsidR="009B6213" w:rsidRDefault="00650804">
            <w:pPr>
              <w:pStyle w:val="TableParagraph"/>
              <w:spacing w:before="1"/>
              <w:ind w:left="5" w:right="39"/>
              <w:jc w:val="center"/>
              <w:rPr>
                <w:sz w:val="24"/>
              </w:rPr>
            </w:pPr>
            <w:r>
              <w:rPr>
                <w:spacing w:val="-10"/>
                <w:sz w:val="24"/>
              </w:rPr>
              <w:t>5</w:t>
            </w:r>
          </w:p>
        </w:tc>
        <w:tc>
          <w:tcPr>
            <w:tcW w:w="390" w:type="dxa"/>
          </w:tcPr>
          <w:p w14:paraId="44FCE56A" w14:textId="77777777" w:rsidR="009B6213" w:rsidRDefault="009B6213">
            <w:pPr>
              <w:pStyle w:val="TableParagraph"/>
              <w:spacing w:before="31"/>
              <w:rPr>
                <w:b/>
                <w:sz w:val="24"/>
              </w:rPr>
            </w:pPr>
          </w:p>
          <w:p w14:paraId="34F9EFD2" w14:textId="77777777" w:rsidR="009B6213" w:rsidRDefault="00650804">
            <w:pPr>
              <w:pStyle w:val="TableParagraph"/>
              <w:spacing w:before="1"/>
              <w:ind w:right="45"/>
              <w:jc w:val="center"/>
              <w:rPr>
                <w:sz w:val="24"/>
              </w:rPr>
            </w:pPr>
            <w:r>
              <w:rPr>
                <w:spacing w:val="-10"/>
                <w:sz w:val="24"/>
              </w:rPr>
              <w:t>5</w:t>
            </w:r>
          </w:p>
        </w:tc>
        <w:tc>
          <w:tcPr>
            <w:tcW w:w="384" w:type="dxa"/>
          </w:tcPr>
          <w:p w14:paraId="73721CBC" w14:textId="77777777" w:rsidR="009B6213" w:rsidRDefault="009B6213">
            <w:pPr>
              <w:pStyle w:val="TableParagraph"/>
              <w:spacing w:before="31"/>
              <w:rPr>
                <w:b/>
                <w:sz w:val="24"/>
              </w:rPr>
            </w:pPr>
          </w:p>
          <w:p w14:paraId="7BC54324" w14:textId="77777777" w:rsidR="009B6213" w:rsidRDefault="00650804">
            <w:pPr>
              <w:pStyle w:val="TableParagraph"/>
              <w:spacing w:before="1"/>
              <w:ind w:left="4" w:right="39"/>
              <w:jc w:val="center"/>
              <w:rPr>
                <w:sz w:val="24"/>
              </w:rPr>
            </w:pPr>
            <w:r>
              <w:rPr>
                <w:spacing w:val="-10"/>
                <w:sz w:val="24"/>
              </w:rPr>
              <w:t>4</w:t>
            </w:r>
          </w:p>
        </w:tc>
        <w:tc>
          <w:tcPr>
            <w:tcW w:w="390" w:type="dxa"/>
          </w:tcPr>
          <w:p w14:paraId="59ADBD2E" w14:textId="77777777" w:rsidR="009B6213" w:rsidRDefault="009B6213">
            <w:pPr>
              <w:pStyle w:val="TableParagraph"/>
              <w:spacing w:before="31"/>
              <w:rPr>
                <w:b/>
                <w:sz w:val="24"/>
              </w:rPr>
            </w:pPr>
          </w:p>
          <w:p w14:paraId="793F6659" w14:textId="77777777" w:rsidR="009B6213" w:rsidRDefault="00650804">
            <w:pPr>
              <w:pStyle w:val="TableParagraph"/>
              <w:spacing w:before="1"/>
              <w:ind w:right="45"/>
              <w:jc w:val="center"/>
              <w:rPr>
                <w:sz w:val="24"/>
              </w:rPr>
            </w:pPr>
            <w:r>
              <w:rPr>
                <w:spacing w:val="-10"/>
                <w:sz w:val="24"/>
              </w:rPr>
              <w:t>4</w:t>
            </w:r>
          </w:p>
        </w:tc>
        <w:tc>
          <w:tcPr>
            <w:tcW w:w="384" w:type="dxa"/>
          </w:tcPr>
          <w:p w14:paraId="10465FF8" w14:textId="77777777" w:rsidR="009B6213" w:rsidRDefault="009B6213">
            <w:pPr>
              <w:pStyle w:val="TableParagraph"/>
              <w:spacing w:before="31"/>
              <w:rPr>
                <w:b/>
                <w:sz w:val="24"/>
              </w:rPr>
            </w:pPr>
          </w:p>
          <w:p w14:paraId="76DC557A" w14:textId="77777777" w:rsidR="009B6213" w:rsidRDefault="00650804">
            <w:pPr>
              <w:pStyle w:val="TableParagraph"/>
              <w:spacing w:before="1"/>
              <w:ind w:left="4" w:right="39"/>
              <w:jc w:val="center"/>
              <w:rPr>
                <w:sz w:val="24"/>
              </w:rPr>
            </w:pPr>
            <w:r>
              <w:rPr>
                <w:spacing w:val="-10"/>
                <w:sz w:val="24"/>
              </w:rPr>
              <w:t>5</w:t>
            </w:r>
          </w:p>
        </w:tc>
        <w:tc>
          <w:tcPr>
            <w:tcW w:w="368" w:type="dxa"/>
          </w:tcPr>
          <w:p w14:paraId="7DC825D9" w14:textId="77777777" w:rsidR="009B6213" w:rsidRDefault="009B6213">
            <w:pPr>
              <w:pStyle w:val="TableParagraph"/>
              <w:spacing w:before="31"/>
              <w:rPr>
                <w:b/>
                <w:sz w:val="24"/>
              </w:rPr>
            </w:pPr>
          </w:p>
          <w:p w14:paraId="0260F1D8" w14:textId="77777777" w:rsidR="009B6213" w:rsidRDefault="00650804">
            <w:pPr>
              <w:pStyle w:val="TableParagraph"/>
              <w:spacing w:before="1"/>
              <w:ind w:right="23"/>
              <w:jc w:val="center"/>
              <w:rPr>
                <w:sz w:val="24"/>
              </w:rPr>
            </w:pPr>
            <w:r>
              <w:rPr>
                <w:spacing w:val="-10"/>
                <w:sz w:val="24"/>
              </w:rPr>
              <w:t>5</w:t>
            </w:r>
          </w:p>
        </w:tc>
        <w:tc>
          <w:tcPr>
            <w:tcW w:w="390" w:type="dxa"/>
          </w:tcPr>
          <w:p w14:paraId="5C2A9042" w14:textId="77777777" w:rsidR="009B6213" w:rsidRDefault="009B6213">
            <w:pPr>
              <w:pStyle w:val="TableParagraph"/>
              <w:spacing w:before="31"/>
              <w:rPr>
                <w:b/>
                <w:sz w:val="24"/>
              </w:rPr>
            </w:pPr>
          </w:p>
          <w:p w14:paraId="67ED14EF" w14:textId="77777777" w:rsidR="009B6213" w:rsidRDefault="00650804">
            <w:pPr>
              <w:pStyle w:val="TableParagraph"/>
              <w:spacing w:before="1"/>
              <w:ind w:left="4" w:right="45"/>
              <w:jc w:val="center"/>
              <w:rPr>
                <w:sz w:val="24"/>
              </w:rPr>
            </w:pPr>
            <w:r>
              <w:rPr>
                <w:spacing w:val="-10"/>
                <w:sz w:val="24"/>
              </w:rPr>
              <w:t>5</w:t>
            </w:r>
          </w:p>
        </w:tc>
      </w:tr>
      <w:tr w:rsidR="009B6213" w14:paraId="3B2213E5" w14:textId="77777777">
        <w:trPr>
          <w:trHeight w:val="633"/>
        </w:trPr>
        <w:tc>
          <w:tcPr>
            <w:tcW w:w="392" w:type="dxa"/>
          </w:tcPr>
          <w:p w14:paraId="45AA76E2" w14:textId="77777777" w:rsidR="009B6213" w:rsidRDefault="00650804">
            <w:pPr>
              <w:pStyle w:val="TableParagraph"/>
              <w:spacing w:line="268" w:lineRule="exact"/>
              <w:ind w:left="108"/>
              <w:rPr>
                <w:sz w:val="24"/>
              </w:rPr>
            </w:pPr>
            <w:r>
              <w:rPr>
                <w:spacing w:val="-10"/>
                <w:sz w:val="24"/>
              </w:rPr>
              <w:t>5</w:t>
            </w:r>
          </w:p>
          <w:p w14:paraId="379F8861" w14:textId="77777777" w:rsidR="009B6213" w:rsidRDefault="00650804">
            <w:pPr>
              <w:pStyle w:val="TableParagraph"/>
              <w:spacing w:before="42"/>
              <w:ind w:left="108"/>
              <w:rPr>
                <w:sz w:val="24"/>
              </w:rPr>
            </w:pPr>
            <w:r>
              <w:rPr>
                <w:spacing w:val="-10"/>
                <w:sz w:val="24"/>
              </w:rPr>
              <w:t>0</w:t>
            </w:r>
          </w:p>
        </w:tc>
        <w:tc>
          <w:tcPr>
            <w:tcW w:w="424" w:type="dxa"/>
          </w:tcPr>
          <w:p w14:paraId="7E3FC7A1" w14:textId="77777777" w:rsidR="009B6213" w:rsidRDefault="00650804">
            <w:pPr>
              <w:pStyle w:val="TableParagraph"/>
              <w:spacing w:line="268" w:lineRule="exact"/>
              <w:ind w:left="109"/>
              <w:rPr>
                <w:sz w:val="24"/>
              </w:rPr>
            </w:pPr>
            <w:r>
              <w:rPr>
                <w:spacing w:val="-10"/>
                <w:sz w:val="24"/>
              </w:rPr>
              <w:t>4</w:t>
            </w:r>
          </w:p>
          <w:p w14:paraId="6FDA55E2" w14:textId="77777777" w:rsidR="009B6213" w:rsidRDefault="00650804">
            <w:pPr>
              <w:pStyle w:val="TableParagraph"/>
              <w:spacing w:before="42"/>
              <w:ind w:left="109"/>
              <w:rPr>
                <w:sz w:val="24"/>
              </w:rPr>
            </w:pPr>
            <w:r>
              <w:rPr>
                <w:spacing w:val="-10"/>
                <w:sz w:val="24"/>
              </w:rPr>
              <w:t>0</w:t>
            </w:r>
          </w:p>
        </w:tc>
        <w:tc>
          <w:tcPr>
            <w:tcW w:w="1205" w:type="dxa"/>
          </w:tcPr>
          <w:p w14:paraId="261DBC9C" w14:textId="77777777" w:rsidR="009B6213" w:rsidRDefault="00650804">
            <w:pPr>
              <w:pStyle w:val="TableParagraph"/>
              <w:spacing w:line="268" w:lineRule="exact"/>
              <w:ind w:left="109"/>
              <w:rPr>
                <w:sz w:val="24"/>
              </w:rPr>
            </w:pPr>
            <w:r>
              <w:rPr>
                <w:spacing w:val="-2"/>
                <w:sz w:val="24"/>
              </w:rPr>
              <w:t>EDUCAT</w:t>
            </w:r>
          </w:p>
          <w:p w14:paraId="5DD969BD" w14:textId="77777777" w:rsidR="009B6213" w:rsidRDefault="00650804">
            <w:pPr>
              <w:pStyle w:val="TableParagraph"/>
              <w:spacing w:before="42"/>
              <w:ind w:left="109"/>
              <w:rPr>
                <w:sz w:val="24"/>
              </w:rPr>
            </w:pPr>
            <w:r>
              <w:rPr>
                <w:spacing w:val="-5"/>
                <w:sz w:val="24"/>
              </w:rPr>
              <w:t>ION</w:t>
            </w:r>
          </w:p>
        </w:tc>
        <w:tc>
          <w:tcPr>
            <w:tcW w:w="512" w:type="dxa"/>
          </w:tcPr>
          <w:p w14:paraId="78BA52EB" w14:textId="77777777" w:rsidR="009B6213" w:rsidRDefault="009B6213">
            <w:pPr>
              <w:pStyle w:val="TableParagraph"/>
              <w:spacing w:before="33"/>
              <w:rPr>
                <w:b/>
                <w:sz w:val="24"/>
              </w:rPr>
            </w:pPr>
          </w:p>
          <w:p w14:paraId="1F0C0AB8" w14:textId="77777777" w:rsidR="009B6213" w:rsidRDefault="00650804">
            <w:pPr>
              <w:pStyle w:val="TableParagraph"/>
              <w:ind w:left="106"/>
              <w:rPr>
                <w:sz w:val="24"/>
              </w:rPr>
            </w:pPr>
            <w:r>
              <w:rPr>
                <w:spacing w:val="-5"/>
                <w:sz w:val="24"/>
              </w:rPr>
              <w:t>50</w:t>
            </w:r>
          </w:p>
        </w:tc>
        <w:tc>
          <w:tcPr>
            <w:tcW w:w="390" w:type="dxa"/>
          </w:tcPr>
          <w:p w14:paraId="2C03E65F" w14:textId="77777777" w:rsidR="009B6213" w:rsidRDefault="009B6213">
            <w:pPr>
              <w:pStyle w:val="TableParagraph"/>
              <w:spacing w:before="33"/>
              <w:rPr>
                <w:b/>
                <w:sz w:val="24"/>
              </w:rPr>
            </w:pPr>
          </w:p>
          <w:p w14:paraId="2CA9A6D3" w14:textId="77777777" w:rsidR="009B6213" w:rsidRDefault="00650804">
            <w:pPr>
              <w:pStyle w:val="TableParagraph"/>
              <w:ind w:left="1" w:right="45"/>
              <w:jc w:val="center"/>
              <w:rPr>
                <w:sz w:val="24"/>
              </w:rPr>
            </w:pPr>
            <w:r>
              <w:rPr>
                <w:spacing w:val="-10"/>
                <w:sz w:val="24"/>
              </w:rPr>
              <w:t>1</w:t>
            </w:r>
          </w:p>
        </w:tc>
        <w:tc>
          <w:tcPr>
            <w:tcW w:w="392" w:type="dxa"/>
          </w:tcPr>
          <w:p w14:paraId="0371BE1A" w14:textId="77777777" w:rsidR="009B6213" w:rsidRDefault="009B6213">
            <w:pPr>
              <w:pStyle w:val="TableParagraph"/>
              <w:spacing w:before="33"/>
              <w:rPr>
                <w:b/>
                <w:sz w:val="24"/>
              </w:rPr>
            </w:pPr>
          </w:p>
          <w:p w14:paraId="3D96AFEE" w14:textId="77777777" w:rsidR="009B6213" w:rsidRDefault="00650804">
            <w:pPr>
              <w:pStyle w:val="TableParagraph"/>
              <w:ind w:right="43"/>
              <w:jc w:val="center"/>
              <w:rPr>
                <w:sz w:val="24"/>
              </w:rPr>
            </w:pPr>
            <w:r>
              <w:rPr>
                <w:spacing w:val="-10"/>
                <w:sz w:val="24"/>
              </w:rPr>
              <w:t>4</w:t>
            </w:r>
          </w:p>
        </w:tc>
        <w:tc>
          <w:tcPr>
            <w:tcW w:w="390" w:type="dxa"/>
          </w:tcPr>
          <w:p w14:paraId="58E8180C" w14:textId="77777777" w:rsidR="009B6213" w:rsidRDefault="009B6213">
            <w:pPr>
              <w:pStyle w:val="TableParagraph"/>
              <w:spacing w:before="33"/>
              <w:rPr>
                <w:b/>
                <w:sz w:val="24"/>
              </w:rPr>
            </w:pPr>
          </w:p>
          <w:p w14:paraId="5AEF755A" w14:textId="77777777" w:rsidR="009B6213" w:rsidRDefault="00650804">
            <w:pPr>
              <w:pStyle w:val="TableParagraph"/>
              <w:ind w:right="45"/>
              <w:jc w:val="center"/>
              <w:rPr>
                <w:sz w:val="24"/>
              </w:rPr>
            </w:pPr>
            <w:r>
              <w:rPr>
                <w:spacing w:val="-10"/>
                <w:sz w:val="24"/>
              </w:rPr>
              <w:t>1</w:t>
            </w:r>
          </w:p>
        </w:tc>
        <w:tc>
          <w:tcPr>
            <w:tcW w:w="392" w:type="dxa"/>
          </w:tcPr>
          <w:p w14:paraId="2F75D43D" w14:textId="77777777" w:rsidR="009B6213" w:rsidRDefault="009B6213">
            <w:pPr>
              <w:pStyle w:val="TableParagraph"/>
              <w:spacing w:before="33"/>
              <w:rPr>
                <w:b/>
                <w:sz w:val="24"/>
              </w:rPr>
            </w:pPr>
          </w:p>
          <w:p w14:paraId="565BFA21" w14:textId="77777777" w:rsidR="009B6213" w:rsidRDefault="00650804">
            <w:pPr>
              <w:pStyle w:val="TableParagraph"/>
              <w:ind w:left="1" w:right="43"/>
              <w:jc w:val="center"/>
              <w:rPr>
                <w:sz w:val="24"/>
              </w:rPr>
            </w:pPr>
            <w:r>
              <w:rPr>
                <w:spacing w:val="-10"/>
                <w:sz w:val="24"/>
              </w:rPr>
              <w:t>5</w:t>
            </w:r>
          </w:p>
        </w:tc>
        <w:tc>
          <w:tcPr>
            <w:tcW w:w="374" w:type="dxa"/>
          </w:tcPr>
          <w:p w14:paraId="2197B941" w14:textId="77777777" w:rsidR="009B6213" w:rsidRDefault="009B6213">
            <w:pPr>
              <w:pStyle w:val="TableParagraph"/>
              <w:spacing w:before="33"/>
              <w:rPr>
                <w:b/>
                <w:sz w:val="24"/>
              </w:rPr>
            </w:pPr>
          </w:p>
          <w:p w14:paraId="54AAB05A" w14:textId="77777777" w:rsidR="009B6213" w:rsidRDefault="00650804">
            <w:pPr>
              <w:pStyle w:val="TableParagraph"/>
              <w:ind w:left="1" w:right="29"/>
              <w:jc w:val="center"/>
              <w:rPr>
                <w:sz w:val="24"/>
              </w:rPr>
            </w:pPr>
            <w:r>
              <w:rPr>
                <w:spacing w:val="-10"/>
                <w:sz w:val="24"/>
              </w:rPr>
              <w:t>5</w:t>
            </w:r>
          </w:p>
        </w:tc>
        <w:tc>
          <w:tcPr>
            <w:tcW w:w="384" w:type="dxa"/>
          </w:tcPr>
          <w:p w14:paraId="333C6050" w14:textId="77777777" w:rsidR="009B6213" w:rsidRDefault="009B6213">
            <w:pPr>
              <w:pStyle w:val="TableParagraph"/>
              <w:spacing w:before="33"/>
              <w:rPr>
                <w:b/>
                <w:sz w:val="24"/>
              </w:rPr>
            </w:pPr>
          </w:p>
          <w:p w14:paraId="2E479AF4" w14:textId="77777777" w:rsidR="009B6213" w:rsidRDefault="00650804">
            <w:pPr>
              <w:pStyle w:val="TableParagraph"/>
              <w:ind w:left="4" w:right="39"/>
              <w:jc w:val="center"/>
              <w:rPr>
                <w:sz w:val="24"/>
              </w:rPr>
            </w:pPr>
            <w:r>
              <w:rPr>
                <w:spacing w:val="-10"/>
                <w:sz w:val="24"/>
              </w:rPr>
              <w:t>1</w:t>
            </w:r>
          </w:p>
        </w:tc>
        <w:tc>
          <w:tcPr>
            <w:tcW w:w="376" w:type="dxa"/>
          </w:tcPr>
          <w:p w14:paraId="0C105DD5" w14:textId="77777777" w:rsidR="009B6213" w:rsidRDefault="009B6213">
            <w:pPr>
              <w:pStyle w:val="TableParagraph"/>
              <w:spacing w:before="33"/>
              <w:rPr>
                <w:b/>
                <w:sz w:val="24"/>
              </w:rPr>
            </w:pPr>
          </w:p>
          <w:p w14:paraId="6AEC6A06" w14:textId="77777777" w:rsidR="009B6213" w:rsidRDefault="00650804">
            <w:pPr>
              <w:pStyle w:val="TableParagraph"/>
              <w:ind w:right="27"/>
              <w:jc w:val="center"/>
              <w:rPr>
                <w:sz w:val="24"/>
              </w:rPr>
            </w:pPr>
            <w:r>
              <w:rPr>
                <w:spacing w:val="-10"/>
                <w:sz w:val="24"/>
              </w:rPr>
              <w:t>5</w:t>
            </w:r>
          </w:p>
        </w:tc>
        <w:tc>
          <w:tcPr>
            <w:tcW w:w="384" w:type="dxa"/>
          </w:tcPr>
          <w:p w14:paraId="0AAC6A7C" w14:textId="77777777" w:rsidR="009B6213" w:rsidRDefault="009B6213">
            <w:pPr>
              <w:pStyle w:val="TableParagraph"/>
              <w:spacing w:before="33"/>
              <w:rPr>
                <w:b/>
                <w:sz w:val="24"/>
              </w:rPr>
            </w:pPr>
          </w:p>
          <w:p w14:paraId="137DC5BB" w14:textId="77777777" w:rsidR="009B6213" w:rsidRDefault="00650804">
            <w:pPr>
              <w:pStyle w:val="TableParagraph"/>
              <w:ind w:right="39"/>
              <w:jc w:val="center"/>
              <w:rPr>
                <w:sz w:val="24"/>
              </w:rPr>
            </w:pPr>
            <w:r>
              <w:rPr>
                <w:spacing w:val="-10"/>
                <w:sz w:val="24"/>
              </w:rPr>
              <w:t>5</w:t>
            </w:r>
          </w:p>
        </w:tc>
        <w:tc>
          <w:tcPr>
            <w:tcW w:w="374" w:type="dxa"/>
          </w:tcPr>
          <w:p w14:paraId="5B1750A1" w14:textId="77777777" w:rsidR="009B6213" w:rsidRDefault="009B6213">
            <w:pPr>
              <w:pStyle w:val="TableParagraph"/>
              <w:spacing w:before="33"/>
              <w:rPr>
                <w:b/>
                <w:sz w:val="24"/>
              </w:rPr>
            </w:pPr>
          </w:p>
          <w:p w14:paraId="287D0516" w14:textId="77777777" w:rsidR="009B6213" w:rsidRDefault="00650804">
            <w:pPr>
              <w:pStyle w:val="TableParagraph"/>
              <w:ind w:right="29"/>
              <w:jc w:val="center"/>
              <w:rPr>
                <w:sz w:val="24"/>
              </w:rPr>
            </w:pPr>
            <w:r>
              <w:rPr>
                <w:spacing w:val="-10"/>
                <w:sz w:val="24"/>
              </w:rPr>
              <w:t>5</w:t>
            </w:r>
          </w:p>
        </w:tc>
        <w:tc>
          <w:tcPr>
            <w:tcW w:w="360" w:type="dxa"/>
          </w:tcPr>
          <w:p w14:paraId="5F38D33D" w14:textId="77777777" w:rsidR="009B6213" w:rsidRDefault="009B6213">
            <w:pPr>
              <w:pStyle w:val="TableParagraph"/>
              <w:spacing w:before="33"/>
              <w:rPr>
                <w:b/>
                <w:sz w:val="24"/>
              </w:rPr>
            </w:pPr>
          </w:p>
          <w:p w14:paraId="220CB87C" w14:textId="77777777" w:rsidR="009B6213" w:rsidRDefault="00650804">
            <w:pPr>
              <w:pStyle w:val="TableParagraph"/>
              <w:ind w:right="11"/>
              <w:jc w:val="center"/>
              <w:rPr>
                <w:sz w:val="24"/>
              </w:rPr>
            </w:pPr>
            <w:r>
              <w:rPr>
                <w:spacing w:val="-10"/>
                <w:sz w:val="24"/>
              </w:rPr>
              <w:t>5</w:t>
            </w:r>
          </w:p>
        </w:tc>
        <w:tc>
          <w:tcPr>
            <w:tcW w:w="384" w:type="dxa"/>
          </w:tcPr>
          <w:p w14:paraId="5D0E210C" w14:textId="77777777" w:rsidR="009B6213" w:rsidRDefault="009B6213">
            <w:pPr>
              <w:pStyle w:val="TableParagraph"/>
              <w:spacing w:before="33"/>
              <w:rPr>
                <w:b/>
                <w:sz w:val="24"/>
              </w:rPr>
            </w:pPr>
          </w:p>
          <w:p w14:paraId="0216A573" w14:textId="77777777" w:rsidR="009B6213" w:rsidRDefault="00650804">
            <w:pPr>
              <w:pStyle w:val="TableParagraph"/>
              <w:ind w:left="4" w:right="39"/>
              <w:jc w:val="center"/>
              <w:rPr>
                <w:sz w:val="24"/>
              </w:rPr>
            </w:pPr>
            <w:r>
              <w:rPr>
                <w:spacing w:val="-10"/>
                <w:sz w:val="24"/>
              </w:rPr>
              <w:t>2</w:t>
            </w:r>
          </w:p>
        </w:tc>
        <w:tc>
          <w:tcPr>
            <w:tcW w:w="384" w:type="dxa"/>
          </w:tcPr>
          <w:p w14:paraId="39D5E952" w14:textId="77777777" w:rsidR="009B6213" w:rsidRDefault="009B6213">
            <w:pPr>
              <w:pStyle w:val="TableParagraph"/>
              <w:spacing w:before="33"/>
              <w:rPr>
                <w:b/>
                <w:sz w:val="24"/>
              </w:rPr>
            </w:pPr>
          </w:p>
          <w:p w14:paraId="5E64BFA3" w14:textId="77777777" w:rsidR="009B6213" w:rsidRDefault="00650804">
            <w:pPr>
              <w:pStyle w:val="TableParagraph"/>
              <w:ind w:right="39"/>
              <w:jc w:val="center"/>
              <w:rPr>
                <w:sz w:val="24"/>
              </w:rPr>
            </w:pPr>
            <w:r>
              <w:rPr>
                <w:spacing w:val="-10"/>
                <w:sz w:val="24"/>
              </w:rPr>
              <w:t>5</w:t>
            </w:r>
          </w:p>
        </w:tc>
        <w:tc>
          <w:tcPr>
            <w:tcW w:w="350" w:type="dxa"/>
          </w:tcPr>
          <w:p w14:paraId="5A18C0AE" w14:textId="77777777" w:rsidR="009B6213" w:rsidRDefault="009B6213">
            <w:pPr>
              <w:pStyle w:val="TableParagraph"/>
              <w:spacing w:before="33"/>
              <w:rPr>
                <w:b/>
                <w:sz w:val="24"/>
              </w:rPr>
            </w:pPr>
          </w:p>
          <w:p w14:paraId="02A4C5B5" w14:textId="77777777" w:rsidR="009B6213" w:rsidRDefault="00650804">
            <w:pPr>
              <w:pStyle w:val="TableParagraph"/>
              <w:ind w:right="5"/>
              <w:jc w:val="center"/>
              <w:rPr>
                <w:sz w:val="24"/>
              </w:rPr>
            </w:pPr>
            <w:r>
              <w:rPr>
                <w:spacing w:val="-10"/>
                <w:sz w:val="24"/>
              </w:rPr>
              <w:t>5</w:t>
            </w:r>
          </w:p>
        </w:tc>
        <w:tc>
          <w:tcPr>
            <w:tcW w:w="376" w:type="dxa"/>
          </w:tcPr>
          <w:p w14:paraId="064152DA" w14:textId="77777777" w:rsidR="009B6213" w:rsidRDefault="009B6213">
            <w:pPr>
              <w:pStyle w:val="TableParagraph"/>
              <w:spacing w:before="33"/>
              <w:rPr>
                <w:b/>
                <w:sz w:val="24"/>
              </w:rPr>
            </w:pPr>
          </w:p>
          <w:p w14:paraId="13141B1D" w14:textId="77777777" w:rsidR="009B6213" w:rsidRDefault="00650804">
            <w:pPr>
              <w:pStyle w:val="TableParagraph"/>
              <w:ind w:right="27"/>
              <w:jc w:val="center"/>
              <w:rPr>
                <w:sz w:val="24"/>
              </w:rPr>
            </w:pPr>
            <w:r>
              <w:rPr>
                <w:spacing w:val="-10"/>
                <w:sz w:val="24"/>
              </w:rPr>
              <w:t>5</w:t>
            </w:r>
          </w:p>
        </w:tc>
        <w:tc>
          <w:tcPr>
            <w:tcW w:w="385" w:type="dxa"/>
          </w:tcPr>
          <w:p w14:paraId="0560EE90" w14:textId="77777777" w:rsidR="009B6213" w:rsidRDefault="009B6213">
            <w:pPr>
              <w:pStyle w:val="TableParagraph"/>
              <w:spacing w:before="33"/>
              <w:rPr>
                <w:b/>
                <w:sz w:val="24"/>
              </w:rPr>
            </w:pPr>
          </w:p>
          <w:p w14:paraId="72ACB608" w14:textId="77777777" w:rsidR="009B6213" w:rsidRDefault="00650804">
            <w:pPr>
              <w:pStyle w:val="TableParagraph"/>
              <w:ind w:right="40"/>
              <w:jc w:val="center"/>
              <w:rPr>
                <w:sz w:val="24"/>
              </w:rPr>
            </w:pPr>
            <w:r>
              <w:rPr>
                <w:spacing w:val="-10"/>
                <w:sz w:val="24"/>
              </w:rPr>
              <w:t>5</w:t>
            </w:r>
          </w:p>
        </w:tc>
        <w:tc>
          <w:tcPr>
            <w:tcW w:w="374" w:type="dxa"/>
          </w:tcPr>
          <w:p w14:paraId="66D03D70" w14:textId="77777777" w:rsidR="009B6213" w:rsidRDefault="009B6213">
            <w:pPr>
              <w:pStyle w:val="TableParagraph"/>
              <w:spacing w:before="33"/>
              <w:rPr>
                <w:b/>
                <w:sz w:val="24"/>
              </w:rPr>
            </w:pPr>
          </w:p>
          <w:p w14:paraId="5DD1E2E7" w14:textId="77777777" w:rsidR="009B6213" w:rsidRDefault="00650804">
            <w:pPr>
              <w:pStyle w:val="TableParagraph"/>
              <w:ind w:right="29"/>
              <w:jc w:val="center"/>
              <w:rPr>
                <w:sz w:val="24"/>
              </w:rPr>
            </w:pPr>
            <w:r>
              <w:rPr>
                <w:spacing w:val="-10"/>
                <w:sz w:val="24"/>
              </w:rPr>
              <w:t>2</w:t>
            </w:r>
          </w:p>
        </w:tc>
        <w:tc>
          <w:tcPr>
            <w:tcW w:w="384" w:type="dxa"/>
          </w:tcPr>
          <w:p w14:paraId="57FAA35D" w14:textId="77777777" w:rsidR="009B6213" w:rsidRDefault="009B6213">
            <w:pPr>
              <w:pStyle w:val="TableParagraph"/>
              <w:spacing w:before="33"/>
              <w:rPr>
                <w:b/>
                <w:sz w:val="24"/>
              </w:rPr>
            </w:pPr>
          </w:p>
          <w:p w14:paraId="455A12C2" w14:textId="77777777" w:rsidR="009B6213" w:rsidRDefault="00650804">
            <w:pPr>
              <w:pStyle w:val="TableParagraph"/>
              <w:ind w:left="5" w:right="39"/>
              <w:jc w:val="center"/>
              <w:rPr>
                <w:sz w:val="24"/>
              </w:rPr>
            </w:pPr>
            <w:r>
              <w:rPr>
                <w:spacing w:val="-10"/>
                <w:sz w:val="24"/>
              </w:rPr>
              <w:t>4</w:t>
            </w:r>
          </w:p>
        </w:tc>
        <w:tc>
          <w:tcPr>
            <w:tcW w:w="376" w:type="dxa"/>
          </w:tcPr>
          <w:p w14:paraId="2B8E6C80" w14:textId="77777777" w:rsidR="009B6213" w:rsidRDefault="009B6213">
            <w:pPr>
              <w:pStyle w:val="TableParagraph"/>
              <w:spacing w:before="33"/>
              <w:rPr>
                <w:b/>
                <w:sz w:val="24"/>
              </w:rPr>
            </w:pPr>
          </w:p>
          <w:p w14:paraId="11E5440B" w14:textId="77777777" w:rsidR="009B6213" w:rsidRDefault="00650804">
            <w:pPr>
              <w:pStyle w:val="TableParagraph"/>
              <w:ind w:right="27"/>
              <w:jc w:val="center"/>
              <w:rPr>
                <w:sz w:val="24"/>
              </w:rPr>
            </w:pPr>
            <w:r>
              <w:rPr>
                <w:spacing w:val="-10"/>
                <w:sz w:val="24"/>
              </w:rPr>
              <w:t>4</w:t>
            </w:r>
          </w:p>
        </w:tc>
        <w:tc>
          <w:tcPr>
            <w:tcW w:w="358" w:type="dxa"/>
          </w:tcPr>
          <w:p w14:paraId="23700FCC" w14:textId="77777777" w:rsidR="009B6213" w:rsidRDefault="009B6213">
            <w:pPr>
              <w:pStyle w:val="TableParagraph"/>
              <w:spacing w:before="33"/>
              <w:rPr>
                <w:b/>
                <w:sz w:val="24"/>
              </w:rPr>
            </w:pPr>
          </w:p>
          <w:p w14:paraId="1D1AC89F" w14:textId="77777777" w:rsidR="009B6213" w:rsidRDefault="00650804">
            <w:pPr>
              <w:pStyle w:val="TableParagraph"/>
              <w:ind w:right="12"/>
              <w:jc w:val="center"/>
              <w:rPr>
                <w:sz w:val="24"/>
              </w:rPr>
            </w:pPr>
            <w:r>
              <w:rPr>
                <w:spacing w:val="-10"/>
                <w:sz w:val="24"/>
              </w:rPr>
              <w:t>4</w:t>
            </w:r>
          </w:p>
        </w:tc>
        <w:tc>
          <w:tcPr>
            <w:tcW w:w="384" w:type="dxa"/>
          </w:tcPr>
          <w:p w14:paraId="278F487D" w14:textId="77777777" w:rsidR="009B6213" w:rsidRDefault="009B6213">
            <w:pPr>
              <w:pStyle w:val="TableParagraph"/>
              <w:spacing w:before="33"/>
              <w:rPr>
                <w:b/>
                <w:sz w:val="24"/>
              </w:rPr>
            </w:pPr>
          </w:p>
          <w:p w14:paraId="3EDCBD40" w14:textId="77777777" w:rsidR="009B6213" w:rsidRDefault="00650804">
            <w:pPr>
              <w:pStyle w:val="TableParagraph"/>
              <w:ind w:left="5" w:right="39"/>
              <w:jc w:val="center"/>
              <w:rPr>
                <w:sz w:val="24"/>
              </w:rPr>
            </w:pPr>
            <w:r>
              <w:rPr>
                <w:spacing w:val="-10"/>
                <w:sz w:val="24"/>
              </w:rPr>
              <w:t>4</w:t>
            </w:r>
          </w:p>
        </w:tc>
        <w:tc>
          <w:tcPr>
            <w:tcW w:w="384" w:type="dxa"/>
          </w:tcPr>
          <w:p w14:paraId="355511EC" w14:textId="77777777" w:rsidR="009B6213" w:rsidRDefault="009B6213">
            <w:pPr>
              <w:pStyle w:val="TableParagraph"/>
              <w:spacing w:before="33"/>
              <w:rPr>
                <w:b/>
                <w:sz w:val="24"/>
              </w:rPr>
            </w:pPr>
          </w:p>
          <w:p w14:paraId="1B9D6420" w14:textId="77777777" w:rsidR="009B6213" w:rsidRDefault="00650804">
            <w:pPr>
              <w:pStyle w:val="TableParagraph"/>
              <w:ind w:left="5" w:right="39"/>
              <w:jc w:val="center"/>
              <w:rPr>
                <w:sz w:val="24"/>
              </w:rPr>
            </w:pPr>
            <w:r>
              <w:rPr>
                <w:spacing w:val="-10"/>
                <w:sz w:val="24"/>
              </w:rPr>
              <w:t>4</w:t>
            </w:r>
          </w:p>
        </w:tc>
        <w:tc>
          <w:tcPr>
            <w:tcW w:w="352" w:type="dxa"/>
          </w:tcPr>
          <w:p w14:paraId="0016EDDB" w14:textId="77777777" w:rsidR="009B6213" w:rsidRDefault="009B6213">
            <w:pPr>
              <w:pStyle w:val="TableParagraph"/>
              <w:spacing w:before="33"/>
              <w:rPr>
                <w:b/>
                <w:sz w:val="24"/>
              </w:rPr>
            </w:pPr>
          </w:p>
          <w:p w14:paraId="0AAF8FF4" w14:textId="77777777" w:rsidR="009B6213" w:rsidRDefault="00650804">
            <w:pPr>
              <w:pStyle w:val="TableParagraph"/>
              <w:ind w:right="2"/>
              <w:jc w:val="center"/>
              <w:rPr>
                <w:sz w:val="24"/>
              </w:rPr>
            </w:pPr>
            <w:r>
              <w:rPr>
                <w:spacing w:val="-10"/>
                <w:sz w:val="24"/>
              </w:rPr>
              <w:t>4</w:t>
            </w:r>
          </w:p>
        </w:tc>
        <w:tc>
          <w:tcPr>
            <w:tcW w:w="350" w:type="dxa"/>
          </w:tcPr>
          <w:p w14:paraId="0C322942" w14:textId="77777777" w:rsidR="009B6213" w:rsidRDefault="009B6213">
            <w:pPr>
              <w:pStyle w:val="TableParagraph"/>
              <w:spacing w:before="33"/>
              <w:rPr>
                <w:b/>
                <w:sz w:val="24"/>
              </w:rPr>
            </w:pPr>
          </w:p>
          <w:p w14:paraId="7B659126" w14:textId="77777777" w:rsidR="009B6213" w:rsidRDefault="00650804">
            <w:pPr>
              <w:pStyle w:val="TableParagraph"/>
              <w:ind w:left="5" w:right="5"/>
              <w:jc w:val="center"/>
              <w:rPr>
                <w:sz w:val="24"/>
              </w:rPr>
            </w:pPr>
            <w:r>
              <w:rPr>
                <w:spacing w:val="-10"/>
                <w:sz w:val="24"/>
              </w:rPr>
              <w:t>1</w:t>
            </w:r>
          </w:p>
        </w:tc>
        <w:tc>
          <w:tcPr>
            <w:tcW w:w="384" w:type="dxa"/>
          </w:tcPr>
          <w:p w14:paraId="027E5417" w14:textId="77777777" w:rsidR="009B6213" w:rsidRDefault="009B6213">
            <w:pPr>
              <w:pStyle w:val="TableParagraph"/>
              <w:spacing w:before="33"/>
              <w:rPr>
                <w:b/>
                <w:sz w:val="24"/>
              </w:rPr>
            </w:pPr>
          </w:p>
          <w:p w14:paraId="436CAC61" w14:textId="77777777" w:rsidR="009B6213" w:rsidRDefault="00650804">
            <w:pPr>
              <w:pStyle w:val="TableParagraph"/>
              <w:ind w:left="5" w:right="39"/>
              <w:jc w:val="center"/>
              <w:rPr>
                <w:sz w:val="24"/>
              </w:rPr>
            </w:pPr>
            <w:r>
              <w:rPr>
                <w:spacing w:val="-10"/>
                <w:sz w:val="24"/>
              </w:rPr>
              <w:t>4</w:t>
            </w:r>
          </w:p>
        </w:tc>
        <w:tc>
          <w:tcPr>
            <w:tcW w:w="390" w:type="dxa"/>
          </w:tcPr>
          <w:p w14:paraId="3B1DDDA8" w14:textId="77777777" w:rsidR="009B6213" w:rsidRDefault="009B6213">
            <w:pPr>
              <w:pStyle w:val="TableParagraph"/>
              <w:spacing w:before="33"/>
              <w:rPr>
                <w:b/>
                <w:sz w:val="24"/>
              </w:rPr>
            </w:pPr>
          </w:p>
          <w:p w14:paraId="03CD4D67" w14:textId="77777777" w:rsidR="009B6213" w:rsidRDefault="00650804">
            <w:pPr>
              <w:pStyle w:val="TableParagraph"/>
              <w:ind w:right="45"/>
              <w:jc w:val="center"/>
              <w:rPr>
                <w:sz w:val="24"/>
              </w:rPr>
            </w:pPr>
            <w:r>
              <w:rPr>
                <w:spacing w:val="-10"/>
                <w:sz w:val="24"/>
              </w:rPr>
              <w:t>3</w:t>
            </w:r>
          </w:p>
        </w:tc>
        <w:tc>
          <w:tcPr>
            <w:tcW w:w="384" w:type="dxa"/>
          </w:tcPr>
          <w:p w14:paraId="761F13F3" w14:textId="77777777" w:rsidR="009B6213" w:rsidRDefault="009B6213">
            <w:pPr>
              <w:pStyle w:val="TableParagraph"/>
              <w:spacing w:before="33"/>
              <w:rPr>
                <w:b/>
                <w:sz w:val="24"/>
              </w:rPr>
            </w:pPr>
          </w:p>
          <w:p w14:paraId="214D3F93" w14:textId="77777777" w:rsidR="009B6213" w:rsidRDefault="00650804">
            <w:pPr>
              <w:pStyle w:val="TableParagraph"/>
              <w:ind w:left="4" w:right="39"/>
              <w:jc w:val="center"/>
              <w:rPr>
                <w:sz w:val="24"/>
              </w:rPr>
            </w:pPr>
            <w:r>
              <w:rPr>
                <w:spacing w:val="-10"/>
                <w:sz w:val="24"/>
              </w:rPr>
              <w:t>4</w:t>
            </w:r>
          </w:p>
        </w:tc>
        <w:tc>
          <w:tcPr>
            <w:tcW w:w="390" w:type="dxa"/>
          </w:tcPr>
          <w:p w14:paraId="2B8CAC44" w14:textId="77777777" w:rsidR="009B6213" w:rsidRDefault="009B6213">
            <w:pPr>
              <w:pStyle w:val="TableParagraph"/>
              <w:spacing w:before="33"/>
              <w:rPr>
                <w:b/>
                <w:sz w:val="24"/>
              </w:rPr>
            </w:pPr>
          </w:p>
          <w:p w14:paraId="4EB97994" w14:textId="77777777" w:rsidR="009B6213" w:rsidRDefault="00650804">
            <w:pPr>
              <w:pStyle w:val="TableParagraph"/>
              <w:ind w:right="45"/>
              <w:jc w:val="center"/>
              <w:rPr>
                <w:sz w:val="24"/>
              </w:rPr>
            </w:pPr>
            <w:r>
              <w:rPr>
                <w:spacing w:val="-10"/>
                <w:sz w:val="24"/>
              </w:rPr>
              <w:t>4</w:t>
            </w:r>
          </w:p>
        </w:tc>
        <w:tc>
          <w:tcPr>
            <w:tcW w:w="384" w:type="dxa"/>
          </w:tcPr>
          <w:p w14:paraId="3C7A0A8B" w14:textId="77777777" w:rsidR="009B6213" w:rsidRDefault="009B6213">
            <w:pPr>
              <w:pStyle w:val="TableParagraph"/>
              <w:spacing w:before="33"/>
              <w:rPr>
                <w:b/>
                <w:sz w:val="24"/>
              </w:rPr>
            </w:pPr>
          </w:p>
          <w:p w14:paraId="30F33FED" w14:textId="77777777" w:rsidR="009B6213" w:rsidRDefault="00650804">
            <w:pPr>
              <w:pStyle w:val="TableParagraph"/>
              <w:ind w:left="4" w:right="39"/>
              <w:jc w:val="center"/>
              <w:rPr>
                <w:sz w:val="24"/>
              </w:rPr>
            </w:pPr>
            <w:r>
              <w:rPr>
                <w:spacing w:val="-10"/>
                <w:sz w:val="24"/>
              </w:rPr>
              <w:t>3</w:t>
            </w:r>
          </w:p>
        </w:tc>
        <w:tc>
          <w:tcPr>
            <w:tcW w:w="368" w:type="dxa"/>
          </w:tcPr>
          <w:p w14:paraId="7EE8413C" w14:textId="77777777" w:rsidR="009B6213" w:rsidRDefault="009B6213">
            <w:pPr>
              <w:pStyle w:val="TableParagraph"/>
              <w:spacing w:before="33"/>
              <w:rPr>
                <w:b/>
                <w:sz w:val="24"/>
              </w:rPr>
            </w:pPr>
          </w:p>
          <w:p w14:paraId="2F1B8858" w14:textId="77777777" w:rsidR="009B6213" w:rsidRDefault="00650804">
            <w:pPr>
              <w:pStyle w:val="TableParagraph"/>
              <w:ind w:right="23"/>
              <w:jc w:val="center"/>
              <w:rPr>
                <w:sz w:val="24"/>
              </w:rPr>
            </w:pPr>
            <w:r>
              <w:rPr>
                <w:spacing w:val="-10"/>
                <w:sz w:val="24"/>
              </w:rPr>
              <w:t>2</w:t>
            </w:r>
          </w:p>
        </w:tc>
        <w:tc>
          <w:tcPr>
            <w:tcW w:w="390" w:type="dxa"/>
          </w:tcPr>
          <w:p w14:paraId="4E4A6106" w14:textId="77777777" w:rsidR="009B6213" w:rsidRDefault="009B6213">
            <w:pPr>
              <w:pStyle w:val="TableParagraph"/>
              <w:spacing w:before="33"/>
              <w:rPr>
                <w:b/>
                <w:sz w:val="24"/>
              </w:rPr>
            </w:pPr>
          </w:p>
          <w:p w14:paraId="167900D8" w14:textId="77777777" w:rsidR="009B6213" w:rsidRDefault="00650804">
            <w:pPr>
              <w:pStyle w:val="TableParagraph"/>
              <w:ind w:left="4" w:right="45"/>
              <w:jc w:val="center"/>
              <w:rPr>
                <w:sz w:val="24"/>
              </w:rPr>
            </w:pPr>
            <w:r>
              <w:rPr>
                <w:spacing w:val="-10"/>
                <w:sz w:val="24"/>
              </w:rPr>
              <w:t>3</w:t>
            </w:r>
          </w:p>
        </w:tc>
      </w:tr>
      <w:tr w:rsidR="009B6213" w14:paraId="05DEF104" w14:textId="77777777">
        <w:trPr>
          <w:trHeight w:val="636"/>
        </w:trPr>
        <w:tc>
          <w:tcPr>
            <w:tcW w:w="392" w:type="dxa"/>
          </w:tcPr>
          <w:p w14:paraId="2561FF3A" w14:textId="77777777" w:rsidR="009B6213" w:rsidRDefault="00650804">
            <w:pPr>
              <w:pStyle w:val="TableParagraph"/>
              <w:spacing w:line="268" w:lineRule="exact"/>
              <w:ind w:left="108"/>
              <w:rPr>
                <w:sz w:val="24"/>
              </w:rPr>
            </w:pPr>
            <w:r>
              <w:rPr>
                <w:spacing w:val="-10"/>
                <w:sz w:val="24"/>
              </w:rPr>
              <w:t>5</w:t>
            </w:r>
          </w:p>
          <w:p w14:paraId="3B890F0A" w14:textId="77777777" w:rsidR="009B6213" w:rsidRDefault="00650804">
            <w:pPr>
              <w:pStyle w:val="TableParagraph"/>
              <w:spacing w:before="42"/>
              <w:ind w:left="108"/>
              <w:rPr>
                <w:sz w:val="24"/>
              </w:rPr>
            </w:pPr>
            <w:r>
              <w:rPr>
                <w:spacing w:val="-10"/>
                <w:sz w:val="24"/>
              </w:rPr>
              <w:t>1</w:t>
            </w:r>
          </w:p>
        </w:tc>
        <w:tc>
          <w:tcPr>
            <w:tcW w:w="424" w:type="dxa"/>
          </w:tcPr>
          <w:p w14:paraId="1412CA9A" w14:textId="77777777" w:rsidR="009B6213" w:rsidRDefault="009B6213">
            <w:pPr>
              <w:pStyle w:val="TableParagraph"/>
              <w:spacing w:before="33"/>
              <w:rPr>
                <w:b/>
                <w:sz w:val="24"/>
              </w:rPr>
            </w:pPr>
          </w:p>
          <w:p w14:paraId="2FF332DD" w14:textId="77777777" w:rsidR="009B6213" w:rsidRDefault="00650804">
            <w:pPr>
              <w:pStyle w:val="TableParagraph"/>
              <w:spacing w:before="1"/>
              <w:ind w:right="75"/>
              <w:jc w:val="center"/>
              <w:rPr>
                <w:sz w:val="24"/>
              </w:rPr>
            </w:pPr>
            <w:r>
              <w:rPr>
                <w:spacing w:val="-10"/>
                <w:sz w:val="24"/>
              </w:rPr>
              <w:t>1</w:t>
            </w:r>
          </w:p>
        </w:tc>
        <w:tc>
          <w:tcPr>
            <w:tcW w:w="1205" w:type="dxa"/>
          </w:tcPr>
          <w:p w14:paraId="1FF3159D" w14:textId="77777777" w:rsidR="009B6213" w:rsidRDefault="00650804">
            <w:pPr>
              <w:pStyle w:val="TableParagraph"/>
              <w:spacing w:line="268" w:lineRule="exact"/>
              <w:ind w:left="109"/>
              <w:rPr>
                <w:sz w:val="24"/>
              </w:rPr>
            </w:pPr>
            <w:r>
              <w:rPr>
                <w:spacing w:val="-2"/>
                <w:sz w:val="24"/>
              </w:rPr>
              <w:t>HOSPIT</w:t>
            </w:r>
          </w:p>
          <w:p w14:paraId="4B90ECE5" w14:textId="77777777" w:rsidR="009B6213" w:rsidRDefault="00650804">
            <w:pPr>
              <w:pStyle w:val="TableParagraph"/>
              <w:spacing w:before="42"/>
              <w:ind w:left="109"/>
              <w:rPr>
                <w:sz w:val="24"/>
              </w:rPr>
            </w:pPr>
            <w:r>
              <w:rPr>
                <w:spacing w:val="-5"/>
                <w:sz w:val="24"/>
              </w:rPr>
              <w:t>ALS</w:t>
            </w:r>
          </w:p>
        </w:tc>
        <w:tc>
          <w:tcPr>
            <w:tcW w:w="512" w:type="dxa"/>
          </w:tcPr>
          <w:p w14:paraId="11DCE443" w14:textId="77777777" w:rsidR="009B6213" w:rsidRDefault="009B6213">
            <w:pPr>
              <w:pStyle w:val="TableParagraph"/>
              <w:rPr>
                <w:sz w:val="24"/>
              </w:rPr>
            </w:pPr>
          </w:p>
        </w:tc>
        <w:tc>
          <w:tcPr>
            <w:tcW w:w="390" w:type="dxa"/>
          </w:tcPr>
          <w:p w14:paraId="622D945D" w14:textId="77777777" w:rsidR="009B6213" w:rsidRDefault="009B6213">
            <w:pPr>
              <w:pStyle w:val="TableParagraph"/>
              <w:rPr>
                <w:sz w:val="24"/>
              </w:rPr>
            </w:pPr>
          </w:p>
        </w:tc>
        <w:tc>
          <w:tcPr>
            <w:tcW w:w="392" w:type="dxa"/>
          </w:tcPr>
          <w:p w14:paraId="09A18C34" w14:textId="77777777" w:rsidR="009B6213" w:rsidRDefault="00650804">
            <w:pPr>
              <w:pStyle w:val="TableParagraph"/>
              <w:spacing w:line="268" w:lineRule="exact"/>
              <w:ind w:left="108"/>
              <w:rPr>
                <w:sz w:val="24"/>
              </w:rPr>
            </w:pPr>
            <w:r>
              <w:rPr>
                <w:spacing w:val="-10"/>
                <w:sz w:val="24"/>
              </w:rPr>
              <w:t>A</w:t>
            </w:r>
          </w:p>
          <w:p w14:paraId="158C6742" w14:textId="77777777" w:rsidR="009B6213" w:rsidRDefault="00650804">
            <w:pPr>
              <w:pStyle w:val="TableParagraph"/>
              <w:spacing w:before="42"/>
              <w:ind w:left="108"/>
              <w:rPr>
                <w:sz w:val="24"/>
              </w:rPr>
            </w:pPr>
            <w:r>
              <w:rPr>
                <w:spacing w:val="-10"/>
                <w:sz w:val="24"/>
              </w:rPr>
              <w:t>3</w:t>
            </w:r>
          </w:p>
        </w:tc>
        <w:tc>
          <w:tcPr>
            <w:tcW w:w="390" w:type="dxa"/>
          </w:tcPr>
          <w:p w14:paraId="46620393" w14:textId="77777777" w:rsidR="009B6213" w:rsidRDefault="00650804">
            <w:pPr>
              <w:pStyle w:val="TableParagraph"/>
              <w:spacing w:line="268" w:lineRule="exact"/>
              <w:ind w:left="106"/>
              <w:rPr>
                <w:sz w:val="24"/>
              </w:rPr>
            </w:pPr>
            <w:r>
              <w:rPr>
                <w:spacing w:val="-10"/>
                <w:sz w:val="24"/>
              </w:rPr>
              <w:t>A</w:t>
            </w:r>
          </w:p>
          <w:p w14:paraId="39300BE0" w14:textId="77777777" w:rsidR="009B6213" w:rsidRDefault="00650804">
            <w:pPr>
              <w:pStyle w:val="TableParagraph"/>
              <w:spacing w:before="42"/>
              <w:ind w:left="106"/>
              <w:rPr>
                <w:sz w:val="24"/>
              </w:rPr>
            </w:pPr>
            <w:r>
              <w:rPr>
                <w:spacing w:val="-10"/>
                <w:sz w:val="24"/>
              </w:rPr>
              <w:t>4</w:t>
            </w:r>
          </w:p>
        </w:tc>
        <w:tc>
          <w:tcPr>
            <w:tcW w:w="392" w:type="dxa"/>
          </w:tcPr>
          <w:p w14:paraId="03445251" w14:textId="77777777" w:rsidR="009B6213" w:rsidRDefault="00650804">
            <w:pPr>
              <w:pStyle w:val="TableParagraph"/>
              <w:spacing w:line="268" w:lineRule="exact"/>
              <w:ind w:left="108"/>
              <w:rPr>
                <w:sz w:val="24"/>
              </w:rPr>
            </w:pPr>
            <w:r>
              <w:rPr>
                <w:spacing w:val="-10"/>
                <w:sz w:val="24"/>
              </w:rPr>
              <w:t>A</w:t>
            </w:r>
          </w:p>
          <w:p w14:paraId="6F169AE8" w14:textId="77777777" w:rsidR="009B6213" w:rsidRDefault="00650804">
            <w:pPr>
              <w:pStyle w:val="TableParagraph"/>
              <w:spacing w:before="42"/>
              <w:ind w:left="108"/>
              <w:rPr>
                <w:sz w:val="24"/>
              </w:rPr>
            </w:pPr>
            <w:r>
              <w:rPr>
                <w:spacing w:val="-10"/>
                <w:sz w:val="24"/>
              </w:rPr>
              <w:t>5</w:t>
            </w:r>
          </w:p>
        </w:tc>
        <w:tc>
          <w:tcPr>
            <w:tcW w:w="374" w:type="dxa"/>
          </w:tcPr>
          <w:p w14:paraId="514199F0" w14:textId="77777777" w:rsidR="009B6213" w:rsidRDefault="009B6213">
            <w:pPr>
              <w:pStyle w:val="TableParagraph"/>
              <w:spacing w:before="33"/>
              <w:rPr>
                <w:b/>
                <w:sz w:val="24"/>
              </w:rPr>
            </w:pPr>
          </w:p>
          <w:p w14:paraId="5CBB6D11" w14:textId="77777777" w:rsidR="009B6213" w:rsidRDefault="00650804">
            <w:pPr>
              <w:pStyle w:val="TableParagraph"/>
              <w:spacing w:before="1"/>
              <w:ind w:left="1" w:right="29"/>
              <w:jc w:val="center"/>
              <w:rPr>
                <w:sz w:val="24"/>
              </w:rPr>
            </w:pPr>
            <w:r>
              <w:rPr>
                <w:spacing w:val="-10"/>
                <w:sz w:val="24"/>
              </w:rPr>
              <w:t>5</w:t>
            </w:r>
          </w:p>
        </w:tc>
        <w:tc>
          <w:tcPr>
            <w:tcW w:w="384" w:type="dxa"/>
          </w:tcPr>
          <w:p w14:paraId="1D542010" w14:textId="77777777" w:rsidR="009B6213" w:rsidRDefault="009B6213">
            <w:pPr>
              <w:pStyle w:val="TableParagraph"/>
              <w:spacing w:before="33"/>
              <w:rPr>
                <w:b/>
                <w:sz w:val="24"/>
              </w:rPr>
            </w:pPr>
          </w:p>
          <w:p w14:paraId="3F5EB518" w14:textId="77777777" w:rsidR="009B6213" w:rsidRDefault="00650804">
            <w:pPr>
              <w:pStyle w:val="TableParagraph"/>
              <w:spacing w:before="1"/>
              <w:ind w:left="4" w:right="39"/>
              <w:jc w:val="center"/>
              <w:rPr>
                <w:sz w:val="24"/>
              </w:rPr>
            </w:pPr>
            <w:r>
              <w:rPr>
                <w:spacing w:val="-10"/>
                <w:sz w:val="24"/>
              </w:rPr>
              <w:t>1</w:t>
            </w:r>
          </w:p>
        </w:tc>
        <w:tc>
          <w:tcPr>
            <w:tcW w:w="376" w:type="dxa"/>
          </w:tcPr>
          <w:p w14:paraId="2F5624CC" w14:textId="77777777" w:rsidR="009B6213" w:rsidRDefault="009B6213">
            <w:pPr>
              <w:pStyle w:val="TableParagraph"/>
              <w:spacing w:before="33"/>
              <w:rPr>
                <w:b/>
                <w:sz w:val="24"/>
              </w:rPr>
            </w:pPr>
          </w:p>
          <w:p w14:paraId="16CE801A" w14:textId="77777777" w:rsidR="009B6213" w:rsidRDefault="00650804">
            <w:pPr>
              <w:pStyle w:val="TableParagraph"/>
              <w:spacing w:before="1"/>
              <w:ind w:right="27"/>
              <w:jc w:val="center"/>
              <w:rPr>
                <w:sz w:val="24"/>
              </w:rPr>
            </w:pPr>
            <w:r>
              <w:rPr>
                <w:spacing w:val="-10"/>
                <w:sz w:val="24"/>
              </w:rPr>
              <w:t>5</w:t>
            </w:r>
          </w:p>
        </w:tc>
        <w:tc>
          <w:tcPr>
            <w:tcW w:w="384" w:type="dxa"/>
          </w:tcPr>
          <w:p w14:paraId="0B151EB2" w14:textId="77777777" w:rsidR="009B6213" w:rsidRDefault="009B6213">
            <w:pPr>
              <w:pStyle w:val="TableParagraph"/>
              <w:spacing w:before="33"/>
              <w:rPr>
                <w:b/>
                <w:sz w:val="24"/>
              </w:rPr>
            </w:pPr>
          </w:p>
          <w:p w14:paraId="44473D73" w14:textId="77777777" w:rsidR="009B6213" w:rsidRDefault="00650804">
            <w:pPr>
              <w:pStyle w:val="TableParagraph"/>
              <w:spacing w:before="1"/>
              <w:ind w:right="39"/>
              <w:jc w:val="center"/>
              <w:rPr>
                <w:sz w:val="24"/>
              </w:rPr>
            </w:pPr>
            <w:r>
              <w:rPr>
                <w:spacing w:val="-10"/>
                <w:sz w:val="24"/>
              </w:rPr>
              <w:t>5</w:t>
            </w:r>
          </w:p>
        </w:tc>
        <w:tc>
          <w:tcPr>
            <w:tcW w:w="374" w:type="dxa"/>
          </w:tcPr>
          <w:p w14:paraId="7C0D33C0" w14:textId="77777777" w:rsidR="009B6213" w:rsidRDefault="009B6213">
            <w:pPr>
              <w:pStyle w:val="TableParagraph"/>
              <w:spacing w:before="33"/>
              <w:rPr>
                <w:b/>
                <w:sz w:val="24"/>
              </w:rPr>
            </w:pPr>
          </w:p>
          <w:p w14:paraId="218737D3" w14:textId="77777777" w:rsidR="009B6213" w:rsidRDefault="00650804">
            <w:pPr>
              <w:pStyle w:val="TableParagraph"/>
              <w:spacing w:before="1"/>
              <w:ind w:right="29"/>
              <w:jc w:val="center"/>
              <w:rPr>
                <w:sz w:val="24"/>
              </w:rPr>
            </w:pPr>
            <w:r>
              <w:rPr>
                <w:spacing w:val="-10"/>
                <w:sz w:val="24"/>
              </w:rPr>
              <w:t>5</w:t>
            </w:r>
          </w:p>
        </w:tc>
        <w:tc>
          <w:tcPr>
            <w:tcW w:w="360" w:type="dxa"/>
          </w:tcPr>
          <w:p w14:paraId="5B7562DB" w14:textId="77777777" w:rsidR="009B6213" w:rsidRDefault="009B6213">
            <w:pPr>
              <w:pStyle w:val="TableParagraph"/>
              <w:spacing w:before="33"/>
              <w:rPr>
                <w:b/>
                <w:sz w:val="24"/>
              </w:rPr>
            </w:pPr>
          </w:p>
          <w:p w14:paraId="415E5728" w14:textId="77777777" w:rsidR="009B6213" w:rsidRDefault="00650804">
            <w:pPr>
              <w:pStyle w:val="TableParagraph"/>
              <w:spacing w:before="1"/>
              <w:ind w:right="11"/>
              <w:jc w:val="center"/>
              <w:rPr>
                <w:sz w:val="24"/>
              </w:rPr>
            </w:pPr>
            <w:r>
              <w:rPr>
                <w:spacing w:val="-10"/>
                <w:sz w:val="24"/>
              </w:rPr>
              <w:t>5</w:t>
            </w:r>
          </w:p>
        </w:tc>
        <w:tc>
          <w:tcPr>
            <w:tcW w:w="384" w:type="dxa"/>
          </w:tcPr>
          <w:p w14:paraId="5B426D13" w14:textId="77777777" w:rsidR="009B6213" w:rsidRDefault="009B6213">
            <w:pPr>
              <w:pStyle w:val="TableParagraph"/>
              <w:spacing w:before="33"/>
              <w:rPr>
                <w:b/>
                <w:sz w:val="24"/>
              </w:rPr>
            </w:pPr>
          </w:p>
          <w:p w14:paraId="1E5F600D" w14:textId="77777777" w:rsidR="009B6213" w:rsidRDefault="00650804">
            <w:pPr>
              <w:pStyle w:val="TableParagraph"/>
              <w:spacing w:before="1"/>
              <w:ind w:left="4" w:right="39"/>
              <w:jc w:val="center"/>
              <w:rPr>
                <w:sz w:val="24"/>
              </w:rPr>
            </w:pPr>
            <w:r>
              <w:rPr>
                <w:spacing w:val="-10"/>
                <w:sz w:val="24"/>
              </w:rPr>
              <w:t>2</w:t>
            </w:r>
          </w:p>
        </w:tc>
        <w:tc>
          <w:tcPr>
            <w:tcW w:w="384" w:type="dxa"/>
          </w:tcPr>
          <w:p w14:paraId="4BF486A6" w14:textId="77777777" w:rsidR="009B6213" w:rsidRDefault="009B6213">
            <w:pPr>
              <w:pStyle w:val="TableParagraph"/>
              <w:spacing w:before="33"/>
              <w:rPr>
                <w:b/>
                <w:sz w:val="24"/>
              </w:rPr>
            </w:pPr>
          </w:p>
          <w:p w14:paraId="7EDE636B" w14:textId="77777777" w:rsidR="009B6213" w:rsidRDefault="00650804">
            <w:pPr>
              <w:pStyle w:val="TableParagraph"/>
              <w:spacing w:before="1"/>
              <w:ind w:right="39"/>
              <w:jc w:val="center"/>
              <w:rPr>
                <w:sz w:val="24"/>
              </w:rPr>
            </w:pPr>
            <w:r>
              <w:rPr>
                <w:spacing w:val="-10"/>
                <w:sz w:val="24"/>
              </w:rPr>
              <w:t>5</w:t>
            </w:r>
          </w:p>
        </w:tc>
        <w:tc>
          <w:tcPr>
            <w:tcW w:w="350" w:type="dxa"/>
          </w:tcPr>
          <w:p w14:paraId="34990D43" w14:textId="77777777" w:rsidR="009B6213" w:rsidRDefault="009B6213">
            <w:pPr>
              <w:pStyle w:val="TableParagraph"/>
              <w:spacing w:before="33"/>
              <w:rPr>
                <w:b/>
                <w:sz w:val="24"/>
              </w:rPr>
            </w:pPr>
          </w:p>
          <w:p w14:paraId="6E9E93E3" w14:textId="77777777" w:rsidR="009B6213" w:rsidRDefault="00650804">
            <w:pPr>
              <w:pStyle w:val="TableParagraph"/>
              <w:spacing w:before="1"/>
              <w:ind w:right="5"/>
              <w:jc w:val="center"/>
              <w:rPr>
                <w:sz w:val="24"/>
              </w:rPr>
            </w:pPr>
            <w:r>
              <w:rPr>
                <w:spacing w:val="-10"/>
                <w:sz w:val="24"/>
              </w:rPr>
              <w:t>5</w:t>
            </w:r>
          </w:p>
        </w:tc>
        <w:tc>
          <w:tcPr>
            <w:tcW w:w="376" w:type="dxa"/>
          </w:tcPr>
          <w:p w14:paraId="549C4F6B" w14:textId="77777777" w:rsidR="009B6213" w:rsidRDefault="009B6213">
            <w:pPr>
              <w:pStyle w:val="TableParagraph"/>
              <w:spacing w:before="33"/>
              <w:rPr>
                <w:b/>
                <w:sz w:val="24"/>
              </w:rPr>
            </w:pPr>
          </w:p>
          <w:p w14:paraId="0B9FA1B4" w14:textId="77777777" w:rsidR="009B6213" w:rsidRDefault="00650804">
            <w:pPr>
              <w:pStyle w:val="TableParagraph"/>
              <w:spacing w:before="1"/>
              <w:ind w:right="27"/>
              <w:jc w:val="center"/>
              <w:rPr>
                <w:sz w:val="24"/>
              </w:rPr>
            </w:pPr>
            <w:r>
              <w:rPr>
                <w:spacing w:val="-10"/>
                <w:sz w:val="24"/>
              </w:rPr>
              <w:t>5</w:t>
            </w:r>
          </w:p>
        </w:tc>
        <w:tc>
          <w:tcPr>
            <w:tcW w:w="385" w:type="dxa"/>
          </w:tcPr>
          <w:p w14:paraId="060B241A" w14:textId="77777777" w:rsidR="009B6213" w:rsidRDefault="009B6213">
            <w:pPr>
              <w:pStyle w:val="TableParagraph"/>
              <w:spacing w:before="33"/>
              <w:rPr>
                <w:b/>
                <w:sz w:val="24"/>
              </w:rPr>
            </w:pPr>
          </w:p>
          <w:p w14:paraId="7474A547" w14:textId="77777777" w:rsidR="009B6213" w:rsidRDefault="00650804">
            <w:pPr>
              <w:pStyle w:val="TableParagraph"/>
              <w:spacing w:before="1"/>
              <w:ind w:right="40"/>
              <w:jc w:val="center"/>
              <w:rPr>
                <w:sz w:val="24"/>
              </w:rPr>
            </w:pPr>
            <w:r>
              <w:rPr>
                <w:spacing w:val="-10"/>
                <w:sz w:val="24"/>
              </w:rPr>
              <w:t>5</w:t>
            </w:r>
          </w:p>
        </w:tc>
        <w:tc>
          <w:tcPr>
            <w:tcW w:w="374" w:type="dxa"/>
          </w:tcPr>
          <w:p w14:paraId="39F57899" w14:textId="77777777" w:rsidR="009B6213" w:rsidRDefault="009B6213">
            <w:pPr>
              <w:pStyle w:val="TableParagraph"/>
              <w:spacing w:before="33"/>
              <w:rPr>
                <w:b/>
                <w:sz w:val="24"/>
              </w:rPr>
            </w:pPr>
          </w:p>
          <w:p w14:paraId="19205D53" w14:textId="77777777" w:rsidR="009B6213" w:rsidRDefault="00650804">
            <w:pPr>
              <w:pStyle w:val="TableParagraph"/>
              <w:spacing w:before="1"/>
              <w:ind w:right="29"/>
              <w:jc w:val="center"/>
              <w:rPr>
                <w:sz w:val="24"/>
              </w:rPr>
            </w:pPr>
            <w:r>
              <w:rPr>
                <w:spacing w:val="-10"/>
                <w:sz w:val="24"/>
              </w:rPr>
              <w:t>2</w:t>
            </w:r>
          </w:p>
        </w:tc>
        <w:tc>
          <w:tcPr>
            <w:tcW w:w="384" w:type="dxa"/>
          </w:tcPr>
          <w:p w14:paraId="09A90788" w14:textId="77777777" w:rsidR="009B6213" w:rsidRDefault="009B6213">
            <w:pPr>
              <w:pStyle w:val="TableParagraph"/>
              <w:spacing w:before="33"/>
              <w:rPr>
                <w:b/>
                <w:sz w:val="24"/>
              </w:rPr>
            </w:pPr>
          </w:p>
          <w:p w14:paraId="34929FBC" w14:textId="77777777" w:rsidR="009B6213" w:rsidRDefault="00650804">
            <w:pPr>
              <w:pStyle w:val="TableParagraph"/>
              <w:spacing w:before="1"/>
              <w:ind w:left="5" w:right="39"/>
              <w:jc w:val="center"/>
              <w:rPr>
                <w:sz w:val="24"/>
              </w:rPr>
            </w:pPr>
            <w:r>
              <w:rPr>
                <w:spacing w:val="-10"/>
                <w:sz w:val="24"/>
              </w:rPr>
              <w:t>4</w:t>
            </w:r>
          </w:p>
        </w:tc>
        <w:tc>
          <w:tcPr>
            <w:tcW w:w="376" w:type="dxa"/>
          </w:tcPr>
          <w:p w14:paraId="7806B307" w14:textId="77777777" w:rsidR="009B6213" w:rsidRDefault="009B6213">
            <w:pPr>
              <w:pStyle w:val="TableParagraph"/>
              <w:spacing w:before="33"/>
              <w:rPr>
                <w:b/>
                <w:sz w:val="24"/>
              </w:rPr>
            </w:pPr>
          </w:p>
          <w:p w14:paraId="340F1B8A" w14:textId="77777777" w:rsidR="009B6213" w:rsidRDefault="00650804">
            <w:pPr>
              <w:pStyle w:val="TableParagraph"/>
              <w:spacing w:before="1"/>
              <w:ind w:right="27"/>
              <w:jc w:val="center"/>
              <w:rPr>
                <w:sz w:val="24"/>
              </w:rPr>
            </w:pPr>
            <w:r>
              <w:rPr>
                <w:spacing w:val="-10"/>
                <w:sz w:val="24"/>
              </w:rPr>
              <w:t>4</w:t>
            </w:r>
          </w:p>
        </w:tc>
        <w:tc>
          <w:tcPr>
            <w:tcW w:w="358" w:type="dxa"/>
          </w:tcPr>
          <w:p w14:paraId="42A04AAF" w14:textId="77777777" w:rsidR="009B6213" w:rsidRDefault="009B6213">
            <w:pPr>
              <w:pStyle w:val="TableParagraph"/>
              <w:spacing w:before="33"/>
              <w:rPr>
                <w:b/>
                <w:sz w:val="24"/>
              </w:rPr>
            </w:pPr>
          </w:p>
          <w:p w14:paraId="1A5DF557" w14:textId="77777777" w:rsidR="009B6213" w:rsidRDefault="00650804">
            <w:pPr>
              <w:pStyle w:val="TableParagraph"/>
              <w:spacing w:before="1"/>
              <w:ind w:right="12"/>
              <w:jc w:val="center"/>
              <w:rPr>
                <w:sz w:val="24"/>
              </w:rPr>
            </w:pPr>
            <w:r>
              <w:rPr>
                <w:spacing w:val="-10"/>
                <w:sz w:val="24"/>
              </w:rPr>
              <w:t>4</w:t>
            </w:r>
          </w:p>
        </w:tc>
        <w:tc>
          <w:tcPr>
            <w:tcW w:w="384" w:type="dxa"/>
          </w:tcPr>
          <w:p w14:paraId="2199D550" w14:textId="77777777" w:rsidR="009B6213" w:rsidRDefault="009B6213">
            <w:pPr>
              <w:pStyle w:val="TableParagraph"/>
              <w:spacing w:before="33"/>
              <w:rPr>
                <w:b/>
                <w:sz w:val="24"/>
              </w:rPr>
            </w:pPr>
          </w:p>
          <w:p w14:paraId="25991536" w14:textId="77777777" w:rsidR="009B6213" w:rsidRDefault="00650804">
            <w:pPr>
              <w:pStyle w:val="TableParagraph"/>
              <w:spacing w:before="1"/>
              <w:ind w:left="5" w:right="39"/>
              <w:jc w:val="center"/>
              <w:rPr>
                <w:sz w:val="24"/>
              </w:rPr>
            </w:pPr>
            <w:r>
              <w:rPr>
                <w:spacing w:val="-10"/>
                <w:sz w:val="24"/>
              </w:rPr>
              <w:t>4</w:t>
            </w:r>
          </w:p>
        </w:tc>
        <w:tc>
          <w:tcPr>
            <w:tcW w:w="384" w:type="dxa"/>
          </w:tcPr>
          <w:p w14:paraId="7CCF8677" w14:textId="77777777" w:rsidR="009B6213" w:rsidRDefault="009B6213">
            <w:pPr>
              <w:pStyle w:val="TableParagraph"/>
              <w:spacing w:before="33"/>
              <w:rPr>
                <w:b/>
                <w:sz w:val="24"/>
              </w:rPr>
            </w:pPr>
          </w:p>
          <w:p w14:paraId="406678DE" w14:textId="77777777" w:rsidR="009B6213" w:rsidRDefault="00650804">
            <w:pPr>
              <w:pStyle w:val="TableParagraph"/>
              <w:spacing w:before="1"/>
              <w:ind w:left="5" w:right="39"/>
              <w:jc w:val="center"/>
              <w:rPr>
                <w:sz w:val="24"/>
              </w:rPr>
            </w:pPr>
            <w:r>
              <w:rPr>
                <w:spacing w:val="-10"/>
                <w:sz w:val="24"/>
              </w:rPr>
              <w:t>4</w:t>
            </w:r>
          </w:p>
        </w:tc>
        <w:tc>
          <w:tcPr>
            <w:tcW w:w="352" w:type="dxa"/>
          </w:tcPr>
          <w:p w14:paraId="3637BD62" w14:textId="77777777" w:rsidR="009B6213" w:rsidRDefault="009B6213">
            <w:pPr>
              <w:pStyle w:val="TableParagraph"/>
              <w:spacing w:before="33"/>
              <w:rPr>
                <w:b/>
                <w:sz w:val="24"/>
              </w:rPr>
            </w:pPr>
          </w:p>
          <w:p w14:paraId="13691F30" w14:textId="77777777" w:rsidR="009B6213" w:rsidRDefault="00650804">
            <w:pPr>
              <w:pStyle w:val="TableParagraph"/>
              <w:spacing w:before="1"/>
              <w:ind w:right="2"/>
              <w:jc w:val="center"/>
              <w:rPr>
                <w:sz w:val="24"/>
              </w:rPr>
            </w:pPr>
            <w:r>
              <w:rPr>
                <w:spacing w:val="-10"/>
                <w:sz w:val="24"/>
              </w:rPr>
              <w:t>4</w:t>
            </w:r>
          </w:p>
        </w:tc>
        <w:tc>
          <w:tcPr>
            <w:tcW w:w="350" w:type="dxa"/>
          </w:tcPr>
          <w:p w14:paraId="42DE2BF6" w14:textId="77777777" w:rsidR="009B6213" w:rsidRDefault="009B6213">
            <w:pPr>
              <w:pStyle w:val="TableParagraph"/>
              <w:spacing w:before="33"/>
              <w:rPr>
                <w:b/>
                <w:sz w:val="24"/>
              </w:rPr>
            </w:pPr>
          </w:p>
          <w:p w14:paraId="604946B2" w14:textId="77777777" w:rsidR="009B6213" w:rsidRDefault="00650804">
            <w:pPr>
              <w:pStyle w:val="TableParagraph"/>
              <w:spacing w:before="1"/>
              <w:ind w:left="5" w:right="5"/>
              <w:jc w:val="center"/>
              <w:rPr>
                <w:sz w:val="24"/>
              </w:rPr>
            </w:pPr>
            <w:r>
              <w:rPr>
                <w:spacing w:val="-10"/>
                <w:sz w:val="24"/>
              </w:rPr>
              <w:t>1</w:t>
            </w:r>
          </w:p>
        </w:tc>
        <w:tc>
          <w:tcPr>
            <w:tcW w:w="384" w:type="dxa"/>
          </w:tcPr>
          <w:p w14:paraId="7629FBB1" w14:textId="77777777" w:rsidR="009B6213" w:rsidRDefault="009B6213">
            <w:pPr>
              <w:pStyle w:val="TableParagraph"/>
              <w:spacing w:before="33"/>
              <w:rPr>
                <w:b/>
                <w:sz w:val="24"/>
              </w:rPr>
            </w:pPr>
          </w:p>
          <w:p w14:paraId="43A9BE1F" w14:textId="77777777" w:rsidR="009B6213" w:rsidRDefault="00650804">
            <w:pPr>
              <w:pStyle w:val="TableParagraph"/>
              <w:spacing w:before="1"/>
              <w:ind w:left="5" w:right="39"/>
              <w:jc w:val="center"/>
              <w:rPr>
                <w:sz w:val="24"/>
              </w:rPr>
            </w:pPr>
            <w:r>
              <w:rPr>
                <w:spacing w:val="-10"/>
                <w:sz w:val="24"/>
              </w:rPr>
              <w:t>4</w:t>
            </w:r>
          </w:p>
        </w:tc>
        <w:tc>
          <w:tcPr>
            <w:tcW w:w="390" w:type="dxa"/>
          </w:tcPr>
          <w:p w14:paraId="61EF78D0" w14:textId="77777777" w:rsidR="009B6213" w:rsidRDefault="009B6213">
            <w:pPr>
              <w:pStyle w:val="TableParagraph"/>
              <w:spacing w:before="33"/>
              <w:rPr>
                <w:b/>
                <w:sz w:val="24"/>
              </w:rPr>
            </w:pPr>
          </w:p>
          <w:p w14:paraId="3AFA9D54" w14:textId="77777777" w:rsidR="009B6213" w:rsidRDefault="00650804">
            <w:pPr>
              <w:pStyle w:val="TableParagraph"/>
              <w:spacing w:before="1"/>
              <w:ind w:right="45"/>
              <w:jc w:val="center"/>
              <w:rPr>
                <w:sz w:val="24"/>
              </w:rPr>
            </w:pPr>
            <w:r>
              <w:rPr>
                <w:spacing w:val="-10"/>
                <w:sz w:val="24"/>
              </w:rPr>
              <w:t>3</w:t>
            </w:r>
          </w:p>
        </w:tc>
        <w:tc>
          <w:tcPr>
            <w:tcW w:w="384" w:type="dxa"/>
          </w:tcPr>
          <w:p w14:paraId="3B726A38" w14:textId="77777777" w:rsidR="009B6213" w:rsidRDefault="009B6213">
            <w:pPr>
              <w:pStyle w:val="TableParagraph"/>
              <w:spacing w:before="33"/>
              <w:rPr>
                <w:b/>
                <w:sz w:val="24"/>
              </w:rPr>
            </w:pPr>
          </w:p>
          <w:p w14:paraId="2F61C3DB" w14:textId="77777777" w:rsidR="009B6213" w:rsidRDefault="00650804">
            <w:pPr>
              <w:pStyle w:val="TableParagraph"/>
              <w:spacing w:before="1"/>
              <w:ind w:left="4" w:right="39"/>
              <w:jc w:val="center"/>
              <w:rPr>
                <w:sz w:val="24"/>
              </w:rPr>
            </w:pPr>
            <w:r>
              <w:rPr>
                <w:spacing w:val="-10"/>
                <w:sz w:val="24"/>
              </w:rPr>
              <w:t>4</w:t>
            </w:r>
          </w:p>
        </w:tc>
        <w:tc>
          <w:tcPr>
            <w:tcW w:w="390" w:type="dxa"/>
          </w:tcPr>
          <w:p w14:paraId="54A37668" w14:textId="77777777" w:rsidR="009B6213" w:rsidRDefault="009B6213">
            <w:pPr>
              <w:pStyle w:val="TableParagraph"/>
              <w:spacing w:before="33"/>
              <w:rPr>
                <w:b/>
                <w:sz w:val="24"/>
              </w:rPr>
            </w:pPr>
          </w:p>
          <w:p w14:paraId="1E02696C" w14:textId="77777777" w:rsidR="009B6213" w:rsidRDefault="00650804">
            <w:pPr>
              <w:pStyle w:val="TableParagraph"/>
              <w:spacing w:before="1"/>
              <w:ind w:right="45"/>
              <w:jc w:val="center"/>
              <w:rPr>
                <w:sz w:val="24"/>
              </w:rPr>
            </w:pPr>
            <w:r>
              <w:rPr>
                <w:spacing w:val="-10"/>
                <w:sz w:val="24"/>
              </w:rPr>
              <w:t>4</w:t>
            </w:r>
          </w:p>
        </w:tc>
        <w:tc>
          <w:tcPr>
            <w:tcW w:w="384" w:type="dxa"/>
          </w:tcPr>
          <w:p w14:paraId="5D930E74" w14:textId="77777777" w:rsidR="009B6213" w:rsidRDefault="009B6213">
            <w:pPr>
              <w:pStyle w:val="TableParagraph"/>
              <w:spacing w:before="33"/>
              <w:rPr>
                <w:b/>
                <w:sz w:val="24"/>
              </w:rPr>
            </w:pPr>
          </w:p>
          <w:p w14:paraId="6D9E5726" w14:textId="77777777" w:rsidR="009B6213" w:rsidRDefault="00650804">
            <w:pPr>
              <w:pStyle w:val="TableParagraph"/>
              <w:spacing w:before="1"/>
              <w:ind w:left="4" w:right="39"/>
              <w:jc w:val="center"/>
              <w:rPr>
                <w:sz w:val="24"/>
              </w:rPr>
            </w:pPr>
            <w:r>
              <w:rPr>
                <w:spacing w:val="-10"/>
                <w:sz w:val="24"/>
              </w:rPr>
              <w:t>3</w:t>
            </w:r>
          </w:p>
        </w:tc>
        <w:tc>
          <w:tcPr>
            <w:tcW w:w="368" w:type="dxa"/>
          </w:tcPr>
          <w:p w14:paraId="6E8232EE" w14:textId="77777777" w:rsidR="009B6213" w:rsidRDefault="009B6213">
            <w:pPr>
              <w:pStyle w:val="TableParagraph"/>
              <w:spacing w:before="33"/>
              <w:rPr>
                <w:b/>
                <w:sz w:val="24"/>
              </w:rPr>
            </w:pPr>
          </w:p>
          <w:p w14:paraId="13E8C47B" w14:textId="77777777" w:rsidR="009B6213" w:rsidRDefault="00650804">
            <w:pPr>
              <w:pStyle w:val="TableParagraph"/>
              <w:spacing w:before="1"/>
              <w:ind w:right="23"/>
              <w:jc w:val="center"/>
              <w:rPr>
                <w:sz w:val="24"/>
              </w:rPr>
            </w:pPr>
            <w:r>
              <w:rPr>
                <w:spacing w:val="-10"/>
                <w:sz w:val="24"/>
              </w:rPr>
              <w:t>2</w:t>
            </w:r>
          </w:p>
        </w:tc>
        <w:tc>
          <w:tcPr>
            <w:tcW w:w="390" w:type="dxa"/>
          </w:tcPr>
          <w:p w14:paraId="63C66B70" w14:textId="77777777" w:rsidR="009B6213" w:rsidRDefault="009B6213">
            <w:pPr>
              <w:pStyle w:val="TableParagraph"/>
              <w:spacing w:before="33"/>
              <w:rPr>
                <w:b/>
                <w:sz w:val="24"/>
              </w:rPr>
            </w:pPr>
          </w:p>
          <w:p w14:paraId="4E148FD6" w14:textId="77777777" w:rsidR="009B6213" w:rsidRDefault="00650804">
            <w:pPr>
              <w:pStyle w:val="TableParagraph"/>
              <w:spacing w:before="1"/>
              <w:ind w:left="4" w:right="45"/>
              <w:jc w:val="center"/>
              <w:rPr>
                <w:sz w:val="24"/>
              </w:rPr>
            </w:pPr>
            <w:r>
              <w:rPr>
                <w:spacing w:val="-10"/>
                <w:sz w:val="24"/>
              </w:rPr>
              <w:t>3</w:t>
            </w:r>
          </w:p>
        </w:tc>
      </w:tr>
      <w:tr w:rsidR="009B6213" w14:paraId="3D4B1CD0" w14:textId="77777777">
        <w:trPr>
          <w:trHeight w:val="633"/>
        </w:trPr>
        <w:tc>
          <w:tcPr>
            <w:tcW w:w="392" w:type="dxa"/>
          </w:tcPr>
          <w:p w14:paraId="54D0EBFC" w14:textId="77777777" w:rsidR="009B6213" w:rsidRDefault="00650804">
            <w:pPr>
              <w:pStyle w:val="TableParagraph"/>
              <w:spacing w:line="268" w:lineRule="exact"/>
              <w:ind w:left="108"/>
              <w:rPr>
                <w:sz w:val="24"/>
              </w:rPr>
            </w:pPr>
            <w:r>
              <w:rPr>
                <w:spacing w:val="-10"/>
                <w:sz w:val="24"/>
              </w:rPr>
              <w:t>5</w:t>
            </w:r>
          </w:p>
          <w:p w14:paraId="6DFA11F6" w14:textId="77777777" w:rsidR="009B6213" w:rsidRDefault="00650804">
            <w:pPr>
              <w:pStyle w:val="TableParagraph"/>
              <w:spacing w:before="42"/>
              <w:ind w:left="108"/>
              <w:rPr>
                <w:sz w:val="24"/>
              </w:rPr>
            </w:pPr>
            <w:r>
              <w:rPr>
                <w:spacing w:val="-10"/>
                <w:sz w:val="24"/>
              </w:rPr>
              <w:t>2</w:t>
            </w:r>
          </w:p>
        </w:tc>
        <w:tc>
          <w:tcPr>
            <w:tcW w:w="424" w:type="dxa"/>
          </w:tcPr>
          <w:p w14:paraId="2D900E64" w14:textId="77777777" w:rsidR="009B6213" w:rsidRDefault="009B6213">
            <w:pPr>
              <w:pStyle w:val="TableParagraph"/>
              <w:spacing w:before="33"/>
              <w:rPr>
                <w:b/>
                <w:sz w:val="24"/>
              </w:rPr>
            </w:pPr>
          </w:p>
          <w:p w14:paraId="0A84EE45" w14:textId="77777777" w:rsidR="009B6213" w:rsidRDefault="00650804">
            <w:pPr>
              <w:pStyle w:val="TableParagraph"/>
              <w:ind w:right="75"/>
              <w:jc w:val="center"/>
              <w:rPr>
                <w:sz w:val="24"/>
              </w:rPr>
            </w:pPr>
            <w:r>
              <w:rPr>
                <w:spacing w:val="-10"/>
                <w:sz w:val="24"/>
              </w:rPr>
              <w:t>2</w:t>
            </w:r>
          </w:p>
        </w:tc>
        <w:tc>
          <w:tcPr>
            <w:tcW w:w="1205" w:type="dxa"/>
          </w:tcPr>
          <w:p w14:paraId="28B57BAC" w14:textId="77777777" w:rsidR="009B6213" w:rsidRDefault="00650804">
            <w:pPr>
              <w:pStyle w:val="TableParagraph"/>
              <w:spacing w:line="268" w:lineRule="exact"/>
              <w:ind w:left="109"/>
              <w:rPr>
                <w:sz w:val="24"/>
              </w:rPr>
            </w:pPr>
            <w:r>
              <w:rPr>
                <w:spacing w:val="-2"/>
                <w:sz w:val="24"/>
              </w:rPr>
              <w:t>HOSPIT</w:t>
            </w:r>
          </w:p>
          <w:p w14:paraId="55564E93" w14:textId="77777777" w:rsidR="009B6213" w:rsidRDefault="00650804">
            <w:pPr>
              <w:pStyle w:val="TableParagraph"/>
              <w:spacing w:before="42"/>
              <w:ind w:left="109"/>
              <w:rPr>
                <w:sz w:val="24"/>
              </w:rPr>
            </w:pPr>
            <w:r>
              <w:rPr>
                <w:spacing w:val="-5"/>
                <w:sz w:val="24"/>
              </w:rPr>
              <w:t>ALS</w:t>
            </w:r>
          </w:p>
        </w:tc>
        <w:tc>
          <w:tcPr>
            <w:tcW w:w="512" w:type="dxa"/>
          </w:tcPr>
          <w:p w14:paraId="6B11361D" w14:textId="77777777" w:rsidR="009B6213" w:rsidRDefault="009B6213">
            <w:pPr>
              <w:pStyle w:val="TableParagraph"/>
              <w:spacing w:before="33"/>
              <w:rPr>
                <w:b/>
                <w:sz w:val="24"/>
              </w:rPr>
            </w:pPr>
          </w:p>
          <w:p w14:paraId="0E55F923" w14:textId="77777777" w:rsidR="009B6213" w:rsidRDefault="00650804">
            <w:pPr>
              <w:pStyle w:val="TableParagraph"/>
              <w:ind w:left="106"/>
              <w:rPr>
                <w:sz w:val="24"/>
              </w:rPr>
            </w:pPr>
            <w:r>
              <w:rPr>
                <w:spacing w:val="-5"/>
                <w:sz w:val="24"/>
              </w:rPr>
              <w:t>28</w:t>
            </w:r>
          </w:p>
        </w:tc>
        <w:tc>
          <w:tcPr>
            <w:tcW w:w="390" w:type="dxa"/>
          </w:tcPr>
          <w:p w14:paraId="13437E46" w14:textId="77777777" w:rsidR="009B6213" w:rsidRDefault="009B6213">
            <w:pPr>
              <w:pStyle w:val="TableParagraph"/>
              <w:spacing w:before="33"/>
              <w:rPr>
                <w:b/>
                <w:sz w:val="24"/>
              </w:rPr>
            </w:pPr>
          </w:p>
          <w:p w14:paraId="1F4FECA4" w14:textId="77777777" w:rsidR="009B6213" w:rsidRDefault="00650804">
            <w:pPr>
              <w:pStyle w:val="TableParagraph"/>
              <w:ind w:left="1" w:right="45"/>
              <w:jc w:val="center"/>
              <w:rPr>
                <w:sz w:val="24"/>
              </w:rPr>
            </w:pPr>
            <w:r>
              <w:rPr>
                <w:spacing w:val="-10"/>
                <w:sz w:val="24"/>
              </w:rPr>
              <w:t>1</w:t>
            </w:r>
          </w:p>
        </w:tc>
        <w:tc>
          <w:tcPr>
            <w:tcW w:w="392" w:type="dxa"/>
          </w:tcPr>
          <w:p w14:paraId="583625AB" w14:textId="77777777" w:rsidR="009B6213" w:rsidRDefault="009B6213">
            <w:pPr>
              <w:pStyle w:val="TableParagraph"/>
              <w:spacing w:before="33"/>
              <w:rPr>
                <w:b/>
                <w:sz w:val="24"/>
              </w:rPr>
            </w:pPr>
          </w:p>
          <w:p w14:paraId="30500603" w14:textId="77777777" w:rsidR="009B6213" w:rsidRDefault="00650804">
            <w:pPr>
              <w:pStyle w:val="TableParagraph"/>
              <w:ind w:right="43"/>
              <w:jc w:val="center"/>
              <w:rPr>
                <w:sz w:val="24"/>
              </w:rPr>
            </w:pPr>
            <w:r>
              <w:rPr>
                <w:spacing w:val="-10"/>
                <w:sz w:val="24"/>
              </w:rPr>
              <w:t>3</w:t>
            </w:r>
          </w:p>
        </w:tc>
        <w:tc>
          <w:tcPr>
            <w:tcW w:w="390" w:type="dxa"/>
          </w:tcPr>
          <w:p w14:paraId="0903625B" w14:textId="77777777" w:rsidR="009B6213" w:rsidRDefault="009B6213">
            <w:pPr>
              <w:pStyle w:val="TableParagraph"/>
              <w:spacing w:before="33"/>
              <w:rPr>
                <w:b/>
                <w:sz w:val="24"/>
              </w:rPr>
            </w:pPr>
          </w:p>
          <w:p w14:paraId="61E0F88D" w14:textId="77777777" w:rsidR="009B6213" w:rsidRDefault="00650804">
            <w:pPr>
              <w:pStyle w:val="TableParagraph"/>
              <w:ind w:right="45"/>
              <w:jc w:val="center"/>
              <w:rPr>
                <w:sz w:val="24"/>
              </w:rPr>
            </w:pPr>
            <w:r>
              <w:rPr>
                <w:spacing w:val="-10"/>
                <w:sz w:val="24"/>
              </w:rPr>
              <w:t>3</w:t>
            </w:r>
          </w:p>
        </w:tc>
        <w:tc>
          <w:tcPr>
            <w:tcW w:w="392" w:type="dxa"/>
          </w:tcPr>
          <w:p w14:paraId="0EAC1B9B" w14:textId="77777777" w:rsidR="009B6213" w:rsidRDefault="009B6213">
            <w:pPr>
              <w:pStyle w:val="TableParagraph"/>
              <w:rPr>
                <w:sz w:val="24"/>
              </w:rPr>
            </w:pPr>
          </w:p>
        </w:tc>
        <w:tc>
          <w:tcPr>
            <w:tcW w:w="374" w:type="dxa"/>
          </w:tcPr>
          <w:p w14:paraId="7BABCFBD" w14:textId="77777777" w:rsidR="009B6213" w:rsidRDefault="009B6213">
            <w:pPr>
              <w:pStyle w:val="TableParagraph"/>
              <w:spacing w:before="33"/>
              <w:rPr>
                <w:b/>
                <w:sz w:val="24"/>
              </w:rPr>
            </w:pPr>
          </w:p>
          <w:p w14:paraId="094D7BFA" w14:textId="77777777" w:rsidR="009B6213" w:rsidRDefault="00650804">
            <w:pPr>
              <w:pStyle w:val="TableParagraph"/>
              <w:ind w:left="1" w:right="29"/>
              <w:jc w:val="center"/>
              <w:rPr>
                <w:sz w:val="24"/>
              </w:rPr>
            </w:pPr>
            <w:r>
              <w:rPr>
                <w:spacing w:val="-10"/>
                <w:sz w:val="24"/>
              </w:rPr>
              <w:t>5</w:t>
            </w:r>
          </w:p>
        </w:tc>
        <w:tc>
          <w:tcPr>
            <w:tcW w:w="384" w:type="dxa"/>
          </w:tcPr>
          <w:p w14:paraId="7C99D219" w14:textId="77777777" w:rsidR="009B6213" w:rsidRDefault="009B6213">
            <w:pPr>
              <w:pStyle w:val="TableParagraph"/>
              <w:rPr>
                <w:sz w:val="24"/>
              </w:rPr>
            </w:pPr>
          </w:p>
        </w:tc>
        <w:tc>
          <w:tcPr>
            <w:tcW w:w="376" w:type="dxa"/>
          </w:tcPr>
          <w:p w14:paraId="341E16B3" w14:textId="77777777" w:rsidR="009B6213" w:rsidRDefault="009B6213">
            <w:pPr>
              <w:pStyle w:val="TableParagraph"/>
              <w:spacing w:before="33"/>
              <w:rPr>
                <w:b/>
                <w:sz w:val="24"/>
              </w:rPr>
            </w:pPr>
          </w:p>
          <w:p w14:paraId="01599032" w14:textId="77777777" w:rsidR="009B6213" w:rsidRDefault="00650804">
            <w:pPr>
              <w:pStyle w:val="TableParagraph"/>
              <w:ind w:right="27"/>
              <w:jc w:val="center"/>
              <w:rPr>
                <w:sz w:val="24"/>
              </w:rPr>
            </w:pPr>
            <w:r>
              <w:rPr>
                <w:spacing w:val="-10"/>
                <w:sz w:val="24"/>
              </w:rPr>
              <w:t>5</w:t>
            </w:r>
          </w:p>
        </w:tc>
        <w:tc>
          <w:tcPr>
            <w:tcW w:w="384" w:type="dxa"/>
          </w:tcPr>
          <w:p w14:paraId="63FD865C" w14:textId="77777777" w:rsidR="009B6213" w:rsidRDefault="009B6213">
            <w:pPr>
              <w:pStyle w:val="TableParagraph"/>
              <w:spacing w:before="33"/>
              <w:rPr>
                <w:b/>
                <w:sz w:val="24"/>
              </w:rPr>
            </w:pPr>
          </w:p>
          <w:p w14:paraId="10185A1B" w14:textId="77777777" w:rsidR="009B6213" w:rsidRDefault="00650804">
            <w:pPr>
              <w:pStyle w:val="TableParagraph"/>
              <w:ind w:right="39"/>
              <w:jc w:val="center"/>
              <w:rPr>
                <w:sz w:val="24"/>
              </w:rPr>
            </w:pPr>
            <w:r>
              <w:rPr>
                <w:spacing w:val="-10"/>
                <w:sz w:val="24"/>
              </w:rPr>
              <w:t>5</w:t>
            </w:r>
          </w:p>
        </w:tc>
        <w:tc>
          <w:tcPr>
            <w:tcW w:w="374" w:type="dxa"/>
          </w:tcPr>
          <w:p w14:paraId="11458538" w14:textId="77777777" w:rsidR="009B6213" w:rsidRDefault="009B6213">
            <w:pPr>
              <w:pStyle w:val="TableParagraph"/>
              <w:spacing w:before="33"/>
              <w:rPr>
                <w:b/>
                <w:sz w:val="24"/>
              </w:rPr>
            </w:pPr>
          </w:p>
          <w:p w14:paraId="33146CCB" w14:textId="77777777" w:rsidR="009B6213" w:rsidRDefault="00650804">
            <w:pPr>
              <w:pStyle w:val="TableParagraph"/>
              <w:ind w:right="29"/>
              <w:jc w:val="center"/>
              <w:rPr>
                <w:sz w:val="24"/>
              </w:rPr>
            </w:pPr>
            <w:r>
              <w:rPr>
                <w:spacing w:val="-10"/>
                <w:sz w:val="24"/>
              </w:rPr>
              <w:t>5</w:t>
            </w:r>
          </w:p>
        </w:tc>
        <w:tc>
          <w:tcPr>
            <w:tcW w:w="360" w:type="dxa"/>
          </w:tcPr>
          <w:p w14:paraId="319E6B1C" w14:textId="77777777" w:rsidR="009B6213" w:rsidRDefault="009B6213">
            <w:pPr>
              <w:pStyle w:val="TableParagraph"/>
              <w:spacing w:before="33"/>
              <w:rPr>
                <w:b/>
                <w:sz w:val="24"/>
              </w:rPr>
            </w:pPr>
          </w:p>
          <w:p w14:paraId="257FCFF7" w14:textId="77777777" w:rsidR="009B6213" w:rsidRDefault="00650804">
            <w:pPr>
              <w:pStyle w:val="TableParagraph"/>
              <w:ind w:right="11"/>
              <w:jc w:val="center"/>
              <w:rPr>
                <w:sz w:val="24"/>
              </w:rPr>
            </w:pPr>
            <w:r>
              <w:rPr>
                <w:spacing w:val="-10"/>
                <w:sz w:val="24"/>
              </w:rPr>
              <w:t>5</w:t>
            </w:r>
          </w:p>
        </w:tc>
        <w:tc>
          <w:tcPr>
            <w:tcW w:w="384" w:type="dxa"/>
          </w:tcPr>
          <w:p w14:paraId="3359F273" w14:textId="77777777" w:rsidR="009B6213" w:rsidRDefault="009B6213">
            <w:pPr>
              <w:pStyle w:val="TableParagraph"/>
              <w:spacing w:before="33"/>
              <w:rPr>
                <w:b/>
                <w:sz w:val="24"/>
              </w:rPr>
            </w:pPr>
          </w:p>
          <w:p w14:paraId="1CB6F6B4" w14:textId="77777777" w:rsidR="009B6213" w:rsidRDefault="00650804">
            <w:pPr>
              <w:pStyle w:val="TableParagraph"/>
              <w:ind w:left="4" w:right="39"/>
              <w:jc w:val="center"/>
              <w:rPr>
                <w:sz w:val="24"/>
              </w:rPr>
            </w:pPr>
            <w:r>
              <w:rPr>
                <w:spacing w:val="-10"/>
                <w:sz w:val="24"/>
              </w:rPr>
              <w:t>2</w:t>
            </w:r>
          </w:p>
        </w:tc>
        <w:tc>
          <w:tcPr>
            <w:tcW w:w="384" w:type="dxa"/>
          </w:tcPr>
          <w:p w14:paraId="32231176" w14:textId="77777777" w:rsidR="009B6213" w:rsidRDefault="009B6213">
            <w:pPr>
              <w:pStyle w:val="TableParagraph"/>
              <w:spacing w:before="33"/>
              <w:rPr>
                <w:b/>
                <w:sz w:val="24"/>
              </w:rPr>
            </w:pPr>
          </w:p>
          <w:p w14:paraId="0661ACF2" w14:textId="77777777" w:rsidR="009B6213" w:rsidRDefault="00650804">
            <w:pPr>
              <w:pStyle w:val="TableParagraph"/>
              <w:ind w:right="39"/>
              <w:jc w:val="center"/>
              <w:rPr>
                <w:sz w:val="24"/>
              </w:rPr>
            </w:pPr>
            <w:r>
              <w:rPr>
                <w:spacing w:val="-10"/>
                <w:sz w:val="24"/>
              </w:rPr>
              <w:t>4</w:t>
            </w:r>
          </w:p>
        </w:tc>
        <w:tc>
          <w:tcPr>
            <w:tcW w:w="350" w:type="dxa"/>
          </w:tcPr>
          <w:p w14:paraId="6C34618E" w14:textId="77777777" w:rsidR="009B6213" w:rsidRDefault="009B6213">
            <w:pPr>
              <w:pStyle w:val="TableParagraph"/>
              <w:spacing w:before="33"/>
              <w:rPr>
                <w:b/>
                <w:sz w:val="24"/>
              </w:rPr>
            </w:pPr>
          </w:p>
          <w:p w14:paraId="308F73C8" w14:textId="77777777" w:rsidR="009B6213" w:rsidRDefault="00650804">
            <w:pPr>
              <w:pStyle w:val="TableParagraph"/>
              <w:ind w:right="5"/>
              <w:jc w:val="center"/>
              <w:rPr>
                <w:sz w:val="24"/>
              </w:rPr>
            </w:pPr>
            <w:r>
              <w:rPr>
                <w:spacing w:val="-10"/>
                <w:sz w:val="24"/>
              </w:rPr>
              <w:t>5</w:t>
            </w:r>
          </w:p>
        </w:tc>
        <w:tc>
          <w:tcPr>
            <w:tcW w:w="376" w:type="dxa"/>
          </w:tcPr>
          <w:p w14:paraId="0A59886A" w14:textId="77777777" w:rsidR="009B6213" w:rsidRDefault="009B6213">
            <w:pPr>
              <w:pStyle w:val="TableParagraph"/>
              <w:spacing w:before="33"/>
              <w:rPr>
                <w:b/>
                <w:sz w:val="24"/>
              </w:rPr>
            </w:pPr>
          </w:p>
          <w:p w14:paraId="27D30C4C" w14:textId="77777777" w:rsidR="009B6213" w:rsidRDefault="00650804">
            <w:pPr>
              <w:pStyle w:val="TableParagraph"/>
              <w:ind w:right="27"/>
              <w:jc w:val="center"/>
              <w:rPr>
                <w:sz w:val="24"/>
              </w:rPr>
            </w:pPr>
            <w:r>
              <w:rPr>
                <w:spacing w:val="-10"/>
                <w:sz w:val="24"/>
              </w:rPr>
              <w:t>4</w:t>
            </w:r>
          </w:p>
        </w:tc>
        <w:tc>
          <w:tcPr>
            <w:tcW w:w="385" w:type="dxa"/>
          </w:tcPr>
          <w:p w14:paraId="668B8584" w14:textId="77777777" w:rsidR="009B6213" w:rsidRDefault="009B6213">
            <w:pPr>
              <w:pStyle w:val="TableParagraph"/>
              <w:spacing w:before="33"/>
              <w:rPr>
                <w:b/>
                <w:sz w:val="24"/>
              </w:rPr>
            </w:pPr>
          </w:p>
          <w:p w14:paraId="118E04DA" w14:textId="77777777" w:rsidR="009B6213" w:rsidRDefault="00650804">
            <w:pPr>
              <w:pStyle w:val="TableParagraph"/>
              <w:ind w:right="40"/>
              <w:jc w:val="center"/>
              <w:rPr>
                <w:sz w:val="24"/>
              </w:rPr>
            </w:pPr>
            <w:r>
              <w:rPr>
                <w:spacing w:val="-10"/>
                <w:sz w:val="24"/>
              </w:rPr>
              <w:t>4</w:t>
            </w:r>
          </w:p>
        </w:tc>
        <w:tc>
          <w:tcPr>
            <w:tcW w:w="374" w:type="dxa"/>
          </w:tcPr>
          <w:p w14:paraId="105CE841" w14:textId="77777777" w:rsidR="009B6213" w:rsidRDefault="009B6213">
            <w:pPr>
              <w:pStyle w:val="TableParagraph"/>
              <w:spacing w:before="33"/>
              <w:rPr>
                <w:b/>
                <w:sz w:val="24"/>
              </w:rPr>
            </w:pPr>
          </w:p>
          <w:p w14:paraId="5746BCE9" w14:textId="77777777" w:rsidR="009B6213" w:rsidRDefault="00650804">
            <w:pPr>
              <w:pStyle w:val="TableParagraph"/>
              <w:ind w:right="29"/>
              <w:jc w:val="center"/>
              <w:rPr>
                <w:sz w:val="24"/>
              </w:rPr>
            </w:pPr>
            <w:r>
              <w:rPr>
                <w:spacing w:val="-10"/>
                <w:sz w:val="24"/>
              </w:rPr>
              <w:t>2</w:t>
            </w:r>
          </w:p>
        </w:tc>
        <w:tc>
          <w:tcPr>
            <w:tcW w:w="384" w:type="dxa"/>
          </w:tcPr>
          <w:p w14:paraId="4FCA126E" w14:textId="77777777" w:rsidR="009B6213" w:rsidRDefault="009B6213">
            <w:pPr>
              <w:pStyle w:val="TableParagraph"/>
              <w:spacing w:before="33"/>
              <w:rPr>
                <w:b/>
                <w:sz w:val="24"/>
              </w:rPr>
            </w:pPr>
          </w:p>
          <w:p w14:paraId="1631F35C" w14:textId="77777777" w:rsidR="009B6213" w:rsidRDefault="00650804">
            <w:pPr>
              <w:pStyle w:val="TableParagraph"/>
              <w:ind w:left="5" w:right="39"/>
              <w:jc w:val="center"/>
              <w:rPr>
                <w:sz w:val="24"/>
              </w:rPr>
            </w:pPr>
            <w:r>
              <w:rPr>
                <w:spacing w:val="-10"/>
                <w:sz w:val="24"/>
              </w:rPr>
              <w:t>3</w:t>
            </w:r>
          </w:p>
        </w:tc>
        <w:tc>
          <w:tcPr>
            <w:tcW w:w="376" w:type="dxa"/>
          </w:tcPr>
          <w:p w14:paraId="1551CB65" w14:textId="77777777" w:rsidR="009B6213" w:rsidRDefault="009B6213">
            <w:pPr>
              <w:pStyle w:val="TableParagraph"/>
              <w:spacing w:before="33"/>
              <w:rPr>
                <w:b/>
                <w:sz w:val="24"/>
              </w:rPr>
            </w:pPr>
          </w:p>
          <w:p w14:paraId="7DF4934A" w14:textId="77777777" w:rsidR="009B6213" w:rsidRDefault="00650804">
            <w:pPr>
              <w:pStyle w:val="TableParagraph"/>
              <w:ind w:right="27"/>
              <w:jc w:val="center"/>
              <w:rPr>
                <w:sz w:val="24"/>
              </w:rPr>
            </w:pPr>
            <w:r>
              <w:rPr>
                <w:spacing w:val="-10"/>
                <w:sz w:val="24"/>
              </w:rPr>
              <w:t>2</w:t>
            </w:r>
          </w:p>
        </w:tc>
        <w:tc>
          <w:tcPr>
            <w:tcW w:w="358" w:type="dxa"/>
          </w:tcPr>
          <w:p w14:paraId="2AC38787" w14:textId="77777777" w:rsidR="009B6213" w:rsidRDefault="009B6213">
            <w:pPr>
              <w:pStyle w:val="TableParagraph"/>
              <w:spacing w:before="33"/>
              <w:rPr>
                <w:b/>
                <w:sz w:val="24"/>
              </w:rPr>
            </w:pPr>
          </w:p>
          <w:p w14:paraId="2A331372" w14:textId="77777777" w:rsidR="009B6213" w:rsidRDefault="00650804">
            <w:pPr>
              <w:pStyle w:val="TableParagraph"/>
              <w:ind w:right="12"/>
              <w:jc w:val="center"/>
              <w:rPr>
                <w:sz w:val="24"/>
              </w:rPr>
            </w:pPr>
            <w:r>
              <w:rPr>
                <w:spacing w:val="-10"/>
                <w:sz w:val="24"/>
              </w:rPr>
              <w:t>4</w:t>
            </w:r>
          </w:p>
        </w:tc>
        <w:tc>
          <w:tcPr>
            <w:tcW w:w="384" w:type="dxa"/>
          </w:tcPr>
          <w:p w14:paraId="047DC83F" w14:textId="77777777" w:rsidR="009B6213" w:rsidRDefault="009B6213">
            <w:pPr>
              <w:pStyle w:val="TableParagraph"/>
              <w:spacing w:before="33"/>
              <w:rPr>
                <w:b/>
                <w:sz w:val="24"/>
              </w:rPr>
            </w:pPr>
          </w:p>
          <w:p w14:paraId="6877C578" w14:textId="77777777" w:rsidR="009B6213" w:rsidRDefault="00650804">
            <w:pPr>
              <w:pStyle w:val="TableParagraph"/>
              <w:ind w:left="5" w:right="39"/>
              <w:jc w:val="center"/>
              <w:rPr>
                <w:sz w:val="24"/>
              </w:rPr>
            </w:pPr>
            <w:r>
              <w:rPr>
                <w:spacing w:val="-10"/>
                <w:sz w:val="24"/>
              </w:rPr>
              <w:t>4</w:t>
            </w:r>
          </w:p>
        </w:tc>
        <w:tc>
          <w:tcPr>
            <w:tcW w:w="384" w:type="dxa"/>
          </w:tcPr>
          <w:p w14:paraId="55DF695B" w14:textId="77777777" w:rsidR="009B6213" w:rsidRDefault="009B6213">
            <w:pPr>
              <w:pStyle w:val="TableParagraph"/>
              <w:spacing w:before="33"/>
              <w:rPr>
                <w:b/>
                <w:sz w:val="24"/>
              </w:rPr>
            </w:pPr>
          </w:p>
          <w:p w14:paraId="76D99CF3" w14:textId="77777777" w:rsidR="009B6213" w:rsidRDefault="00650804">
            <w:pPr>
              <w:pStyle w:val="TableParagraph"/>
              <w:ind w:left="5" w:right="39"/>
              <w:jc w:val="center"/>
              <w:rPr>
                <w:sz w:val="24"/>
              </w:rPr>
            </w:pPr>
            <w:r>
              <w:rPr>
                <w:spacing w:val="-10"/>
                <w:sz w:val="24"/>
              </w:rPr>
              <w:t>4</w:t>
            </w:r>
          </w:p>
        </w:tc>
        <w:tc>
          <w:tcPr>
            <w:tcW w:w="352" w:type="dxa"/>
          </w:tcPr>
          <w:p w14:paraId="15670EC4" w14:textId="77777777" w:rsidR="009B6213" w:rsidRDefault="009B6213">
            <w:pPr>
              <w:pStyle w:val="TableParagraph"/>
              <w:spacing w:before="33"/>
              <w:rPr>
                <w:b/>
                <w:sz w:val="24"/>
              </w:rPr>
            </w:pPr>
          </w:p>
          <w:p w14:paraId="2DAE2BAD" w14:textId="77777777" w:rsidR="009B6213" w:rsidRDefault="00650804">
            <w:pPr>
              <w:pStyle w:val="TableParagraph"/>
              <w:ind w:right="2"/>
              <w:jc w:val="center"/>
              <w:rPr>
                <w:sz w:val="24"/>
              </w:rPr>
            </w:pPr>
            <w:r>
              <w:rPr>
                <w:spacing w:val="-10"/>
                <w:sz w:val="24"/>
              </w:rPr>
              <w:t>5</w:t>
            </w:r>
          </w:p>
        </w:tc>
        <w:tc>
          <w:tcPr>
            <w:tcW w:w="350" w:type="dxa"/>
          </w:tcPr>
          <w:p w14:paraId="0DCE67B7" w14:textId="77777777" w:rsidR="009B6213" w:rsidRDefault="009B6213">
            <w:pPr>
              <w:pStyle w:val="TableParagraph"/>
              <w:spacing w:before="33"/>
              <w:rPr>
                <w:b/>
                <w:sz w:val="24"/>
              </w:rPr>
            </w:pPr>
          </w:p>
          <w:p w14:paraId="426D7F1E" w14:textId="77777777" w:rsidR="009B6213" w:rsidRDefault="00650804">
            <w:pPr>
              <w:pStyle w:val="TableParagraph"/>
              <w:ind w:left="5" w:right="5"/>
              <w:jc w:val="center"/>
              <w:rPr>
                <w:sz w:val="24"/>
              </w:rPr>
            </w:pPr>
            <w:r>
              <w:rPr>
                <w:spacing w:val="-10"/>
                <w:sz w:val="24"/>
              </w:rPr>
              <w:t>1</w:t>
            </w:r>
          </w:p>
        </w:tc>
        <w:tc>
          <w:tcPr>
            <w:tcW w:w="384" w:type="dxa"/>
          </w:tcPr>
          <w:p w14:paraId="7DB27F1B" w14:textId="77777777" w:rsidR="009B6213" w:rsidRDefault="009B6213">
            <w:pPr>
              <w:pStyle w:val="TableParagraph"/>
              <w:spacing w:before="33"/>
              <w:rPr>
                <w:b/>
                <w:sz w:val="24"/>
              </w:rPr>
            </w:pPr>
          </w:p>
          <w:p w14:paraId="43C32D83" w14:textId="77777777" w:rsidR="009B6213" w:rsidRDefault="00650804">
            <w:pPr>
              <w:pStyle w:val="TableParagraph"/>
              <w:ind w:left="5" w:right="39"/>
              <w:jc w:val="center"/>
              <w:rPr>
                <w:sz w:val="24"/>
              </w:rPr>
            </w:pPr>
            <w:r>
              <w:rPr>
                <w:spacing w:val="-10"/>
                <w:sz w:val="24"/>
              </w:rPr>
              <w:t>5</w:t>
            </w:r>
          </w:p>
        </w:tc>
        <w:tc>
          <w:tcPr>
            <w:tcW w:w="390" w:type="dxa"/>
          </w:tcPr>
          <w:p w14:paraId="31B5DA6D" w14:textId="77777777" w:rsidR="009B6213" w:rsidRDefault="009B6213">
            <w:pPr>
              <w:pStyle w:val="TableParagraph"/>
              <w:spacing w:before="33"/>
              <w:rPr>
                <w:b/>
                <w:sz w:val="24"/>
              </w:rPr>
            </w:pPr>
          </w:p>
          <w:p w14:paraId="2889474A" w14:textId="77777777" w:rsidR="009B6213" w:rsidRDefault="00650804">
            <w:pPr>
              <w:pStyle w:val="TableParagraph"/>
              <w:ind w:right="45"/>
              <w:jc w:val="center"/>
              <w:rPr>
                <w:sz w:val="24"/>
              </w:rPr>
            </w:pPr>
            <w:r>
              <w:rPr>
                <w:spacing w:val="-10"/>
                <w:sz w:val="24"/>
              </w:rPr>
              <w:t>5</w:t>
            </w:r>
          </w:p>
        </w:tc>
        <w:tc>
          <w:tcPr>
            <w:tcW w:w="384" w:type="dxa"/>
          </w:tcPr>
          <w:p w14:paraId="3580A47F" w14:textId="77777777" w:rsidR="009B6213" w:rsidRDefault="009B6213">
            <w:pPr>
              <w:pStyle w:val="TableParagraph"/>
              <w:spacing w:before="33"/>
              <w:rPr>
                <w:b/>
                <w:sz w:val="24"/>
              </w:rPr>
            </w:pPr>
          </w:p>
          <w:p w14:paraId="233361F9" w14:textId="77777777" w:rsidR="009B6213" w:rsidRDefault="00650804">
            <w:pPr>
              <w:pStyle w:val="TableParagraph"/>
              <w:ind w:left="4" w:right="39"/>
              <w:jc w:val="center"/>
              <w:rPr>
                <w:sz w:val="24"/>
              </w:rPr>
            </w:pPr>
            <w:r>
              <w:rPr>
                <w:spacing w:val="-10"/>
                <w:sz w:val="24"/>
              </w:rPr>
              <w:t>5</w:t>
            </w:r>
          </w:p>
        </w:tc>
        <w:tc>
          <w:tcPr>
            <w:tcW w:w="390" w:type="dxa"/>
          </w:tcPr>
          <w:p w14:paraId="05424C07" w14:textId="77777777" w:rsidR="009B6213" w:rsidRDefault="009B6213">
            <w:pPr>
              <w:pStyle w:val="TableParagraph"/>
              <w:spacing w:before="33"/>
              <w:rPr>
                <w:b/>
                <w:sz w:val="24"/>
              </w:rPr>
            </w:pPr>
          </w:p>
          <w:p w14:paraId="5B6B4F5B" w14:textId="77777777" w:rsidR="009B6213" w:rsidRDefault="00650804">
            <w:pPr>
              <w:pStyle w:val="TableParagraph"/>
              <w:ind w:right="45"/>
              <w:jc w:val="center"/>
              <w:rPr>
                <w:sz w:val="24"/>
              </w:rPr>
            </w:pPr>
            <w:r>
              <w:rPr>
                <w:spacing w:val="-10"/>
                <w:sz w:val="24"/>
              </w:rPr>
              <w:t>5</w:t>
            </w:r>
          </w:p>
        </w:tc>
        <w:tc>
          <w:tcPr>
            <w:tcW w:w="384" w:type="dxa"/>
          </w:tcPr>
          <w:p w14:paraId="3ED03358" w14:textId="77777777" w:rsidR="009B6213" w:rsidRDefault="009B6213">
            <w:pPr>
              <w:pStyle w:val="TableParagraph"/>
              <w:spacing w:before="33"/>
              <w:rPr>
                <w:b/>
                <w:sz w:val="24"/>
              </w:rPr>
            </w:pPr>
          </w:p>
          <w:p w14:paraId="544E9647" w14:textId="77777777" w:rsidR="009B6213" w:rsidRDefault="00650804">
            <w:pPr>
              <w:pStyle w:val="TableParagraph"/>
              <w:ind w:left="4" w:right="39"/>
              <w:jc w:val="center"/>
              <w:rPr>
                <w:sz w:val="24"/>
              </w:rPr>
            </w:pPr>
            <w:r>
              <w:rPr>
                <w:spacing w:val="-10"/>
                <w:sz w:val="24"/>
              </w:rPr>
              <w:t>3</w:t>
            </w:r>
          </w:p>
        </w:tc>
        <w:tc>
          <w:tcPr>
            <w:tcW w:w="368" w:type="dxa"/>
          </w:tcPr>
          <w:p w14:paraId="65E7FD6E" w14:textId="77777777" w:rsidR="009B6213" w:rsidRDefault="009B6213">
            <w:pPr>
              <w:pStyle w:val="TableParagraph"/>
              <w:spacing w:before="33"/>
              <w:rPr>
                <w:b/>
                <w:sz w:val="24"/>
              </w:rPr>
            </w:pPr>
          </w:p>
          <w:p w14:paraId="0FF2446C" w14:textId="77777777" w:rsidR="009B6213" w:rsidRDefault="00650804">
            <w:pPr>
              <w:pStyle w:val="TableParagraph"/>
              <w:ind w:right="23"/>
              <w:jc w:val="center"/>
              <w:rPr>
                <w:sz w:val="24"/>
              </w:rPr>
            </w:pPr>
            <w:r>
              <w:rPr>
                <w:spacing w:val="-10"/>
                <w:sz w:val="24"/>
              </w:rPr>
              <w:t>2</w:t>
            </w:r>
          </w:p>
        </w:tc>
        <w:tc>
          <w:tcPr>
            <w:tcW w:w="390" w:type="dxa"/>
          </w:tcPr>
          <w:p w14:paraId="5C37A672" w14:textId="77777777" w:rsidR="009B6213" w:rsidRDefault="009B6213">
            <w:pPr>
              <w:pStyle w:val="TableParagraph"/>
              <w:spacing w:before="33"/>
              <w:rPr>
                <w:b/>
                <w:sz w:val="24"/>
              </w:rPr>
            </w:pPr>
          </w:p>
          <w:p w14:paraId="5DF93AA1" w14:textId="77777777" w:rsidR="009B6213" w:rsidRDefault="00650804">
            <w:pPr>
              <w:pStyle w:val="TableParagraph"/>
              <w:ind w:left="4" w:right="45"/>
              <w:jc w:val="center"/>
              <w:rPr>
                <w:sz w:val="24"/>
              </w:rPr>
            </w:pPr>
            <w:r>
              <w:rPr>
                <w:spacing w:val="-10"/>
                <w:sz w:val="24"/>
              </w:rPr>
              <w:t>4</w:t>
            </w:r>
          </w:p>
        </w:tc>
      </w:tr>
      <w:tr w:rsidR="009B6213" w14:paraId="76A3CA86" w14:textId="77777777">
        <w:trPr>
          <w:trHeight w:val="636"/>
        </w:trPr>
        <w:tc>
          <w:tcPr>
            <w:tcW w:w="392" w:type="dxa"/>
          </w:tcPr>
          <w:p w14:paraId="059D27BD" w14:textId="77777777" w:rsidR="009B6213" w:rsidRDefault="00650804">
            <w:pPr>
              <w:pStyle w:val="TableParagraph"/>
              <w:spacing w:line="268" w:lineRule="exact"/>
              <w:ind w:left="108"/>
              <w:rPr>
                <w:sz w:val="24"/>
              </w:rPr>
            </w:pPr>
            <w:r>
              <w:rPr>
                <w:spacing w:val="-10"/>
                <w:sz w:val="24"/>
              </w:rPr>
              <w:t>5</w:t>
            </w:r>
          </w:p>
          <w:p w14:paraId="790A3EC5" w14:textId="77777777" w:rsidR="009B6213" w:rsidRDefault="00650804">
            <w:pPr>
              <w:pStyle w:val="TableParagraph"/>
              <w:spacing w:before="42"/>
              <w:ind w:left="108"/>
              <w:rPr>
                <w:sz w:val="24"/>
              </w:rPr>
            </w:pPr>
            <w:r>
              <w:rPr>
                <w:spacing w:val="-10"/>
                <w:sz w:val="24"/>
              </w:rPr>
              <w:t>3</w:t>
            </w:r>
          </w:p>
        </w:tc>
        <w:tc>
          <w:tcPr>
            <w:tcW w:w="424" w:type="dxa"/>
          </w:tcPr>
          <w:p w14:paraId="191705DA" w14:textId="77777777" w:rsidR="009B6213" w:rsidRDefault="009B6213">
            <w:pPr>
              <w:pStyle w:val="TableParagraph"/>
              <w:spacing w:before="34"/>
              <w:rPr>
                <w:b/>
                <w:sz w:val="24"/>
              </w:rPr>
            </w:pPr>
          </w:p>
          <w:p w14:paraId="23484075" w14:textId="77777777" w:rsidR="009B6213" w:rsidRDefault="00650804">
            <w:pPr>
              <w:pStyle w:val="TableParagraph"/>
              <w:ind w:right="75"/>
              <w:jc w:val="center"/>
              <w:rPr>
                <w:sz w:val="24"/>
              </w:rPr>
            </w:pPr>
            <w:r>
              <w:rPr>
                <w:spacing w:val="-10"/>
                <w:sz w:val="24"/>
              </w:rPr>
              <w:t>3</w:t>
            </w:r>
          </w:p>
        </w:tc>
        <w:tc>
          <w:tcPr>
            <w:tcW w:w="1205" w:type="dxa"/>
          </w:tcPr>
          <w:p w14:paraId="25DD8E30" w14:textId="77777777" w:rsidR="009B6213" w:rsidRDefault="00650804">
            <w:pPr>
              <w:pStyle w:val="TableParagraph"/>
              <w:spacing w:line="268" w:lineRule="exact"/>
              <w:ind w:left="109"/>
              <w:rPr>
                <w:sz w:val="24"/>
              </w:rPr>
            </w:pPr>
            <w:r>
              <w:rPr>
                <w:spacing w:val="-2"/>
                <w:sz w:val="24"/>
              </w:rPr>
              <w:t>HOSPIT</w:t>
            </w:r>
          </w:p>
          <w:p w14:paraId="3FA49E6E" w14:textId="77777777" w:rsidR="009B6213" w:rsidRDefault="00650804">
            <w:pPr>
              <w:pStyle w:val="TableParagraph"/>
              <w:spacing w:before="42"/>
              <w:ind w:left="109"/>
              <w:rPr>
                <w:sz w:val="24"/>
              </w:rPr>
            </w:pPr>
            <w:r>
              <w:rPr>
                <w:spacing w:val="-5"/>
                <w:sz w:val="24"/>
              </w:rPr>
              <w:t>ALS</w:t>
            </w:r>
          </w:p>
        </w:tc>
        <w:tc>
          <w:tcPr>
            <w:tcW w:w="512" w:type="dxa"/>
          </w:tcPr>
          <w:p w14:paraId="295EB762" w14:textId="77777777" w:rsidR="009B6213" w:rsidRDefault="009B6213">
            <w:pPr>
              <w:pStyle w:val="TableParagraph"/>
              <w:spacing w:before="34"/>
              <w:rPr>
                <w:b/>
                <w:sz w:val="24"/>
              </w:rPr>
            </w:pPr>
          </w:p>
          <w:p w14:paraId="31ADE0C7" w14:textId="77777777" w:rsidR="009B6213" w:rsidRDefault="00650804">
            <w:pPr>
              <w:pStyle w:val="TableParagraph"/>
              <w:ind w:left="106"/>
              <w:rPr>
                <w:sz w:val="24"/>
              </w:rPr>
            </w:pPr>
            <w:r>
              <w:rPr>
                <w:spacing w:val="-5"/>
                <w:sz w:val="24"/>
              </w:rPr>
              <w:t>31</w:t>
            </w:r>
          </w:p>
        </w:tc>
        <w:tc>
          <w:tcPr>
            <w:tcW w:w="390" w:type="dxa"/>
          </w:tcPr>
          <w:p w14:paraId="7694F247" w14:textId="77777777" w:rsidR="009B6213" w:rsidRDefault="009B6213">
            <w:pPr>
              <w:pStyle w:val="TableParagraph"/>
              <w:spacing w:before="34"/>
              <w:rPr>
                <w:b/>
                <w:sz w:val="24"/>
              </w:rPr>
            </w:pPr>
          </w:p>
          <w:p w14:paraId="4B1F92A4" w14:textId="77777777" w:rsidR="009B6213" w:rsidRDefault="00650804">
            <w:pPr>
              <w:pStyle w:val="TableParagraph"/>
              <w:ind w:left="1" w:right="45"/>
              <w:jc w:val="center"/>
              <w:rPr>
                <w:sz w:val="24"/>
              </w:rPr>
            </w:pPr>
            <w:r>
              <w:rPr>
                <w:spacing w:val="-10"/>
                <w:sz w:val="24"/>
              </w:rPr>
              <w:t>1</w:t>
            </w:r>
          </w:p>
        </w:tc>
        <w:tc>
          <w:tcPr>
            <w:tcW w:w="392" w:type="dxa"/>
          </w:tcPr>
          <w:p w14:paraId="1549795E" w14:textId="77777777" w:rsidR="009B6213" w:rsidRDefault="009B6213">
            <w:pPr>
              <w:pStyle w:val="TableParagraph"/>
              <w:spacing w:before="34"/>
              <w:rPr>
                <w:b/>
                <w:sz w:val="24"/>
              </w:rPr>
            </w:pPr>
          </w:p>
          <w:p w14:paraId="3EC1D22E" w14:textId="77777777" w:rsidR="009B6213" w:rsidRDefault="00650804">
            <w:pPr>
              <w:pStyle w:val="TableParagraph"/>
              <w:ind w:right="43"/>
              <w:jc w:val="center"/>
              <w:rPr>
                <w:sz w:val="24"/>
              </w:rPr>
            </w:pPr>
            <w:r>
              <w:rPr>
                <w:spacing w:val="-10"/>
                <w:sz w:val="24"/>
              </w:rPr>
              <w:t>2</w:t>
            </w:r>
          </w:p>
        </w:tc>
        <w:tc>
          <w:tcPr>
            <w:tcW w:w="390" w:type="dxa"/>
          </w:tcPr>
          <w:p w14:paraId="2CA9100B" w14:textId="77777777" w:rsidR="009B6213" w:rsidRDefault="009B6213">
            <w:pPr>
              <w:pStyle w:val="TableParagraph"/>
              <w:spacing w:before="34"/>
              <w:rPr>
                <w:b/>
                <w:sz w:val="24"/>
              </w:rPr>
            </w:pPr>
          </w:p>
          <w:p w14:paraId="6CD94DF6" w14:textId="77777777" w:rsidR="009B6213" w:rsidRDefault="00650804">
            <w:pPr>
              <w:pStyle w:val="TableParagraph"/>
              <w:ind w:right="45"/>
              <w:jc w:val="center"/>
              <w:rPr>
                <w:sz w:val="24"/>
              </w:rPr>
            </w:pPr>
            <w:r>
              <w:rPr>
                <w:spacing w:val="-10"/>
                <w:sz w:val="24"/>
              </w:rPr>
              <w:t>3</w:t>
            </w:r>
          </w:p>
        </w:tc>
        <w:tc>
          <w:tcPr>
            <w:tcW w:w="392" w:type="dxa"/>
          </w:tcPr>
          <w:p w14:paraId="6790B9A5" w14:textId="77777777" w:rsidR="009B6213" w:rsidRDefault="009B6213">
            <w:pPr>
              <w:pStyle w:val="TableParagraph"/>
              <w:rPr>
                <w:sz w:val="24"/>
              </w:rPr>
            </w:pPr>
          </w:p>
        </w:tc>
        <w:tc>
          <w:tcPr>
            <w:tcW w:w="374" w:type="dxa"/>
          </w:tcPr>
          <w:p w14:paraId="362EE2B5" w14:textId="77777777" w:rsidR="009B6213" w:rsidRDefault="009B6213">
            <w:pPr>
              <w:pStyle w:val="TableParagraph"/>
              <w:spacing w:before="34"/>
              <w:rPr>
                <w:b/>
                <w:sz w:val="24"/>
              </w:rPr>
            </w:pPr>
          </w:p>
          <w:p w14:paraId="3FBC0595" w14:textId="77777777" w:rsidR="009B6213" w:rsidRDefault="00650804">
            <w:pPr>
              <w:pStyle w:val="TableParagraph"/>
              <w:ind w:left="1" w:right="29"/>
              <w:jc w:val="center"/>
              <w:rPr>
                <w:sz w:val="24"/>
              </w:rPr>
            </w:pPr>
            <w:r>
              <w:rPr>
                <w:spacing w:val="-10"/>
                <w:sz w:val="24"/>
              </w:rPr>
              <w:t>4</w:t>
            </w:r>
          </w:p>
        </w:tc>
        <w:tc>
          <w:tcPr>
            <w:tcW w:w="384" w:type="dxa"/>
          </w:tcPr>
          <w:p w14:paraId="2B2EF813" w14:textId="77777777" w:rsidR="009B6213" w:rsidRDefault="009B6213">
            <w:pPr>
              <w:pStyle w:val="TableParagraph"/>
              <w:rPr>
                <w:sz w:val="24"/>
              </w:rPr>
            </w:pPr>
          </w:p>
        </w:tc>
        <w:tc>
          <w:tcPr>
            <w:tcW w:w="376" w:type="dxa"/>
          </w:tcPr>
          <w:p w14:paraId="43EFCDAA" w14:textId="77777777" w:rsidR="009B6213" w:rsidRDefault="009B6213">
            <w:pPr>
              <w:pStyle w:val="TableParagraph"/>
              <w:spacing w:before="34"/>
              <w:rPr>
                <w:b/>
                <w:sz w:val="24"/>
              </w:rPr>
            </w:pPr>
          </w:p>
          <w:p w14:paraId="61B1C7A6" w14:textId="77777777" w:rsidR="009B6213" w:rsidRDefault="00650804">
            <w:pPr>
              <w:pStyle w:val="TableParagraph"/>
              <w:ind w:right="27"/>
              <w:jc w:val="center"/>
              <w:rPr>
                <w:sz w:val="24"/>
              </w:rPr>
            </w:pPr>
            <w:r>
              <w:rPr>
                <w:spacing w:val="-10"/>
                <w:sz w:val="24"/>
              </w:rPr>
              <w:t>4</w:t>
            </w:r>
          </w:p>
        </w:tc>
        <w:tc>
          <w:tcPr>
            <w:tcW w:w="384" w:type="dxa"/>
          </w:tcPr>
          <w:p w14:paraId="7C4523C9" w14:textId="77777777" w:rsidR="009B6213" w:rsidRDefault="009B6213">
            <w:pPr>
              <w:pStyle w:val="TableParagraph"/>
              <w:spacing w:before="34"/>
              <w:rPr>
                <w:b/>
                <w:sz w:val="24"/>
              </w:rPr>
            </w:pPr>
          </w:p>
          <w:p w14:paraId="037AD939" w14:textId="77777777" w:rsidR="009B6213" w:rsidRDefault="00650804">
            <w:pPr>
              <w:pStyle w:val="TableParagraph"/>
              <w:ind w:right="39"/>
              <w:jc w:val="center"/>
              <w:rPr>
                <w:sz w:val="24"/>
              </w:rPr>
            </w:pPr>
            <w:r>
              <w:rPr>
                <w:spacing w:val="-10"/>
                <w:sz w:val="24"/>
              </w:rPr>
              <w:t>5</w:t>
            </w:r>
          </w:p>
        </w:tc>
        <w:tc>
          <w:tcPr>
            <w:tcW w:w="374" w:type="dxa"/>
          </w:tcPr>
          <w:p w14:paraId="1AEC1549" w14:textId="77777777" w:rsidR="009B6213" w:rsidRDefault="009B6213">
            <w:pPr>
              <w:pStyle w:val="TableParagraph"/>
              <w:spacing w:before="34"/>
              <w:rPr>
                <w:b/>
                <w:sz w:val="24"/>
              </w:rPr>
            </w:pPr>
          </w:p>
          <w:p w14:paraId="6DF9401F" w14:textId="77777777" w:rsidR="009B6213" w:rsidRDefault="00650804">
            <w:pPr>
              <w:pStyle w:val="TableParagraph"/>
              <w:ind w:right="29"/>
              <w:jc w:val="center"/>
              <w:rPr>
                <w:sz w:val="24"/>
              </w:rPr>
            </w:pPr>
            <w:r>
              <w:rPr>
                <w:spacing w:val="-10"/>
                <w:sz w:val="24"/>
              </w:rPr>
              <w:t>5</w:t>
            </w:r>
          </w:p>
        </w:tc>
        <w:tc>
          <w:tcPr>
            <w:tcW w:w="360" w:type="dxa"/>
          </w:tcPr>
          <w:p w14:paraId="0E1DE4B8" w14:textId="77777777" w:rsidR="009B6213" w:rsidRDefault="009B6213">
            <w:pPr>
              <w:pStyle w:val="TableParagraph"/>
              <w:spacing w:before="34"/>
              <w:rPr>
                <w:b/>
                <w:sz w:val="24"/>
              </w:rPr>
            </w:pPr>
          </w:p>
          <w:p w14:paraId="2BDC1946" w14:textId="77777777" w:rsidR="009B6213" w:rsidRDefault="00650804">
            <w:pPr>
              <w:pStyle w:val="TableParagraph"/>
              <w:ind w:right="11"/>
              <w:jc w:val="center"/>
              <w:rPr>
                <w:sz w:val="24"/>
              </w:rPr>
            </w:pPr>
            <w:r>
              <w:rPr>
                <w:spacing w:val="-10"/>
                <w:sz w:val="24"/>
              </w:rPr>
              <w:t>5</w:t>
            </w:r>
          </w:p>
        </w:tc>
        <w:tc>
          <w:tcPr>
            <w:tcW w:w="384" w:type="dxa"/>
          </w:tcPr>
          <w:p w14:paraId="35C24F46" w14:textId="77777777" w:rsidR="009B6213" w:rsidRDefault="009B6213">
            <w:pPr>
              <w:pStyle w:val="TableParagraph"/>
              <w:spacing w:before="34"/>
              <w:rPr>
                <w:b/>
                <w:sz w:val="24"/>
              </w:rPr>
            </w:pPr>
          </w:p>
          <w:p w14:paraId="7A67F6C9" w14:textId="77777777" w:rsidR="009B6213" w:rsidRDefault="00650804">
            <w:pPr>
              <w:pStyle w:val="TableParagraph"/>
              <w:ind w:left="4" w:right="39"/>
              <w:jc w:val="center"/>
              <w:rPr>
                <w:sz w:val="24"/>
              </w:rPr>
            </w:pPr>
            <w:r>
              <w:rPr>
                <w:spacing w:val="-10"/>
                <w:sz w:val="24"/>
              </w:rPr>
              <w:t>2</w:t>
            </w:r>
          </w:p>
        </w:tc>
        <w:tc>
          <w:tcPr>
            <w:tcW w:w="384" w:type="dxa"/>
          </w:tcPr>
          <w:p w14:paraId="01736C5E" w14:textId="77777777" w:rsidR="009B6213" w:rsidRDefault="009B6213">
            <w:pPr>
              <w:pStyle w:val="TableParagraph"/>
              <w:spacing w:before="34"/>
              <w:rPr>
                <w:b/>
                <w:sz w:val="24"/>
              </w:rPr>
            </w:pPr>
          </w:p>
          <w:p w14:paraId="441102A1" w14:textId="77777777" w:rsidR="009B6213" w:rsidRDefault="00650804">
            <w:pPr>
              <w:pStyle w:val="TableParagraph"/>
              <w:ind w:right="39"/>
              <w:jc w:val="center"/>
              <w:rPr>
                <w:sz w:val="24"/>
              </w:rPr>
            </w:pPr>
            <w:r>
              <w:rPr>
                <w:spacing w:val="-10"/>
                <w:sz w:val="24"/>
              </w:rPr>
              <w:t>5</w:t>
            </w:r>
          </w:p>
        </w:tc>
        <w:tc>
          <w:tcPr>
            <w:tcW w:w="350" w:type="dxa"/>
          </w:tcPr>
          <w:p w14:paraId="5B9EA1F8" w14:textId="77777777" w:rsidR="009B6213" w:rsidRDefault="009B6213">
            <w:pPr>
              <w:pStyle w:val="TableParagraph"/>
              <w:spacing w:before="34"/>
              <w:rPr>
                <w:b/>
                <w:sz w:val="24"/>
              </w:rPr>
            </w:pPr>
          </w:p>
          <w:p w14:paraId="6FB89755" w14:textId="77777777" w:rsidR="009B6213" w:rsidRDefault="00650804">
            <w:pPr>
              <w:pStyle w:val="TableParagraph"/>
              <w:ind w:right="5"/>
              <w:jc w:val="center"/>
              <w:rPr>
                <w:sz w:val="24"/>
              </w:rPr>
            </w:pPr>
            <w:r>
              <w:rPr>
                <w:spacing w:val="-10"/>
                <w:sz w:val="24"/>
              </w:rPr>
              <w:t>3</w:t>
            </w:r>
          </w:p>
        </w:tc>
        <w:tc>
          <w:tcPr>
            <w:tcW w:w="376" w:type="dxa"/>
          </w:tcPr>
          <w:p w14:paraId="17929BD5" w14:textId="77777777" w:rsidR="009B6213" w:rsidRDefault="009B6213">
            <w:pPr>
              <w:pStyle w:val="TableParagraph"/>
              <w:spacing w:before="34"/>
              <w:rPr>
                <w:b/>
                <w:sz w:val="24"/>
              </w:rPr>
            </w:pPr>
          </w:p>
          <w:p w14:paraId="6E70E8E8" w14:textId="77777777" w:rsidR="009B6213" w:rsidRDefault="00650804">
            <w:pPr>
              <w:pStyle w:val="TableParagraph"/>
              <w:ind w:right="27"/>
              <w:jc w:val="center"/>
              <w:rPr>
                <w:sz w:val="24"/>
              </w:rPr>
            </w:pPr>
            <w:r>
              <w:rPr>
                <w:spacing w:val="-10"/>
                <w:sz w:val="24"/>
              </w:rPr>
              <w:t>5</w:t>
            </w:r>
          </w:p>
        </w:tc>
        <w:tc>
          <w:tcPr>
            <w:tcW w:w="385" w:type="dxa"/>
          </w:tcPr>
          <w:p w14:paraId="7CA404C3" w14:textId="77777777" w:rsidR="009B6213" w:rsidRDefault="009B6213">
            <w:pPr>
              <w:pStyle w:val="TableParagraph"/>
              <w:spacing w:before="34"/>
              <w:rPr>
                <w:b/>
                <w:sz w:val="24"/>
              </w:rPr>
            </w:pPr>
          </w:p>
          <w:p w14:paraId="3B57B00A" w14:textId="77777777" w:rsidR="009B6213" w:rsidRDefault="00650804">
            <w:pPr>
              <w:pStyle w:val="TableParagraph"/>
              <w:ind w:right="40"/>
              <w:jc w:val="center"/>
              <w:rPr>
                <w:sz w:val="24"/>
              </w:rPr>
            </w:pPr>
            <w:r>
              <w:rPr>
                <w:spacing w:val="-10"/>
                <w:sz w:val="24"/>
              </w:rPr>
              <w:t>5</w:t>
            </w:r>
          </w:p>
        </w:tc>
        <w:tc>
          <w:tcPr>
            <w:tcW w:w="374" w:type="dxa"/>
          </w:tcPr>
          <w:p w14:paraId="2E094B92" w14:textId="77777777" w:rsidR="009B6213" w:rsidRDefault="009B6213">
            <w:pPr>
              <w:pStyle w:val="TableParagraph"/>
              <w:spacing w:before="34"/>
              <w:rPr>
                <w:b/>
                <w:sz w:val="24"/>
              </w:rPr>
            </w:pPr>
          </w:p>
          <w:p w14:paraId="35A4F502" w14:textId="77777777" w:rsidR="009B6213" w:rsidRDefault="00650804">
            <w:pPr>
              <w:pStyle w:val="TableParagraph"/>
              <w:ind w:right="29"/>
              <w:jc w:val="center"/>
              <w:rPr>
                <w:sz w:val="24"/>
              </w:rPr>
            </w:pPr>
            <w:r>
              <w:rPr>
                <w:spacing w:val="-10"/>
                <w:sz w:val="24"/>
              </w:rPr>
              <w:t>2</w:t>
            </w:r>
          </w:p>
        </w:tc>
        <w:tc>
          <w:tcPr>
            <w:tcW w:w="384" w:type="dxa"/>
          </w:tcPr>
          <w:p w14:paraId="145826D2" w14:textId="77777777" w:rsidR="009B6213" w:rsidRDefault="009B6213">
            <w:pPr>
              <w:pStyle w:val="TableParagraph"/>
              <w:spacing w:before="34"/>
              <w:rPr>
                <w:b/>
                <w:sz w:val="24"/>
              </w:rPr>
            </w:pPr>
          </w:p>
          <w:p w14:paraId="14D5F8A5" w14:textId="77777777" w:rsidR="009B6213" w:rsidRDefault="00650804">
            <w:pPr>
              <w:pStyle w:val="TableParagraph"/>
              <w:ind w:left="5" w:right="39"/>
              <w:jc w:val="center"/>
              <w:rPr>
                <w:sz w:val="24"/>
              </w:rPr>
            </w:pPr>
            <w:r>
              <w:rPr>
                <w:spacing w:val="-10"/>
                <w:sz w:val="24"/>
              </w:rPr>
              <w:t>5</w:t>
            </w:r>
          </w:p>
        </w:tc>
        <w:tc>
          <w:tcPr>
            <w:tcW w:w="376" w:type="dxa"/>
          </w:tcPr>
          <w:p w14:paraId="6FB087D0" w14:textId="77777777" w:rsidR="009B6213" w:rsidRDefault="009B6213">
            <w:pPr>
              <w:pStyle w:val="TableParagraph"/>
              <w:spacing w:before="34"/>
              <w:rPr>
                <w:b/>
                <w:sz w:val="24"/>
              </w:rPr>
            </w:pPr>
          </w:p>
          <w:p w14:paraId="62572767" w14:textId="77777777" w:rsidR="009B6213" w:rsidRDefault="00650804">
            <w:pPr>
              <w:pStyle w:val="TableParagraph"/>
              <w:ind w:right="27"/>
              <w:jc w:val="center"/>
              <w:rPr>
                <w:sz w:val="24"/>
              </w:rPr>
            </w:pPr>
            <w:r>
              <w:rPr>
                <w:spacing w:val="-10"/>
                <w:sz w:val="24"/>
              </w:rPr>
              <w:t>2</w:t>
            </w:r>
          </w:p>
        </w:tc>
        <w:tc>
          <w:tcPr>
            <w:tcW w:w="358" w:type="dxa"/>
          </w:tcPr>
          <w:p w14:paraId="448F8989" w14:textId="77777777" w:rsidR="009B6213" w:rsidRDefault="009B6213">
            <w:pPr>
              <w:pStyle w:val="TableParagraph"/>
              <w:spacing w:before="34"/>
              <w:rPr>
                <w:b/>
                <w:sz w:val="24"/>
              </w:rPr>
            </w:pPr>
          </w:p>
          <w:p w14:paraId="519C34EB" w14:textId="77777777" w:rsidR="009B6213" w:rsidRDefault="00650804">
            <w:pPr>
              <w:pStyle w:val="TableParagraph"/>
              <w:ind w:right="12"/>
              <w:jc w:val="center"/>
              <w:rPr>
                <w:sz w:val="24"/>
              </w:rPr>
            </w:pPr>
            <w:r>
              <w:rPr>
                <w:spacing w:val="-10"/>
                <w:sz w:val="24"/>
              </w:rPr>
              <w:t>5</w:t>
            </w:r>
          </w:p>
        </w:tc>
        <w:tc>
          <w:tcPr>
            <w:tcW w:w="384" w:type="dxa"/>
          </w:tcPr>
          <w:p w14:paraId="70A707A4" w14:textId="77777777" w:rsidR="009B6213" w:rsidRDefault="009B6213">
            <w:pPr>
              <w:pStyle w:val="TableParagraph"/>
              <w:spacing w:before="34"/>
              <w:rPr>
                <w:b/>
                <w:sz w:val="24"/>
              </w:rPr>
            </w:pPr>
          </w:p>
          <w:p w14:paraId="52DD0A79" w14:textId="77777777" w:rsidR="009B6213" w:rsidRDefault="00650804">
            <w:pPr>
              <w:pStyle w:val="TableParagraph"/>
              <w:ind w:left="5" w:right="39"/>
              <w:jc w:val="center"/>
              <w:rPr>
                <w:sz w:val="24"/>
              </w:rPr>
            </w:pPr>
            <w:r>
              <w:rPr>
                <w:spacing w:val="-10"/>
                <w:sz w:val="24"/>
              </w:rPr>
              <w:t>5</w:t>
            </w:r>
          </w:p>
        </w:tc>
        <w:tc>
          <w:tcPr>
            <w:tcW w:w="384" w:type="dxa"/>
          </w:tcPr>
          <w:p w14:paraId="04E7B361" w14:textId="77777777" w:rsidR="009B6213" w:rsidRDefault="009B6213">
            <w:pPr>
              <w:pStyle w:val="TableParagraph"/>
              <w:spacing w:before="34"/>
              <w:rPr>
                <w:b/>
                <w:sz w:val="24"/>
              </w:rPr>
            </w:pPr>
          </w:p>
          <w:p w14:paraId="47D94789" w14:textId="77777777" w:rsidR="009B6213" w:rsidRDefault="00650804">
            <w:pPr>
              <w:pStyle w:val="TableParagraph"/>
              <w:ind w:left="5" w:right="39"/>
              <w:jc w:val="center"/>
              <w:rPr>
                <w:sz w:val="24"/>
              </w:rPr>
            </w:pPr>
            <w:r>
              <w:rPr>
                <w:spacing w:val="-10"/>
                <w:sz w:val="24"/>
              </w:rPr>
              <w:t>5</w:t>
            </w:r>
          </w:p>
        </w:tc>
        <w:tc>
          <w:tcPr>
            <w:tcW w:w="352" w:type="dxa"/>
          </w:tcPr>
          <w:p w14:paraId="759A2E8E" w14:textId="77777777" w:rsidR="009B6213" w:rsidRDefault="009B6213">
            <w:pPr>
              <w:pStyle w:val="TableParagraph"/>
              <w:spacing w:before="34"/>
              <w:rPr>
                <w:b/>
                <w:sz w:val="24"/>
              </w:rPr>
            </w:pPr>
          </w:p>
          <w:p w14:paraId="36F8EAFB" w14:textId="77777777" w:rsidR="009B6213" w:rsidRDefault="00650804">
            <w:pPr>
              <w:pStyle w:val="TableParagraph"/>
              <w:ind w:right="2"/>
              <w:jc w:val="center"/>
              <w:rPr>
                <w:sz w:val="24"/>
              </w:rPr>
            </w:pPr>
            <w:r>
              <w:rPr>
                <w:spacing w:val="-10"/>
                <w:sz w:val="24"/>
              </w:rPr>
              <w:t>5</w:t>
            </w:r>
          </w:p>
        </w:tc>
        <w:tc>
          <w:tcPr>
            <w:tcW w:w="350" w:type="dxa"/>
          </w:tcPr>
          <w:p w14:paraId="065B8085" w14:textId="77777777" w:rsidR="009B6213" w:rsidRDefault="009B6213">
            <w:pPr>
              <w:pStyle w:val="TableParagraph"/>
              <w:spacing w:before="34"/>
              <w:rPr>
                <w:b/>
                <w:sz w:val="24"/>
              </w:rPr>
            </w:pPr>
          </w:p>
          <w:p w14:paraId="7F5E1FEA" w14:textId="77777777" w:rsidR="009B6213" w:rsidRDefault="00650804">
            <w:pPr>
              <w:pStyle w:val="TableParagraph"/>
              <w:ind w:left="5" w:right="5"/>
              <w:jc w:val="center"/>
              <w:rPr>
                <w:sz w:val="24"/>
              </w:rPr>
            </w:pPr>
            <w:r>
              <w:rPr>
                <w:spacing w:val="-10"/>
                <w:sz w:val="24"/>
              </w:rPr>
              <w:t>2</w:t>
            </w:r>
          </w:p>
        </w:tc>
        <w:tc>
          <w:tcPr>
            <w:tcW w:w="384" w:type="dxa"/>
          </w:tcPr>
          <w:p w14:paraId="58FB5DA6" w14:textId="77777777" w:rsidR="009B6213" w:rsidRDefault="009B6213">
            <w:pPr>
              <w:pStyle w:val="TableParagraph"/>
              <w:spacing w:before="34"/>
              <w:rPr>
                <w:b/>
                <w:sz w:val="24"/>
              </w:rPr>
            </w:pPr>
          </w:p>
          <w:p w14:paraId="3E449D12" w14:textId="77777777" w:rsidR="009B6213" w:rsidRDefault="00650804">
            <w:pPr>
              <w:pStyle w:val="TableParagraph"/>
              <w:ind w:left="5" w:right="39"/>
              <w:jc w:val="center"/>
              <w:rPr>
                <w:sz w:val="24"/>
              </w:rPr>
            </w:pPr>
            <w:r>
              <w:rPr>
                <w:spacing w:val="-10"/>
                <w:sz w:val="24"/>
              </w:rPr>
              <w:t>4</w:t>
            </w:r>
          </w:p>
        </w:tc>
        <w:tc>
          <w:tcPr>
            <w:tcW w:w="390" w:type="dxa"/>
          </w:tcPr>
          <w:p w14:paraId="694A875D" w14:textId="77777777" w:rsidR="009B6213" w:rsidRDefault="009B6213">
            <w:pPr>
              <w:pStyle w:val="TableParagraph"/>
              <w:spacing w:before="34"/>
              <w:rPr>
                <w:b/>
                <w:sz w:val="24"/>
              </w:rPr>
            </w:pPr>
          </w:p>
          <w:p w14:paraId="6B37F417" w14:textId="77777777" w:rsidR="009B6213" w:rsidRDefault="00650804">
            <w:pPr>
              <w:pStyle w:val="TableParagraph"/>
              <w:ind w:right="45"/>
              <w:jc w:val="center"/>
              <w:rPr>
                <w:sz w:val="24"/>
              </w:rPr>
            </w:pPr>
            <w:r>
              <w:rPr>
                <w:spacing w:val="-10"/>
                <w:sz w:val="24"/>
              </w:rPr>
              <w:t>2</w:t>
            </w:r>
          </w:p>
        </w:tc>
        <w:tc>
          <w:tcPr>
            <w:tcW w:w="384" w:type="dxa"/>
          </w:tcPr>
          <w:p w14:paraId="5C9C197B" w14:textId="77777777" w:rsidR="009B6213" w:rsidRDefault="009B6213">
            <w:pPr>
              <w:pStyle w:val="TableParagraph"/>
              <w:spacing w:before="34"/>
              <w:rPr>
                <w:b/>
                <w:sz w:val="24"/>
              </w:rPr>
            </w:pPr>
          </w:p>
          <w:p w14:paraId="6B8A58BA" w14:textId="77777777" w:rsidR="009B6213" w:rsidRDefault="00650804">
            <w:pPr>
              <w:pStyle w:val="TableParagraph"/>
              <w:ind w:left="4" w:right="39"/>
              <w:jc w:val="center"/>
              <w:rPr>
                <w:sz w:val="24"/>
              </w:rPr>
            </w:pPr>
            <w:r>
              <w:rPr>
                <w:spacing w:val="-10"/>
                <w:sz w:val="24"/>
              </w:rPr>
              <w:t>2</w:t>
            </w:r>
          </w:p>
        </w:tc>
        <w:tc>
          <w:tcPr>
            <w:tcW w:w="390" w:type="dxa"/>
          </w:tcPr>
          <w:p w14:paraId="357AB7A1" w14:textId="77777777" w:rsidR="009B6213" w:rsidRDefault="009B6213">
            <w:pPr>
              <w:pStyle w:val="TableParagraph"/>
              <w:spacing w:before="34"/>
              <w:rPr>
                <w:b/>
                <w:sz w:val="24"/>
              </w:rPr>
            </w:pPr>
          </w:p>
          <w:p w14:paraId="3FE3703C" w14:textId="77777777" w:rsidR="009B6213" w:rsidRDefault="00650804">
            <w:pPr>
              <w:pStyle w:val="TableParagraph"/>
              <w:ind w:right="45"/>
              <w:jc w:val="center"/>
              <w:rPr>
                <w:sz w:val="24"/>
              </w:rPr>
            </w:pPr>
            <w:r>
              <w:rPr>
                <w:spacing w:val="-10"/>
                <w:sz w:val="24"/>
              </w:rPr>
              <w:t>1</w:t>
            </w:r>
          </w:p>
        </w:tc>
        <w:tc>
          <w:tcPr>
            <w:tcW w:w="384" w:type="dxa"/>
          </w:tcPr>
          <w:p w14:paraId="135571FC" w14:textId="77777777" w:rsidR="009B6213" w:rsidRDefault="009B6213">
            <w:pPr>
              <w:pStyle w:val="TableParagraph"/>
              <w:spacing w:before="34"/>
              <w:rPr>
                <w:b/>
                <w:sz w:val="24"/>
              </w:rPr>
            </w:pPr>
          </w:p>
          <w:p w14:paraId="50028F43" w14:textId="77777777" w:rsidR="009B6213" w:rsidRDefault="00650804">
            <w:pPr>
              <w:pStyle w:val="TableParagraph"/>
              <w:ind w:left="4" w:right="39"/>
              <w:jc w:val="center"/>
              <w:rPr>
                <w:sz w:val="24"/>
              </w:rPr>
            </w:pPr>
            <w:r>
              <w:rPr>
                <w:spacing w:val="-10"/>
                <w:sz w:val="24"/>
              </w:rPr>
              <w:t>5</w:t>
            </w:r>
          </w:p>
        </w:tc>
        <w:tc>
          <w:tcPr>
            <w:tcW w:w="368" w:type="dxa"/>
          </w:tcPr>
          <w:p w14:paraId="0D3ED875" w14:textId="77777777" w:rsidR="009B6213" w:rsidRDefault="009B6213">
            <w:pPr>
              <w:pStyle w:val="TableParagraph"/>
              <w:spacing w:before="34"/>
              <w:rPr>
                <w:b/>
                <w:sz w:val="24"/>
              </w:rPr>
            </w:pPr>
          </w:p>
          <w:p w14:paraId="3F02AF2F" w14:textId="77777777" w:rsidR="009B6213" w:rsidRDefault="00650804">
            <w:pPr>
              <w:pStyle w:val="TableParagraph"/>
              <w:ind w:right="23"/>
              <w:jc w:val="center"/>
              <w:rPr>
                <w:sz w:val="24"/>
              </w:rPr>
            </w:pPr>
            <w:r>
              <w:rPr>
                <w:spacing w:val="-10"/>
                <w:sz w:val="24"/>
              </w:rPr>
              <w:t>2</w:t>
            </w:r>
          </w:p>
        </w:tc>
        <w:tc>
          <w:tcPr>
            <w:tcW w:w="390" w:type="dxa"/>
          </w:tcPr>
          <w:p w14:paraId="65077E21" w14:textId="77777777" w:rsidR="009B6213" w:rsidRDefault="009B6213">
            <w:pPr>
              <w:pStyle w:val="TableParagraph"/>
              <w:spacing w:before="34"/>
              <w:rPr>
                <w:b/>
                <w:sz w:val="24"/>
              </w:rPr>
            </w:pPr>
          </w:p>
          <w:p w14:paraId="6B7EB2F1" w14:textId="77777777" w:rsidR="009B6213" w:rsidRDefault="00650804">
            <w:pPr>
              <w:pStyle w:val="TableParagraph"/>
              <w:ind w:left="4" w:right="45"/>
              <w:jc w:val="center"/>
              <w:rPr>
                <w:sz w:val="24"/>
              </w:rPr>
            </w:pPr>
            <w:r>
              <w:rPr>
                <w:spacing w:val="-10"/>
                <w:sz w:val="24"/>
              </w:rPr>
              <w:t>1</w:t>
            </w:r>
          </w:p>
        </w:tc>
      </w:tr>
      <w:tr w:rsidR="009B6213" w14:paraId="63C56288" w14:textId="77777777">
        <w:trPr>
          <w:trHeight w:val="633"/>
        </w:trPr>
        <w:tc>
          <w:tcPr>
            <w:tcW w:w="392" w:type="dxa"/>
          </w:tcPr>
          <w:p w14:paraId="049D6401" w14:textId="77777777" w:rsidR="009B6213" w:rsidRDefault="00650804">
            <w:pPr>
              <w:pStyle w:val="TableParagraph"/>
              <w:spacing w:line="268" w:lineRule="exact"/>
              <w:ind w:left="108"/>
              <w:rPr>
                <w:sz w:val="24"/>
              </w:rPr>
            </w:pPr>
            <w:r>
              <w:rPr>
                <w:spacing w:val="-10"/>
                <w:sz w:val="24"/>
              </w:rPr>
              <w:t>5</w:t>
            </w:r>
          </w:p>
          <w:p w14:paraId="25122E71" w14:textId="77777777" w:rsidR="009B6213" w:rsidRDefault="00650804">
            <w:pPr>
              <w:pStyle w:val="TableParagraph"/>
              <w:spacing w:before="40"/>
              <w:ind w:left="108"/>
              <w:rPr>
                <w:sz w:val="24"/>
              </w:rPr>
            </w:pPr>
            <w:r>
              <w:rPr>
                <w:spacing w:val="-10"/>
                <w:sz w:val="24"/>
              </w:rPr>
              <w:t>4</w:t>
            </w:r>
          </w:p>
        </w:tc>
        <w:tc>
          <w:tcPr>
            <w:tcW w:w="424" w:type="dxa"/>
          </w:tcPr>
          <w:p w14:paraId="458C61BE" w14:textId="77777777" w:rsidR="009B6213" w:rsidRDefault="009B6213">
            <w:pPr>
              <w:pStyle w:val="TableParagraph"/>
              <w:spacing w:before="31"/>
              <w:rPr>
                <w:b/>
                <w:sz w:val="24"/>
              </w:rPr>
            </w:pPr>
          </w:p>
          <w:p w14:paraId="358E94CF" w14:textId="77777777" w:rsidR="009B6213" w:rsidRDefault="00650804">
            <w:pPr>
              <w:pStyle w:val="TableParagraph"/>
              <w:spacing w:before="1"/>
              <w:ind w:right="75"/>
              <w:jc w:val="center"/>
              <w:rPr>
                <w:sz w:val="24"/>
              </w:rPr>
            </w:pPr>
            <w:r>
              <w:rPr>
                <w:spacing w:val="-10"/>
                <w:sz w:val="24"/>
              </w:rPr>
              <w:t>4</w:t>
            </w:r>
          </w:p>
        </w:tc>
        <w:tc>
          <w:tcPr>
            <w:tcW w:w="1205" w:type="dxa"/>
          </w:tcPr>
          <w:p w14:paraId="39EF9A6C" w14:textId="77777777" w:rsidR="009B6213" w:rsidRDefault="00650804">
            <w:pPr>
              <w:pStyle w:val="TableParagraph"/>
              <w:spacing w:line="268" w:lineRule="exact"/>
              <w:ind w:left="109"/>
              <w:rPr>
                <w:sz w:val="24"/>
              </w:rPr>
            </w:pPr>
            <w:r>
              <w:rPr>
                <w:spacing w:val="-2"/>
                <w:sz w:val="24"/>
              </w:rPr>
              <w:t>HOSPIT</w:t>
            </w:r>
          </w:p>
          <w:p w14:paraId="3803F72E" w14:textId="77777777" w:rsidR="009B6213" w:rsidRDefault="00650804">
            <w:pPr>
              <w:pStyle w:val="TableParagraph"/>
              <w:spacing w:before="40"/>
              <w:ind w:left="109"/>
              <w:rPr>
                <w:sz w:val="24"/>
              </w:rPr>
            </w:pPr>
            <w:r>
              <w:rPr>
                <w:spacing w:val="-5"/>
                <w:sz w:val="24"/>
              </w:rPr>
              <w:t>ALS</w:t>
            </w:r>
          </w:p>
        </w:tc>
        <w:tc>
          <w:tcPr>
            <w:tcW w:w="512" w:type="dxa"/>
          </w:tcPr>
          <w:p w14:paraId="0B2E604D" w14:textId="77777777" w:rsidR="009B6213" w:rsidRDefault="009B6213">
            <w:pPr>
              <w:pStyle w:val="TableParagraph"/>
              <w:spacing w:before="31"/>
              <w:rPr>
                <w:b/>
                <w:sz w:val="24"/>
              </w:rPr>
            </w:pPr>
          </w:p>
          <w:p w14:paraId="0D31337B" w14:textId="77777777" w:rsidR="009B6213" w:rsidRDefault="00650804">
            <w:pPr>
              <w:pStyle w:val="TableParagraph"/>
              <w:spacing w:before="1"/>
              <w:ind w:left="106"/>
              <w:rPr>
                <w:sz w:val="24"/>
              </w:rPr>
            </w:pPr>
            <w:r>
              <w:rPr>
                <w:spacing w:val="-5"/>
                <w:sz w:val="24"/>
              </w:rPr>
              <w:t>28</w:t>
            </w:r>
          </w:p>
        </w:tc>
        <w:tc>
          <w:tcPr>
            <w:tcW w:w="390" w:type="dxa"/>
          </w:tcPr>
          <w:p w14:paraId="3390B06E" w14:textId="77777777" w:rsidR="009B6213" w:rsidRDefault="009B6213">
            <w:pPr>
              <w:pStyle w:val="TableParagraph"/>
              <w:spacing w:before="31"/>
              <w:rPr>
                <w:b/>
                <w:sz w:val="24"/>
              </w:rPr>
            </w:pPr>
          </w:p>
          <w:p w14:paraId="50CD2F05" w14:textId="77777777" w:rsidR="009B6213" w:rsidRDefault="00650804">
            <w:pPr>
              <w:pStyle w:val="TableParagraph"/>
              <w:spacing w:before="1"/>
              <w:ind w:left="1" w:right="45"/>
              <w:jc w:val="center"/>
              <w:rPr>
                <w:sz w:val="24"/>
              </w:rPr>
            </w:pPr>
            <w:r>
              <w:rPr>
                <w:spacing w:val="-10"/>
                <w:sz w:val="24"/>
              </w:rPr>
              <w:t>2</w:t>
            </w:r>
          </w:p>
        </w:tc>
        <w:tc>
          <w:tcPr>
            <w:tcW w:w="392" w:type="dxa"/>
          </w:tcPr>
          <w:p w14:paraId="6A91C275" w14:textId="77777777" w:rsidR="009B6213" w:rsidRDefault="009B6213">
            <w:pPr>
              <w:pStyle w:val="TableParagraph"/>
              <w:spacing w:before="31"/>
              <w:rPr>
                <w:b/>
                <w:sz w:val="24"/>
              </w:rPr>
            </w:pPr>
          </w:p>
          <w:p w14:paraId="74DDF511" w14:textId="77777777" w:rsidR="009B6213" w:rsidRDefault="00650804">
            <w:pPr>
              <w:pStyle w:val="TableParagraph"/>
              <w:spacing w:before="1"/>
              <w:ind w:right="43"/>
              <w:jc w:val="center"/>
              <w:rPr>
                <w:sz w:val="24"/>
              </w:rPr>
            </w:pPr>
            <w:r>
              <w:rPr>
                <w:spacing w:val="-10"/>
                <w:sz w:val="24"/>
              </w:rPr>
              <w:t>3</w:t>
            </w:r>
          </w:p>
        </w:tc>
        <w:tc>
          <w:tcPr>
            <w:tcW w:w="390" w:type="dxa"/>
          </w:tcPr>
          <w:p w14:paraId="020F82F8" w14:textId="77777777" w:rsidR="009B6213" w:rsidRDefault="009B6213">
            <w:pPr>
              <w:pStyle w:val="TableParagraph"/>
              <w:spacing w:before="31"/>
              <w:rPr>
                <w:b/>
                <w:sz w:val="24"/>
              </w:rPr>
            </w:pPr>
          </w:p>
          <w:p w14:paraId="282005E3" w14:textId="77777777" w:rsidR="009B6213" w:rsidRDefault="00650804">
            <w:pPr>
              <w:pStyle w:val="TableParagraph"/>
              <w:spacing w:before="1"/>
              <w:ind w:right="45"/>
              <w:jc w:val="center"/>
              <w:rPr>
                <w:sz w:val="24"/>
              </w:rPr>
            </w:pPr>
            <w:r>
              <w:rPr>
                <w:spacing w:val="-10"/>
                <w:sz w:val="24"/>
              </w:rPr>
              <w:t>3</w:t>
            </w:r>
          </w:p>
        </w:tc>
        <w:tc>
          <w:tcPr>
            <w:tcW w:w="392" w:type="dxa"/>
          </w:tcPr>
          <w:p w14:paraId="6F8EAC3B" w14:textId="77777777" w:rsidR="009B6213" w:rsidRDefault="009B6213">
            <w:pPr>
              <w:pStyle w:val="TableParagraph"/>
              <w:rPr>
                <w:sz w:val="24"/>
              </w:rPr>
            </w:pPr>
          </w:p>
        </w:tc>
        <w:tc>
          <w:tcPr>
            <w:tcW w:w="374" w:type="dxa"/>
          </w:tcPr>
          <w:p w14:paraId="4F725150" w14:textId="77777777" w:rsidR="009B6213" w:rsidRDefault="009B6213">
            <w:pPr>
              <w:pStyle w:val="TableParagraph"/>
              <w:spacing w:before="31"/>
              <w:rPr>
                <w:b/>
                <w:sz w:val="24"/>
              </w:rPr>
            </w:pPr>
          </w:p>
          <w:p w14:paraId="6FA649E5" w14:textId="77777777" w:rsidR="009B6213" w:rsidRDefault="00650804">
            <w:pPr>
              <w:pStyle w:val="TableParagraph"/>
              <w:spacing w:before="1"/>
              <w:ind w:left="1" w:right="29"/>
              <w:jc w:val="center"/>
              <w:rPr>
                <w:sz w:val="24"/>
              </w:rPr>
            </w:pPr>
            <w:r>
              <w:rPr>
                <w:spacing w:val="-10"/>
                <w:sz w:val="24"/>
              </w:rPr>
              <w:t>1</w:t>
            </w:r>
          </w:p>
        </w:tc>
        <w:tc>
          <w:tcPr>
            <w:tcW w:w="384" w:type="dxa"/>
          </w:tcPr>
          <w:p w14:paraId="596DBC3E" w14:textId="77777777" w:rsidR="009B6213" w:rsidRDefault="009B6213">
            <w:pPr>
              <w:pStyle w:val="TableParagraph"/>
              <w:rPr>
                <w:sz w:val="24"/>
              </w:rPr>
            </w:pPr>
          </w:p>
        </w:tc>
        <w:tc>
          <w:tcPr>
            <w:tcW w:w="376" w:type="dxa"/>
          </w:tcPr>
          <w:p w14:paraId="61DB7FA5" w14:textId="77777777" w:rsidR="009B6213" w:rsidRDefault="009B6213">
            <w:pPr>
              <w:pStyle w:val="TableParagraph"/>
              <w:spacing w:before="31"/>
              <w:rPr>
                <w:b/>
                <w:sz w:val="24"/>
              </w:rPr>
            </w:pPr>
          </w:p>
          <w:p w14:paraId="3CBCD713" w14:textId="77777777" w:rsidR="009B6213" w:rsidRDefault="00650804">
            <w:pPr>
              <w:pStyle w:val="TableParagraph"/>
              <w:spacing w:before="1"/>
              <w:ind w:right="27"/>
              <w:jc w:val="center"/>
              <w:rPr>
                <w:sz w:val="24"/>
              </w:rPr>
            </w:pPr>
            <w:r>
              <w:rPr>
                <w:spacing w:val="-10"/>
                <w:sz w:val="24"/>
              </w:rPr>
              <w:t>1</w:t>
            </w:r>
          </w:p>
        </w:tc>
        <w:tc>
          <w:tcPr>
            <w:tcW w:w="384" w:type="dxa"/>
          </w:tcPr>
          <w:p w14:paraId="3393D097" w14:textId="77777777" w:rsidR="009B6213" w:rsidRDefault="009B6213">
            <w:pPr>
              <w:pStyle w:val="TableParagraph"/>
              <w:spacing w:before="31"/>
              <w:rPr>
                <w:b/>
                <w:sz w:val="24"/>
              </w:rPr>
            </w:pPr>
          </w:p>
          <w:p w14:paraId="48B5FEC8" w14:textId="77777777" w:rsidR="009B6213" w:rsidRDefault="00650804">
            <w:pPr>
              <w:pStyle w:val="TableParagraph"/>
              <w:spacing w:before="1"/>
              <w:ind w:right="39"/>
              <w:jc w:val="center"/>
              <w:rPr>
                <w:sz w:val="24"/>
              </w:rPr>
            </w:pPr>
            <w:r>
              <w:rPr>
                <w:spacing w:val="-10"/>
                <w:sz w:val="24"/>
              </w:rPr>
              <w:t>5</w:t>
            </w:r>
          </w:p>
        </w:tc>
        <w:tc>
          <w:tcPr>
            <w:tcW w:w="374" w:type="dxa"/>
          </w:tcPr>
          <w:p w14:paraId="08FC14E7" w14:textId="77777777" w:rsidR="009B6213" w:rsidRDefault="009B6213">
            <w:pPr>
              <w:pStyle w:val="TableParagraph"/>
              <w:spacing w:before="31"/>
              <w:rPr>
                <w:b/>
                <w:sz w:val="24"/>
              </w:rPr>
            </w:pPr>
          </w:p>
          <w:p w14:paraId="49BA9804" w14:textId="77777777" w:rsidR="009B6213" w:rsidRDefault="00650804">
            <w:pPr>
              <w:pStyle w:val="TableParagraph"/>
              <w:spacing w:before="1"/>
              <w:ind w:right="29"/>
              <w:jc w:val="center"/>
              <w:rPr>
                <w:sz w:val="24"/>
              </w:rPr>
            </w:pPr>
            <w:r>
              <w:rPr>
                <w:spacing w:val="-10"/>
                <w:sz w:val="24"/>
              </w:rPr>
              <w:t>5</w:t>
            </w:r>
          </w:p>
        </w:tc>
        <w:tc>
          <w:tcPr>
            <w:tcW w:w="360" w:type="dxa"/>
          </w:tcPr>
          <w:p w14:paraId="1666B0D7" w14:textId="77777777" w:rsidR="009B6213" w:rsidRDefault="009B6213">
            <w:pPr>
              <w:pStyle w:val="TableParagraph"/>
              <w:spacing w:before="31"/>
              <w:rPr>
                <w:b/>
                <w:sz w:val="24"/>
              </w:rPr>
            </w:pPr>
          </w:p>
          <w:p w14:paraId="7C9AE458" w14:textId="77777777" w:rsidR="009B6213" w:rsidRDefault="00650804">
            <w:pPr>
              <w:pStyle w:val="TableParagraph"/>
              <w:spacing w:before="1"/>
              <w:ind w:right="11"/>
              <w:jc w:val="center"/>
              <w:rPr>
                <w:sz w:val="24"/>
              </w:rPr>
            </w:pPr>
            <w:r>
              <w:rPr>
                <w:spacing w:val="-10"/>
                <w:sz w:val="24"/>
              </w:rPr>
              <w:t>5</w:t>
            </w:r>
          </w:p>
        </w:tc>
        <w:tc>
          <w:tcPr>
            <w:tcW w:w="384" w:type="dxa"/>
          </w:tcPr>
          <w:p w14:paraId="5D3705AB" w14:textId="77777777" w:rsidR="009B6213" w:rsidRDefault="009B6213">
            <w:pPr>
              <w:pStyle w:val="TableParagraph"/>
              <w:spacing w:before="31"/>
              <w:rPr>
                <w:b/>
                <w:sz w:val="24"/>
              </w:rPr>
            </w:pPr>
          </w:p>
          <w:p w14:paraId="22E15B26" w14:textId="77777777" w:rsidR="009B6213" w:rsidRDefault="00650804">
            <w:pPr>
              <w:pStyle w:val="TableParagraph"/>
              <w:spacing w:before="1"/>
              <w:ind w:left="4" w:right="39"/>
              <w:jc w:val="center"/>
              <w:rPr>
                <w:sz w:val="24"/>
              </w:rPr>
            </w:pPr>
            <w:r>
              <w:rPr>
                <w:spacing w:val="-10"/>
                <w:sz w:val="24"/>
              </w:rPr>
              <w:t>2</w:t>
            </w:r>
          </w:p>
        </w:tc>
        <w:tc>
          <w:tcPr>
            <w:tcW w:w="384" w:type="dxa"/>
          </w:tcPr>
          <w:p w14:paraId="3A72751B" w14:textId="77777777" w:rsidR="009B6213" w:rsidRDefault="009B6213">
            <w:pPr>
              <w:pStyle w:val="TableParagraph"/>
              <w:spacing w:before="31"/>
              <w:rPr>
                <w:b/>
                <w:sz w:val="24"/>
              </w:rPr>
            </w:pPr>
          </w:p>
          <w:p w14:paraId="54035E68" w14:textId="77777777" w:rsidR="009B6213" w:rsidRDefault="00650804">
            <w:pPr>
              <w:pStyle w:val="TableParagraph"/>
              <w:spacing w:before="1"/>
              <w:ind w:right="39"/>
              <w:jc w:val="center"/>
              <w:rPr>
                <w:sz w:val="24"/>
              </w:rPr>
            </w:pPr>
            <w:r>
              <w:rPr>
                <w:spacing w:val="-10"/>
                <w:sz w:val="24"/>
              </w:rPr>
              <w:t>5</w:t>
            </w:r>
          </w:p>
        </w:tc>
        <w:tc>
          <w:tcPr>
            <w:tcW w:w="350" w:type="dxa"/>
          </w:tcPr>
          <w:p w14:paraId="20498E34" w14:textId="77777777" w:rsidR="009B6213" w:rsidRDefault="009B6213">
            <w:pPr>
              <w:pStyle w:val="TableParagraph"/>
              <w:spacing w:before="31"/>
              <w:rPr>
                <w:b/>
                <w:sz w:val="24"/>
              </w:rPr>
            </w:pPr>
          </w:p>
          <w:p w14:paraId="40E1333D" w14:textId="77777777" w:rsidR="009B6213" w:rsidRDefault="00650804">
            <w:pPr>
              <w:pStyle w:val="TableParagraph"/>
              <w:spacing w:before="1"/>
              <w:ind w:right="5"/>
              <w:jc w:val="center"/>
              <w:rPr>
                <w:sz w:val="24"/>
              </w:rPr>
            </w:pPr>
            <w:r>
              <w:rPr>
                <w:spacing w:val="-10"/>
                <w:sz w:val="24"/>
              </w:rPr>
              <w:t>5</w:t>
            </w:r>
          </w:p>
        </w:tc>
        <w:tc>
          <w:tcPr>
            <w:tcW w:w="376" w:type="dxa"/>
          </w:tcPr>
          <w:p w14:paraId="1A77768A" w14:textId="77777777" w:rsidR="009B6213" w:rsidRDefault="009B6213">
            <w:pPr>
              <w:pStyle w:val="TableParagraph"/>
              <w:spacing w:before="31"/>
              <w:rPr>
                <w:b/>
                <w:sz w:val="24"/>
              </w:rPr>
            </w:pPr>
          </w:p>
          <w:p w14:paraId="740B5BA1" w14:textId="77777777" w:rsidR="009B6213" w:rsidRDefault="00650804">
            <w:pPr>
              <w:pStyle w:val="TableParagraph"/>
              <w:spacing w:before="1"/>
              <w:ind w:right="27"/>
              <w:jc w:val="center"/>
              <w:rPr>
                <w:sz w:val="24"/>
              </w:rPr>
            </w:pPr>
            <w:r>
              <w:rPr>
                <w:spacing w:val="-10"/>
                <w:sz w:val="24"/>
              </w:rPr>
              <w:t>5</w:t>
            </w:r>
          </w:p>
        </w:tc>
        <w:tc>
          <w:tcPr>
            <w:tcW w:w="385" w:type="dxa"/>
          </w:tcPr>
          <w:p w14:paraId="72C724F9" w14:textId="77777777" w:rsidR="009B6213" w:rsidRDefault="009B6213">
            <w:pPr>
              <w:pStyle w:val="TableParagraph"/>
              <w:spacing w:before="31"/>
              <w:rPr>
                <w:b/>
                <w:sz w:val="24"/>
              </w:rPr>
            </w:pPr>
          </w:p>
          <w:p w14:paraId="5CE25D77" w14:textId="77777777" w:rsidR="009B6213" w:rsidRDefault="00650804">
            <w:pPr>
              <w:pStyle w:val="TableParagraph"/>
              <w:spacing w:before="1"/>
              <w:ind w:right="40"/>
              <w:jc w:val="center"/>
              <w:rPr>
                <w:sz w:val="24"/>
              </w:rPr>
            </w:pPr>
            <w:r>
              <w:rPr>
                <w:spacing w:val="-10"/>
                <w:sz w:val="24"/>
              </w:rPr>
              <w:t>4</w:t>
            </w:r>
          </w:p>
        </w:tc>
        <w:tc>
          <w:tcPr>
            <w:tcW w:w="374" w:type="dxa"/>
          </w:tcPr>
          <w:p w14:paraId="7328858E" w14:textId="77777777" w:rsidR="009B6213" w:rsidRDefault="009B6213">
            <w:pPr>
              <w:pStyle w:val="TableParagraph"/>
              <w:spacing w:before="31"/>
              <w:rPr>
                <w:b/>
                <w:sz w:val="24"/>
              </w:rPr>
            </w:pPr>
          </w:p>
          <w:p w14:paraId="749884EE" w14:textId="77777777" w:rsidR="009B6213" w:rsidRDefault="00650804">
            <w:pPr>
              <w:pStyle w:val="TableParagraph"/>
              <w:spacing w:before="1"/>
              <w:ind w:right="29"/>
              <w:jc w:val="center"/>
              <w:rPr>
                <w:sz w:val="24"/>
              </w:rPr>
            </w:pPr>
            <w:r>
              <w:rPr>
                <w:spacing w:val="-10"/>
                <w:sz w:val="24"/>
              </w:rPr>
              <w:t>2</w:t>
            </w:r>
          </w:p>
        </w:tc>
        <w:tc>
          <w:tcPr>
            <w:tcW w:w="384" w:type="dxa"/>
          </w:tcPr>
          <w:p w14:paraId="1A30917A" w14:textId="77777777" w:rsidR="009B6213" w:rsidRDefault="009B6213">
            <w:pPr>
              <w:pStyle w:val="TableParagraph"/>
              <w:spacing w:before="31"/>
              <w:rPr>
                <w:b/>
                <w:sz w:val="24"/>
              </w:rPr>
            </w:pPr>
          </w:p>
          <w:p w14:paraId="5449C844" w14:textId="77777777" w:rsidR="009B6213" w:rsidRDefault="00650804">
            <w:pPr>
              <w:pStyle w:val="TableParagraph"/>
              <w:spacing w:before="1"/>
              <w:ind w:left="5" w:right="39"/>
              <w:jc w:val="center"/>
              <w:rPr>
                <w:sz w:val="24"/>
              </w:rPr>
            </w:pPr>
            <w:r>
              <w:rPr>
                <w:spacing w:val="-10"/>
                <w:sz w:val="24"/>
              </w:rPr>
              <w:t>5</w:t>
            </w:r>
          </w:p>
        </w:tc>
        <w:tc>
          <w:tcPr>
            <w:tcW w:w="376" w:type="dxa"/>
          </w:tcPr>
          <w:p w14:paraId="2D94B577" w14:textId="77777777" w:rsidR="009B6213" w:rsidRDefault="009B6213">
            <w:pPr>
              <w:pStyle w:val="TableParagraph"/>
              <w:spacing w:before="31"/>
              <w:rPr>
                <w:b/>
                <w:sz w:val="24"/>
              </w:rPr>
            </w:pPr>
          </w:p>
          <w:p w14:paraId="3D026B20" w14:textId="77777777" w:rsidR="009B6213" w:rsidRDefault="00650804">
            <w:pPr>
              <w:pStyle w:val="TableParagraph"/>
              <w:spacing w:before="1"/>
              <w:ind w:right="27"/>
              <w:jc w:val="center"/>
              <w:rPr>
                <w:sz w:val="24"/>
              </w:rPr>
            </w:pPr>
            <w:r>
              <w:rPr>
                <w:spacing w:val="-10"/>
                <w:sz w:val="24"/>
              </w:rPr>
              <w:t>2</w:t>
            </w:r>
          </w:p>
        </w:tc>
        <w:tc>
          <w:tcPr>
            <w:tcW w:w="358" w:type="dxa"/>
          </w:tcPr>
          <w:p w14:paraId="20D47CC0" w14:textId="77777777" w:rsidR="009B6213" w:rsidRDefault="009B6213">
            <w:pPr>
              <w:pStyle w:val="TableParagraph"/>
              <w:spacing w:before="31"/>
              <w:rPr>
                <w:b/>
                <w:sz w:val="24"/>
              </w:rPr>
            </w:pPr>
          </w:p>
          <w:p w14:paraId="12C2883A" w14:textId="77777777" w:rsidR="009B6213" w:rsidRDefault="00650804">
            <w:pPr>
              <w:pStyle w:val="TableParagraph"/>
              <w:spacing w:before="1"/>
              <w:ind w:right="12"/>
              <w:jc w:val="center"/>
              <w:rPr>
                <w:sz w:val="24"/>
              </w:rPr>
            </w:pPr>
            <w:r>
              <w:rPr>
                <w:spacing w:val="-10"/>
                <w:sz w:val="24"/>
              </w:rPr>
              <w:t>5</w:t>
            </w:r>
          </w:p>
        </w:tc>
        <w:tc>
          <w:tcPr>
            <w:tcW w:w="384" w:type="dxa"/>
          </w:tcPr>
          <w:p w14:paraId="4BF0CE92" w14:textId="77777777" w:rsidR="009B6213" w:rsidRDefault="009B6213">
            <w:pPr>
              <w:pStyle w:val="TableParagraph"/>
              <w:spacing w:before="31"/>
              <w:rPr>
                <w:b/>
                <w:sz w:val="24"/>
              </w:rPr>
            </w:pPr>
          </w:p>
          <w:p w14:paraId="70318509" w14:textId="77777777" w:rsidR="009B6213" w:rsidRDefault="00650804">
            <w:pPr>
              <w:pStyle w:val="TableParagraph"/>
              <w:spacing w:before="1"/>
              <w:ind w:left="5" w:right="39"/>
              <w:jc w:val="center"/>
              <w:rPr>
                <w:sz w:val="24"/>
              </w:rPr>
            </w:pPr>
            <w:r>
              <w:rPr>
                <w:spacing w:val="-10"/>
                <w:sz w:val="24"/>
              </w:rPr>
              <w:t>5</w:t>
            </w:r>
          </w:p>
        </w:tc>
        <w:tc>
          <w:tcPr>
            <w:tcW w:w="384" w:type="dxa"/>
          </w:tcPr>
          <w:p w14:paraId="36C9ADD8" w14:textId="77777777" w:rsidR="009B6213" w:rsidRDefault="009B6213">
            <w:pPr>
              <w:pStyle w:val="TableParagraph"/>
              <w:spacing w:before="31"/>
              <w:rPr>
                <w:b/>
                <w:sz w:val="24"/>
              </w:rPr>
            </w:pPr>
          </w:p>
          <w:p w14:paraId="721F0FCE" w14:textId="77777777" w:rsidR="009B6213" w:rsidRDefault="00650804">
            <w:pPr>
              <w:pStyle w:val="TableParagraph"/>
              <w:spacing w:before="1"/>
              <w:ind w:left="5" w:right="39"/>
              <w:jc w:val="center"/>
              <w:rPr>
                <w:sz w:val="24"/>
              </w:rPr>
            </w:pPr>
            <w:r>
              <w:rPr>
                <w:spacing w:val="-10"/>
                <w:sz w:val="24"/>
              </w:rPr>
              <w:t>5</w:t>
            </w:r>
          </w:p>
        </w:tc>
        <w:tc>
          <w:tcPr>
            <w:tcW w:w="352" w:type="dxa"/>
          </w:tcPr>
          <w:p w14:paraId="2CAE57F6" w14:textId="77777777" w:rsidR="009B6213" w:rsidRDefault="009B6213">
            <w:pPr>
              <w:pStyle w:val="TableParagraph"/>
              <w:spacing w:before="31"/>
              <w:rPr>
                <w:b/>
                <w:sz w:val="24"/>
              </w:rPr>
            </w:pPr>
          </w:p>
          <w:p w14:paraId="3771313D" w14:textId="77777777" w:rsidR="009B6213" w:rsidRDefault="00650804">
            <w:pPr>
              <w:pStyle w:val="TableParagraph"/>
              <w:spacing w:before="1"/>
              <w:ind w:right="2"/>
              <w:jc w:val="center"/>
              <w:rPr>
                <w:sz w:val="24"/>
              </w:rPr>
            </w:pPr>
            <w:r>
              <w:rPr>
                <w:spacing w:val="-10"/>
                <w:sz w:val="24"/>
              </w:rPr>
              <w:t>5</w:t>
            </w:r>
          </w:p>
        </w:tc>
        <w:tc>
          <w:tcPr>
            <w:tcW w:w="350" w:type="dxa"/>
          </w:tcPr>
          <w:p w14:paraId="0C7AC5D5" w14:textId="77777777" w:rsidR="009B6213" w:rsidRDefault="009B6213">
            <w:pPr>
              <w:pStyle w:val="TableParagraph"/>
              <w:spacing w:before="31"/>
              <w:rPr>
                <w:b/>
                <w:sz w:val="24"/>
              </w:rPr>
            </w:pPr>
          </w:p>
          <w:p w14:paraId="5D043998" w14:textId="77777777" w:rsidR="009B6213" w:rsidRDefault="00650804">
            <w:pPr>
              <w:pStyle w:val="TableParagraph"/>
              <w:spacing w:before="1"/>
              <w:ind w:left="5" w:right="5"/>
              <w:jc w:val="center"/>
              <w:rPr>
                <w:sz w:val="24"/>
              </w:rPr>
            </w:pPr>
            <w:r>
              <w:rPr>
                <w:spacing w:val="-10"/>
                <w:sz w:val="24"/>
              </w:rPr>
              <w:t>2</w:t>
            </w:r>
          </w:p>
        </w:tc>
        <w:tc>
          <w:tcPr>
            <w:tcW w:w="384" w:type="dxa"/>
          </w:tcPr>
          <w:p w14:paraId="0622656C" w14:textId="77777777" w:rsidR="009B6213" w:rsidRDefault="009B6213">
            <w:pPr>
              <w:pStyle w:val="TableParagraph"/>
              <w:spacing w:before="31"/>
              <w:rPr>
                <w:b/>
                <w:sz w:val="24"/>
              </w:rPr>
            </w:pPr>
          </w:p>
          <w:p w14:paraId="7099949B" w14:textId="77777777" w:rsidR="009B6213" w:rsidRDefault="00650804">
            <w:pPr>
              <w:pStyle w:val="TableParagraph"/>
              <w:spacing w:before="1"/>
              <w:ind w:left="5" w:right="39"/>
              <w:jc w:val="center"/>
              <w:rPr>
                <w:sz w:val="24"/>
              </w:rPr>
            </w:pPr>
            <w:r>
              <w:rPr>
                <w:spacing w:val="-10"/>
                <w:sz w:val="24"/>
              </w:rPr>
              <w:t>5</w:t>
            </w:r>
          </w:p>
        </w:tc>
        <w:tc>
          <w:tcPr>
            <w:tcW w:w="390" w:type="dxa"/>
          </w:tcPr>
          <w:p w14:paraId="4EE6FD3D" w14:textId="77777777" w:rsidR="009B6213" w:rsidRDefault="009B6213">
            <w:pPr>
              <w:pStyle w:val="TableParagraph"/>
              <w:spacing w:before="31"/>
              <w:rPr>
                <w:b/>
                <w:sz w:val="24"/>
              </w:rPr>
            </w:pPr>
          </w:p>
          <w:p w14:paraId="0E8DDB9D" w14:textId="77777777" w:rsidR="009B6213" w:rsidRDefault="00650804">
            <w:pPr>
              <w:pStyle w:val="TableParagraph"/>
              <w:spacing w:before="1"/>
              <w:ind w:right="45"/>
              <w:jc w:val="center"/>
              <w:rPr>
                <w:sz w:val="24"/>
              </w:rPr>
            </w:pPr>
            <w:r>
              <w:rPr>
                <w:spacing w:val="-10"/>
                <w:sz w:val="24"/>
              </w:rPr>
              <w:t>2</w:t>
            </w:r>
          </w:p>
        </w:tc>
        <w:tc>
          <w:tcPr>
            <w:tcW w:w="384" w:type="dxa"/>
          </w:tcPr>
          <w:p w14:paraId="732ED054" w14:textId="77777777" w:rsidR="009B6213" w:rsidRDefault="009B6213">
            <w:pPr>
              <w:pStyle w:val="TableParagraph"/>
              <w:spacing w:before="31"/>
              <w:rPr>
                <w:b/>
                <w:sz w:val="24"/>
              </w:rPr>
            </w:pPr>
          </w:p>
          <w:p w14:paraId="65FB0C7E" w14:textId="77777777" w:rsidR="009B6213" w:rsidRDefault="00650804">
            <w:pPr>
              <w:pStyle w:val="TableParagraph"/>
              <w:spacing w:before="1"/>
              <w:ind w:left="4" w:right="39"/>
              <w:jc w:val="center"/>
              <w:rPr>
                <w:sz w:val="24"/>
              </w:rPr>
            </w:pPr>
            <w:r>
              <w:rPr>
                <w:spacing w:val="-10"/>
                <w:sz w:val="24"/>
              </w:rPr>
              <w:t>5</w:t>
            </w:r>
          </w:p>
        </w:tc>
        <w:tc>
          <w:tcPr>
            <w:tcW w:w="390" w:type="dxa"/>
          </w:tcPr>
          <w:p w14:paraId="6B1B1FDA" w14:textId="77777777" w:rsidR="009B6213" w:rsidRDefault="009B6213">
            <w:pPr>
              <w:pStyle w:val="TableParagraph"/>
              <w:spacing w:before="31"/>
              <w:rPr>
                <w:b/>
                <w:sz w:val="24"/>
              </w:rPr>
            </w:pPr>
          </w:p>
          <w:p w14:paraId="0AA1E57C" w14:textId="77777777" w:rsidR="009B6213" w:rsidRDefault="00650804">
            <w:pPr>
              <w:pStyle w:val="TableParagraph"/>
              <w:spacing w:before="1"/>
              <w:ind w:right="45"/>
              <w:jc w:val="center"/>
              <w:rPr>
                <w:sz w:val="24"/>
              </w:rPr>
            </w:pPr>
            <w:r>
              <w:rPr>
                <w:spacing w:val="-10"/>
                <w:sz w:val="24"/>
              </w:rPr>
              <w:t>1</w:t>
            </w:r>
          </w:p>
        </w:tc>
        <w:tc>
          <w:tcPr>
            <w:tcW w:w="384" w:type="dxa"/>
          </w:tcPr>
          <w:p w14:paraId="7FED801D" w14:textId="77777777" w:rsidR="009B6213" w:rsidRDefault="009B6213">
            <w:pPr>
              <w:pStyle w:val="TableParagraph"/>
              <w:spacing w:before="31"/>
              <w:rPr>
                <w:b/>
                <w:sz w:val="24"/>
              </w:rPr>
            </w:pPr>
          </w:p>
          <w:p w14:paraId="5558CFF8" w14:textId="77777777" w:rsidR="009B6213" w:rsidRDefault="00650804">
            <w:pPr>
              <w:pStyle w:val="TableParagraph"/>
              <w:spacing w:before="1"/>
              <w:ind w:left="4" w:right="39"/>
              <w:jc w:val="center"/>
              <w:rPr>
                <w:sz w:val="24"/>
              </w:rPr>
            </w:pPr>
            <w:r>
              <w:rPr>
                <w:spacing w:val="-10"/>
                <w:sz w:val="24"/>
              </w:rPr>
              <w:t>5</w:t>
            </w:r>
          </w:p>
        </w:tc>
        <w:tc>
          <w:tcPr>
            <w:tcW w:w="368" w:type="dxa"/>
          </w:tcPr>
          <w:p w14:paraId="4B2F4B9D" w14:textId="77777777" w:rsidR="009B6213" w:rsidRDefault="009B6213">
            <w:pPr>
              <w:pStyle w:val="TableParagraph"/>
              <w:spacing w:before="31"/>
              <w:rPr>
                <w:b/>
                <w:sz w:val="24"/>
              </w:rPr>
            </w:pPr>
          </w:p>
          <w:p w14:paraId="70749CCD" w14:textId="77777777" w:rsidR="009B6213" w:rsidRDefault="00650804">
            <w:pPr>
              <w:pStyle w:val="TableParagraph"/>
              <w:spacing w:before="1"/>
              <w:ind w:right="23"/>
              <w:jc w:val="center"/>
              <w:rPr>
                <w:sz w:val="24"/>
              </w:rPr>
            </w:pPr>
            <w:r>
              <w:rPr>
                <w:spacing w:val="-10"/>
                <w:sz w:val="24"/>
              </w:rPr>
              <w:t>2</w:t>
            </w:r>
          </w:p>
        </w:tc>
        <w:tc>
          <w:tcPr>
            <w:tcW w:w="390" w:type="dxa"/>
          </w:tcPr>
          <w:p w14:paraId="44B04B59" w14:textId="77777777" w:rsidR="009B6213" w:rsidRDefault="009B6213">
            <w:pPr>
              <w:pStyle w:val="TableParagraph"/>
              <w:spacing w:before="31"/>
              <w:rPr>
                <w:b/>
                <w:sz w:val="24"/>
              </w:rPr>
            </w:pPr>
          </w:p>
          <w:p w14:paraId="3A477E4F" w14:textId="77777777" w:rsidR="009B6213" w:rsidRDefault="00650804">
            <w:pPr>
              <w:pStyle w:val="TableParagraph"/>
              <w:spacing w:before="1"/>
              <w:ind w:left="4" w:right="45"/>
              <w:jc w:val="center"/>
              <w:rPr>
                <w:sz w:val="24"/>
              </w:rPr>
            </w:pPr>
            <w:r>
              <w:rPr>
                <w:spacing w:val="-10"/>
                <w:sz w:val="24"/>
              </w:rPr>
              <w:t>1</w:t>
            </w:r>
          </w:p>
        </w:tc>
      </w:tr>
      <w:tr w:rsidR="009B6213" w14:paraId="622782FF" w14:textId="77777777">
        <w:trPr>
          <w:trHeight w:val="633"/>
        </w:trPr>
        <w:tc>
          <w:tcPr>
            <w:tcW w:w="392" w:type="dxa"/>
          </w:tcPr>
          <w:p w14:paraId="2661E056" w14:textId="77777777" w:rsidR="009B6213" w:rsidRDefault="00650804">
            <w:pPr>
              <w:pStyle w:val="TableParagraph"/>
              <w:spacing w:line="268" w:lineRule="exact"/>
              <w:ind w:left="108"/>
              <w:rPr>
                <w:sz w:val="24"/>
              </w:rPr>
            </w:pPr>
            <w:r>
              <w:rPr>
                <w:spacing w:val="-10"/>
                <w:sz w:val="24"/>
              </w:rPr>
              <w:t>5</w:t>
            </w:r>
          </w:p>
          <w:p w14:paraId="13E8106C" w14:textId="77777777" w:rsidR="009B6213" w:rsidRDefault="00650804">
            <w:pPr>
              <w:pStyle w:val="TableParagraph"/>
              <w:spacing w:before="42"/>
              <w:ind w:left="108"/>
              <w:rPr>
                <w:sz w:val="24"/>
              </w:rPr>
            </w:pPr>
            <w:r>
              <w:rPr>
                <w:spacing w:val="-10"/>
                <w:sz w:val="24"/>
              </w:rPr>
              <w:t>5</w:t>
            </w:r>
          </w:p>
        </w:tc>
        <w:tc>
          <w:tcPr>
            <w:tcW w:w="424" w:type="dxa"/>
          </w:tcPr>
          <w:p w14:paraId="48CAB628" w14:textId="77777777" w:rsidR="009B6213" w:rsidRDefault="009B6213">
            <w:pPr>
              <w:pStyle w:val="TableParagraph"/>
              <w:spacing w:before="33"/>
              <w:rPr>
                <w:b/>
                <w:sz w:val="24"/>
              </w:rPr>
            </w:pPr>
          </w:p>
          <w:p w14:paraId="23BAFBD8" w14:textId="77777777" w:rsidR="009B6213" w:rsidRDefault="00650804">
            <w:pPr>
              <w:pStyle w:val="TableParagraph"/>
              <w:spacing w:before="1"/>
              <w:ind w:right="75"/>
              <w:jc w:val="center"/>
              <w:rPr>
                <w:sz w:val="24"/>
              </w:rPr>
            </w:pPr>
            <w:r>
              <w:rPr>
                <w:spacing w:val="-10"/>
                <w:sz w:val="24"/>
              </w:rPr>
              <w:t>5</w:t>
            </w:r>
          </w:p>
        </w:tc>
        <w:tc>
          <w:tcPr>
            <w:tcW w:w="1205" w:type="dxa"/>
          </w:tcPr>
          <w:p w14:paraId="575C42BE" w14:textId="77777777" w:rsidR="009B6213" w:rsidRDefault="00650804">
            <w:pPr>
              <w:pStyle w:val="TableParagraph"/>
              <w:spacing w:line="268" w:lineRule="exact"/>
              <w:ind w:left="109"/>
              <w:rPr>
                <w:sz w:val="24"/>
              </w:rPr>
            </w:pPr>
            <w:r>
              <w:rPr>
                <w:spacing w:val="-2"/>
                <w:sz w:val="24"/>
              </w:rPr>
              <w:t>HOSPIT</w:t>
            </w:r>
          </w:p>
          <w:p w14:paraId="0979527C" w14:textId="77777777" w:rsidR="009B6213" w:rsidRDefault="00650804">
            <w:pPr>
              <w:pStyle w:val="TableParagraph"/>
              <w:spacing w:before="42"/>
              <w:ind w:left="109"/>
              <w:rPr>
                <w:sz w:val="24"/>
              </w:rPr>
            </w:pPr>
            <w:r>
              <w:rPr>
                <w:spacing w:val="-5"/>
                <w:sz w:val="24"/>
              </w:rPr>
              <w:t>ALS</w:t>
            </w:r>
          </w:p>
        </w:tc>
        <w:tc>
          <w:tcPr>
            <w:tcW w:w="512" w:type="dxa"/>
          </w:tcPr>
          <w:p w14:paraId="0E5E2243" w14:textId="77777777" w:rsidR="009B6213" w:rsidRDefault="009B6213">
            <w:pPr>
              <w:pStyle w:val="TableParagraph"/>
              <w:spacing w:before="33"/>
              <w:rPr>
                <w:b/>
                <w:sz w:val="24"/>
              </w:rPr>
            </w:pPr>
          </w:p>
          <w:p w14:paraId="4C551531" w14:textId="77777777" w:rsidR="009B6213" w:rsidRDefault="00650804">
            <w:pPr>
              <w:pStyle w:val="TableParagraph"/>
              <w:spacing w:before="1"/>
              <w:ind w:left="106"/>
              <w:rPr>
                <w:sz w:val="24"/>
              </w:rPr>
            </w:pPr>
            <w:r>
              <w:rPr>
                <w:spacing w:val="-5"/>
                <w:sz w:val="24"/>
              </w:rPr>
              <w:t>23</w:t>
            </w:r>
          </w:p>
        </w:tc>
        <w:tc>
          <w:tcPr>
            <w:tcW w:w="390" w:type="dxa"/>
          </w:tcPr>
          <w:p w14:paraId="771AE31F" w14:textId="77777777" w:rsidR="009B6213" w:rsidRDefault="009B6213">
            <w:pPr>
              <w:pStyle w:val="TableParagraph"/>
              <w:spacing w:before="33"/>
              <w:rPr>
                <w:b/>
                <w:sz w:val="24"/>
              </w:rPr>
            </w:pPr>
          </w:p>
          <w:p w14:paraId="5D8812CC" w14:textId="77777777" w:rsidR="009B6213" w:rsidRDefault="00650804">
            <w:pPr>
              <w:pStyle w:val="TableParagraph"/>
              <w:spacing w:before="1"/>
              <w:ind w:left="1" w:right="45"/>
              <w:jc w:val="center"/>
              <w:rPr>
                <w:sz w:val="24"/>
              </w:rPr>
            </w:pPr>
            <w:r>
              <w:rPr>
                <w:spacing w:val="-10"/>
                <w:sz w:val="24"/>
              </w:rPr>
              <w:t>2</w:t>
            </w:r>
          </w:p>
        </w:tc>
        <w:tc>
          <w:tcPr>
            <w:tcW w:w="392" w:type="dxa"/>
          </w:tcPr>
          <w:p w14:paraId="484603BC" w14:textId="77777777" w:rsidR="009B6213" w:rsidRDefault="009B6213">
            <w:pPr>
              <w:pStyle w:val="TableParagraph"/>
              <w:spacing w:before="33"/>
              <w:rPr>
                <w:b/>
                <w:sz w:val="24"/>
              </w:rPr>
            </w:pPr>
          </w:p>
          <w:p w14:paraId="410A2527" w14:textId="77777777" w:rsidR="009B6213" w:rsidRDefault="00650804">
            <w:pPr>
              <w:pStyle w:val="TableParagraph"/>
              <w:spacing w:before="1"/>
              <w:ind w:right="43"/>
              <w:jc w:val="center"/>
              <w:rPr>
                <w:sz w:val="24"/>
              </w:rPr>
            </w:pPr>
            <w:r>
              <w:rPr>
                <w:spacing w:val="-10"/>
                <w:sz w:val="24"/>
              </w:rPr>
              <w:t>3</w:t>
            </w:r>
          </w:p>
        </w:tc>
        <w:tc>
          <w:tcPr>
            <w:tcW w:w="390" w:type="dxa"/>
          </w:tcPr>
          <w:p w14:paraId="3D402B8D" w14:textId="77777777" w:rsidR="009B6213" w:rsidRDefault="009B6213">
            <w:pPr>
              <w:pStyle w:val="TableParagraph"/>
              <w:spacing w:before="33"/>
              <w:rPr>
                <w:b/>
                <w:sz w:val="24"/>
              </w:rPr>
            </w:pPr>
          </w:p>
          <w:p w14:paraId="61D386A7" w14:textId="77777777" w:rsidR="009B6213" w:rsidRDefault="00650804">
            <w:pPr>
              <w:pStyle w:val="TableParagraph"/>
              <w:spacing w:before="1"/>
              <w:ind w:right="45"/>
              <w:jc w:val="center"/>
              <w:rPr>
                <w:sz w:val="24"/>
              </w:rPr>
            </w:pPr>
            <w:r>
              <w:rPr>
                <w:spacing w:val="-10"/>
                <w:sz w:val="24"/>
              </w:rPr>
              <w:t>3</w:t>
            </w:r>
          </w:p>
        </w:tc>
        <w:tc>
          <w:tcPr>
            <w:tcW w:w="392" w:type="dxa"/>
          </w:tcPr>
          <w:p w14:paraId="0AE1AAFC" w14:textId="77777777" w:rsidR="009B6213" w:rsidRDefault="009B6213">
            <w:pPr>
              <w:pStyle w:val="TableParagraph"/>
              <w:rPr>
                <w:sz w:val="24"/>
              </w:rPr>
            </w:pPr>
          </w:p>
        </w:tc>
        <w:tc>
          <w:tcPr>
            <w:tcW w:w="374" w:type="dxa"/>
          </w:tcPr>
          <w:p w14:paraId="0E6931C2" w14:textId="77777777" w:rsidR="009B6213" w:rsidRDefault="009B6213">
            <w:pPr>
              <w:pStyle w:val="TableParagraph"/>
              <w:spacing w:before="33"/>
              <w:rPr>
                <w:b/>
                <w:sz w:val="24"/>
              </w:rPr>
            </w:pPr>
          </w:p>
          <w:p w14:paraId="74A69965" w14:textId="77777777" w:rsidR="009B6213" w:rsidRDefault="00650804">
            <w:pPr>
              <w:pStyle w:val="TableParagraph"/>
              <w:spacing w:before="1"/>
              <w:ind w:left="1" w:right="29"/>
              <w:jc w:val="center"/>
              <w:rPr>
                <w:sz w:val="24"/>
              </w:rPr>
            </w:pPr>
            <w:r>
              <w:rPr>
                <w:spacing w:val="-10"/>
                <w:sz w:val="24"/>
              </w:rPr>
              <w:t>5</w:t>
            </w:r>
          </w:p>
        </w:tc>
        <w:tc>
          <w:tcPr>
            <w:tcW w:w="384" w:type="dxa"/>
          </w:tcPr>
          <w:p w14:paraId="3657A131" w14:textId="77777777" w:rsidR="009B6213" w:rsidRDefault="009B6213">
            <w:pPr>
              <w:pStyle w:val="TableParagraph"/>
              <w:rPr>
                <w:sz w:val="24"/>
              </w:rPr>
            </w:pPr>
          </w:p>
        </w:tc>
        <w:tc>
          <w:tcPr>
            <w:tcW w:w="376" w:type="dxa"/>
          </w:tcPr>
          <w:p w14:paraId="5ACFA50C" w14:textId="77777777" w:rsidR="009B6213" w:rsidRDefault="009B6213">
            <w:pPr>
              <w:pStyle w:val="TableParagraph"/>
              <w:spacing w:before="33"/>
              <w:rPr>
                <w:b/>
                <w:sz w:val="24"/>
              </w:rPr>
            </w:pPr>
          </w:p>
          <w:p w14:paraId="6AFBABCD" w14:textId="77777777" w:rsidR="009B6213" w:rsidRDefault="00650804">
            <w:pPr>
              <w:pStyle w:val="TableParagraph"/>
              <w:spacing w:before="1"/>
              <w:ind w:right="27"/>
              <w:jc w:val="center"/>
              <w:rPr>
                <w:sz w:val="24"/>
              </w:rPr>
            </w:pPr>
            <w:r>
              <w:rPr>
                <w:spacing w:val="-10"/>
                <w:sz w:val="24"/>
              </w:rPr>
              <w:t>1</w:t>
            </w:r>
          </w:p>
        </w:tc>
        <w:tc>
          <w:tcPr>
            <w:tcW w:w="384" w:type="dxa"/>
          </w:tcPr>
          <w:p w14:paraId="53FACDA2" w14:textId="77777777" w:rsidR="009B6213" w:rsidRDefault="009B6213">
            <w:pPr>
              <w:pStyle w:val="TableParagraph"/>
              <w:spacing w:before="33"/>
              <w:rPr>
                <w:b/>
                <w:sz w:val="24"/>
              </w:rPr>
            </w:pPr>
          </w:p>
          <w:p w14:paraId="57AFAAEC" w14:textId="77777777" w:rsidR="009B6213" w:rsidRDefault="00650804">
            <w:pPr>
              <w:pStyle w:val="TableParagraph"/>
              <w:spacing w:before="1"/>
              <w:ind w:right="39"/>
              <w:jc w:val="center"/>
              <w:rPr>
                <w:sz w:val="24"/>
              </w:rPr>
            </w:pPr>
            <w:r>
              <w:rPr>
                <w:spacing w:val="-10"/>
                <w:sz w:val="24"/>
              </w:rPr>
              <w:t>4</w:t>
            </w:r>
          </w:p>
        </w:tc>
        <w:tc>
          <w:tcPr>
            <w:tcW w:w="374" w:type="dxa"/>
          </w:tcPr>
          <w:p w14:paraId="093D0F3B" w14:textId="77777777" w:rsidR="009B6213" w:rsidRDefault="009B6213">
            <w:pPr>
              <w:pStyle w:val="TableParagraph"/>
              <w:spacing w:before="33"/>
              <w:rPr>
                <w:b/>
                <w:sz w:val="24"/>
              </w:rPr>
            </w:pPr>
          </w:p>
          <w:p w14:paraId="067E08B4" w14:textId="77777777" w:rsidR="009B6213" w:rsidRDefault="00650804">
            <w:pPr>
              <w:pStyle w:val="TableParagraph"/>
              <w:spacing w:before="1"/>
              <w:ind w:right="29"/>
              <w:jc w:val="center"/>
              <w:rPr>
                <w:sz w:val="24"/>
              </w:rPr>
            </w:pPr>
            <w:r>
              <w:rPr>
                <w:spacing w:val="-10"/>
                <w:sz w:val="24"/>
              </w:rPr>
              <w:t>5</w:t>
            </w:r>
          </w:p>
        </w:tc>
        <w:tc>
          <w:tcPr>
            <w:tcW w:w="360" w:type="dxa"/>
          </w:tcPr>
          <w:p w14:paraId="2C2092B2" w14:textId="77777777" w:rsidR="009B6213" w:rsidRDefault="009B6213">
            <w:pPr>
              <w:pStyle w:val="TableParagraph"/>
              <w:spacing w:before="33"/>
              <w:rPr>
                <w:b/>
                <w:sz w:val="24"/>
              </w:rPr>
            </w:pPr>
          </w:p>
          <w:p w14:paraId="78A87E11" w14:textId="77777777" w:rsidR="009B6213" w:rsidRDefault="00650804">
            <w:pPr>
              <w:pStyle w:val="TableParagraph"/>
              <w:spacing w:before="1"/>
              <w:ind w:right="11"/>
              <w:jc w:val="center"/>
              <w:rPr>
                <w:sz w:val="24"/>
              </w:rPr>
            </w:pPr>
            <w:r>
              <w:rPr>
                <w:spacing w:val="-10"/>
                <w:sz w:val="24"/>
              </w:rPr>
              <w:t>5</w:t>
            </w:r>
          </w:p>
        </w:tc>
        <w:tc>
          <w:tcPr>
            <w:tcW w:w="384" w:type="dxa"/>
          </w:tcPr>
          <w:p w14:paraId="72F95659" w14:textId="77777777" w:rsidR="009B6213" w:rsidRDefault="009B6213">
            <w:pPr>
              <w:pStyle w:val="TableParagraph"/>
              <w:spacing w:before="33"/>
              <w:rPr>
                <w:b/>
                <w:sz w:val="24"/>
              </w:rPr>
            </w:pPr>
          </w:p>
          <w:p w14:paraId="62727E0E" w14:textId="77777777" w:rsidR="009B6213" w:rsidRDefault="00650804">
            <w:pPr>
              <w:pStyle w:val="TableParagraph"/>
              <w:spacing w:before="1"/>
              <w:ind w:left="4" w:right="39"/>
              <w:jc w:val="center"/>
              <w:rPr>
                <w:sz w:val="24"/>
              </w:rPr>
            </w:pPr>
            <w:r>
              <w:rPr>
                <w:spacing w:val="-10"/>
                <w:sz w:val="24"/>
              </w:rPr>
              <w:t>2</w:t>
            </w:r>
          </w:p>
        </w:tc>
        <w:tc>
          <w:tcPr>
            <w:tcW w:w="384" w:type="dxa"/>
          </w:tcPr>
          <w:p w14:paraId="5D5AC450" w14:textId="77777777" w:rsidR="009B6213" w:rsidRDefault="009B6213">
            <w:pPr>
              <w:pStyle w:val="TableParagraph"/>
              <w:spacing w:before="33"/>
              <w:rPr>
                <w:b/>
                <w:sz w:val="24"/>
              </w:rPr>
            </w:pPr>
          </w:p>
          <w:p w14:paraId="7E2A1A1C" w14:textId="77777777" w:rsidR="009B6213" w:rsidRDefault="00650804">
            <w:pPr>
              <w:pStyle w:val="TableParagraph"/>
              <w:spacing w:before="1"/>
              <w:ind w:right="39"/>
              <w:jc w:val="center"/>
              <w:rPr>
                <w:sz w:val="24"/>
              </w:rPr>
            </w:pPr>
            <w:r>
              <w:rPr>
                <w:spacing w:val="-10"/>
                <w:sz w:val="24"/>
              </w:rPr>
              <w:t>5</w:t>
            </w:r>
          </w:p>
        </w:tc>
        <w:tc>
          <w:tcPr>
            <w:tcW w:w="350" w:type="dxa"/>
          </w:tcPr>
          <w:p w14:paraId="30389757" w14:textId="77777777" w:rsidR="009B6213" w:rsidRDefault="009B6213">
            <w:pPr>
              <w:pStyle w:val="TableParagraph"/>
              <w:spacing w:before="33"/>
              <w:rPr>
                <w:b/>
                <w:sz w:val="24"/>
              </w:rPr>
            </w:pPr>
          </w:p>
          <w:p w14:paraId="06129F21" w14:textId="77777777" w:rsidR="009B6213" w:rsidRDefault="00650804">
            <w:pPr>
              <w:pStyle w:val="TableParagraph"/>
              <w:spacing w:before="1"/>
              <w:ind w:right="5"/>
              <w:jc w:val="center"/>
              <w:rPr>
                <w:sz w:val="24"/>
              </w:rPr>
            </w:pPr>
            <w:r>
              <w:rPr>
                <w:spacing w:val="-10"/>
                <w:sz w:val="24"/>
              </w:rPr>
              <w:t>5</w:t>
            </w:r>
          </w:p>
        </w:tc>
        <w:tc>
          <w:tcPr>
            <w:tcW w:w="376" w:type="dxa"/>
          </w:tcPr>
          <w:p w14:paraId="136F6326" w14:textId="77777777" w:rsidR="009B6213" w:rsidRDefault="009B6213">
            <w:pPr>
              <w:pStyle w:val="TableParagraph"/>
              <w:spacing w:before="33"/>
              <w:rPr>
                <w:b/>
                <w:sz w:val="24"/>
              </w:rPr>
            </w:pPr>
          </w:p>
          <w:p w14:paraId="333B5816" w14:textId="77777777" w:rsidR="009B6213" w:rsidRDefault="00650804">
            <w:pPr>
              <w:pStyle w:val="TableParagraph"/>
              <w:spacing w:before="1"/>
              <w:ind w:right="27"/>
              <w:jc w:val="center"/>
              <w:rPr>
                <w:sz w:val="24"/>
              </w:rPr>
            </w:pPr>
            <w:r>
              <w:rPr>
                <w:spacing w:val="-10"/>
                <w:sz w:val="24"/>
              </w:rPr>
              <w:t>2</w:t>
            </w:r>
          </w:p>
        </w:tc>
        <w:tc>
          <w:tcPr>
            <w:tcW w:w="385" w:type="dxa"/>
          </w:tcPr>
          <w:p w14:paraId="06AF0F13" w14:textId="77777777" w:rsidR="009B6213" w:rsidRDefault="009B6213">
            <w:pPr>
              <w:pStyle w:val="TableParagraph"/>
              <w:spacing w:before="33"/>
              <w:rPr>
                <w:b/>
                <w:sz w:val="24"/>
              </w:rPr>
            </w:pPr>
          </w:p>
          <w:p w14:paraId="04E1FF88" w14:textId="77777777" w:rsidR="009B6213" w:rsidRDefault="00650804">
            <w:pPr>
              <w:pStyle w:val="TableParagraph"/>
              <w:spacing w:before="1"/>
              <w:ind w:right="40"/>
              <w:jc w:val="center"/>
              <w:rPr>
                <w:sz w:val="24"/>
              </w:rPr>
            </w:pPr>
            <w:r>
              <w:rPr>
                <w:spacing w:val="-10"/>
                <w:sz w:val="24"/>
              </w:rPr>
              <w:t>5</w:t>
            </w:r>
          </w:p>
        </w:tc>
        <w:tc>
          <w:tcPr>
            <w:tcW w:w="374" w:type="dxa"/>
          </w:tcPr>
          <w:p w14:paraId="6D14BDA6" w14:textId="77777777" w:rsidR="009B6213" w:rsidRDefault="009B6213">
            <w:pPr>
              <w:pStyle w:val="TableParagraph"/>
              <w:spacing w:before="33"/>
              <w:rPr>
                <w:b/>
                <w:sz w:val="24"/>
              </w:rPr>
            </w:pPr>
          </w:p>
          <w:p w14:paraId="4FBC80D1" w14:textId="77777777" w:rsidR="009B6213" w:rsidRDefault="00650804">
            <w:pPr>
              <w:pStyle w:val="TableParagraph"/>
              <w:spacing w:before="1"/>
              <w:ind w:right="29"/>
              <w:jc w:val="center"/>
              <w:rPr>
                <w:sz w:val="24"/>
              </w:rPr>
            </w:pPr>
            <w:r>
              <w:rPr>
                <w:spacing w:val="-10"/>
                <w:sz w:val="24"/>
              </w:rPr>
              <w:t>2</w:t>
            </w:r>
          </w:p>
        </w:tc>
        <w:tc>
          <w:tcPr>
            <w:tcW w:w="384" w:type="dxa"/>
          </w:tcPr>
          <w:p w14:paraId="0DA6A0FB" w14:textId="77777777" w:rsidR="009B6213" w:rsidRDefault="009B6213">
            <w:pPr>
              <w:pStyle w:val="TableParagraph"/>
              <w:spacing w:before="33"/>
              <w:rPr>
                <w:b/>
                <w:sz w:val="24"/>
              </w:rPr>
            </w:pPr>
          </w:p>
          <w:p w14:paraId="4C7A627F" w14:textId="77777777" w:rsidR="009B6213" w:rsidRDefault="00650804">
            <w:pPr>
              <w:pStyle w:val="TableParagraph"/>
              <w:spacing w:before="1"/>
              <w:ind w:left="5" w:right="39"/>
              <w:jc w:val="center"/>
              <w:rPr>
                <w:sz w:val="24"/>
              </w:rPr>
            </w:pPr>
            <w:r>
              <w:rPr>
                <w:spacing w:val="-10"/>
                <w:sz w:val="24"/>
              </w:rPr>
              <w:t>5</w:t>
            </w:r>
          </w:p>
        </w:tc>
        <w:tc>
          <w:tcPr>
            <w:tcW w:w="376" w:type="dxa"/>
          </w:tcPr>
          <w:p w14:paraId="0E218D83" w14:textId="77777777" w:rsidR="009B6213" w:rsidRDefault="009B6213">
            <w:pPr>
              <w:pStyle w:val="TableParagraph"/>
              <w:spacing w:before="33"/>
              <w:rPr>
                <w:b/>
                <w:sz w:val="24"/>
              </w:rPr>
            </w:pPr>
          </w:p>
          <w:p w14:paraId="383E993B" w14:textId="77777777" w:rsidR="009B6213" w:rsidRDefault="00650804">
            <w:pPr>
              <w:pStyle w:val="TableParagraph"/>
              <w:spacing w:before="1"/>
              <w:ind w:right="27"/>
              <w:jc w:val="center"/>
              <w:rPr>
                <w:sz w:val="24"/>
              </w:rPr>
            </w:pPr>
            <w:r>
              <w:rPr>
                <w:spacing w:val="-10"/>
                <w:sz w:val="24"/>
              </w:rPr>
              <w:t>2</w:t>
            </w:r>
          </w:p>
        </w:tc>
        <w:tc>
          <w:tcPr>
            <w:tcW w:w="358" w:type="dxa"/>
          </w:tcPr>
          <w:p w14:paraId="54894094" w14:textId="77777777" w:rsidR="009B6213" w:rsidRDefault="009B6213">
            <w:pPr>
              <w:pStyle w:val="TableParagraph"/>
              <w:spacing w:before="33"/>
              <w:rPr>
                <w:b/>
                <w:sz w:val="24"/>
              </w:rPr>
            </w:pPr>
          </w:p>
          <w:p w14:paraId="307F46EE" w14:textId="77777777" w:rsidR="009B6213" w:rsidRDefault="00650804">
            <w:pPr>
              <w:pStyle w:val="TableParagraph"/>
              <w:spacing w:before="1"/>
              <w:ind w:right="12"/>
              <w:jc w:val="center"/>
              <w:rPr>
                <w:sz w:val="24"/>
              </w:rPr>
            </w:pPr>
            <w:r>
              <w:rPr>
                <w:spacing w:val="-10"/>
                <w:sz w:val="24"/>
              </w:rPr>
              <w:t>5</w:t>
            </w:r>
          </w:p>
        </w:tc>
        <w:tc>
          <w:tcPr>
            <w:tcW w:w="384" w:type="dxa"/>
          </w:tcPr>
          <w:p w14:paraId="1DD0F826" w14:textId="77777777" w:rsidR="009B6213" w:rsidRDefault="009B6213">
            <w:pPr>
              <w:pStyle w:val="TableParagraph"/>
              <w:spacing w:before="33"/>
              <w:rPr>
                <w:b/>
                <w:sz w:val="24"/>
              </w:rPr>
            </w:pPr>
          </w:p>
          <w:p w14:paraId="74CC7B8E" w14:textId="77777777" w:rsidR="009B6213" w:rsidRDefault="00650804">
            <w:pPr>
              <w:pStyle w:val="TableParagraph"/>
              <w:spacing w:before="1"/>
              <w:ind w:left="5" w:right="39"/>
              <w:jc w:val="center"/>
              <w:rPr>
                <w:sz w:val="24"/>
              </w:rPr>
            </w:pPr>
            <w:r>
              <w:rPr>
                <w:spacing w:val="-10"/>
                <w:sz w:val="24"/>
              </w:rPr>
              <w:t>5</w:t>
            </w:r>
          </w:p>
        </w:tc>
        <w:tc>
          <w:tcPr>
            <w:tcW w:w="384" w:type="dxa"/>
          </w:tcPr>
          <w:p w14:paraId="63ACE7CD" w14:textId="77777777" w:rsidR="009B6213" w:rsidRDefault="009B6213">
            <w:pPr>
              <w:pStyle w:val="TableParagraph"/>
              <w:spacing w:before="33"/>
              <w:rPr>
                <w:b/>
                <w:sz w:val="24"/>
              </w:rPr>
            </w:pPr>
          </w:p>
          <w:p w14:paraId="7B458EFE" w14:textId="77777777" w:rsidR="009B6213" w:rsidRDefault="00650804">
            <w:pPr>
              <w:pStyle w:val="TableParagraph"/>
              <w:spacing w:before="1"/>
              <w:ind w:left="5" w:right="39"/>
              <w:jc w:val="center"/>
              <w:rPr>
                <w:sz w:val="24"/>
              </w:rPr>
            </w:pPr>
            <w:r>
              <w:rPr>
                <w:spacing w:val="-10"/>
                <w:sz w:val="24"/>
              </w:rPr>
              <w:t>5</w:t>
            </w:r>
          </w:p>
        </w:tc>
        <w:tc>
          <w:tcPr>
            <w:tcW w:w="352" w:type="dxa"/>
          </w:tcPr>
          <w:p w14:paraId="368B9937" w14:textId="77777777" w:rsidR="009B6213" w:rsidRDefault="009B6213">
            <w:pPr>
              <w:pStyle w:val="TableParagraph"/>
              <w:spacing w:before="33"/>
              <w:rPr>
                <w:b/>
                <w:sz w:val="24"/>
              </w:rPr>
            </w:pPr>
          </w:p>
          <w:p w14:paraId="24819F09" w14:textId="77777777" w:rsidR="009B6213" w:rsidRDefault="00650804">
            <w:pPr>
              <w:pStyle w:val="TableParagraph"/>
              <w:spacing w:before="1"/>
              <w:ind w:right="2"/>
              <w:jc w:val="center"/>
              <w:rPr>
                <w:sz w:val="24"/>
              </w:rPr>
            </w:pPr>
            <w:r>
              <w:rPr>
                <w:spacing w:val="-10"/>
                <w:sz w:val="24"/>
              </w:rPr>
              <w:t>5</w:t>
            </w:r>
          </w:p>
        </w:tc>
        <w:tc>
          <w:tcPr>
            <w:tcW w:w="350" w:type="dxa"/>
          </w:tcPr>
          <w:p w14:paraId="1BBEDDC2" w14:textId="77777777" w:rsidR="009B6213" w:rsidRDefault="009B6213">
            <w:pPr>
              <w:pStyle w:val="TableParagraph"/>
              <w:spacing w:before="33"/>
              <w:rPr>
                <w:b/>
                <w:sz w:val="24"/>
              </w:rPr>
            </w:pPr>
          </w:p>
          <w:p w14:paraId="044E2BE1" w14:textId="77777777" w:rsidR="009B6213" w:rsidRDefault="00650804">
            <w:pPr>
              <w:pStyle w:val="TableParagraph"/>
              <w:spacing w:before="1"/>
              <w:ind w:left="5" w:right="5"/>
              <w:jc w:val="center"/>
              <w:rPr>
                <w:sz w:val="24"/>
              </w:rPr>
            </w:pPr>
            <w:r>
              <w:rPr>
                <w:spacing w:val="-10"/>
                <w:sz w:val="24"/>
              </w:rPr>
              <w:t>2</w:t>
            </w:r>
          </w:p>
        </w:tc>
        <w:tc>
          <w:tcPr>
            <w:tcW w:w="384" w:type="dxa"/>
          </w:tcPr>
          <w:p w14:paraId="45F60665" w14:textId="77777777" w:rsidR="009B6213" w:rsidRDefault="009B6213">
            <w:pPr>
              <w:pStyle w:val="TableParagraph"/>
              <w:spacing w:before="33"/>
              <w:rPr>
                <w:b/>
                <w:sz w:val="24"/>
              </w:rPr>
            </w:pPr>
          </w:p>
          <w:p w14:paraId="0A601840" w14:textId="77777777" w:rsidR="009B6213" w:rsidRDefault="00650804">
            <w:pPr>
              <w:pStyle w:val="TableParagraph"/>
              <w:spacing w:before="1"/>
              <w:ind w:left="5" w:right="39"/>
              <w:jc w:val="center"/>
              <w:rPr>
                <w:sz w:val="24"/>
              </w:rPr>
            </w:pPr>
            <w:r>
              <w:rPr>
                <w:spacing w:val="-10"/>
                <w:sz w:val="24"/>
              </w:rPr>
              <w:t>1</w:t>
            </w:r>
          </w:p>
        </w:tc>
        <w:tc>
          <w:tcPr>
            <w:tcW w:w="390" w:type="dxa"/>
          </w:tcPr>
          <w:p w14:paraId="238F14A3" w14:textId="77777777" w:rsidR="009B6213" w:rsidRDefault="009B6213">
            <w:pPr>
              <w:pStyle w:val="TableParagraph"/>
              <w:spacing w:before="33"/>
              <w:rPr>
                <w:b/>
                <w:sz w:val="24"/>
              </w:rPr>
            </w:pPr>
          </w:p>
          <w:p w14:paraId="43176C55" w14:textId="77777777" w:rsidR="009B6213" w:rsidRDefault="00650804">
            <w:pPr>
              <w:pStyle w:val="TableParagraph"/>
              <w:spacing w:before="1"/>
              <w:ind w:right="45"/>
              <w:jc w:val="center"/>
              <w:rPr>
                <w:sz w:val="24"/>
              </w:rPr>
            </w:pPr>
            <w:r>
              <w:rPr>
                <w:spacing w:val="-10"/>
                <w:sz w:val="24"/>
              </w:rPr>
              <w:t>2</w:t>
            </w:r>
          </w:p>
        </w:tc>
        <w:tc>
          <w:tcPr>
            <w:tcW w:w="384" w:type="dxa"/>
          </w:tcPr>
          <w:p w14:paraId="74A3DEC7" w14:textId="77777777" w:rsidR="009B6213" w:rsidRDefault="009B6213">
            <w:pPr>
              <w:pStyle w:val="TableParagraph"/>
              <w:spacing w:before="33"/>
              <w:rPr>
                <w:b/>
                <w:sz w:val="24"/>
              </w:rPr>
            </w:pPr>
          </w:p>
          <w:p w14:paraId="4DA679B2" w14:textId="77777777" w:rsidR="009B6213" w:rsidRDefault="00650804">
            <w:pPr>
              <w:pStyle w:val="TableParagraph"/>
              <w:spacing w:before="1"/>
              <w:ind w:left="4" w:right="39"/>
              <w:jc w:val="center"/>
              <w:rPr>
                <w:sz w:val="24"/>
              </w:rPr>
            </w:pPr>
            <w:r>
              <w:rPr>
                <w:spacing w:val="-10"/>
                <w:sz w:val="24"/>
              </w:rPr>
              <w:t>5</w:t>
            </w:r>
          </w:p>
        </w:tc>
        <w:tc>
          <w:tcPr>
            <w:tcW w:w="390" w:type="dxa"/>
          </w:tcPr>
          <w:p w14:paraId="06976FD1" w14:textId="77777777" w:rsidR="009B6213" w:rsidRDefault="009B6213">
            <w:pPr>
              <w:pStyle w:val="TableParagraph"/>
              <w:spacing w:before="33"/>
              <w:rPr>
                <w:b/>
                <w:sz w:val="24"/>
              </w:rPr>
            </w:pPr>
          </w:p>
          <w:p w14:paraId="7AA969B5" w14:textId="77777777" w:rsidR="009B6213" w:rsidRDefault="00650804">
            <w:pPr>
              <w:pStyle w:val="TableParagraph"/>
              <w:spacing w:before="1"/>
              <w:ind w:right="45"/>
              <w:jc w:val="center"/>
              <w:rPr>
                <w:sz w:val="24"/>
              </w:rPr>
            </w:pPr>
            <w:r>
              <w:rPr>
                <w:spacing w:val="-10"/>
                <w:sz w:val="24"/>
              </w:rPr>
              <w:t>2</w:t>
            </w:r>
          </w:p>
        </w:tc>
        <w:tc>
          <w:tcPr>
            <w:tcW w:w="384" w:type="dxa"/>
          </w:tcPr>
          <w:p w14:paraId="50493B37" w14:textId="77777777" w:rsidR="009B6213" w:rsidRDefault="009B6213">
            <w:pPr>
              <w:pStyle w:val="TableParagraph"/>
              <w:spacing w:before="33"/>
              <w:rPr>
                <w:b/>
                <w:sz w:val="24"/>
              </w:rPr>
            </w:pPr>
          </w:p>
          <w:p w14:paraId="24718D91" w14:textId="77777777" w:rsidR="009B6213" w:rsidRDefault="00650804">
            <w:pPr>
              <w:pStyle w:val="TableParagraph"/>
              <w:spacing w:before="1"/>
              <w:ind w:left="4" w:right="39"/>
              <w:jc w:val="center"/>
              <w:rPr>
                <w:sz w:val="24"/>
              </w:rPr>
            </w:pPr>
            <w:r>
              <w:rPr>
                <w:spacing w:val="-10"/>
                <w:sz w:val="24"/>
              </w:rPr>
              <w:t>3</w:t>
            </w:r>
          </w:p>
        </w:tc>
        <w:tc>
          <w:tcPr>
            <w:tcW w:w="368" w:type="dxa"/>
          </w:tcPr>
          <w:p w14:paraId="3350AC53" w14:textId="77777777" w:rsidR="009B6213" w:rsidRDefault="009B6213">
            <w:pPr>
              <w:pStyle w:val="TableParagraph"/>
              <w:spacing w:before="33"/>
              <w:rPr>
                <w:b/>
                <w:sz w:val="24"/>
              </w:rPr>
            </w:pPr>
          </w:p>
          <w:p w14:paraId="38EFABEB" w14:textId="77777777" w:rsidR="009B6213" w:rsidRDefault="00650804">
            <w:pPr>
              <w:pStyle w:val="TableParagraph"/>
              <w:spacing w:before="1"/>
              <w:ind w:right="23"/>
              <w:jc w:val="center"/>
              <w:rPr>
                <w:sz w:val="24"/>
              </w:rPr>
            </w:pPr>
            <w:r>
              <w:rPr>
                <w:spacing w:val="-10"/>
                <w:sz w:val="24"/>
              </w:rPr>
              <w:t>2</w:t>
            </w:r>
          </w:p>
        </w:tc>
        <w:tc>
          <w:tcPr>
            <w:tcW w:w="390" w:type="dxa"/>
          </w:tcPr>
          <w:p w14:paraId="5DA31FF3" w14:textId="77777777" w:rsidR="009B6213" w:rsidRDefault="009B6213">
            <w:pPr>
              <w:pStyle w:val="TableParagraph"/>
              <w:spacing w:before="33"/>
              <w:rPr>
                <w:b/>
                <w:sz w:val="24"/>
              </w:rPr>
            </w:pPr>
          </w:p>
          <w:p w14:paraId="560D955A" w14:textId="77777777" w:rsidR="009B6213" w:rsidRDefault="00650804">
            <w:pPr>
              <w:pStyle w:val="TableParagraph"/>
              <w:spacing w:before="1"/>
              <w:ind w:left="4" w:right="45"/>
              <w:jc w:val="center"/>
              <w:rPr>
                <w:sz w:val="24"/>
              </w:rPr>
            </w:pPr>
            <w:r>
              <w:rPr>
                <w:spacing w:val="-10"/>
                <w:sz w:val="24"/>
              </w:rPr>
              <w:t>1</w:t>
            </w:r>
          </w:p>
        </w:tc>
      </w:tr>
      <w:tr w:rsidR="009B6213" w14:paraId="2A8F54B0" w14:textId="77777777">
        <w:trPr>
          <w:trHeight w:val="636"/>
        </w:trPr>
        <w:tc>
          <w:tcPr>
            <w:tcW w:w="392" w:type="dxa"/>
          </w:tcPr>
          <w:p w14:paraId="20D960A8" w14:textId="77777777" w:rsidR="009B6213" w:rsidRDefault="00650804">
            <w:pPr>
              <w:pStyle w:val="TableParagraph"/>
              <w:spacing w:line="268" w:lineRule="exact"/>
              <w:ind w:left="108"/>
              <w:rPr>
                <w:sz w:val="24"/>
              </w:rPr>
            </w:pPr>
            <w:r>
              <w:rPr>
                <w:spacing w:val="-10"/>
                <w:sz w:val="24"/>
              </w:rPr>
              <w:t>5</w:t>
            </w:r>
          </w:p>
          <w:p w14:paraId="4E5DD5B6" w14:textId="77777777" w:rsidR="009B6213" w:rsidRDefault="00650804">
            <w:pPr>
              <w:pStyle w:val="TableParagraph"/>
              <w:spacing w:before="42"/>
              <w:ind w:left="108"/>
              <w:rPr>
                <w:sz w:val="24"/>
              </w:rPr>
            </w:pPr>
            <w:r>
              <w:rPr>
                <w:spacing w:val="-10"/>
                <w:sz w:val="24"/>
              </w:rPr>
              <w:t>6</w:t>
            </w:r>
          </w:p>
        </w:tc>
        <w:tc>
          <w:tcPr>
            <w:tcW w:w="424" w:type="dxa"/>
          </w:tcPr>
          <w:p w14:paraId="00DC884E" w14:textId="77777777" w:rsidR="009B6213" w:rsidRDefault="009B6213">
            <w:pPr>
              <w:pStyle w:val="TableParagraph"/>
              <w:spacing w:before="33"/>
              <w:rPr>
                <w:b/>
                <w:sz w:val="24"/>
              </w:rPr>
            </w:pPr>
          </w:p>
          <w:p w14:paraId="2765BC01" w14:textId="77777777" w:rsidR="009B6213" w:rsidRDefault="00650804">
            <w:pPr>
              <w:pStyle w:val="TableParagraph"/>
              <w:spacing w:before="1"/>
              <w:ind w:right="75"/>
              <w:jc w:val="center"/>
              <w:rPr>
                <w:sz w:val="24"/>
              </w:rPr>
            </w:pPr>
            <w:r>
              <w:rPr>
                <w:spacing w:val="-10"/>
                <w:sz w:val="24"/>
              </w:rPr>
              <w:t>6</w:t>
            </w:r>
          </w:p>
        </w:tc>
        <w:tc>
          <w:tcPr>
            <w:tcW w:w="1205" w:type="dxa"/>
          </w:tcPr>
          <w:p w14:paraId="04EA3787" w14:textId="77777777" w:rsidR="009B6213" w:rsidRDefault="00650804">
            <w:pPr>
              <w:pStyle w:val="TableParagraph"/>
              <w:spacing w:line="268" w:lineRule="exact"/>
              <w:ind w:left="109"/>
              <w:rPr>
                <w:sz w:val="24"/>
              </w:rPr>
            </w:pPr>
            <w:r>
              <w:rPr>
                <w:spacing w:val="-2"/>
                <w:sz w:val="24"/>
              </w:rPr>
              <w:t>HOSPIT</w:t>
            </w:r>
          </w:p>
          <w:p w14:paraId="2860E7C2" w14:textId="77777777" w:rsidR="009B6213" w:rsidRDefault="00650804">
            <w:pPr>
              <w:pStyle w:val="TableParagraph"/>
              <w:spacing w:before="42"/>
              <w:ind w:left="109"/>
              <w:rPr>
                <w:sz w:val="24"/>
              </w:rPr>
            </w:pPr>
            <w:r>
              <w:rPr>
                <w:spacing w:val="-5"/>
                <w:sz w:val="24"/>
              </w:rPr>
              <w:t>ALS</w:t>
            </w:r>
          </w:p>
        </w:tc>
        <w:tc>
          <w:tcPr>
            <w:tcW w:w="512" w:type="dxa"/>
          </w:tcPr>
          <w:p w14:paraId="28A7D807" w14:textId="77777777" w:rsidR="009B6213" w:rsidRDefault="009B6213">
            <w:pPr>
              <w:pStyle w:val="TableParagraph"/>
              <w:spacing w:before="33"/>
              <w:rPr>
                <w:b/>
                <w:sz w:val="24"/>
              </w:rPr>
            </w:pPr>
          </w:p>
          <w:p w14:paraId="4A175EDE" w14:textId="77777777" w:rsidR="009B6213" w:rsidRDefault="00650804">
            <w:pPr>
              <w:pStyle w:val="TableParagraph"/>
              <w:spacing w:before="1"/>
              <w:ind w:left="106"/>
              <w:rPr>
                <w:sz w:val="24"/>
              </w:rPr>
            </w:pPr>
            <w:r>
              <w:rPr>
                <w:spacing w:val="-5"/>
                <w:sz w:val="24"/>
              </w:rPr>
              <w:t>38</w:t>
            </w:r>
          </w:p>
        </w:tc>
        <w:tc>
          <w:tcPr>
            <w:tcW w:w="390" w:type="dxa"/>
          </w:tcPr>
          <w:p w14:paraId="7D9F566E" w14:textId="77777777" w:rsidR="009B6213" w:rsidRDefault="009B6213">
            <w:pPr>
              <w:pStyle w:val="TableParagraph"/>
              <w:spacing w:before="33"/>
              <w:rPr>
                <w:b/>
                <w:sz w:val="24"/>
              </w:rPr>
            </w:pPr>
          </w:p>
          <w:p w14:paraId="64C3B225" w14:textId="77777777" w:rsidR="009B6213" w:rsidRDefault="00650804">
            <w:pPr>
              <w:pStyle w:val="TableParagraph"/>
              <w:spacing w:before="1"/>
              <w:ind w:left="1" w:right="45"/>
              <w:jc w:val="center"/>
              <w:rPr>
                <w:sz w:val="24"/>
              </w:rPr>
            </w:pPr>
            <w:r>
              <w:rPr>
                <w:spacing w:val="-10"/>
                <w:sz w:val="24"/>
              </w:rPr>
              <w:t>2</w:t>
            </w:r>
          </w:p>
        </w:tc>
        <w:tc>
          <w:tcPr>
            <w:tcW w:w="392" w:type="dxa"/>
          </w:tcPr>
          <w:p w14:paraId="42961CC5" w14:textId="77777777" w:rsidR="009B6213" w:rsidRDefault="009B6213">
            <w:pPr>
              <w:pStyle w:val="TableParagraph"/>
              <w:spacing w:before="33"/>
              <w:rPr>
                <w:b/>
                <w:sz w:val="24"/>
              </w:rPr>
            </w:pPr>
          </w:p>
          <w:p w14:paraId="13DA778D" w14:textId="77777777" w:rsidR="009B6213" w:rsidRDefault="00650804">
            <w:pPr>
              <w:pStyle w:val="TableParagraph"/>
              <w:spacing w:before="1"/>
              <w:ind w:right="43"/>
              <w:jc w:val="center"/>
              <w:rPr>
                <w:sz w:val="24"/>
              </w:rPr>
            </w:pPr>
            <w:r>
              <w:rPr>
                <w:spacing w:val="-10"/>
                <w:sz w:val="24"/>
              </w:rPr>
              <w:t>3</w:t>
            </w:r>
          </w:p>
        </w:tc>
        <w:tc>
          <w:tcPr>
            <w:tcW w:w="390" w:type="dxa"/>
          </w:tcPr>
          <w:p w14:paraId="3F2928BA" w14:textId="77777777" w:rsidR="009B6213" w:rsidRDefault="009B6213">
            <w:pPr>
              <w:pStyle w:val="TableParagraph"/>
              <w:spacing w:before="33"/>
              <w:rPr>
                <w:b/>
                <w:sz w:val="24"/>
              </w:rPr>
            </w:pPr>
          </w:p>
          <w:p w14:paraId="290C2C82" w14:textId="77777777" w:rsidR="009B6213" w:rsidRDefault="00650804">
            <w:pPr>
              <w:pStyle w:val="TableParagraph"/>
              <w:spacing w:before="1"/>
              <w:ind w:right="45"/>
              <w:jc w:val="center"/>
              <w:rPr>
                <w:sz w:val="24"/>
              </w:rPr>
            </w:pPr>
            <w:r>
              <w:rPr>
                <w:spacing w:val="-10"/>
                <w:sz w:val="24"/>
              </w:rPr>
              <w:t>2</w:t>
            </w:r>
          </w:p>
        </w:tc>
        <w:tc>
          <w:tcPr>
            <w:tcW w:w="392" w:type="dxa"/>
          </w:tcPr>
          <w:p w14:paraId="53142EE6" w14:textId="77777777" w:rsidR="009B6213" w:rsidRDefault="009B6213">
            <w:pPr>
              <w:pStyle w:val="TableParagraph"/>
              <w:rPr>
                <w:sz w:val="24"/>
              </w:rPr>
            </w:pPr>
          </w:p>
        </w:tc>
        <w:tc>
          <w:tcPr>
            <w:tcW w:w="374" w:type="dxa"/>
          </w:tcPr>
          <w:p w14:paraId="485805D2" w14:textId="77777777" w:rsidR="009B6213" w:rsidRDefault="009B6213">
            <w:pPr>
              <w:pStyle w:val="TableParagraph"/>
              <w:spacing w:before="33"/>
              <w:rPr>
                <w:b/>
                <w:sz w:val="24"/>
              </w:rPr>
            </w:pPr>
          </w:p>
          <w:p w14:paraId="73E42214" w14:textId="77777777" w:rsidR="009B6213" w:rsidRDefault="00650804">
            <w:pPr>
              <w:pStyle w:val="TableParagraph"/>
              <w:spacing w:before="1"/>
              <w:ind w:left="1" w:right="29"/>
              <w:jc w:val="center"/>
              <w:rPr>
                <w:sz w:val="24"/>
              </w:rPr>
            </w:pPr>
            <w:r>
              <w:rPr>
                <w:spacing w:val="-10"/>
                <w:sz w:val="24"/>
              </w:rPr>
              <w:t>5</w:t>
            </w:r>
          </w:p>
        </w:tc>
        <w:tc>
          <w:tcPr>
            <w:tcW w:w="384" w:type="dxa"/>
          </w:tcPr>
          <w:p w14:paraId="11FC3C79" w14:textId="77777777" w:rsidR="009B6213" w:rsidRDefault="009B6213">
            <w:pPr>
              <w:pStyle w:val="TableParagraph"/>
              <w:rPr>
                <w:sz w:val="24"/>
              </w:rPr>
            </w:pPr>
          </w:p>
        </w:tc>
        <w:tc>
          <w:tcPr>
            <w:tcW w:w="376" w:type="dxa"/>
          </w:tcPr>
          <w:p w14:paraId="14A8B451" w14:textId="77777777" w:rsidR="009B6213" w:rsidRDefault="009B6213">
            <w:pPr>
              <w:pStyle w:val="TableParagraph"/>
              <w:spacing w:before="33"/>
              <w:rPr>
                <w:b/>
                <w:sz w:val="24"/>
              </w:rPr>
            </w:pPr>
          </w:p>
          <w:p w14:paraId="271A5068" w14:textId="77777777" w:rsidR="009B6213" w:rsidRDefault="00650804">
            <w:pPr>
              <w:pStyle w:val="TableParagraph"/>
              <w:spacing w:before="1"/>
              <w:ind w:right="27"/>
              <w:jc w:val="center"/>
              <w:rPr>
                <w:sz w:val="24"/>
              </w:rPr>
            </w:pPr>
            <w:r>
              <w:rPr>
                <w:spacing w:val="-10"/>
                <w:sz w:val="24"/>
              </w:rPr>
              <w:t>1</w:t>
            </w:r>
          </w:p>
        </w:tc>
        <w:tc>
          <w:tcPr>
            <w:tcW w:w="384" w:type="dxa"/>
          </w:tcPr>
          <w:p w14:paraId="378B7C79" w14:textId="77777777" w:rsidR="009B6213" w:rsidRDefault="009B6213">
            <w:pPr>
              <w:pStyle w:val="TableParagraph"/>
              <w:spacing w:before="33"/>
              <w:rPr>
                <w:b/>
                <w:sz w:val="24"/>
              </w:rPr>
            </w:pPr>
          </w:p>
          <w:p w14:paraId="7D330DDD" w14:textId="77777777" w:rsidR="009B6213" w:rsidRDefault="00650804">
            <w:pPr>
              <w:pStyle w:val="TableParagraph"/>
              <w:spacing w:before="1"/>
              <w:ind w:right="39"/>
              <w:jc w:val="center"/>
              <w:rPr>
                <w:sz w:val="24"/>
              </w:rPr>
            </w:pPr>
            <w:r>
              <w:rPr>
                <w:spacing w:val="-10"/>
                <w:sz w:val="24"/>
              </w:rPr>
              <w:t>2</w:t>
            </w:r>
          </w:p>
        </w:tc>
        <w:tc>
          <w:tcPr>
            <w:tcW w:w="374" w:type="dxa"/>
          </w:tcPr>
          <w:p w14:paraId="2AA7C44F" w14:textId="77777777" w:rsidR="009B6213" w:rsidRDefault="009B6213">
            <w:pPr>
              <w:pStyle w:val="TableParagraph"/>
              <w:spacing w:before="33"/>
              <w:rPr>
                <w:b/>
                <w:sz w:val="24"/>
              </w:rPr>
            </w:pPr>
          </w:p>
          <w:p w14:paraId="0122C945" w14:textId="77777777" w:rsidR="009B6213" w:rsidRDefault="00650804">
            <w:pPr>
              <w:pStyle w:val="TableParagraph"/>
              <w:spacing w:before="1"/>
              <w:ind w:right="29"/>
              <w:jc w:val="center"/>
              <w:rPr>
                <w:sz w:val="24"/>
              </w:rPr>
            </w:pPr>
            <w:r>
              <w:rPr>
                <w:spacing w:val="-10"/>
                <w:sz w:val="24"/>
              </w:rPr>
              <w:t>4</w:t>
            </w:r>
          </w:p>
        </w:tc>
        <w:tc>
          <w:tcPr>
            <w:tcW w:w="360" w:type="dxa"/>
          </w:tcPr>
          <w:p w14:paraId="2E9002E1" w14:textId="77777777" w:rsidR="009B6213" w:rsidRDefault="009B6213">
            <w:pPr>
              <w:pStyle w:val="TableParagraph"/>
              <w:spacing w:before="33"/>
              <w:rPr>
                <w:b/>
                <w:sz w:val="24"/>
              </w:rPr>
            </w:pPr>
          </w:p>
          <w:p w14:paraId="65CB4F06" w14:textId="77777777" w:rsidR="009B6213" w:rsidRDefault="00650804">
            <w:pPr>
              <w:pStyle w:val="TableParagraph"/>
              <w:spacing w:before="1"/>
              <w:ind w:right="11"/>
              <w:jc w:val="center"/>
              <w:rPr>
                <w:sz w:val="24"/>
              </w:rPr>
            </w:pPr>
            <w:r>
              <w:rPr>
                <w:spacing w:val="-10"/>
                <w:sz w:val="24"/>
              </w:rPr>
              <w:t>5</w:t>
            </w:r>
          </w:p>
        </w:tc>
        <w:tc>
          <w:tcPr>
            <w:tcW w:w="384" w:type="dxa"/>
          </w:tcPr>
          <w:p w14:paraId="43A383FD" w14:textId="77777777" w:rsidR="009B6213" w:rsidRDefault="009B6213">
            <w:pPr>
              <w:pStyle w:val="TableParagraph"/>
              <w:spacing w:before="33"/>
              <w:rPr>
                <w:b/>
                <w:sz w:val="24"/>
              </w:rPr>
            </w:pPr>
          </w:p>
          <w:p w14:paraId="730B6B28" w14:textId="77777777" w:rsidR="009B6213" w:rsidRDefault="00650804">
            <w:pPr>
              <w:pStyle w:val="TableParagraph"/>
              <w:spacing w:before="1"/>
              <w:ind w:left="4" w:right="39"/>
              <w:jc w:val="center"/>
              <w:rPr>
                <w:sz w:val="24"/>
              </w:rPr>
            </w:pPr>
            <w:r>
              <w:rPr>
                <w:spacing w:val="-10"/>
                <w:sz w:val="24"/>
              </w:rPr>
              <w:t>5</w:t>
            </w:r>
          </w:p>
        </w:tc>
        <w:tc>
          <w:tcPr>
            <w:tcW w:w="384" w:type="dxa"/>
          </w:tcPr>
          <w:p w14:paraId="181ACD1A" w14:textId="77777777" w:rsidR="009B6213" w:rsidRDefault="009B6213">
            <w:pPr>
              <w:pStyle w:val="TableParagraph"/>
              <w:spacing w:before="33"/>
              <w:rPr>
                <w:b/>
                <w:sz w:val="24"/>
              </w:rPr>
            </w:pPr>
          </w:p>
          <w:p w14:paraId="573B23C1" w14:textId="77777777" w:rsidR="009B6213" w:rsidRDefault="00650804">
            <w:pPr>
              <w:pStyle w:val="TableParagraph"/>
              <w:spacing w:before="1"/>
              <w:ind w:right="39"/>
              <w:jc w:val="center"/>
              <w:rPr>
                <w:sz w:val="24"/>
              </w:rPr>
            </w:pPr>
            <w:r>
              <w:rPr>
                <w:spacing w:val="-10"/>
                <w:sz w:val="24"/>
              </w:rPr>
              <w:t>5</w:t>
            </w:r>
          </w:p>
        </w:tc>
        <w:tc>
          <w:tcPr>
            <w:tcW w:w="350" w:type="dxa"/>
          </w:tcPr>
          <w:p w14:paraId="12D77DA1" w14:textId="77777777" w:rsidR="009B6213" w:rsidRDefault="009B6213">
            <w:pPr>
              <w:pStyle w:val="TableParagraph"/>
              <w:spacing w:before="33"/>
              <w:rPr>
                <w:b/>
                <w:sz w:val="24"/>
              </w:rPr>
            </w:pPr>
          </w:p>
          <w:p w14:paraId="6FFB4D25" w14:textId="77777777" w:rsidR="009B6213" w:rsidRDefault="00650804">
            <w:pPr>
              <w:pStyle w:val="TableParagraph"/>
              <w:spacing w:before="1"/>
              <w:ind w:right="5"/>
              <w:jc w:val="center"/>
              <w:rPr>
                <w:sz w:val="24"/>
              </w:rPr>
            </w:pPr>
            <w:r>
              <w:rPr>
                <w:spacing w:val="-10"/>
                <w:sz w:val="24"/>
              </w:rPr>
              <w:t>4</w:t>
            </w:r>
          </w:p>
        </w:tc>
        <w:tc>
          <w:tcPr>
            <w:tcW w:w="376" w:type="dxa"/>
          </w:tcPr>
          <w:p w14:paraId="16CB8579" w14:textId="77777777" w:rsidR="009B6213" w:rsidRDefault="009B6213">
            <w:pPr>
              <w:pStyle w:val="TableParagraph"/>
              <w:spacing w:before="33"/>
              <w:rPr>
                <w:b/>
                <w:sz w:val="24"/>
              </w:rPr>
            </w:pPr>
          </w:p>
          <w:p w14:paraId="18CC1E58" w14:textId="77777777" w:rsidR="009B6213" w:rsidRDefault="00650804">
            <w:pPr>
              <w:pStyle w:val="TableParagraph"/>
              <w:spacing w:before="1"/>
              <w:ind w:right="27"/>
              <w:jc w:val="center"/>
              <w:rPr>
                <w:sz w:val="24"/>
              </w:rPr>
            </w:pPr>
            <w:r>
              <w:rPr>
                <w:spacing w:val="-10"/>
                <w:sz w:val="24"/>
              </w:rPr>
              <w:t>5</w:t>
            </w:r>
          </w:p>
        </w:tc>
        <w:tc>
          <w:tcPr>
            <w:tcW w:w="385" w:type="dxa"/>
          </w:tcPr>
          <w:p w14:paraId="69B4CFF6" w14:textId="77777777" w:rsidR="009B6213" w:rsidRDefault="009B6213">
            <w:pPr>
              <w:pStyle w:val="TableParagraph"/>
              <w:spacing w:before="33"/>
              <w:rPr>
                <w:b/>
                <w:sz w:val="24"/>
              </w:rPr>
            </w:pPr>
          </w:p>
          <w:p w14:paraId="589B00D5" w14:textId="77777777" w:rsidR="009B6213" w:rsidRDefault="00650804">
            <w:pPr>
              <w:pStyle w:val="TableParagraph"/>
              <w:spacing w:before="1"/>
              <w:ind w:right="40"/>
              <w:jc w:val="center"/>
              <w:rPr>
                <w:sz w:val="24"/>
              </w:rPr>
            </w:pPr>
            <w:r>
              <w:rPr>
                <w:spacing w:val="-10"/>
                <w:sz w:val="24"/>
              </w:rPr>
              <w:t>5</w:t>
            </w:r>
          </w:p>
        </w:tc>
        <w:tc>
          <w:tcPr>
            <w:tcW w:w="374" w:type="dxa"/>
          </w:tcPr>
          <w:p w14:paraId="4D7BDDDE" w14:textId="77777777" w:rsidR="009B6213" w:rsidRDefault="009B6213">
            <w:pPr>
              <w:pStyle w:val="TableParagraph"/>
              <w:spacing w:before="33"/>
              <w:rPr>
                <w:b/>
                <w:sz w:val="24"/>
              </w:rPr>
            </w:pPr>
          </w:p>
          <w:p w14:paraId="23FB7C78" w14:textId="77777777" w:rsidR="009B6213" w:rsidRDefault="00650804">
            <w:pPr>
              <w:pStyle w:val="TableParagraph"/>
              <w:spacing w:before="1"/>
              <w:ind w:right="29"/>
              <w:jc w:val="center"/>
              <w:rPr>
                <w:sz w:val="24"/>
              </w:rPr>
            </w:pPr>
            <w:r>
              <w:rPr>
                <w:spacing w:val="-10"/>
                <w:sz w:val="24"/>
              </w:rPr>
              <w:t>2</w:t>
            </w:r>
          </w:p>
        </w:tc>
        <w:tc>
          <w:tcPr>
            <w:tcW w:w="384" w:type="dxa"/>
          </w:tcPr>
          <w:p w14:paraId="01E2D3E0" w14:textId="77777777" w:rsidR="009B6213" w:rsidRDefault="009B6213">
            <w:pPr>
              <w:pStyle w:val="TableParagraph"/>
              <w:spacing w:before="33"/>
              <w:rPr>
                <w:b/>
                <w:sz w:val="24"/>
              </w:rPr>
            </w:pPr>
          </w:p>
          <w:p w14:paraId="75E6E867" w14:textId="77777777" w:rsidR="009B6213" w:rsidRDefault="00650804">
            <w:pPr>
              <w:pStyle w:val="TableParagraph"/>
              <w:spacing w:before="1"/>
              <w:ind w:left="5" w:right="39"/>
              <w:jc w:val="center"/>
              <w:rPr>
                <w:sz w:val="24"/>
              </w:rPr>
            </w:pPr>
            <w:r>
              <w:rPr>
                <w:spacing w:val="-10"/>
                <w:sz w:val="24"/>
              </w:rPr>
              <w:t>4</w:t>
            </w:r>
          </w:p>
        </w:tc>
        <w:tc>
          <w:tcPr>
            <w:tcW w:w="376" w:type="dxa"/>
          </w:tcPr>
          <w:p w14:paraId="366EA1D2" w14:textId="77777777" w:rsidR="009B6213" w:rsidRDefault="009B6213">
            <w:pPr>
              <w:pStyle w:val="TableParagraph"/>
              <w:spacing w:before="33"/>
              <w:rPr>
                <w:b/>
                <w:sz w:val="24"/>
              </w:rPr>
            </w:pPr>
          </w:p>
          <w:p w14:paraId="4D42BD25" w14:textId="77777777" w:rsidR="009B6213" w:rsidRDefault="00650804">
            <w:pPr>
              <w:pStyle w:val="TableParagraph"/>
              <w:spacing w:before="1"/>
              <w:ind w:right="27"/>
              <w:jc w:val="center"/>
              <w:rPr>
                <w:sz w:val="24"/>
              </w:rPr>
            </w:pPr>
            <w:r>
              <w:rPr>
                <w:spacing w:val="-10"/>
                <w:sz w:val="24"/>
              </w:rPr>
              <w:t>1</w:t>
            </w:r>
          </w:p>
        </w:tc>
        <w:tc>
          <w:tcPr>
            <w:tcW w:w="358" w:type="dxa"/>
          </w:tcPr>
          <w:p w14:paraId="145F15B4" w14:textId="77777777" w:rsidR="009B6213" w:rsidRDefault="009B6213">
            <w:pPr>
              <w:pStyle w:val="TableParagraph"/>
              <w:spacing w:before="33"/>
              <w:rPr>
                <w:b/>
                <w:sz w:val="24"/>
              </w:rPr>
            </w:pPr>
          </w:p>
          <w:p w14:paraId="1ED04507" w14:textId="77777777" w:rsidR="009B6213" w:rsidRDefault="00650804">
            <w:pPr>
              <w:pStyle w:val="TableParagraph"/>
              <w:spacing w:before="1"/>
              <w:ind w:right="12"/>
              <w:jc w:val="center"/>
              <w:rPr>
                <w:sz w:val="24"/>
              </w:rPr>
            </w:pPr>
            <w:r>
              <w:rPr>
                <w:spacing w:val="-10"/>
                <w:sz w:val="24"/>
              </w:rPr>
              <w:t>5</w:t>
            </w:r>
          </w:p>
        </w:tc>
        <w:tc>
          <w:tcPr>
            <w:tcW w:w="384" w:type="dxa"/>
          </w:tcPr>
          <w:p w14:paraId="36F4DE95" w14:textId="77777777" w:rsidR="009B6213" w:rsidRDefault="009B6213">
            <w:pPr>
              <w:pStyle w:val="TableParagraph"/>
              <w:spacing w:before="33"/>
              <w:rPr>
                <w:b/>
                <w:sz w:val="24"/>
              </w:rPr>
            </w:pPr>
          </w:p>
          <w:p w14:paraId="6B0BC714" w14:textId="77777777" w:rsidR="009B6213" w:rsidRDefault="00650804">
            <w:pPr>
              <w:pStyle w:val="TableParagraph"/>
              <w:spacing w:before="1"/>
              <w:ind w:left="5" w:right="39"/>
              <w:jc w:val="center"/>
              <w:rPr>
                <w:sz w:val="24"/>
              </w:rPr>
            </w:pPr>
            <w:r>
              <w:rPr>
                <w:spacing w:val="-10"/>
                <w:sz w:val="24"/>
              </w:rPr>
              <w:t>5</w:t>
            </w:r>
          </w:p>
        </w:tc>
        <w:tc>
          <w:tcPr>
            <w:tcW w:w="384" w:type="dxa"/>
          </w:tcPr>
          <w:p w14:paraId="3DE13903" w14:textId="77777777" w:rsidR="009B6213" w:rsidRDefault="009B6213">
            <w:pPr>
              <w:pStyle w:val="TableParagraph"/>
              <w:spacing w:before="33"/>
              <w:rPr>
                <w:b/>
                <w:sz w:val="24"/>
              </w:rPr>
            </w:pPr>
          </w:p>
          <w:p w14:paraId="0454ED8D" w14:textId="77777777" w:rsidR="009B6213" w:rsidRDefault="00650804">
            <w:pPr>
              <w:pStyle w:val="TableParagraph"/>
              <w:spacing w:before="1"/>
              <w:ind w:left="5" w:right="39"/>
              <w:jc w:val="center"/>
              <w:rPr>
                <w:sz w:val="24"/>
              </w:rPr>
            </w:pPr>
            <w:r>
              <w:rPr>
                <w:spacing w:val="-10"/>
                <w:sz w:val="24"/>
              </w:rPr>
              <w:t>1</w:t>
            </w:r>
          </w:p>
        </w:tc>
        <w:tc>
          <w:tcPr>
            <w:tcW w:w="352" w:type="dxa"/>
          </w:tcPr>
          <w:p w14:paraId="4929FC4F" w14:textId="77777777" w:rsidR="009B6213" w:rsidRDefault="009B6213">
            <w:pPr>
              <w:pStyle w:val="TableParagraph"/>
              <w:spacing w:before="33"/>
              <w:rPr>
                <w:b/>
                <w:sz w:val="24"/>
              </w:rPr>
            </w:pPr>
          </w:p>
          <w:p w14:paraId="6AC1447A" w14:textId="77777777" w:rsidR="009B6213" w:rsidRDefault="00650804">
            <w:pPr>
              <w:pStyle w:val="TableParagraph"/>
              <w:spacing w:before="1"/>
              <w:ind w:right="2"/>
              <w:jc w:val="center"/>
              <w:rPr>
                <w:sz w:val="24"/>
              </w:rPr>
            </w:pPr>
            <w:r>
              <w:rPr>
                <w:spacing w:val="-10"/>
                <w:sz w:val="24"/>
              </w:rPr>
              <w:t>4</w:t>
            </w:r>
          </w:p>
        </w:tc>
        <w:tc>
          <w:tcPr>
            <w:tcW w:w="350" w:type="dxa"/>
          </w:tcPr>
          <w:p w14:paraId="136CFE19" w14:textId="77777777" w:rsidR="009B6213" w:rsidRDefault="009B6213">
            <w:pPr>
              <w:pStyle w:val="TableParagraph"/>
              <w:spacing w:before="33"/>
              <w:rPr>
                <w:b/>
                <w:sz w:val="24"/>
              </w:rPr>
            </w:pPr>
          </w:p>
          <w:p w14:paraId="575CCFA2" w14:textId="77777777" w:rsidR="009B6213" w:rsidRDefault="00650804">
            <w:pPr>
              <w:pStyle w:val="TableParagraph"/>
              <w:spacing w:before="1"/>
              <w:ind w:left="5" w:right="5"/>
              <w:jc w:val="center"/>
              <w:rPr>
                <w:sz w:val="24"/>
              </w:rPr>
            </w:pPr>
            <w:r>
              <w:rPr>
                <w:spacing w:val="-10"/>
                <w:sz w:val="24"/>
              </w:rPr>
              <w:t>2</w:t>
            </w:r>
          </w:p>
        </w:tc>
        <w:tc>
          <w:tcPr>
            <w:tcW w:w="384" w:type="dxa"/>
          </w:tcPr>
          <w:p w14:paraId="1E966FCB" w14:textId="77777777" w:rsidR="009B6213" w:rsidRDefault="009B6213">
            <w:pPr>
              <w:pStyle w:val="TableParagraph"/>
              <w:spacing w:before="33"/>
              <w:rPr>
                <w:b/>
                <w:sz w:val="24"/>
              </w:rPr>
            </w:pPr>
          </w:p>
          <w:p w14:paraId="0C4B6E7B" w14:textId="77777777" w:rsidR="009B6213" w:rsidRDefault="00650804">
            <w:pPr>
              <w:pStyle w:val="TableParagraph"/>
              <w:spacing w:before="1"/>
              <w:ind w:left="5" w:right="39"/>
              <w:jc w:val="center"/>
              <w:rPr>
                <w:sz w:val="24"/>
              </w:rPr>
            </w:pPr>
            <w:r>
              <w:rPr>
                <w:spacing w:val="-10"/>
                <w:sz w:val="24"/>
              </w:rPr>
              <w:t>5</w:t>
            </w:r>
          </w:p>
        </w:tc>
        <w:tc>
          <w:tcPr>
            <w:tcW w:w="390" w:type="dxa"/>
          </w:tcPr>
          <w:p w14:paraId="44DA0CD8" w14:textId="77777777" w:rsidR="009B6213" w:rsidRDefault="009B6213">
            <w:pPr>
              <w:pStyle w:val="TableParagraph"/>
              <w:spacing w:before="33"/>
              <w:rPr>
                <w:b/>
                <w:sz w:val="24"/>
              </w:rPr>
            </w:pPr>
          </w:p>
          <w:p w14:paraId="7C2BA217" w14:textId="77777777" w:rsidR="009B6213" w:rsidRDefault="00650804">
            <w:pPr>
              <w:pStyle w:val="TableParagraph"/>
              <w:spacing w:before="1"/>
              <w:ind w:right="45"/>
              <w:jc w:val="center"/>
              <w:rPr>
                <w:sz w:val="24"/>
              </w:rPr>
            </w:pPr>
            <w:r>
              <w:rPr>
                <w:spacing w:val="-10"/>
                <w:sz w:val="24"/>
              </w:rPr>
              <w:t>2</w:t>
            </w:r>
          </w:p>
        </w:tc>
        <w:tc>
          <w:tcPr>
            <w:tcW w:w="384" w:type="dxa"/>
          </w:tcPr>
          <w:p w14:paraId="30F65494" w14:textId="77777777" w:rsidR="009B6213" w:rsidRDefault="009B6213">
            <w:pPr>
              <w:pStyle w:val="TableParagraph"/>
              <w:spacing w:before="33"/>
              <w:rPr>
                <w:b/>
                <w:sz w:val="24"/>
              </w:rPr>
            </w:pPr>
          </w:p>
          <w:p w14:paraId="75176DEE" w14:textId="77777777" w:rsidR="009B6213" w:rsidRDefault="00650804">
            <w:pPr>
              <w:pStyle w:val="TableParagraph"/>
              <w:spacing w:before="1"/>
              <w:ind w:left="4" w:right="39"/>
              <w:jc w:val="center"/>
              <w:rPr>
                <w:sz w:val="24"/>
              </w:rPr>
            </w:pPr>
            <w:r>
              <w:rPr>
                <w:spacing w:val="-10"/>
                <w:sz w:val="24"/>
              </w:rPr>
              <w:t>4</w:t>
            </w:r>
          </w:p>
        </w:tc>
        <w:tc>
          <w:tcPr>
            <w:tcW w:w="390" w:type="dxa"/>
          </w:tcPr>
          <w:p w14:paraId="1EE13E32" w14:textId="77777777" w:rsidR="009B6213" w:rsidRDefault="009B6213">
            <w:pPr>
              <w:pStyle w:val="TableParagraph"/>
              <w:spacing w:before="33"/>
              <w:rPr>
                <w:b/>
                <w:sz w:val="24"/>
              </w:rPr>
            </w:pPr>
          </w:p>
          <w:p w14:paraId="421BCC05" w14:textId="77777777" w:rsidR="009B6213" w:rsidRDefault="00650804">
            <w:pPr>
              <w:pStyle w:val="TableParagraph"/>
              <w:spacing w:before="1"/>
              <w:ind w:right="45"/>
              <w:jc w:val="center"/>
              <w:rPr>
                <w:sz w:val="24"/>
              </w:rPr>
            </w:pPr>
            <w:r>
              <w:rPr>
                <w:spacing w:val="-10"/>
                <w:sz w:val="24"/>
              </w:rPr>
              <w:t>2</w:t>
            </w:r>
          </w:p>
        </w:tc>
        <w:tc>
          <w:tcPr>
            <w:tcW w:w="384" w:type="dxa"/>
          </w:tcPr>
          <w:p w14:paraId="3F6EBD13" w14:textId="77777777" w:rsidR="009B6213" w:rsidRDefault="009B6213">
            <w:pPr>
              <w:pStyle w:val="TableParagraph"/>
              <w:spacing w:before="33"/>
              <w:rPr>
                <w:b/>
                <w:sz w:val="24"/>
              </w:rPr>
            </w:pPr>
          </w:p>
          <w:p w14:paraId="165852E7" w14:textId="77777777" w:rsidR="009B6213" w:rsidRDefault="00650804">
            <w:pPr>
              <w:pStyle w:val="TableParagraph"/>
              <w:spacing w:before="1"/>
              <w:ind w:left="4" w:right="39"/>
              <w:jc w:val="center"/>
              <w:rPr>
                <w:sz w:val="24"/>
              </w:rPr>
            </w:pPr>
            <w:r>
              <w:rPr>
                <w:spacing w:val="-10"/>
                <w:sz w:val="24"/>
              </w:rPr>
              <w:t>4</w:t>
            </w:r>
          </w:p>
        </w:tc>
        <w:tc>
          <w:tcPr>
            <w:tcW w:w="368" w:type="dxa"/>
          </w:tcPr>
          <w:p w14:paraId="557128F4" w14:textId="77777777" w:rsidR="009B6213" w:rsidRDefault="009B6213">
            <w:pPr>
              <w:pStyle w:val="TableParagraph"/>
              <w:spacing w:before="33"/>
              <w:rPr>
                <w:b/>
                <w:sz w:val="24"/>
              </w:rPr>
            </w:pPr>
          </w:p>
          <w:p w14:paraId="713D0BF4" w14:textId="77777777" w:rsidR="009B6213" w:rsidRDefault="00650804">
            <w:pPr>
              <w:pStyle w:val="TableParagraph"/>
              <w:spacing w:before="1"/>
              <w:ind w:right="23"/>
              <w:jc w:val="center"/>
              <w:rPr>
                <w:sz w:val="24"/>
              </w:rPr>
            </w:pPr>
            <w:r>
              <w:rPr>
                <w:spacing w:val="-10"/>
                <w:sz w:val="24"/>
              </w:rPr>
              <w:t>2</w:t>
            </w:r>
          </w:p>
        </w:tc>
        <w:tc>
          <w:tcPr>
            <w:tcW w:w="390" w:type="dxa"/>
          </w:tcPr>
          <w:p w14:paraId="4E007E62" w14:textId="77777777" w:rsidR="009B6213" w:rsidRDefault="009B6213">
            <w:pPr>
              <w:pStyle w:val="TableParagraph"/>
              <w:spacing w:before="33"/>
              <w:rPr>
                <w:b/>
                <w:sz w:val="24"/>
              </w:rPr>
            </w:pPr>
          </w:p>
          <w:p w14:paraId="03FD616D" w14:textId="77777777" w:rsidR="009B6213" w:rsidRDefault="00650804">
            <w:pPr>
              <w:pStyle w:val="TableParagraph"/>
              <w:spacing w:before="1"/>
              <w:ind w:left="4" w:right="45"/>
              <w:jc w:val="center"/>
              <w:rPr>
                <w:sz w:val="24"/>
              </w:rPr>
            </w:pPr>
            <w:r>
              <w:rPr>
                <w:spacing w:val="-10"/>
                <w:sz w:val="24"/>
              </w:rPr>
              <w:t>2</w:t>
            </w:r>
          </w:p>
        </w:tc>
      </w:tr>
      <w:tr w:rsidR="009B6213" w14:paraId="1190EAD3" w14:textId="77777777">
        <w:trPr>
          <w:trHeight w:val="634"/>
        </w:trPr>
        <w:tc>
          <w:tcPr>
            <w:tcW w:w="392" w:type="dxa"/>
          </w:tcPr>
          <w:p w14:paraId="57B09F5B" w14:textId="77777777" w:rsidR="009B6213" w:rsidRDefault="00650804">
            <w:pPr>
              <w:pStyle w:val="TableParagraph"/>
              <w:spacing w:line="268" w:lineRule="exact"/>
              <w:ind w:left="108"/>
              <w:rPr>
                <w:sz w:val="24"/>
              </w:rPr>
            </w:pPr>
            <w:r>
              <w:rPr>
                <w:spacing w:val="-10"/>
                <w:sz w:val="24"/>
              </w:rPr>
              <w:t>5</w:t>
            </w:r>
          </w:p>
          <w:p w14:paraId="2DDE4179" w14:textId="77777777" w:rsidR="009B6213" w:rsidRDefault="00650804">
            <w:pPr>
              <w:pStyle w:val="TableParagraph"/>
              <w:spacing w:before="40"/>
              <w:ind w:left="108"/>
              <w:rPr>
                <w:sz w:val="24"/>
              </w:rPr>
            </w:pPr>
            <w:r>
              <w:rPr>
                <w:spacing w:val="-10"/>
                <w:sz w:val="24"/>
              </w:rPr>
              <w:t>7</w:t>
            </w:r>
          </w:p>
        </w:tc>
        <w:tc>
          <w:tcPr>
            <w:tcW w:w="424" w:type="dxa"/>
          </w:tcPr>
          <w:p w14:paraId="42828983" w14:textId="77777777" w:rsidR="009B6213" w:rsidRDefault="009B6213">
            <w:pPr>
              <w:pStyle w:val="TableParagraph"/>
              <w:spacing w:before="31"/>
              <w:rPr>
                <w:b/>
                <w:sz w:val="24"/>
              </w:rPr>
            </w:pPr>
          </w:p>
          <w:p w14:paraId="24E2362A" w14:textId="77777777" w:rsidR="009B6213" w:rsidRDefault="00650804">
            <w:pPr>
              <w:pStyle w:val="TableParagraph"/>
              <w:spacing w:before="1"/>
              <w:ind w:right="75"/>
              <w:jc w:val="center"/>
              <w:rPr>
                <w:sz w:val="24"/>
              </w:rPr>
            </w:pPr>
            <w:r>
              <w:rPr>
                <w:spacing w:val="-10"/>
                <w:sz w:val="24"/>
              </w:rPr>
              <w:t>7</w:t>
            </w:r>
          </w:p>
        </w:tc>
        <w:tc>
          <w:tcPr>
            <w:tcW w:w="1205" w:type="dxa"/>
          </w:tcPr>
          <w:p w14:paraId="1544BF5A" w14:textId="77777777" w:rsidR="009B6213" w:rsidRDefault="00650804">
            <w:pPr>
              <w:pStyle w:val="TableParagraph"/>
              <w:spacing w:line="268" w:lineRule="exact"/>
              <w:ind w:left="109"/>
              <w:rPr>
                <w:sz w:val="24"/>
              </w:rPr>
            </w:pPr>
            <w:r>
              <w:rPr>
                <w:spacing w:val="-2"/>
                <w:sz w:val="24"/>
              </w:rPr>
              <w:t>HOSPIT</w:t>
            </w:r>
          </w:p>
          <w:p w14:paraId="096DAE39" w14:textId="77777777" w:rsidR="009B6213" w:rsidRDefault="00650804">
            <w:pPr>
              <w:pStyle w:val="TableParagraph"/>
              <w:spacing w:before="40"/>
              <w:ind w:left="109"/>
              <w:rPr>
                <w:sz w:val="24"/>
              </w:rPr>
            </w:pPr>
            <w:r>
              <w:rPr>
                <w:spacing w:val="-5"/>
                <w:sz w:val="24"/>
              </w:rPr>
              <w:t>ALS</w:t>
            </w:r>
          </w:p>
        </w:tc>
        <w:tc>
          <w:tcPr>
            <w:tcW w:w="512" w:type="dxa"/>
          </w:tcPr>
          <w:p w14:paraId="4FC181F8" w14:textId="77777777" w:rsidR="009B6213" w:rsidRDefault="009B6213">
            <w:pPr>
              <w:pStyle w:val="TableParagraph"/>
              <w:spacing w:before="31"/>
              <w:rPr>
                <w:b/>
                <w:sz w:val="24"/>
              </w:rPr>
            </w:pPr>
          </w:p>
          <w:p w14:paraId="4DA3E8F3" w14:textId="77777777" w:rsidR="009B6213" w:rsidRDefault="00650804">
            <w:pPr>
              <w:pStyle w:val="TableParagraph"/>
              <w:spacing w:before="1"/>
              <w:ind w:left="106"/>
              <w:rPr>
                <w:sz w:val="24"/>
              </w:rPr>
            </w:pPr>
            <w:r>
              <w:rPr>
                <w:spacing w:val="-5"/>
                <w:sz w:val="24"/>
              </w:rPr>
              <w:t>49</w:t>
            </w:r>
          </w:p>
        </w:tc>
        <w:tc>
          <w:tcPr>
            <w:tcW w:w="390" w:type="dxa"/>
          </w:tcPr>
          <w:p w14:paraId="242C94A9" w14:textId="77777777" w:rsidR="009B6213" w:rsidRDefault="009B6213">
            <w:pPr>
              <w:pStyle w:val="TableParagraph"/>
              <w:spacing w:before="31"/>
              <w:rPr>
                <w:b/>
                <w:sz w:val="24"/>
              </w:rPr>
            </w:pPr>
          </w:p>
          <w:p w14:paraId="5D4FDDD3" w14:textId="77777777" w:rsidR="009B6213" w:rsidRDefault="00650804">
            <w:pPr>
              <w:pStyle w:val="TableParagraph"/>
              <w:spacing w:before="1"/>
              <w:ind w:left="1" w:right="45"/>
              <w:jc w:val="center"/>
              <w:rPr>
                <w:sz w:val="24"/>
              </w:rPr>
            </w:pPr>
            <w:r>
              <w:rPr>
                <w:spacing w:val="-10"/>
                <w:sz w:val="24"/>
              </w:rPr>
              <w:t>2</w:t>
            </w:r>
          </w:p>
        </w:tc>
        <w:tc>
          <w:tcPr>
            <w:tcW w:w="392" w:type="dxa"/>
          </w:tcPr>
          <w:p w14:paraId="5BFDDDF6" w14:textId="77777777" w:rsidR="009B6213" w:rsidRDefault="009B6213">
            <w:pPr>
              <w:pStyle w:val="TableParagraph"/>
              <w:spacing w:before="31"/>
              <w:rPr>
                <w:b/>
                <w:sz w:val="24"/>
              </w:rPr>
            </w:pPr>
          </w:p>
          <w:p w14:paraId="35391F4D" w14:textId="77777777" w:rsidR="009B6213" w:rsidRDefault="00650804">
            <w:pPr>
              <w:pStyle w:val="TableParagraph"/>
              <w:spacing w:before="1"/>
              <w:ind w:right="43"/>
              <w:jc w:val="center"/>
              <w:rPr>
                <w:sz w:val="24"/>
              </w:rPr>
            </w:pPr>
            <w:r>
              <w:rPr>
                <w:spacing w:val="-10"/>
                <w:sz w:val="24"/>
              </w:rPr>
              <w:t>3</w:t>
            </w:r>
          </w:p>
        </w:tc>
        <w:tc>
          <w:tcPr>
            <w:tcW w:w="390" w:type="dxa"/>
          </w:tcPr>
          <w:p w14:paraId="6B72AD41" w14:textId="77777777" w:rsidR="009B6213" w:rsidRDefault="009B6213">
            <w:pPr>
              <w:pStyle w:val="TableParagraph"/>
              <w:spacing w:before="31"/>
              <w:rPr>
                <w:b/>
                <w:sz w:val="24"/>
              </w:rPr>
            </w:pPr>
          </w:p>
          <w:p w14:paraId="296D801D" w14:textId="77777777" w:rsidR="009B6213" w:rsidRDefault="00650804">
            <w:pPr>
              <w:pStyle w:val="TableParagraph"/>
              <w:spacing w:before="1"/>
              <w:ind w:right="45"/>
              <w:jc w:val="center"/>
              <w:rPr>
                <w:sz w:val="24"/>
              </w:rPr>
            </w:pPr>
            <w:r>
              <w:rPr>
                <w:spacing w:val="-10"/>
                <w:sz w:val="24"/>
              </w:rPr>
              <w:t>3</w:t>
            </w:r>
          </w:p>
        </w:tc>
        <w:tc>
          <w:tcPr>
            <w:tcW w:w="392" w:type="dxa"/>
          </w:tcPr>
          <w:p w14:paraId="68D8A8C8" w14:textId="77777777" w:rsidR="009B6213" w:rsidRDefault="009B6213">
            <w:pPr>
              <w:pStyle w:val="TableParagraph"/>
              <w:spacing w:before="31"/>
              <w:rPr>
                <w:b/>
                <w:sz w:val="24"/>
              </w:rPr>
            </w:pPr>
          </w:p>
          <w:p w14:paraId="5ACFEF19" w14:textId="77777777" w:rsidR="009B6213" w:rsidRDefault="00650804">
            <w:pPr>
              <w:pStyle w:val="TableParagraph"/>
              <w:spacing w:before="1"/>
              <w:ind w:left="1" w:right="43"/>
              <w:jc w:val="center"/>
              <w:rPr>
                <w:sz w:val="24"/>
              </w:rPr>
            </w:pPr>
            <w:r>
              <w:rPr>
                <w:spacing w:val="-10"/>
                <w:sz w:val="24"/>
              </w:rPr>
              <w:t>4</w:t>
            </w:r>
          </w:p>
        </w:tc>
        <w:tc>
          <w:tcPr>
            <w:tcW w:w="374" w:type="dxa"/>
          </w:tcPr>
          <w:p w14:paraId="7614883E" w14:textId="77777777" w:rsidR="009B6213" w:rsidRDefault="009B6213">
            <w:pPr>
              <w:pStyle w:val="TableParagraph"/>
              <w:spacing w:before="31"/>
              <w:rPr>
                <w:b/>
                <w:sz w:val="24"/>
              </w:rPr>
            </w:pPr>
          </w:p>
          <w:p w14:paraId="0CBB9D86" w14:textId="77777777" w:rsidR="009B6213" w:rsidRDefault="00650804">
            <w:pPr>
              <w:pStyle w:val="TableParagraph"/>
              <w:spacing w:before="1"/>
              <w:ind w:left="1" w:right="29"/>
              <w:jc w:val="center"/>
              <w:rPr>
                <w:sz w:val="24"/>
              </w:rPr>
            </w:pPr>
            <w:r>
              <w:rPr>
                <w:spacing w:val="-10"/>
                <w:sz w:val="24"/>
              </w:rPr>
              <w:t>5</w:t>
            </w:r>
          </w:p>
        </w:tc>
        <w:tc>
          <w:tcPr>
            <w:tcW w:w="384" w:type="dxa"/>
          </w:tcPr>
          <w:p w14:paraId="1496DFD8" w14:textId="77777777" w:rsidR="009B6213" w:rsidRDefault="009B6213">
            <w:pPr>
              <w:pStyle w:val="TableParagraph"/>
              <w:spacing w:before="31"/>
              <w:rPr>
                <w:b/>
                <w:sz w:val="24"/>
              </w:rPr>
            </w:pPr>
          </w:p>
          <w:p w14:paraId="7B1623DA" w14:textId="77777777" w:rsidR="009B6213" w:rsidRDefault="00650804">
            <w:pPr>
              <w:pStyle w:val="TableParagraph"/>
              <w:spacing w:before="1"/>
              <w:ind w:left="4" w:right="39"/>
              <w:jc w:val="center"/>
              <w:rPr>
                <w:sz w:val="24"/>
              </w:rPr>
            </w:pPr>
            <w:r>
              <w:rPr>
                <w:spacing w:val="-10"/>
                <w:sz w:val="24"/>
              </w:rPr>
              <w:t>4</w:t>
            </w:r>
          </w:p>
        </w:tc>
        <w:tc>
          <w:tcPr>
            <w:tcW w:w="376" w:type="dxa"/>
          </w:tcPr>
          <w:p w14:paraId="1B6A5FDA" w14:textId="77777777" w:rsidR="009B6213" w:rsidRDefault="009B6213">
            <w:pPr>
              <w:pStyle w:val="TableParagraph"/>
              <w:spacing w:before="31"/>
              <w:rPr>
                <w:b/>
                <w:sz w:val="24"/>
              </w:rPr>
            </w:pPr>
          </w:p>
          <w:p w14:paraId="5AEBF932" w14:textId="77777777" w:rsidR="009B6213" w:rsidRDefault="00650804">
            <w:pPr>
              <w:pStyle w:val="TableParagraph"/>
              <w:spacing w:before="1"/>
              <w:ind w:right="27"/>
              <w:jc w:val="center"/>
              <w:rPr>
                <w:sz w:val="24"/>
              </w:rPr>
            </w:pPr>
            <w:r>
              <w:rPr>
                <w:spacing w:val="-10"/>
                <w:sz w:val="24"/>
              </w:rPr>
              <w:t>1</w:t>
            </w:r>
          </w:p>
        </w:tc>
        <w:tc>
          <w:tcPr>
            <w:tcW w:w="384" w:type="dxa"/>
          </w:tcPr>
          <w:p w14:paraId="29C3EC8D" w14:textId="77777777" w:rsidR="009B6213" w:rsidRDefault="009B6213">
            <w:pPr>
              <w:pStyle w:val="TableParagraph"/>
              <w:spacing w:before="31"/>
              <w:rPr>
                <w:b/>
                <w:sz w:val="24"/>
              </w:rPr>
            </w:pPr>
          </w:p>
          <w:p w14:paraId="5C569A96" w14:textId="77777777" w:rsidR="009B6213" w:rsidRDefault="00650804">
            <w:pPr>
              <w:pStyle w:val="TableParagraph"/>
              <w:spacing w:before="1"/>
              <w:ind w:right="39"/>
              <w:jc w:val="center"/>
              <w:rPr>
                <w:sz w:val="24"/>
              </w:rPr>
            </w:pPr>
            <w:r>
              <w:rPr>
                <w:spacing w:val="-10"/>
                <w:sz w:val="24"/>
              </w:rPr>
              <w:t>5</w:t>
            </w:r>
          </w:p>
        </w:tc>
        <w:tc>
          <w:tcPr>
            <w:tcW w:w="374" w:type="dxa"/>
          </w:tcPr>
          <w:p w14:paraId="017563A2" w14:textId="77777777" w:rsidR="009B6213" w:rsidRDefault="009B6213">
            <w:pPr>
              <w:pStyle w:val="TableParagraph"/>
              <w:spacing w:before="31"/>
              <w:rPr>
                <w:b/>
                <w:sz w:val="24"/>
              </w:rPr>
            </w:pPr>
          </w:p>
          <w:p w14:paraId="0F7BE9FD" w14:textId="77777777" w:rsidR="009B6213" w:rsidRDefault="00650804">
            <w:pPr>
              <w:pStyle w:val="TableParagraph"/>
              <w:spacing w:before="1"/>
              <w:ind w:right="29"/>
              <w:jc w:val="center"/>
              <w:rPr>
                <w:sz w:val="24"/>
              </w:rPr>
            </w:pPr>
            <w:r>
              <w:rPr>
                <w:spacing w:val="-10"/>
                <w:sz w:val="24"/>
              </w:rPr>
              <w:t>4</w:t>
            </w:r>
          </w:p>
        </w:tc>
        <w:tc>
          <w:tcPr>
            <w:tcW w:w="360" w:type="dxa"/>
          </w:tcPr>
          <w:p w14:paraId="1FCC41DD" w14:textId="77777777" w:rsidR="009B6213" w:rsidRDefault="009B6213">
            <w:pPr>
              <w:pStyle w:val="TableParagraph"/>
              <w:spacing w:before="31"/>
              <w:rPr>
                <w:b/>
                <w:sz w:val="24"/>
              </w:rPr>
            </w:pPr>
          </w:p>
          <w:p w14:paraId="7A078E0A" w14:textId="77777777" w:rsidR="009B6213" w:rsidRDefault="00650804">
            <w:pPr>
              <w:pStyle w:val="TableParagraph"/>
              <w:spacing w:before="1"/>
              <w:ind w:right="11"/>
              <w:jc w:val="center"/>
              <w:rPr>
                <w:sz w:val="24"/>
              </w:rPr>
            </w:pPr>
            <w:r>
              <w:rPr>
                <w:spacing w:val="-10"/>
                <w:sz w:val="24"/>
              </w:rPr>
              <w:t>4</w:t>
            </w:r>
          </w:p>
        </w:tc>
        <w:tc>
          <w:tcPr>
            <w:tcW w:w="384" w:type="dxa"/>
          </w:tcPr>
          <w:p w14:paraId="0EE11A85" w14:textId="77777777" w:rsidR="009B6213" w:rsidRDefault="009B6213">
            <w:pPr>
              <w:pStyle w:val="TableParagraph"/>
              <w:spacing w:before="31"/>
              <w:rPr>
                <w:b/>
                <w:sz w:val="24"/>
              </w:rPr>
            </w:pPr>
          </w:p>
          <w:p w14:paraId="6CC32C5E" w14:textId="77777777" w:rsidR="009B6213" w:rsidRDefault="00650804">
            <w:pPr>
              <w:pStyle w:val="TableParagraph"/>
              <w:spacing w:before="1"/>
              <w:ind w:left="4" w:right="39"/>
              <w:jc w:val="center"/>
              <w:rPr>
                <w:sz w:val="24"/>
              </w:rPr>
            </w:pPr>
            <w:r>
              <w:rPr>
                <w:spacing w:val="-10"/>
                <w:sz w:val="24"/>
              </w:rPr>
              <w:t>4</w:t>
            </w:r>
          </w:p>
        </w:tc>
        <w:tc>
          <w:tcPr>
            <w:tcW w:w="384" w:type="dxa"/>
          </w:tcPr>
          <w:p w14:paraId="1689FA00" w14:textId="77777777" w:rsidR="009B6213" w:rsidRDefault="009B6213">
            <w:pPr>
              <w:pStyle w:val="TableParagraph"/>
              <w:spacing w:before="31"/>
              <w:rPr>
                <w:b/>
                <w:sz w:val="24"/>
              </w:rPr>
            </w:pPr>
          </w:p>
          <w:p w14:paraId="4648A28C" w14:textId="77777777" w:rsidR="009B6213" w:rsidRDefault="00650804">
            <w:pPr>
              <w:pStyle w:val="TableParagraph"/>
              <w:spacing w:before="1"/>
              <w:ind w:right="39"/>
              <w:jc w:val="center"/>
              <w:rPr>
                <w:sz w:val="24"/>
              </w:rPr>
            </w:pPr>
            <w:r>
              <w:rPr>
                <w:spacing w:val="-10"/>
                <w:sz w:val="24"/>
              </w:rPr>
              <w:t>4</w:t>
            </w:r>
          </w:p>
        </w:tc>
        <w:tc>
          <w:tcPr>
            <w:tcW w:w="350" w:type="dxa"/>
          </w:tcPr>
          <w:p w14:paraId="6B90B8D0" w14:textId="77777777" w:rsidR="009B6213" w:rsidRDefault="009B6213">
            <w:pPr>
              <w:pStyle w:val="TableParagraph"/>
              <w:spacing w:before="31"/>
              <w:rPr>
                <w:b/>
                <w:sz w:val="24"/>
              </w:rPr>
            </w:pPr>
          </w:p>
          <w:p w14:paraId="2A0EE93E" w14:textId="77777777" w:rsidR="009B6213" w:rsidRDefault="00650804">
            <w:pPr>
              <w:pStyle w:val="TableParagraph"/>
              <w:spacing w:before="1"/>
              <w:ind w:right="5"/>
              <w:jc w:val="center"/>
              <w:rPr>
                <w:sz w:val="24"/>
              </w:rPr>
            </w:pPr>
            <w:r>
              <w:rPr>
                <w:spacing w:val="-10"/>
                <w:sz w:val="24"/>
              </w:rPr>
              <w:t>5</w:t>
            </w:r>
          </w:p>
        </w:tc>
        <w:tc>
          <w:tcPr>
            <w:tcW w:w="376" w:type="dxa"/>
          </w:tcPr>
          <w:p w14:paraId="1916B5BC" w14:textId="77777777" w:rsidR="009B6213" w:rsidRDefault="009B6213">
            <w:pPr>
              <w:pStyle w:val="TableParagraph"/>
              <w:spacing w:before="31"/>
              <w:rPr>
                <w:b/>
                <w:sz w:val="24"/>
              </w:rPr>
            </w:pPr>
          </w:p>
          <w:p w14:paraId="1746A858" w14:textId="77777777" w:rsidR="009B6213" w:rsidRDefault="00650804">
            <w:pPr>
              <w:pStyle w:val="TableParagraph"/>
              <w:spacing w:before="1"/>
              <w:ind w:right="27"/>
              <w:jc w:val="center"/>
              <w:rPr>
                <w:sz w:val="24"/>
              </w:rPr>
            </w:pPr>
            <w:r>
              <w:rPr>
                <w:spacing w:val="-10"/>
                <w:sz w:val="24"/>
              </w:rPr>
              <w:t>3</w:t>
            </w:r>
          </w:p>
        </w:tc>
        <w:tc>
          <w:tcPr>
            <w:tcW w:w="385" w:type="dxa"/>
          </w:tcPr>
          <w:p w14:paraId="0CB4F08B" w14:textId="77777777" w:rsidR="009B6213" w:rsidRDefault="009B6213">
            <w:pPr>
              <w:pStyle w:val="TableParagraph"/>
              <w:spacing w:before="31"/>
              <w:rPr>
                <w:b/>
                <w:sz w:val="24"/>
              </w:rPr>
            </w:pPr>
          </w:p>
          <w:p w14:paraId="147CBD4B" w14:textId="77777777" w:rsidR="009B6213" w:rsidRDefault="00650804">
            <w:pPr>
              <w:pStyle w:val="TableParagraph"/>
              <w:spacing w:before="1"/>
              <w:ind w:right="40"/>
              <w:jc w:val="center"/>
              <w:rPr>
                <w:sz w:val="24"/>
              </w:rPr>
            </w:pPr>
            <w:r>
              <w:rPr>
                <w:spacing w:val="-10"/>
                <w:sz w:val="24"/>
              </w:rPr>
              <w:t>3</w:t>
            </w:r>
          </w:p>
        </w:tc>
        <w:tc>
          <w:tcPr>
            <w:tcW w:w="374" w:type="dxa"/>
          </w:tcPr>
          <w:p w14:paraId="1076B3F3" w14:textId="77777777" w:rsidR="009B6213" w:rsidRDefault="009B6213">
            <w:pPr>
              <w:pStyle w:val="TableParagraph"/>
              <w:spacing w:before="31"/>
              <w:rPr>
                <w:b/>
                <w:sz w:val="24"/>
              </w:rPr>
            </w:pPr>
          </w:p>
          <w:p w14:paraId="34E2329E" w14:textId="77777777" w:rsidR="009B6213" w:rsidRDefault="00650804">
            <w:pPr>
              <w:pStyle w:val="TableParagraph"/>
              <w:spacing w:before="1"/>
              <w:ind w:right="29"/>
              <w:jc w:val="center"/>
              <w:rPr>
                <w:sz w:val="24"/>
              </w:rPr>
            </w:pPr>
            <w:r>
              <w:rPr>
                <w:spacing w:val="-10"/>
                <w:sz w:val="24"/>
              </w:rPr>
              <w:t>3</w:t>
            </w:r>
          </w:p>
        </w:tc>
        <w:tc>
          <w:tcPr>
            <w:tcW w:w="384" w:type="dxa"/>
          </w:tcPr>
          <w:p w14:paraId="64BC99DC" w14:textId="77777777" w:rsidR="009B6213" w:rsidRDefault="009B6213">
            <w:pPr>
              <w:pStyle w:val="TableParagraph"/>
              <w:spacing w:before="31"/>
              <w:rPr>
                <w:b/>
                <w:sz w:val="24"/>
              </w:rPr>
            </w:pPr>
          </w:p>
          <w:p w14:paraId="32676B2F" w14:textId="77777777" w:rsidR="009B6213" w:rsidRDefault="00650804">
            <w:pPr>
              <w:pStyle w:val="TableParagraph"/>
              <w:spacing w:before="1"/>
              <w:ind w:left="5" w:right="39"/>
              <w:jc w:val="center"/>
              <w:rPr>
                <w:sz w:val="24"/>
              </w:rPr>
            </w:pPr>
            <w:r>
              <w:rPr>
                <w:spacing w:val="-10"/>
                <w:sz w:val="24"/>
              </w:rPr>
              <w:t>4</w:t>
            </w:r>
          </w:p>
        </w:tc>
        <w:tc>
          <w:tcPr>
            <w:tcW w:w="376" w:type="dxa"/>
          </w:tcPr>
          <w:p w14:paraId="4487B0E2" w14:textId="77777777" w:rsidR="009B6213" w:rsidRDefault="009B6213">
            <w:pPr>
              <w:pStyle w:val="TableParagraph"/>
              <w:spacing w:before="31"/>
              <w:rPr>
                <w:b/>
                <w:sz w:val="24"/>
              </w:rPr>
            </w:pPr>
          </w:p>
          <w:p w14:paraId="24999A88" w14:textId="77777777" w:rsidR="009B6213" w:rsidRDefault="00650804">
            <w:pPr>
              <w:pStyle w:val="TableParagraph"/>
              <w:spacing w:before="1"/>
              <w:ind w:right="27"/>
              <w:jc w:val="center"/>
              <w:rPr>
                <w:sz w:val="24"/>
              </w:rPr>
            </w:pPr>
            <w:r>
              <w:rPr>
                <w:spacing w:val="-10"/>
                <w:sz w:val="24"/>
              </w:rPr>
              <w:t>1</w:t>
            </w:r>
          </w:p>
        </w:tc>
        <w:tc>
          <w:tcPr>
            <w:tcW w:w="358" w:type="dxa"/>
          </w:tcPr>
          <w:p w14:paraId="33CA115F" w14:textId="77777777" w:rsidR="009B6213" w:rsidRDefault="009B6213">
            <w:pPr>
              <w:pStyle w:val="TableParagraph"/>
              <w:spacing w:before="31"/>
              <w:rPr>
                <w:b/>
                <w:sz w:val="24"/>
              </w:rPr>
            </w:pPr>
          </w:p>
          <w:p w14:paraId="6A094BAA" w14:textId="77777777" w:rsidR="009B6213" w:rsidRDefault="00650804">
            <w:pPr>
              <w:pStyle w:val="TableParagraph"/>
              <w:spacing w:before="1"/>
              <w:ind w:right="12"/>
              <w:jc w:val="center"/>
              <w:rPr>
                <w:sz w:val="24"/>
              </w:rPr>
            </w:pPr>
            <w:r>
              <w:rPr>
                <w:spacing w:val="-10"/>
                <w:sz w:val="24"/>
              </w:rPr>
              <w:t>4</w:t>
            </w:r>
          </w:p>
        </w:tc>
        <w:tc>
          <w:tcPr>
            <w:tcW w:w="384" w:type="dxa"/>
          </w:tcPr>
          <w:p w14:paraId="01A8B704" w14:textId="77777777" w:rsidR="009B6213" w:rsidRDefault="009B6213">
            <w:pPr>
              <w:pStyle w:val="TableParagraph"/>
              <w:spacing w:before="31"/>
              <w:rPr>
                <w:b/>
                <w:sz w:val="24"/>
              </w:rPr>
            </w:pPr>
          </w:p>
          <w:p w14:paraId="4081CA67" w14:textId="77777777" w:rsidR="009B6213" w:rsidRDefault="00650804">
            <w:pPr>
              <w:pStyle w:val="TableParagraph"/>
              <w:spacing w:before="1"/>
              <w:ind w:left="5" w:right="39"/>
              <w:jc w:val="center"/>
              <w:rPr>
                <w:sz w:val="24"/>
              </w:rPr>
            </w:pPr>
            <w:r>
              <w:rPr>
                <w:spacing w:val="-10"/>
                <w:sz w:val="24"/>
              </w:rPr>
              <w:t>5</w:t>
            </w:r>
          </w:p>
        </w:tc>
        <w:tc>
          <w:tcPr>
            <w:tcW w:w="384" w:type="dxa"/>
          </w:tcPr>
          <w:p w14:paraId="4E3EA2DE" w14:textId="77777777" w:rsidR="009B6213" w:rsidRDefault="009B6213">
            <w:pPr>
              <w:pStyle w:val="TableParagraph"/>
              <w:spacing w:before="31"/>
              <w:rPr>
                <w:b/>
                <w:sz w:val="24"/>
              </w:rPr>
            </w:pPr>
          </w:p>
          <w:p w14:paraId="53FAEE99" w14:textId="77777777" w:rsidR="009B6213" w:rsidRDefault="00650804">
            <w:pPr>
              <w:pStyle w:val="TableParagraph"/>
              <w:spacing w:before="1"/>
              <w:ind w:left="5" w:right="39"/>
              <w:jc w:val="center"/>
              <w:rPr>
                <w:sz w:val="24"/>
              </w:rPr>
            </w:pPr>
            <w:r>
              <w:rPr>
                <w:spacing w:val="-10"/>
                <w:sz w:val="24"/>
              </w:rPr>
              <w:t>2</w:t>
            </w:r>
          </w:p>
        </w:tc>
        <w:tc>
          <w:tcPr>
            <w:tcW w:w="352" w:type="dxa"/>
          </w:tcPr>
          <w:p w14:paraId="5CA03627" w14:textId="77777777" w:rsidR="009B6213" w:rsidRDefault="009B6213">
            <w:pPr>
              <w:pStyle w:val="TableParagraph"/>
              <w:spacing w:before="31"/>
              <w:rPr>
                <w:b/>
                <w:sz w:val="24"/>
              </w:rPr>
            </w:pPr>
          </w:p>
          <w:p w14:paraId="094A5674" w14:textId="77777777" w:rsidR="009B6213" w:rsidRDefault="00650804">
            <w:pPr>
              <w:pStyle w:val="TableParagraph"/>
              <w:spacing w:before="1"/>
              <w:ind w:right="2"/>
              <w:jc w:val="center"/>
              <w:rPr>
                <w:sz w:val="24"/>
              </w:rPr>
            </w:pPr>
            <w:r>
              <w:rPr>
                <w:spacing w:val="-10"/>
                <w:sz w:val="24"/>
              </w:rPr>
              <w:t>4</w:t>
            </w:r>
          </w:p>
        </w:tc>
        <w:tc>
          <w:tcPr>
            <w:tcW w:w="350" w:type="dxa"/>
          </w:tcPr>
          <w:p w14:paraId="03E36348" w14:textId="77777777" w:rsidR="009B6213" w:rsidRDefault="009B6213">
            <w:pPr>
              <w:pStyle w:val="TableParagraph"/>
              <w:spacing w:before="31"/>
              <w:rPr>
                <w:b/>
                <w:sz w:val="24"/>
              </w:rPr>
            </w:pPr>
          </w:p>
          <w:p w14:paraId="45646B0B" w14:textId="77777777" w:rsidR="009B6213" w:rsidRDefault="00650804">
            <w:pPr>
              <w:pStyle w:val="TableParagraph"/>
              <w:spacing w:before="1"/>
              <w:ind w:left="5" w:right="5"/>
              <w:jc w:val="center"/>
              <w:rPr>
                <w:sz w:val="24"/>
              </w:rPr>
            </w:pPr>
            <w:r>
              <w:rPr>
                <w:spacing w:val="-10"/>
                <w:sz w:val="24"/>
              </w:rPr>
              <w:t>2</w:t>
            </w:r>
          </w:p>
        </w:tc>
        <w:tc>
          <w:tcPr>
            <w:tcW w:w="384" w:type="dxa"/>
          </w:tcPr>
          <w:p w14:paraId="386B4D14" w14:textId="77777777" w:rsidR="009B6213" w:rsidRDefault="009B6213">
            <w:pPr>
              <w:pStyle w:val="TableParagraph"/>
              <w:spacing w:before="31"/>
              <w:rPr>
                <w:b/>
                <w:sz w:val="24"/>
              </w:rPr>
            </w:pPr>
          </w:p>
          <w:p w14:paraId="0778C811" w14:textId="77777777" w:rsidR="009B6213" w:rsidRDefault="00650804">
            <w:pPr>
              <w:pStyle w:val="TableParagraph"/>
              <w:spacing w:before="1"/>
              <w:ind w:left="5" w:right="39"/>
              <w:jc w:val="center"/>
              <w:rPr>
                <w:sz w:val="24"/>
              </w:rPr>
            </w:pPr>
            <w:r>
              <w:rPr>
                <w:spacing w:val="-10"/>
                <w:sz w:val="24"/>
              </w:rPr>
              <w:t>4</w:t>
            </w:r>
          </w:p>
        </w:tc>
        <w:tc>
          <w:tcPr>
            <w:tcW w:w="390" w:type="dxa"/>
          </w:tcPr>
          <w:p w14:paraId="3F9FF8CF" w14:textId="77777777" w:rsidR="009B6213" w:rsidRDefault="009B6213">
            <w:pPr>
              <w:pStyle w:val="TableParagraph"/>
              <w:spacing w:before="31"/>
              <w:rPr>
                <w:b/>
                <w:sz w:val="24"/>
              </w:rPr>
            </w:pPr>
          </w:p>
          <w:p w14:paraId="771905B9" w14:textId="77777777" w:rsidR="009B6213" w:rsidRDefault="00650804">
            <w:pPr>
              <w:pStyle w:val="TableParagraph"/>
              <w:spacing w:before="1"/>
              <w:ind w:right="45"/>
              <w:jc w:val="center"/>
              <w:rPr>
                <w:sz w:val="24"/>
              </w:rPr>
            </w:pPr>
            <w:r>
              <w:rPr>
                <w:spacing w:val="-10"/>
                <w:sz w:val="24"/>
              </w:rPr>
              <w:t>2</w:t>
            </w:r>
          </w:p>
        </w:tc>
        <w:tc>
          <w:tcPr>
            <w:tcW w:w="384" w:type="dxa"/>
          </w:tcPr>
          <w:p w14:paraId="15FD72F6" w14:textId="77777777" w:rsidR="009B6213" w:rsidRDefault="009B6213">
            <w:pPr>
              <w:pStyle w:val="TableParagraph"/>
              <w:spacing w:before="31"/>
              <w:rPr>
                <w:b/>
                <w:sz w:val="24"/>
              </w:rPr>
            </w:pPr>
          </w:p>
          <w:p w14:paraId="372FF872" w14:textId="77777777" w:rsidR="009B6213" w:rsidRDefault="00650804">
            <w:pPr>
              <w:pStyle w:val="TableParagraph"/>
              <w:spacing w:before="1"/>
              <w:ind w:left="4" w:right="39"/>
              <w:jc w:val="center"/>
              <w:rPr>
                <w:sz w:val="24"/>
              </w:rPr>
            </w:pPr>
            <w:r>
              <w:rPr>
                <w:spacing w:val="-10"/>
                <w:sz w:val="24"/>
              </w:rPr>
              <w:t>3</w:t>
            </w:r>
          </w:p>
        </w:tc>
        <w:tc>
          <w:tcPr>
            <w:tcW w:w="390" w:type="dxa"/>
          </w:tcPr>
          <w:p w14:paraId="465B0647" w14:textId="77777777" w:rsidR="009B6213" w:rsidRDefault="009B6213">
            <w:pPr>
              <w:pStyle w:val="TableParagraph"/>
              <w:spacing w:before="31"/>
              <w:rPr>
                <w:b/>
                <w:sz w:val="24"/>
              </w:rPr>
            </w:pPr>
          </w:p>
          <w:p w14:paraId="2D0CBBF8" w14:textId="77777777" w:rsidR="009B6213" w:rsidRDefault="00650804">
            <w:pPr>
              <w:pStyle w:val="TableParagraph"/>
              <w:spacing w:before="1"/>
              <w:ind w:right="45"/>
              <w:jc w:val="center"/>
              <w:rPr>
                <w:sz w:val="24"/>
              </w:rPr>
            </w:pPr>
            <w:r>
              <w:rPr>
                <w:spacing w:val="-10"/>
                <w:sz w:val="24"/>
              </w:rPr>
              <w:t>2</w:t>
            </w:r>
          </w:p>
        </w:tc>
        <w:tc>
          <w:tcPr>
            <w:tcW w:w="384" w:type="dxa"/>
          </w:tcPr>
          <w:p w14:paraId="5C93DB54" w14:textId="77777777" w:rsidR="009B6213" w:rsidRDefault="009B6213">
            <w:pPr>
              <w:pStyle w:val="TableParagraph"/>
              <w:spacing w:before="31"/>
              <w:rPr>
                <w:b/>
                <w:sz w:val="24"/>
              </w:rPr>
            </w:pPr>
          </w:p>
          <w:p w14:paraId="2F52153C" w14:textId="77777777" w:rsidR="009B6213" w:rsidRDefault="00650804">
            <w:pPr>
              <w:pStyle w:val="TableParagraph"/>
              <w:spacing w:before="1"/>
              <w:ind w:left="4" w:right="39"/>
              <w:jc w:val="center"/>
              <w:rPr>
                <w:sz w:val="24"/>
              </w:rPr>
            </w:pPr>
            <w:r>
              <w:rPr>
                <w:spacing w:val="-10"/>
                <w:sz w:val="24"/>
              </w:rPr>
              <w:t>4</w:t>
            </w:r>
          </w:p>
        </w:tc>
        <w:tc>
          <w:tcPr>
            <w:tcW w:w="368" w:type="dxa"/>
          </w:tcPr>
          <w:p w14:paraId="7B0571F7" w14:textId="77777777" w:rsidR="009B6213" w:rsidRDefault="009B6213">
            <w:pPr>
              <w:pStyle w:val="TableParagraph"/>
              <w:spacing w:before="31"/>
              <w:rPr>
                <w:b/>
                <w:sz w:val="24"/>
              </w:rPr>
            </w:pPr>
          </w:p>
          <w:p w14:paraId="1AF20266" w14:textId="77777777" w:rsidR="009B6213" w:rsidRDefault="00650804">
            <w:pPr>
              <w:pStyle w:val="TableParagraph"/>
              <w:spacing w:before="1"/>
              <w:ind w:right="23"/>
              <w:jc w:val="center"/>
              <w:rPr>
                <w:sz w:val="24"/>
              </w:rPr>
            </w:pPr>
            <w:r>
              <w:rPr>
                <w:spacing w:val="-10"/>
                <w:sz w:val="24"/>
              </w:rPr>
              <w:t>1</w:t>
            </w:r>
          </w:p>
        </w:tc>
        <w:tc>
          <w:tcPr>
            <w:tcW w:w="390" w:type="dxa"/>
          </w:tcPr>
          <w:p w14:paraId="5152CBA9" w14:textId="77777777" w:rsidR="009B6213" w:rsidRDefault="009B6213">
            <w:pPr>
              <w:pStyle w:val="TableParagraph"/>
              <w:spacing w:before="31"/>
              <w:rPr>
                <w:b/>
                <w:sz w:val="24"/>
              </w:rPr>
            </w:pPr>
          </w:p>
          <w:p w14:paraId="705BEC9B" w14:textId="77777777" w:rsidR="009B6213" w:rsidRDefault="00650804">
            <w:pPr>
              <w:pStyle w:val="TableParagraph"/>
              <w:spacing w:before="1"/>
              <w:ind w:left="4" w:right="45"/>
              <w:jc w:val="center"/>
              <w:rPr>
                <w:sz w:val="24"/>
              </w:rPr>
            </w:pPr>
            <w:r>
              <w:rPr>
                <w:spacing w:val="-10"/>
                <w:sz w:val="24"/>
              </w:rPr>
              <w:t>2</w:t>
            </w:r>
          </w:p>
        </w:tc>
      </w:tr>
      <w:tr w:rsidR="009B6213" w14:paraId="54190A2E" w14:textId="77777777">
        <w:trPr>
          <w:trHeight w:val="634"/>
        </w:trPr>
        <w:tc>
          <w:tcPr>
            <w:tcW w:w="392" w:type="dxa"/>
          </w:tcPr>
          <w:p w14:paraId="7F8D6582" w14:textId="77777777" w:rsidR="009B6213" w:rsidRDefault="00650804">
            <w:pPr>
              <w:pStyle w:val="TableParagraph"/>
              <w:spacing w:line="268" w:lineRule="exact"/>
              <w:ind w:left="108"/>
              <w:rPr>
                <w:sz w:val="24"/>
              </w:rPr>
            </w:pPr>
            <w:r>
              <w:rPr>
                <w:spacing w:val="-10"/>
                <w:sz w:val="24"/>
              </w:rPr>
              <w:t>5</w:t>
            </w:r>
          </w:p>
          <w:p w14:paraId="6E7C29A7" w14:textId="77777777" w:rsidR="009B6213" w:rsidRDefault="00650804">
            <w:pPr>
              <w:pStyle w:val="TableParagraph"/>
              <w:spacing w:before="42"/>
              <w:ind w:left="108"/>
              <w:rPr>
                <w:sz w:val="24"/>
              </w:rPr>
            </w:pPr>
            <w:r>
              <w:rPr>
                <w:spacing w:val="-10"/>
                <w:sz w:val="24"/>
              </w:rPr>
              <w:t>8</w:t>
            </w:r>
          </w:p>
        </w:tc>
        <w:tc>
          <w:tcPr>
            <w:tcW w:w="424" w:type="dxa"/>
          </w:tcPr>
          <w:p w14:paraId="2C56EE92" w14:textId="77777777" w:rsidR="009B6213" w:rsidRDefault="009B6213">
            <w:pPr>
              <w:pStyle w:val="TableParagraph"/>
              <w:spacing w:before="34"/>
              <w:rPr>
                <w:b/>
                <w:sz w:val="24"/>
              </w:rPr>
            </w:pPr>
          </w:p>
          <w:p w14:paraId="1E0B171B" w14:textId="77777777" w:rsidR="009B6213" w:rsidRDefault="00650804">
            <w:pPr>
              <w:pStyle w:val="TableParagraph"/>
              <w:ind w:right="75"/>
              <w:jc w:val="center"/>
              <w:rPr>
                <w:sz w:val="24"/>
              </w:rPr>
            </w:pPr>
            <w:r>
              <w:rPr>
                <w:spacing w:val="-10"/>
                <w:sz w:val="24"/>
              </w:rPr>
              <w:t>8</w:t>
            </w:r>
          </w:p>
        </w:tc>
        <w:tc>
          <w:tcPr>
            <w:tcW w:w="1205" w:type="dxa"/>
          </w:tcPr>
          <w:p w14:paraId="2A8225E6" w14:textId="77777777" w:rsidR="009B6213" w:rsidRDefault="00650804">
            <w:pPr>
              <w:pStyle w:val="TableParagraph"/>
              <w:spacing w:line="268" w:lineRule="exact"/>
              <w:ind w:left="109"/>
              <w:rPr>
                <w:sz w:val="24"/>
              </w:rPr>
            </w:pPr>
            <w:r>
              <w:rPr>
                <w:spacing w:val="-2"/>
                <w:sz w:val="24"/>
              </w:rPr>
              <w:t>HOSPIT</w:t>
            </w:r>
          </w:p>
          <w:p w14:paraId="5DF4C025" w14:textId="77777777" w:rsidR="009B6213" w:rsidRDefault="00650804">
            <w:pPr>
              <w:pStyle w:val="TableParagraph"/>
              <w:spacing w:before="42"/>
              <w:ind w:left="109"/>
              <w:rPr>
                <w:sz w:val="24"/>
              </w:rPr>
            </w:pPr>
            <w:r>
              <w:rPr>
                <w:spacing w:val="-5"/>
                <w:sz w:val="24"/>
              </w:rPr>
              <w:t>ALS</w:t>
            </w:r>
          </w:p>
        </w:tc>
        <w:tc>
          <w:tcPr>
            <w:tcW w:w="512" w:type="dxa"/>
          </w:tcPr>
          <w:p w14:paraId="117C323F" w14:textId="77777777" w:rsidR="009B6213" w:rsidRDefault="009B6213">
            <w:pPr>
              <w:pStyle w:val="TableParagraph"/>
              <w:spacing w:before="34"/>
              <w:rPr>
                <w:b/>
                <w:sz w:val="24"/>
              </w:rPr>
            </w:pPr>
          </w:p>
          <w:p w14:paraId="64A05674" w14:textId="77777777" w:rsidR="009B6213" w:rsidRDefault="00650804">
            <w:pPr>
              <w:pStyle w:val="TableParagraph"/>
              <w:ind w:left="106"/>
              <w:rPr>
                <w:sz w:val="24"/>
              </w:rPr>
            </w:pPr>
            <w:r>
              <w:rPr>
                <w:spacing w:val="-5"/>
                <w:sz w:val="24"/>
              </w:rPr>
              <w:t>40</w:t>
            </w:r>
          </w:p>
        </w:tc>
        <w:tc>
          <w:tcPr>
            <w:tcW w:w="390" w:type="dxa"/>
          </w:tcPr>
          <w:p w14:paraId="7621897D" w14:textId="77777777" w:rsidR="009B6213" w:rsidRDefault="009B6213">
            <w:pPr>
              <w:pStyle w:val="TableParagraph"/>
              <w:spacing w:before="34"/>
              <w:rPr>
                <w:b/>
                <w:sz w:val="24"/>
              </w:rPr>
            </w:pPr>
          </w:p>
          <w:p w14:paraId="7FA46915" w14:textId="77777777" w:rsidR="009B6213" w:rsidRDefault="00650804">
            <w:pPr>
              <w:pStyle w:val="TableParagraph"/>
              <w:ind w:left="1" w:right="45"/>
              <w:jc w:val="center"/>
              <w:rPr>
                <w:sz w:val="24"/>
              </w:rPr>
            </w:pPr>
            <w:r>
              <w:rPr>
                <w:spacing w:val="-10"/>
                <w:sz w:val="24"/>
              </w:rPr>
              <w:t>1</w:t>
            </w:r>
          </w:p>
        </w:tc>
        <w:tc>
          <w:tcPr>
            <w:tcW w:w="392" w:type="dxa"/>
          </w:tcPr>
          <w:p w14:paraId="61604163" w14:textId="77777777" w:rsidR="009B6213" w:rsidRDefault="009B6213">
            <w:pPr>
              <w:pStyle w:val="TableParagraph"/>
              <w:spacing w:before="34"/>
              <w:rPr>
                <w:b/>
                <w:sz w:val="24"/>
              </w:rPr>
            </w:pPr>
          </w:p>
          <w:p w14:paraId="44B96F6C" w14:textId="77777777" w:rsidR="009B6213" w:rsidRDefault="00650804">
            <w:pPr>
              <w:pStyle w:val="TableParagraph"/>
              <w:ind w:right="43"/>
              <w:jc w:val="center"/>
              <w:rPr>
                <w:sz w:val="24"/>
              </w:rPr>
            </w:pPr>
            <w:r>
              <w:rPr>
                <w:spacing w:val="-10"/>
                <w:sz w:val="24"/>
              </w:rPr>
              <w:t>3</w:t>
            </w:r>
          </w:p>
        </w:tc>
        <w:tc>
          <w:tcPr>
            <w:tcW w:w="390" w:type="dxa"/>
          </w:tcPr>
          <w:p w14:paraId="18F450C3" w14:textId="77777777" w:rsidR="009B6213" w:rsidRDefault="009B6213">
            <w:pPr>
              <w:pStyle w:val="TableParagraph"/>
              <w:spacing w:before="34"/>
              <w:rPr>
                <w:b/>
                <w:sz w:val="24"/>
              </w:rPr>
            </w:pPr>
          </w:p>
          <w:p w14:paraId="6FCB0A1A" w14:textId="77777777" w:rsidR="009B6213" w:rsidRDefault="00650804">
            <w:pPr>
              <w:pStyle w:val="TableParagraph"/>
              <w:ind w:right="45"/>
              <w:jc w:val="center"/>
              <w:rPr>
                <w:sz w:val="24"/>
              </w:rPr>
            </w:pPr>
            <w:r>
              <w:rPr>
                <w:spacing w:val="-10"/>
                <w:sz w:val="24"/>
              </w:rPr>
              <w:t>1</w:t>
            </w:r>
          </w:p>
        </w:tc>
        <w:tc>
          <w:tcPr>
            <w:tcW w:w="392" w:type="dxa"/>
          </w:tcPr>
          <w:p w14:paraId="5B4F694D" w14:textId="77777777" w:rsidR="009B6213" w:rsidRDefault="009B6213">
            <w:pPr>
              <w:pStyle w:val="TableParagraph"/>
              <w:spacing w:before="34"/>
              <w:rPr>
                <w:b/>
                <w:sz w:val="24"/>
              </w:rPr>
            </w:pPr>
          </w:p>
          <w:p w14:paraId="10879182" w14:textId="77777777" w:rsidR="009B6213" w:rsidRDefault="00650804">
            <w:pPr>
              <w:pStyle w:val="TableParagraph"/>
              <w:ind w:left="1" w:right="43"/>
              <w:jc w:val="center"/>
              <w:rPr>
                <w:sz w:val="24"/>
              </w:rPr>
            </w:pPr>
            <w:r>
              <w:rPr>
                <w:spacing w:val="-10"/>
                <w:sz w:val="24"/>
              </w:rPr>
              <w:t>2</w:t>
            </w:r>
          </w:p>
        </w:tc>
        <w:tc>
          <w:tcPr>
            <w:tcW w:w="374" w:type="dxa"/>
          </w:tcPr>
          <w:p w14:paraId="3BE5D63C" w14:textId="77777777" w:rsidR="009B6213" w:rsidRDefault="009B6213">
            <w:pPr>
              <w:pStyle w:val="TableParagraph"/>
              <w:spacing w:before="34"/>
              <w:rPr>
                <w:b/>
                <w:sz w:val="24"/>
              </w:rPr>
            </w:pPr>
          </w:p>
          <w:p w14:paraId="7B588380" w14:textId="77777777" w:rsidR="009B6213" w:rsidRDefault="00650804">
            <w:pPr>
              <w:pStyle w:val="TableParagraph"/>
              <w:ind w:left="1" w:right="29"/>
              <w:jc w:val="center"/>
              <w:rPr>
                <w:sz w:val="24"/>
              </w:rPr>
            </w:pPr>
            <w:r>
              <w:rPr>
                <w:spacing w:val="-10"/>
                <w:sz w:val="24"/>
              </w:rPr>
              <w:t>1</w:t>
            </w:r>
          </w:p>
        </w:tc>
        <w:tc>
          <w:tcPr>
            <w:tcW w:w="384" w:type="dxa"/>
          </w:tcPr>
          <w:p w14:paraId="0DB9BF30" w14:textId="77777777" w:rsidR="009B6213" w:rsidRDefault="009B6213">
            <w:pPr>
              <w:pStyle w:val="TableParagraph"/>
              <w:spacing w:before="34"/>
              <w:rPr>
                <w:b/>
                <w:sz w:val="24"/>
              </w:rPr>
            </w:pPr>
          </w:p>
          <w:p w14:paraId="29E84751" w14:textId="77777777" w:rsidR="009B6213" w:rsidRDefault="00650804">
            <w:pPr>
              <w:pStyle w:val="TableParagraph"/>
              <w:ind w:left="4" w:right="39"/>
              <w:jc w:val="center"/>
              <w:rPr>
                <w:sz w:val="24"/>
              </w:rPr>
            </w:pPr>
            <w:r>
              <w:rPr>
                <w:spacing w:val="-10"/>
                <w:sz w:val="24"/>
              </w:rPr>
              <w:t>5</w:t>
            </w:r>
          </w:p>
        </w:tc>
        <w:tc>
          <w:tcPr>
            <w:tcW w:w="376" w:type="dxa"/>
          </w:tcPr>
          <w:p w14:paraId="4F04AEB7" w14:textId="77777777" w:rsidR="009B6213" w:rsidRDefault="009B6213">
            <w:pPr>
              <w:pStyle w:val="TableParagraph"/>
              <w:spacing w:before="34"/>
              <w:rPr>
                <w:b/>
                <w:sz w:val="24"/>
              </w:rPr>
            </w:pPr>
          </w:p>
          <w:p w14:paraId="01AF767B" w14:textId="77777777" w:rsidR="009B6213" w:rsidRDefault="00650804">
            <w:pPr>
              <w:pStyle w:val="TableParagraph"/>
              <w:ind w:right="27"/>
              <w:jc w:val="center"/>
              <w:rPr>
                <w:sz w:val="24"/>
              </w:rPr>
            </w:pPr>
            <w:r>
              <w:rPr>
                <w:spacing w:val="-10"/>
                <w:sz w:val="24"/>
              </w:rPr>
              <w:t>1</w:t>
            </w:r>
          </w:p>
        </w:tc>
        <w:tc>
          <w:tcPr>
            <w:tcW w:w="384" w:type="dxa"/>
          </w:tcPr>
          <w:p w14:paraId="4360F18C" w14:textId="77777777" w:rsidR="009B6213" w:rsidRDefault="009B6213">
            <w:pPr>
              <w:pStyle w:val="TableParagraph"/>
              <w:spacing w:before="34"/>
              <w:rPr>
                <w:b/>
                <w:sz w:val="24"/>
              </w:rPr>
            </w:pPr>
          </w:p>
          <w:p w14:paraId="791F6FC9" w14:textId="77777777" w:rsidR="009B6213" w:rsidRDefault="00650804">
            <w:pPr>
              <w:pStyle w:val="TableParagraph"/>
              <w:ind w:right="39"/>
              <w:jc w:val="center"/>
              <w:rPr>
                <w:sz w:val="24"/>
              </w:rPr>
            </w:pPr>
            <w:r>
              <w:rPr>
                <w:spacing w:val="-10"/>
                <w:sz w:val="24"/>
              </w:rPr>
              <w:t>5</w:t>
            </w:r>
          </w:p>
        </w:tc>
        <w:tc>
          <w:tcPr>
            <w:tcW w:w="374" w:type="dxa"/>
          </w:tcPr>
          <w:p w14:paraId="46106064" w14:textId="77777777" w:rsidR="009B6213" w:rsidRDefault="009B6213">
            <w:pPr>
              <w:pStyle w:val="TableParagraph"/>
              <w:spacing w:before="34"/>
              <w:rPr>
                <w:b/>
                <w:sz w:val="24"/>
              </w:rPr>
            </w:pPr>
          </w:p>
          <w:p w14:paraId="7D4EA53B" w14:textId="77777777" w:rsidR="009B6213" w:rsidRDefault="00650804">
            <w:pPr>
              <w:pStyle w:val="TableParagraph"/>
              <w:ind w:right="29"/>
              <w:jc w:val="center"/>
              <w:rPr>
                <w:sz w:val="24"/>
              </w:rPr>
            </w:pPr>
            <w:r>
              <w:rPr>
                <w:spacing w:val="-10"/>
                <w:sz w:val="24"/>
              </w:rPr>
              <w:t>5</w:t>
            </w:r>
          </w:p>
        </w:tc>
        <w:tc>
          <w:tcPr>
            <w:tcW w:w="360" w:type="dxa"/>
          </w:tcPr>
          <w:p w14:paraId="4D25BE85" w14:textId="77777777" w:rsidR="009B6213" w:rsidRDefault="009B6213">
            <w:pPr>
              <w:pStyle w:val="TableParagraph"/>
              <w:spacing w:before="34"/>
              <w:rPr>
                <w:b/>
                <w:sz w:val="24"/>
              </w:rPr>
            </w:pPr>
          </w:p>
          <w:p w14:paraId="3C0AD859" w14:textId="77777777" w:rsidR="009B6213" w:rsidRDefault="00650804">
            <w:pPr>
              <w:pStyle w:val="TableParagraph"/>
              <w:ind w:right="11"/>
              <w:jc w:val="center"/>
              <w:rPr>
                <w:sz w:val="24"/>
              </w:rPr>
            </w:pPr>
            <w:r>
              <w:rPr>
                <w:spacing w:val="-10"/>
                <w:sz w:val="24"/>
              </w:rPr>
              <w:t>1</w:t>
            </w:r>
          </w:p>
        </w:tc>
        <w:tc>
          <w:tcPr>
            <w:tcW w:w="384" w:type="dxa"/>
          </w:tcPr>
          <w:p w14:paraId="071A949E" w14:textId="77777777" w:rsidR="009B6213" w:rsidRDefault="009B6213">
            <w:pPr>
              <w:pStyle w:val="TableParagraph"/>
              <w:spacing w:before="34"/>
              <w:rPr>
                <w:b/>
                <w:sz w:val="24"/>
              </w:rPr>
            </w:pPr>
          </w:p>
          <w:p w14:paraId="21C4336A" w14:textId="77777777" w:rsidR="009B6213" w:rsidRDefault="00650804">
            <w:pPr>
              <w:pStyle w:val="TableParagraph"/>
              <w:ind w:left="4" w:right="39"/>
              <w:jc w:val="center"/>
              <w:rPr>
                <w:sz w:val="24"/>
              </w:rPr>
            </w:pPr>
            <w:r>
              <w:rPr>
                <w:spacing w:val="-10"/>
                <w:sz w:val="24"/>
              </w:rPr>
              <w:t>5</w:t>
            </w:r>
          </w:p>
        </w:tc>
        <w:tc>
          <w:tcPr>
            <w:tcW w:w="384" w:type="dxa"/>
          </w:tcPr>
          <w:p w14:paraId="7EF51DF4" w14:textId="77777777" w:rsidR="009B6213" w:rsidRDefault="009B6213">
            <w:pPr>
              <w:pStyle w:val="TableParagraph"/>
              <w:spacing w:before="34"/>
              <w:rPr>
                <w:b/>
                <w:sz w:val="24"/>
              </w:rPr>
            </w:pPr>
          </w:p>
          <w:p w14:paraId="1C8B1F8A" w14:textId="77777777" w:rsidR="009B6213" w:rsidRDefault="00650804">
            <w:pPr>
              <w:pStyle w:val="TableParagraph"/>
              <w:ind w:right="39"/>
              <w:jc w:val="center"/>
              <w:rPr>
                <w:sz w:val="24"/>
              </w:rPr>
            </w:pPr>
            <w:r>
              <w:rPr>
                <w:spacing w:val="-10"/>
                <w:sz w:val="24"/>
              </w:rPr>
              <w:t>5</w:t>
            </w:r>
          </w:p>
        </w:tc>
        <w:tc>
          <w:tcPr>
            <w:tcW w:w="350" w:type="dxa"/>
          </w:tcPr>
          <w:p w14:paraId="2045BB64" w14:textId="77777777" w:rsidR="009B6213" w:rsidRDefault="009B6213">
            <w:pPr>
              <w:pStyle w:val="TableParagraph"/>
              <w:spacing w:before="34"/>
              <w:rPr>
                <w:b/>
                <w:sz w:val="24"/>
              </w:rPr>
            </w:pPr>
          </w:p>
          <w:p w14:paraId="2E329F08" w14:textId="77777777" w:rsidR="009B6213" w:rsidRDefault="00650804">
            <w:pPr>
              <w:pStyle w:val="TableParagraph"/>
              <w:ind w:right="5"/>
              <w:jc w:val="center"/>
              <w:rPr>
                <w:sz w:val="24"/>
              </w:rPr>
            </w:pPr>
            <w:r>
              <w:rPr>
                <w:spacing w:val="-10"/>
                <w:sz w:val="24"/>
              </w:rPr>
              <w:t>5</w:t>
            </w:r>
          </w:p>
        </w:tc>
        <w:tc>
          <w:tcPr>
            <w:tcW w:w="376" w:type="dxa"/>
          </w:tcPr>
          <w:p w14:paraId="670BB61E" w14:textId="77777777" w:rsidR="009B6213" w:rsidRDefault="009B6213">
            <w:pPr>
              <w:pStyle w:val="TableParagraph"/>
              <w:spacing w:before="34"/>
              <w:rPr>
                <w:b/>
                <w:sz w:val="24"/>
              </w:rPr>
            </w:pPr>
          </w:p>
          <w:p w14:paraId="4756904A" w14:textId="77777777" w:rsidR="009B6213" w:rsidRDefault="00650804">
            <w:pPr>
              <w:pStyle w:val="TableParagraph"/>
              <w:ind w:right="27"/>
              <w:jc w:val="center"/>
              <w:rPr>
                <w:sz w:val="24"/>
              </w:rPr>
            </w:pPr>
            <w:r>
              <w:rPr>
                <w:spacing w:val="-10"/>
                <w:sz w:val="24"/>
              </w:rPr>
              <w:t>1</w:t>
            </w:r>
          </w:p>
        </w:tc>
        <w:tc>
          <w:tcPr>
            <w:tcW w:w="385" w:type="dxa"/>
          </w:tcPr>
          <w:p w14:paraId="5EEA363B" w14:textId="77777777" w:rsidR="009B6213" w:rsidRDefault="009B6213">
            <w:pPr>
              <w:pStyle w:val="TableParagraph"/>
              <w:spacing w:before="34"/>
              <w:rPr>
                <w:b/>
                <w:sz w:val="24"/>
              </w:rPr>
            </w:pPr>
          </w:p>
          <w:p w14:paraId="5A2F5CFC" w14:textId="77777777" w:rsidR="009B6213" w:rsidRDefault="00650804">
            <w:pPr>
              <w:pStyle w:val="TableParagraph"/>
              <w:ind w:right="40"/>
              <w:jc w:val="center"/>
              <w:rPr>
                <w:sz w:val="24"/>
              </w:rPr>
            </w:pPr>
            <w:r>
              <w:rPr>
                <w:spacing w:val="-10"/>
                <w:sz w:val="24"/>
              </w:rPr>
              <w:t>1</w:t>
            </w:r>
          </w:p>
        </w:tc>
        <w:tc>
          <w:tcPr>
            <w:tcW w:w="374" w:type="dxa"/>
          </w:tcPr>
          <w:p w14:paraId="660F0A6F" w14:textId="77777777" w:rsidR="009B6213" w:rsidRDefault="009B6213">
            <w:pPr>
              <w:pStyle w:val="TableParagraph"/>
              <w:spacing w:before="34"/>
              <w:rPr>
                <w:b/>
                <w:sz w:val="24"/>
              </w:rPr>
            </w:pPr>
          </w:p>
          <w:p w14:paraId="6A102AD3" w14:textId="77777777" w:rsidR="009B6213" w:rsidRDefault="00650804">
            <w:pPr>
              <w:pStyle w:val="TableParagraph"/>
              <w:ind w:right="29"/>
              <w:jc w:val="center"/>
              <w:rPr>
                <w:sz w:val="24"/>
              </w:rPr>
            </w:pPr>
            <w:r>
              <w:rPr>
                <w:spacing w:val="-10"/>
                <w:sz w:val="24"/>
              </w:rPr>
              <w:t>5</w:t>
            </w:r>
          </w:p>
        </w:tc>
        <w:tc>
          <w:tcPr>
            <w:tcW w:w="384" w:type="dxa"/>
          </w:tcPr>
          <w:p w14:paraId="0947CD14" w14:textId="77777777" w:rsidR="009B6213" w:rsidRDefault="009B6213">
            <w:pPr>
              <w:pStyle w:val="TableParagraph"/>
              <w:spacing w:before="34"/>
              <w:rPr>
                <w:b/>
                <w:sz w:val="24"/>
              </w:rPr>
            </w:pPr>
          </w:p>
          <w:p w14:paraId="22932560" w14:textId="77777777" w:rsidR="009B6213" w:rsidRDefault="00650804">
            <w:pPr>
              <w:pStyle w:val="TableParagraph"/>
              <w:ind w:left="5" w:right="39"/>
              <w:jc w:val="center"/>
              <w:rPr>
                <w:sz w:val="24"/>
              </w:rPr>
            </w:pPr>
            <w:r>
              <w:rPr>
                <w:spacing w:val="-10"/>
                <w:sz w:val="24"/>
              </w:rPr>
              <w:t>5</w:t>
            </w:r>
          </w:p>
        </w:tc>
        <w:tc>
          <w:tcPr>
            <w:tcW w:w="376" w:type="dxa"/>
          </w:tcPr>
          <w:p w14:paraId="020D94B1" w14:textId="77777777" w:rsidR="009B6213" w:rsidRDefault="009B6213">
            <w:pPr>
              <w:pStyle w:val="TableParagraph"/>
              <w:spacing w:before="34"/>
              <w:rPr>
                <w:b/>
                <w:sz w:val="24"/>
              </w:rPr>
            </w:pPr>
          </w:p>
          <w:p w14:paraId="5E0E0258" w14:textId="77777777" w:rsidR="009B6213" w:rsidRDefault="00650804">
            <w:pPr>
              <w:pStyle w:val="TableParagraph"/>
              <w:ind w:right="27"/>
              <w:jc w:val="center"/>
              <w:rPr>
                <w:sz w:val="24"/>
              </w:rPr>
            </w:pPr>
            <w:r>
              <w:rPr>
                <w:spacing w:val="-10"/>
                <w:sz w:val="24"/>
              </w:rPr>
              <w:t>1</w:t>
            </w:r>
          </w:p>
        </w:tc>
        <w:tc>
          <w:tcPr>
            <w:tcW w:w="358" w:type="dxa"/>
          </w:tcPr>
          <w:p w14:paraId="5A7CE514" w14:textId="77777777" w:rsidR="009B6213" w:rsidRDefault="009B6213">
            <w:pPr>
              <w:pStyle w:val="TableParagraph"/>
              <w:spacing w:before="34"/>
              <w:rPr>
                <w:b/>
                <w:sz w:val="24"/>
              </w:rPr>
            </w:pPr>
          </w:p>
          <w:p w14:paraId="046D0B75" w14:textId="77777777" w:rsidR="009B6213" w:rsidRDefault="00650804">
            <w:pPr>
              <w:pStyle w:val="TableParagraph"/>
              <w:ind w:right="12"/>
              <w:jc w:val="center"/>
              <w:rPr>
                <w:sz w:val="24"/>
              </w:rPr>
            </w:pPr>
            <w:r>
              <w:rPr>
                <w:spacing w:val="-10"/>
                <w:sz w:val="24"/>
              </w:rPr>
              <w:t>5</w:t>
            </w:r>
          </w:p>
        </w:tc>
        <w:tc>
          <w:tcPr>
            <w:tcW w:w="384" w:type="dxa"/>
          </w:tcPr>
          <w:p w14:paraId="665D3D27" w14:textId="77777777" w:rsidR="009B6213" w:rsidRDefault="009B6213">
            <w:pPr>
              <w:pStyle w:val="TableParagraph"/>
              <w:spacing w:before="34"/>
              <w:rPr>
                <w:b/>
                <w:sz w:val="24"/>
              </w:rPr>
            </w:pPr>
          </w:p>
          <w:p w14:paraId="21FFDD1B" w14:textId="77777777" w:rsidR="009B6213" w:rsidRDefault="00650804">
            <w:pPr>
              <w:pStyle w:val="TableParagraph"/>
              <w:ind w:left="5" w:right="39"/>
              <w:jc w:val="center"/>
              <w:rPr>
                <w:sz w:val="24"/>
              </w:rPr>
            </w:pPr>
            <w:r>
              <w:rPr>
                <w:spacing w:val="-10"/>
                <w:sz w:val="24"/>
              </w:rPr>
              <w:t>5</w:t>
            </w:r>
          </w:p>
        </w:tc>
        <w:tc>
          <w:tcPr>
            <w:tcW w:w="384" w:type="dxa"/>
          </w:tcPr>
          <w:p w14:paraId="6FD229C6" w14:textId="77777777" w:rsidR="009B6213" w:rsidRDefault="009B6213">
            <w:pPr>
              <w:pStyle w:val="TableParagraph"/>
              <w:spacing w:before="34"/>
              <w:rPr>
                <w:b/>
                <w:sz w:val="24"/>
              </w:rPr>
            </w:pPr>
          </w:p>
          <w:p w14:paraId="6C999061" w14:textId="77777777" w:rsidR="009B6213" w:rsidRDefault="00650804">
            <w:pPr>
              <w:pStyle w:val="TableParagraph"/>
              <w:ind w:left="5" w:right="39"/>
              <w:jc w:val="center"/>
              <w:rPr>
                <w:sz w:val="24"/>
              </w:rPr>
            </w:pPr>
            <w:r>
              <w:rPr>
                <w:spacing w:val="-10"/>
                <w:sz w:val="24"/>
              </w:rPr>
              <w:t>1</w:t>
            </w:r>
          </w:p>
        </w:tc>
        <w:tc>
          <w:tcPr>
            <w:tcW w:w="352" w:type="dxa"/>
          </w:tcPr>
          <w:p w14:paraId="5A44D864" w14:textId="77777777" w:rsidR="009B6213" w:rsidRDefault="009B6213">
            <w:pPr>
              <w:pStyle w:val="TableParagraph"/>
              <w:spacing w:before="34"/>
              <w:rPr>
                <w:b/>
                <w:sz w:val="24"/>
              </w:rPr>
            </w:pPr>
          </w:p>
          <w:p w14:paraId="1E2E579C" w14:textId="77777777" w:rsidR="009B6213" w:rsidRDefault="00650804">
            <w:pPr>
              <w:pStyle w:val="TableParagraph"/>
              <w:ind w:right="2"/>
              <w:jc w:val="center"/>
              <w:rPr>
                <w:sz w:val="24"/>
              </w:rPr>
            </w:pPr>
            <w:r>
              <w:rPr>
                <w:spacing w:val="-10"/>
                <w:sz w:val="24"/>
              </w:rPr>
              <w:t>5</w:t>
            </w:r>
          </w:p>
        </w:tc>
        <w:tc>
          <w:tcPr>
            <w:tcW w:w="350" w:type="dxa"/>
          </w:tcPr>
          <w:p w14:paraId="72E3C8FF" w14:textId="77777777" w:rsidR="009B6213" w:rsidRDefault="009B6213">
            <w:pPr>
              <w:pStyle w:val="TableParagraph"/>
              <w:spacing w:before="34"/>
              <w:rPr>
                <w:b/>
                <w:sz w:val="24"/>
              </w:rPr>
            </w:pPr>
          </w:p>
          <w:p w14:paraId="27A2C9DC" w14:textId="77777777" w:rsidR="009B6213" w:rsidRDefault="00650804">
            <w:pPr>
              <w:pStyle w:val="TableParagraph"/>
              <w:ind w:left="5" w:right="5"/>
              <w:jc w:val="center"/>
              <w:rPr>
                <w:sz w:val="24"/>
              </w:rPr>
            </w:pPr>
            <w:r>
              <w:rPr>
                <w:spacing w:val="-10"/>
                <w:sz w:val="24"/>
              </w:rPr>
              <w:t>5</w:t>
            </w:r>
          </w:p>
        </w:tc>
        <w:tc>
          <w:tcPr>
            <w:tcW w:w="384" w:type="dxa"/>
          </w:tcPr>
          <w:p w14:paraId="2B26D411" w14:textId="77777777" w:rsidR="009B6213" w:rsidRDefault="009B6213">
            <w:pPr>
              <w:pStyle w:val="TableParagraph"/>
              <w:spacing w:before="34"/>
              <w:rPr>
                <w:b/>
                <w:sz w:val="24"/>
              </w:rPr>
            </w:pPr>
          </w:p>
          <w:p w14:paraId="0BA24D2C" w14:textId="77777777" w:rsidR="009B6213" w:rsidRDefault="00650804">
            <w:pPr>
              <w:pStyle w:val="TableParagraph"/>
              <w:ind w:left="5" w:right="39"/>
              <w:jc w:val="center"/>
              <w:rPr>
                <w:sz w:val="24"/>
              </w:rPr>
            </w:pPr>
            <w:r>
              <w:rPr>
                <w:spacing w:val="-10"/>
                <w:sz w:val="24"/>
              </w:rPr>
              <w:t>3</w:t>
            </w:r>
          </w:p>
        </w:tc>
        <w:tc>
          <w:tcPr>
            <w:tcW w:w="390" w:type="dxa"/>
          </w:tcPr>
          <w:p w14:paraId="6C773EEA" w14:textId="77777777" w:rsidR="009B6213" w:rsidRDefault="009B6213">
            <w:pPr>
              <w:pStyle w:val="TableParagraph"/>
              <w:spacing w:before="34"/>
              <w:rPr>
                <w:b/>
                <w:sz w:val="24"/>
              </w:rPr>
            </w:pPr>
          </w:p>
          <w:p w14:paraId="35B57E1C" w14:textId="77777777" w:rsidR="009B6213" w:rsidRDefault="00650804">
            <w:pPr>
              <w:pStyle w:val="TableParagraph"/>
              <w:ind w:right="45"/>
              <w:jc w:val="center"/>
              <w:rPr>
                <w:sz w:val="24"/>
              </w:rPr>
            </w:pPr>
            <w:r>
              <w:rPr>
                <w:spacing w:val="-10"/>
                <w:sz w:val="24"/>
              </w:rPr>
              <w:t>1</w:t>
            </w:r>
          </w:p>
        </w:tc>
        <w:tc>
          <w:tcPr>
            <w:tcW w:w="384" w:type="dxa"/>
          </w:tcPr>
          <w:p w14:paraId="0EB3CF9E" w14:textId="77777777" w:rsidR="009B6213" w:rsidRDefault="009B6213">
            <w:pPr>
              <w:pStyle w:val="TableParagraph"/>
              <w:spacing w:before="34"/>
              <w:rPr>
                <w:b/>
                <w:sz w:val="24"/>
              </w:rPr>
            </w:pPr>
          </w:p>
          <w:p w14:paraId="233092E7" w14:textId="77777777" w:rsidR="009B6213" w:rsidRDefault="00650804">
            <w:pPr>
              <w:pStyle w:val="TableParagraph"/>
              <w:ind w:left="4" w:right="39"/>
              <w:jc w:val="center"/>
              <w:rPr>
                <w:sz w:val="24"/>
              </w:rPr>
            </w:pPr>
            <w:r>
              <w:rPr>
                <w:spacing w:val="-10"/>
                <w:sz w:val="24"/>
              </w:rPr>
              <w:t>3</w:t>
            </w:r>
          </w:p>
        </w:tc>
        <w:tc>
          <w:tcPr>
            <w:tcW w:w="390" w:type="dxa"/>
          </w:tcPr>
          <w:p w14:paraId="19806BBB" w14:textId="77777777" w:rsidR="009B6213" w:rsidRDefault="009B6213">
            <w:pPr>
              <w:pStyle w:val="TableParagraph"/>
              <w:spacing w:before="34"/>
              <w:rPr>
                <w:b/>
                <w:sz w:val="24"/>
              </w:rPr>
            </w:pPr>
          </w:p>
          <w:p w14:paraId="6EB1A72B" w14:textId="77777777" w:rsidR="009B6213" w:rsidRDefault="00650804">
            <w:pPr>
              <w:pStyle w:val="TableParagraph"/>
              <w:ind w:right="45"/>
              <w:jc w:val="center"/>
              <w:rPr>
                <w:sz w:val="24"/>
              </w:rPr>
            </w:pPr>
            <w:r>
              <w:rPr>
                <w:spacing w:val="-10"/>
                <w:sz w:val="24"/>
              </w:rPr>
              <w:t>2</w:t>
            </w:r>
          </w:p>
        </w:tc>
        <w:tc>
          <w:tcPr>
            <w:tcW w:w="384" w:type="dxa"/>
          </w:tcPr>
          <w:p w14:paraId="30670C57" w14:textId="77777777" w:rsidR="009B6213" w:rsidRDefault="009B6213">
            <w:pPr>
              <w:pStyle w:val="TableParagraph"/>
              <w:spacing w:before="34"/>
              <w:rPr>
                <w:b/>
                <w:sz w:val="24"/>
              </w:rPr>
            </w:pPr>
          </w:p>
          <w:p w14:paraId="7C5138D9" w14:textId="77777777" w:rsidR="009B6213" w:rsidRDefault="00650804">
            <w:pPr>
              <w:pStyle w:val="TableParagraph"/>
              <w:ind w:left="4" w:right="39"/>
              <w:jc w:val="center"/>
              <w:rPr>
                <w:sz w:val="24"/>
              </w:rPr>
            </w:pPr>
            <w:r>
              <w:rPr>
                <w:spacing w:val="-10"/>
                <w:sz w:val="24"/>
              </w:rPr>
              <w:t>3</w:t>
            </w:r>
          </w:p>
        </w:tc>
        <w:tc>
          <w:tcPr>
            <w:tcW w:w="368" w:type="dxa"/>
          </w:tcPr>
          <w:p w14:paraId="52FED577" w14:textId="77777777" w:rsidR="009B6213" w:rsidRDefault="009B6213">
            <w:pPr>
              <w:pStyle w:val="TableParagraph"/>
              <w:spacing w:before="34"/>
              <w:rPr>
                <w:b/>
                <w:sz w:val="24"/>
              </w:rPr>
            </w:pPr>
          </w:p>
          <w:p w14:paraId="15502128" w14:textId="77777777" w:rsidR="009B6213" w:rsidRDefault="00650804">
            <w:pPr>
              <w:pStyle w:val="TableParagraph"/>
              <w:ind w:right="23"/>
              <w:jc w:val="center"/>
              <w:rPr>
                <w:sz w:val="24"/>
              </w:rPr>
            </w:pPr>
            <w:r>
              <w:rPr>
                <w:spacing w:val="-10"/>
                <w:sz w:val="24"/>
              </w:rPr>
              <w:t>1</w:t>
            </w:r>
          </w:p>
        </w:tc>
        <w:tc>
          <w:tcPr>
            <w:tcW w:w="390" w:type="dxa"/>
          </w:tcPr>
          <w:p w14:paraId="3E14B6BA" w14:textId="77777777" w:rsidR="009B6213" w:rsidRDefault="009B6213">
            <w:pPr>
              <w:pStyle w:val="TableParagraph"/>
              <w:spacing w:before="34"/>
              <w:rPr>
                <w:b/>
                <w:sz w:val="24"/>
              </w:rPr>
            </w:pPr>
          </w:p>
          <w:p w14:paraId="3BB2C414" w14:textId="77777777" w:rsidR="009B6213" w:rsidRDefault="00650804">
            <w:pPr>
              <w:pStyle w:val="TableParagraph"/>
              <w:ind w:left="4" w:right="45"/>
              <w:jc w:val="center"/>
              <w:rPr>
                <w:sz w:val="24"/>
              </w:rPr>
            </w:pPr>
            <w:r>
              <w:rPr>
                <w:spacing w:val="-10"/>
                <w:sz w:val="24"/>
              </w:rPr>
              <w:t>2</w:t>
            </w:r>
          </w:p>
        </w:tc>
      </w:tr>
      <w:tr w:rsidR="009B6213" w14:paraId="62135285" w14:textId="77777777">
        <w:trPr>
          <w:trHeight w:val="636"/>
        </w:trPr>
        <w:tc>
          <w:tcPr>
            <w:tcW w:w="392" w:type="dxa"/>
          </w:tcPr>
          <w:p w14:paraId="5FA87B86" w14:textId="77777777" w:rsidR="009B6213" w:rsidRDefault="00650804">
            <w:pPr>
              <w:pStyle w:val="TableParagraph"/>
              <w:spacing w:line="268" w:lineRule="exact"/>
              <w:ind w:left="108"/>
              <w:rPr>
                <w:sz w:val="24"/>
              </w:rPr>
            </w:pPr>
            <w:r>
              <w:rPr>
                <w:spacing w:val="-10"/>
                <w:sz w:val="24"/>
              </w:rPr>
              <w:t>5</w:t>
            </w:r>
          </w:p>
          <w:p w14:paraId="5D97A456" w14:textId="77777777" w:rsidR="009B6213" w:rsidRDefault="00650804">
            <w:pPr>
              <w:pStyle w:val="TableParagraph"/>
              <w:spacing w:before="42"/>
              <w:ind w:left="108"/>
              <w:rPr>
                <w:sz w:val="24"/>
              </w:rPr>
            </w:pPr>
            <w:r>
              <w:rPr>
                <w:spacing w:val="-10"/>
                <w:sz w:val="24"/>
              </w:rPr>
              <w:t>9</w:t>
            </w:r>
          </w:p>
        </w:tc>
        <w:tc>
          <w:tcPr>
            <w:tcW w:w="424" w:type="dxa"/>
          </w:tcPr>
          <w:p w14:paraId="1D885D39" w14:textId="77777777" w:rsidR="009B6213" w:rsidRDefault="009B6213">
            <w:pPr>
              <w:pStyle w:val="TableParagraph"/>
              <w:spacing w:before="34"/>
              <w:rPr>
                <w:b/>
                <w:sz w:val="24"/>
              </w:rPr>
            </w:pPr>
          </w:p>
          <w:p w14:paraId="136D0F5A" w14:textId="77777777" w:rsidR="009B6213" w:rsidRDefault="00650804">
            <w:pPr>
              <w:pStyle w:val="TableParagraph"/>
              <w:ind w:right="75"/>
              <w:jc w:val="center"/>
              <w:rPr>
                <w:sz w:val="24"/>
              </w:rPr>
            </w:pPr>
            <w:r>
              <w:rPr>
                <w:spacing w:val="-10"/>
                <w:sz w:val="24"/>
              </w:rPr>
              <w:t>9</w:t>
            </w:r>
          </w:p>
        </w:tc>
        <w:tc>
          <w:tcPr>
            <w:tcW w:w="1205" w:type="dxa"/>
          </w:tcPr>
          <w:p w14:paraId="59F2B9A6" w14:textId="77777777" w:rsidR="009B6213" w:rsidRDefault="00650804">
            <w:pPr>
              <w:pStyle w:val="TableParagraph"/>
              <w:spacing w:line="268" w:lineRule="exact"/>
              <w:ind w:left="109"/>
              <w:rPr>
                <w:sz w:val="24"/>
              </w:rPr>
            </w:pPr>
            <w:r>
              <w:rPr>
                <w:spacing w:val="-2"/>
                <w:sz w:val="24"/>
              </w:rPr>
              <w:t>HOSPIT</w:t>
            </w:r>
          </w:p>
          <w:p w14:paraId="4FC8F9DC" w14:textId="77777777" w:rsidR="009B6213" w:rsidRDefault="00650804">
            <w:pPr>
              <w:pStyle w:val="TableParagraph"/>
              <w:spacing w:before="42"/>
              <w:ind w:left="109"/>
              <w:rPr>
                <w:sz w:val="24"/>
              </w:rPr>
            </w:pPr>
            <w:r>
              <w:rPr>
                <w:spacing w:val="-5"/>
                <w:sz w:val="24"/>
              </w:rPr>
              <w:t>ALS</w:t>
            </w:r>
          </w:p>
        </w:tc>
        <w:tc>
          <w:tcPr>
            <w:tcW w:w="512" w:type="dxa"/>
          </w:tcPr>
          <w:p w14:paraId="6C263D9E" w14:textId="77777777" w:rsidR="009B6213" w:rsidRDefault="009B6213">
            <w:pPr>
              <w:pStyle w:val="TableParagraph"/>
              <w:spacing w:before="34"/>
              <w:rPr>
                <w:b/>
                <w:sz w:val="24"/>
              </w:rPr>
            </w:pPr>
          </w:p>
          <w:p w14:paraId="1216C84B" w14:textId="77777777" w:rsidR="009B6213" w:rsidRDefault="00650804">
            <w:pPr>
              <w:pStyle w:val="TableParagraph"/>
              <w:ind w:left="106"/>
              <w:rPr>
                <w:sz w:val="24"/>
              </w:rPr>
            </w:pPr>
            <w:r>
              <w:rPr>
                <w:spacing w:val="-5"/>
                <w:sz w:val="24"/>
              </w:rPr>
              <w:t>32</w:t>
            </w:r>
          </w:p>
        </w:tc>
        <w:tc>
          <w:tcPr>
            <w:tcW w:w="390" w:type="dxa"/>
          </w:tcPr>
          <w:p w14:paraId="0F0E9C52" w14:textId="77777777" w:rsidR="009B6213" w:rsidRDefault="009B6213">
            <w:pPr>
              <w:pStyle w:val="TableParagraph"/>
              <w:spacing w:before="34"/>
              <w:rPr>
                <w:b/>
                <w:sz w:val="24"/>
              </w:rPr>
            </w:pPr>
          </w:p>
          <w:p w14:paraId="3E8FBCAC" w14:textId="77777777" w:rsidR="009B6213" w:rsidRDefault="00650804">
            <w:pPr>
              <w:pStyle w:val="TableParagraph"/>
              <w:ind w:left="1" w:right="45"/>
              <w:jc w:val="center"/>
              <w:rPr>
                <w:sz w:val="24"/>
              </w:rPr>
            </w:pPr>
            <w:r>
              <w:rPr>
                <w:spacing w:val="-10"/>
                <w:sz w:val="24"/>
              </w:rPr>
              <w:t>1</w:t>
            </w:r>
          </w:p>
        </w:tc>
        <w:tc>
          <w:tcPr>
            <w:tcW w:w="392" w:type="dxa"/>
          </w:tcPr>
          <w:p w14:paraId="2B45E5E2" w14:textId="77777777" w:rsidR="009B6213" w:rsidRDefault="009B6213">
            <w:pPr>
              <w:pStyle w:val="TableParagraph"/>
              <w:spacing w:before="34"/>
              <w:rPr>
                <w:b/>
                <w:sz w:val="24"/>
              </w:rPr>
            </w:pPr>
          </w:p>
          <w:p w14:paraId="3390C8F3" w14:textId="77777777" w:rsidR="009B6213" w:rsidRDefault="00650804">
            <w:pPr>
              <w:pStyle w:val="TableParagraph"/>
              <w:ind w:right="43"/>
              <w:jc w:val="center"/>
              <w:rPr>
                <w:sz w:val="24"/>
              </w:rPr>
            </w:pPr>
            <w:r>
              <w:rPr>
                <w:spacing w:val="-10"/>
                <w:sz w:val="24"/>
              </w:rPr>
              <w:t>3</w:t>
            </w:r>
          </w:p>
        </w:tc>
        <w:tc>
          <w:tcPr>
            <w:tcW w:w="390" w:type="dxa"/>
          </w:tcPr>
          <w:p w14:paraId="5479CE72" w14:textId="77777777" w:rsidR="009B6213" w:rsidRDefault="009B6213">
            <w:pPr>
              <w:pStyle w:val="TableParagraph"/>
              <w:spacing w:before="34"/>
              <w:rPr>
                <w:b/>
                <w:sz w:val="24"/>
              </w:rPr>
            </w:pPr>
          </w:p>
          <w:p w14:paraId="5FF1BFC8" w14:textId="77777777" w:rsidR="009B6213" w:rsidRDefault="00650804">
            <w:pPr>
              <w:pStyle w:val="TableParagraph"/>
              <w:ind w:right="45"/>
              <w:jc w:val="center"/>
              <w:rPr>
                <w:sz w:val="24"/>
              </w:rPr>
            </w:pPr>
            <w:r>
              <w:rPr>
                <w:spacing w:val="-10"/>
                <w:sz w:val="24"/>
              </w:rPr>
              <w:t>3</w:t>
            </w:r>
          </w:p>
        </w:tc>
        <w:tc>
          <w:tcPr>
            <w:tcW w:w="392" w:type="dxa"/>
          </w:tcPr>
          <w:p w14:paraId="585749BA" w14:textId="77777777" w:rsidR="009B6213" w:rsidRDefault="009B6213">
            <w:pPr>
              <w:pStyle w:val="TableParagraph"/>
              <w:spacing w:before="34"/>
              <w:rPr>
                <w:b/>
                <w:sz w:val="24"/>
              </w:rPr>
            </w:pPr>
          </w:p>
          <w:p w14:paraId="27B437E4" w14:textId="77777777" w:rsidR="009B6213" w:rsidRDefault="00650804">
            <w:pPr>
              <w:pStyle w:val="TableParagraph"/>
              <w:ind w:left="1" w:right="43"/>
              <w:jc w:val="center"/>
              <w:rPr>
                <w:sz w:val="24"/>
              </w:rPr>
            </w:pPr>
            <w:r>
              <w:rPr>
                <w:spacing w:val="-10"/>
                <w:sz w:val="24"/>
              </w:rPr>
              <w:t>4</w:t>
            </w:r>
          </w:p>
        </w:tc>
        <w:tc>
          <w:tcPr>
            <w:tcW w:w="374" w:type="dxa"/>
          </w:tcPr>
          <w:p w14:paraId="47D0FF11" w14:textId="77777777" w:rsidR="009B6213" w:rsidRDefault="009B6213">
            <w:pPr>
              <w:pStyle w:val="TableParagraph"/>
              <w:spacing w:before="34"/>
              <w:rPr>
                <w:b/>
                <w:sz w:val="24"/>
              </w:rPr>
            </w:pPr>
          </w:p>
          <w:p w14:paraId="37D615D4" w14:textId="77777777" w:rsidR="009B6213" w:rsidRDefault="00650804">
            <w:pPr>
              <w:pStyle w:val="TableParagraph"/>
              <w:ind w:left="1" w:right="29"/>
              <w:jc w:val="center"/>
              <w:rPr>
                <w:sz w:val="24"/>
              </w:rPr>
            </w:pPr>
            <w:r>
              <w:rPr>
                <w:spacing w:val="-10"/>
                <w:sz w:val="24"/>
              </w:rPr>
              <w:t>5</w:t>
            </w:r>
          </w:p>
        </w:tc>
        <w:tc>
          <w:tcPr>
            <w:tcW w:w="384" w:type="dxa"/>
          </w:tcPr>
          <w:p w14:paraId="2B103A03" w14:textId="77777777" w:rsidR="009B6213" w:rsidRDefault="009B6213">
            <w:pPr>
              <w:pStyle w:val="TableParagraph"/>
              <w:spacing w:before="34"/>
              <w:rPr>
                <w:b/>
                <w:sz w:val="24"/>
              </w:rPr>
            </w:pPr>
          </w:p>
          <w:p w14:paraId="288E5052" w14:textId="77777777" w:rsidR="009B6213" w:rsidRDefault="00650804">
            <w:pPr>
              <w:pStyle w:val="TableParagraph"/>
              <w:ind w:left="4" w:right="39"/>
              <w:jc w:val="center"/>
              <w:rPr>
                <w:sz w:val="24"/>
              </w:rPr>
            </w:pPr>
            <w:r>
              <w:rPr>
                <w:spacing w:val="-10"/>
                <w:sz w:val="24"/>
              </w:rPr>
              <w:t>5</w:t>
            </w:r>
          </w:p>
        </w:tc>
        <w:tc>
          <w:tcPr>
            <w:tcW w:w="376" w:type="dxa"/>
          </w:tcPr>
          <w:p w14:paraId="76AC1B59" w14:textId="77777777" w:rsidR="009B6213" w:rsidRDefault="009B6213">
            <w:pPr>
              <w:pStyle w:val="TableParagraph"/>
              <w:spacing w:before="34"/>
              <w:rPr>
                <w:b/>
                <w:sz w:val="24"/>
              </w:rPr>
            </w:pPr>
          </w:p>
          <w:p w14:paraId="43A22310" w14:textId="77777777" w:rsidR="009B6213" w:rsidRDefault="00650804">
            <w:pPr>
              <w:pStyle w:val="TableParagraph"/>
              <w:ind w:right="27"/>
              <w:jc w:val="center"/>
              <w:rPr>
                <w:sz w:val="24"/>
              </w:rPr>
            </w:pPr>
            <w:r>
              <w:rPr>
                <w:spacing w:val="-10"/>
                <w:sz w:val="24"/>
              </w:rPr>
              <w:t>1</w:t>
            </w:r>
          </w:p>
        </w:tc>
        <w:tc>
          <w:tcPr>
            <w:tcW w:w="384" w:type="dxa"/>
          </w:tcPr>
          <w:p w14:paraId="3E27EEDC" w14:textId="77777777" w:rsidR="009B6213" w:rsidRDefault="009B6213">
            <w:pPr>
              <w:pStyle w:val="TableParagraph"/>
              <w:spacing w:before="34"/>
              <w:rPr>
                <w:b/>
                <w:sz w:val="24"/>
              </w:rPr>
            </w:pPr>
          </w:p>
          <w:p w14:paraId="1D0343CB" w14:textId="77777777" w:rsidR="009B6213" w:rsidRDefault="00650804">
            <w:pPr>
              <w:pStyle w:val="TableParagraph"/>
              <w:ind w:right="39"/>
              <w:jc w:val="center"/>
              <w:rPr>
                <w:sz w:val="24"/>
              </w:rPr>
            </w:pPr>
            <w:r>
              <w:rPr>
                <w:spacing w:val="-10"/>
                <w:sz w:val="24"/>
              </w:rPr>
              <w:t>3</w:t>
            </w:r>
          </w:p>
        </w:tc>
        <w:tc>
          <w:tcPr>
            <w:tcW w:w="374" w:type="dxa"/>
          </w:tcPr>
          <w:p w14:paraId="214C7C5E" w14:textId="77777777" w:rsidR="009B6213" w:rsidRDefault="009B6213">
            <w:pPr>
              <w:pStyle w:val="TableParagraph"/>
              <w:spacing w:before="34"/>
              <w:rPr>
                <w:b/>
                <w:sz w:val="24"/>
              </w:rPr>
            </w:pPr>
          </w:p>
          <w:p w14:paraId="0E4BEFC7" w14:textId="77777777" w:rsidR="009B6213" w:rsidRDefault="00650804">
            <w:pPr>
              <w:pStyle w:val="TableParagraph"/>
              <w:ind w:right="29"/>
              <w:jc w:val="center"/>
              <w:rPr>
                <w:sz w:val="24"/>
              </w:rPr>
            </w:pPr>
            <w:r>
              <w:rPr>
                <w:spacing w:val="-10"/>
                <w:sz w:val="24"/>
              </w:rPr>
              <w:t>4</w:t>
            </w:r>
          </w:p>
        </w:tc>
        <w:tc>
          <w:tcPr>
            <w:tcW w:w="360" w:type="dxa"/>
          </w:tcPr>
          <w:p w14:paraId="123A5FAA" w14:textId="77777777" w:rsidR="009B6213" w:rsidRDefault="009B6213">
            <w:pPr>
              <w:pStyle w:val="TableParagraph"/>
              <w:spacing w:before="34"/>
              <w:rPr>
                <w:b/>
                <w:sz w:val="24"/>
              </w:rPr>
            </w:pPr>
          </w:p>
          <w:p w14:paraId="6474C357" w14:textId="77777777" w:rsidR="009B6213" w:rsidRDefault="00650804">
            <w:pPr>
              <w:pStyle w:val="TableParagraph"/>
              <w:ind w:right="11"/>
              <w:jc w:val="center"/>
              <w:rPr>
                <w:sz w:val="24"/>
              </w:rPr>
            </w:pPr>
            <w:r>
              <w:rPr>
                <w:spacing w:val="-10"/>
                <w:sz w:val="24"/>
              </w:rPr>
              <w:t>5</w:t>
            </w:r>
          </w:p>
        </w:tc>
        <w:tc>
          <w:tcPr>
            <w:tcW w:w="384" w:type="dxa"/>
          </w:tcPr>
          <w:p w14:paraId="6E76BE7D" w14:textId="77777777" w:rsidR="009B6213" w:rsidRDefault="009B6213">
            <w:pPr>
              <w:pStyle w:val="TableParagraph"/>
              <w:spacing w:before="34"/>
              <w:rPr>
                <w:b/>
                <w:sz w:val="24"/>
              </w:rPr>
            </w:pPr>
          </w:p>
          <w:p w14:paraId="5C76B21A" w14:textId="77777777" w:rsidR="009B6213" w:rsidRDefault="00650804">
            <w:pPr>
              <w:pStyle w:val="TableParagraph"/>
              <w:ind w:left="4" w:right="39"/>
              <w:jc w:val="center"/>
              <w:rPr>
                <w:sz w:val="24"/>
              </w:rPr>
            </w:pPr>
            <w:r>
              <w:rPr>
                <w:spacing w:val="-10"/>
                <w:sz w:val="24"/>
              </w:rPr>
              <w:t>5</w:t>
            </w:r>
          </w:p>
        </w:tc>
        <w:tc>
          <w:tcPr>
            <w:tcW w:w="384" w:type="dxa"/>
          </w:tcPr>
          <w:p w14:paraId="509B707A" w14:textId="77777777" w:rsidR="009B6213" w:rsidRDefault="009B6213">
            <w:pPr>
              <w:pStyle w:val="TableParagraph"/>
              <w:spacing w:before="34"/>
              <w:rPr>
                <w:b/>
                <w:sz w:val="24"/>
              </w:rPr>
            </w:pPr>
          </w:p>
          <w:p w14:paraId="7636DAC6" w14:textId="77777777" w:rsidR="009B6213" w:rsidRDefault="00650804">
            <w:pPr>
              <w:pStyle w:val="TableParagraph"/>
              <w:ind w:right="39"/>
              <w:jc w:val="center"/>
              <w:rPr>
                <w:sz w:val="24"/>
              </w:rPr>
            </w:pPr>
            <w:r>
              <w:rPr>
                <w:spacing w:val="-10"/>
                <w:sz w:val="24"/>
              </w:rPr>
              <w:t>5</w:t>
            </w:r>
          </w:p>
        </w:tc>
        <w:tc>
          <w:tcPr>
            <w:tcW w:w="350" w:type="dxa"/>
          </w:tcPr>
          <w:p w14:paraId="3173D1B2" w14:textId="77777777" w:rsidR="009B6213" w:rsidRDefault="009B6213">
            <w:pPr>
              <w:pStyle w:val="TableParagraph"/>
              <w:spacing w:before="34"/>
              <w:rPr>
                <w:b/>
                <w:sz w:val="24"/>
              </w:rPr>
            </w:pPr>
          </w:p>
          <w:p w14:paraId="43406591" w14:textId="77777777" w:rsidR="009B6213" w:rsidRDefault="00650804">
            <w:pPr>
              <w:pStyle w:val="TableParagraph"/>
              <w:ind w:right="5"/>
              <w:jc w:val="center"/>
              <w:rPr>
                <w:sz w:val="24"/>
              </w:rPr>
            </w:pPr>
            <w:r>
              <w:rPr>
                <w:spacing w:val="-10"/>
                <w:sz w:val="24"/>
              </w:rPr>
              <w:t>4</w:t>
            </w:r>
          </w:p>
        </w:tc>
        <w:tc>
          <w:tcPr>
            <w:tcW w:w="376" w:type="dxa"/>
          </w:tcPr>
          <w:p w14:paraId="18854598" w14:textId="77777777" w:rsidR="009B6213" w:rsidRDefault="009B6213">
            <w:pPr>
              <w:pStyle w:val="TableParagraph"/>
              <w:spacing w:before="34"/>
              <w:rPr>
                <w:b/>
                <w:sz w:val="24"/>
              </w:rPr>
            </w:pPr>
          </w:p>
          <w:p w14:paraId="4BCB8A7F" w14:textId="77777777" w:rsidR="009B6213" w:rsidRDefault="00650804">
            <w:pPr>
              <w:pStyle w:val="TableParagraph"/>
              <w:ind w:right="27"/>
              <w:jc w:val="center"/>
              <w:rPr>
                <w:sz w:val="24"/>
              </w:rPr>
            </w:pPr>
            <w:r>
              <w:rPr>
                <w:spacing w:val="-10"/>
                <w:sz w:val="24"/>
              </w:rPr>
              <w:t>5</w:t>
            </w:r>
          </w:p>
        </w:tc>
        <w:tc>
          <w:tcPr>
            <w:tcW w:w="385" w:type="dxa"/>
          </w:tcPr>
          <w:p w14:paraId="5A8CFF67" w14:textId="77777777" w:rsidR="009B6213" w:rsidRDefault="009B6213">
            <w:pPr>
              <w:pStyle w:val="TableParagraph"/>
              <w:spacing w:before="34"/>
              <w:rPr>
                <w:b/>
                <w:sz w:val="24"/>
              </w:rPr>
            </w:pPr>
          </w:p>
          <w:p w14:paraId="6E2F0761" w14:textId="77777777" w:rsidR="009B6213" w:rsidRDefault="00650804">
            <w:pPr>
              <w:pStyle w:val="TableParagraph"/>
              <w:ind w:right="40"/>
              <w:jc w:val="center"/>
              <w:rPr>
                <w:sz w:val="24"/>
              </w:rPr>
            </w:pPr>
            <w:r>
              <w:rPr>
                <w:spacing w:val="-10"/>
                <w:sz w:val="24"/>
              </w:rPr>
              <w:t>5</w:t>
            </w:r>
          </w:p>
        </w:tc>
        <w:tc>
          <w:tcPr>
            <w:tcW w:w="374" w:type="dxa"/>
          </w:tcPr>
          <w:p w14:paraId="1D3B02D6" w14:textId="77777777" w:rsidR="009B6213" w:rsidRDefault="009B6213">
            <w:pPr>
              <w:pStyle w:val="TableParagraph"/>
              <w:spacing w:before="34"/>
              <w:rPr>
                <w:b/>
                <w:sz w:val="24"/>
              </w:rPr>
            </w:pPr>
          </w:p>
          <w:p w14:paraId="7BE8831C" w14:textId="77777777" w:rsidR="009B6213" w:rsidRDefault="00650804">
            <w:pPr>
              <w:pStyle w:val="TableParagraph"/>
              <w:ind w:right="29"/>
              <w:jc w:val="center"/>
              <w:rPr>
                <w:sz w:val="24"/>
              </w:rPr>
            </w:pPr>
            <w:r>
              <w:rPr>
                <w:spacing w:val="-10"/>
                <w:sz w:val="24"/>
              </w:rPr>
              <w:t>5</w:t>
            </w:r>
          </w:p>
        </w:tc>
        <w:tc>
          <w:tcPr>
            <w:tcW w:w="384" w:type="dxa"/>
          </w:tcPr>
          <w:p w14:paraId="21FAD24B" w14:textId="77777777" w:rsidR="009B6213" w:rsidRDefault="009B6213">
            <w:pPr>
              <w:pStyle w:val="TableParagraph"/>
              <w:spacing w:before="34"/>
              <w:rPr>
                <w:b/>
                <w:sz w:val="24"/>
              </w:rPr>
            </w:pPr>
          </w:p>
          <w:p w14:paraId="2E624A4F" w14:textId="77777777" w:rsidR="009B6213" w:rsidRDefault="00650804">
            <w:pPr>
              <w:pStyle w:val="TableParagraph"/>
              <w:ind w:left="5" w:right="39"/>
              <w:jc w:val="center"/>
              <w:rPr>
                <w:sz w:val="24"/>
              </w:rPr>
            </w:pPr>
            <w:r>
              <w:rPr>
                <w:spacing w:val="-10"/>
                <w:sz w:val="24"/>
              </w:rPr>
              <w:t>5</w:t>
            </w:r>
          </w:p>
        </w:tc>
        <w:tc>
          <w:tcPr>
            <w:tcW w:w="376" w:type="dxa"/>
          </w:tcPr>
          <w:p w14:paraId="0BC981FC" w14:textId="77777777" w:rsidR="009B6213" w:rsidRDefault="009B6213">
            <w:pPr>
              <w:pStyle w:val="TableParagraph"/>
              <w:spacing w:before="34"/>
              <w:rPr>
                <w:b/>
                <w:sz w:val="24"/>
              </w:rPr>
            </w:pPr>
          </w:p>
          <w:p w14:paraId="4C8C4663" w14:textId="77777777" w:rsidR="009B6213" w:rsidRDefault="00650804">
            <w:pPr>
              <w:pStyle w:val="TableParagraph"/>
              <w:ind w:right="27"/>
              <w:jc w:val="center"/>
              <w:rPr>
                <w:sz w:val="24"/>
              </w:rPr>
            </w:pPr>
            <w:r>
              <w:rPr>
                <w:spacing w:val="-10"/>
                <w:sz w:val="24"/>
              </w:rPr>
              <w:t>2</w:t>
            </w:r>
          </w:p>
        </w:tc>
        <w:tc>
          <w:tcPr>
            <w:tcW w:w="358" w:type="dxa"/>
          </w:tcPr>
          <w:p w14:paraId="3C751364" w14:textId="77777777" w:rsidR="009B6213" w:rsidRDefault="009B6213">
            <w:pPr>
              <w:pStyle w:val="TableParagraph"/>
              <w:spacing w:before="34"/>
              <w:rPr>
                <w:b/>
                <w:sz w:val="24"/>
              </w:rPr>
            </w:pPr>
          </w:p>
          <w:p w14:paraId="7275AB7B" w14:textId="77777777" w:rsidR="009B6213" w:rsidRDefault="00650804">
            <w:pPr>
              <w:pStyle w:val="TableParagraph"/>
              <w:ind w:right="12"/>
              <w:jc w:val="center"/>
              <w:rPr>
                <w:sz w:val="24"/>
              </w:rPr>
            </w:pPr>
            <w:r>
              <w:rPr>
                <w:spacing w:val="-10"/>
                <w:sz w:val="24"/>
              </w:rPr>
              <w:t>5</w:t>
            </w:r>
          </w:p>
        </w:tc>
        <w:tc>
          <w:tcPr>
            <w:tcW w:w="384" w:type="dxa"/>
          </w:tcPr>
          <w:p w14:paraId="27408AD1" w14:textId="77777777" w:rsidR="009B6213" w:rsidRDefault="009B6213">
            <w:pPr>
              <w:pStyle w:val="TableParagraph"/>
              <w:spacing w:before="34"/>
              <w:rPr>
                <w:b/>
                <w:sz w:val="24"/>
              </w:rPr>
            </w:pPr>
          </w:p>
          <w:p w14:paraId="721A3496" w14:textId="77777777" w:rsidR="009B6213" w:rsidRDefault="00650804">
            <w:pPr>
              <w:pStyle w:val="TableParagraph"/>
              <w:ind w:left="5" w:right="39"/>
              <w:jc w:val="center"/>
              <w:rPr>
                <w:sz w:val="24"/>
              </w:rPr>
            </w:pPr>
            <w:r>
              <w:rPr>
                <w:spacing w:val="-10"/>
                <w:sz w:val="24"/>
              </w:rPr>
              <w:t>5</w:t>
            </w:r>
          </w:p>
        </w:tc>
        <w:tc>
          <w:tcPr>
            <w:tcW w:w="384" w:type="dxa"/>
          </w:tcPr>
          <w:p w14:paraId="72605553" w14:textId="77777777" w:rsidR="009B6213" w:rsidRDefault="009B6213">
            <w:pPr>
              <w:pStyle w:val="TableParagraph"/>
              <w:spacing w:before="34"/>
              <w:rPr>
                <w:b/>
                <w:sz w:val="24"/>
              </w:rPr>
            </w:pPr>
          </w:p>
          <w:p w14:paraId="74B654A6" w14:textId="77777777" w:rsidR="009B6213" w:rsidRDefault="00650804">
            <w:pPr>
              <w:pStyle w:val="TableParagraph"/>
              <w:ind w:left="5" w:right="39"/>
              <w:jc w:val="center"/>
              <w:rPr>
                <w:sz w:val="24"/>
              </w:rPr>
            </w:pPr>
            <w:r>
              <w:rPr>
                <w:spacing w:val="-10"/>
                <w:sz w:val="24"/>
              </w:rPr>
              <w:t>2</w:t>
            </w:r>
          </w:p>
        </w:tc>
        <w:tc>
          <w:tcPr>
            <w:tcW w:w="352" w:type="dxa"/>
          </w:tcPr>
          <w:p w14:paraId="11DA5C1E" w14:textId="77777777" w:rsidR="009B6213" w:rsidRDefault="009B6213">
            <w:pPr>
              <w:pStyle w:val="TableParagraph"/>
              <w:spacing w:before="34"/>
              <w:rPr>
                <w:b/>
                <w:sz w:val="24"/>
              </w:rPr>
            </w:pPr>
          </w:p>
          <w:p w14:paraId="010CAF76" w14:textId="77777777" w:rsidR="009B6213" w:rsidRDefault="00650804">
            <w:pPr>
              <w:pStyle w:val="TableParagraph"/>
              <w:ind w:right="2"/>
              <w:jc w:val="center"/>
              <w:rPr>
                <w:sz w:val="24"/>
              </w:rPr>
            </w:pPr>
            <w:r>
              <w:rPr>
                <w:spacing w:val="-10"/>
                <w:sz w:val="24"/>
              </w:rPr>
              <w:t>4</w:t>
            </w:r>
          </w:p>
        </w:tc>
        <w:tc>
          <w:tcPr>
            <w:tcW w:w="350" w:type="dxa"/>
          </w:tcPr>
          <w:p w14:paraId="5EB3FD0F" w14:textId="77777777" w:rsidR="009B6213" w:rsidRDefault="009B6213">
            <w:pPr>
              <w:pStyle w:val="TableParagraph"/>
              <w:spacing w:before="34"/>
              <w:rPr>
                <w:b/>
                <w:sz w:val="24"/>
              </w:rPr>
            </w:pPr>
          </w:p>
          <w:p w14:paraId="3A001552" w14:textId="77777777" w:rsidR="009B6213" w:rsidRDefault="00650804">
            <w:pPr>
              <w:pStyle w:val="TableParagraph"/>
              <w:ind w:left="5" w:right="5"/>
              <w:jc w:val="center"/>
              <w:rPr>
                <w:sz w:val="24"/>
              </w:rPr>
            </w:pPr>
            <w:r>
              <w:rPr>
                <w:spacing w:val="-10"/>
                <w:sz w:val="24"/>
              </w:rPr>
              <w:t>3</w:t>
            </w:r>
          </w:p>
        </w:tc>
        <w:tc>
          <w:tcPr>
            <w:tcW w:w="384" w:type="dxa"/>
          </w:tcPr>
          <w:p w14:paraId="303ECD2C" w14:textId="77777777" w:rsidR="009B6213" w:rsidRDefault="009B6213">
            <w:pPr>
              <w:pStyle w:val="TableParagraph"/>
              <w:spacing w:before="34"/>
              <w:rPr>
                <w:b/>
                <w:sz w:val="24"/>
              </w:rPr>
            </w:pPr>
          </w:p>
          <w:p w14:paraId="7451D76A" w14:textId="77777777" w:rsidR="009B6213" w:rsidRDefault="00650804">
            <w:pPr>
              <w:pStyle w:val="TableParagraph"/>
              <w:ind w:left="5" w:right="39"/>
              <w:jc w:val="center"/>
              <w:rPr>
                <w:sz w:val="24"/>
              </w:rPr>
            </w:pPr>
            <w:r>
              <w:rPr>
                <w:spacing w:val="-10"/>
                <w:sz w:val="24"/>
              </w:rPr>
              <w:t>5</w:t>
            </w:r>
          </w:p>
        </w:tc>
        <w:tc>
          <w:tcPr>
            <w:tcW w:w="390" w:type="dxa"/>
          </w:tcPr>
          <w:p w14:paraId="02C1F3D3" w14:textId="77777777" w:rsidR="009B6213" w:rsidRDefault="009B6213">
            <w:pPr>
              <w:pStyle w:val="TableParagraph"/>
              <w:spacing w:before="34"/>
              <w:rPr>
                <w:b/>
                <w:sz w:val="24"/>
              </w:rPr>
            </w:pPr>
          </w:p>
          <w:p w14:paraId="65B391EF" w14:textId="77777777" w:rsidR="009B6213" w:rsidRDefault="00650804">
            <w:pPr>
              <w:pStyle w:val="TableParagraph"/>
              <w:ind w:right="45"/>
              <w:jc w:val="center"/>
              <w:rPr>
                <w:sz w:val="24"/>
              </w:rPr>
            </w:pPr>
            <w:r>
              <w:rPr>
                <w:spacing w:val="-10"/>
                <w:sz w:val="24"/>
              </w:rPr>
              <w:t>1</w:t>
            </w:r>
          </w:p>
        </w:tc>
        <w:tc>
          <w:tcPr>
            <w:tcW w:w="384" w:type="dxa"/>
          </w:tcPr>
          <w:p w14:paraId="34F26514" w14:textId="77777777" w:rsidR="009B6213" w:rsidRDefault="009B6213">
            <w:pPr>
              <w:pStyle w:val="TableParagraph"/>
              <w:spacing w:before="34"/>
              <w:rPr>
                <w:b/>
                <w:sz w:val="24"/>
              </w:rPr>
            </w:pPr>
          </w:p>
          <w:p w14:paraId="521C8648" w14:textId="77777777" w:rsidR="009B6213" w:rsidRDefault="00650804">
            <w:pPr>
              <w:pStyle w:val="TableParagraph"/>
              <w:ind w:left="4" w:right="39"/>
              <w:jc w:val="center"/>
              <w:rPr>
                <w:sz w:val="24"/>
              </w:rPr>
            </w:pPr>
            <w:r>
              <w:rPr>
                <w:spacing w:val="-10"/>
                <w:sz w:val="24"/>
              </w:rPr>
              <w:t>4</w:t>
            </w:r>
          </w:p>
        </w:tc>
        <w:tc>
          <w:tcPr>
            <w:tcW w:w="390" w:type="dxa"/>
          </w:tcPr>
          <w:p w14:paraId="2B586614" w14:textId="77777777" w:rsidR="009B6213" w:rsidRDefault="009B6213">
            <w:pPr>
              <w:pStyle w:val="TableParagraph"/>
              <w:spacing w:before="34"/>
              <w:rPr>
                <w:b/>
                <w:sz w:val="24"/>
              </w:rPr>
            </w:pPr>
          </w:p>
          <w:p w14:paraId="7950D2A5" w14:textId="77777777" w:rsidR="009B6213" w:rsidRDefault="00650804">
            <w:pPr>
              <w:pStyle w:val="TableParagraph"/>
              <w:ind w:right="45"/>
              <w:jc w:val="center"/>
              <w:rPr>
                <w:sz w:val="24"/>
              </w:rPr>
            </w:pPr>
            <w:r>
              <w:rPr>
                <w:spacing w:val="-10"/>
                <w:sz w:val="24"/>
              </w:rPr>
              <w:t>2</w:t>
            </w:r>
          </w:p>
        </w:tc>
        <w:tc>
          <w:tcPr>
            <w:tcW w:w="384" w:type="dxa"/>
          </w:tcPr>
          <w:p w14:paraId="2CAE0BCA" w14:textId="77777777" w:rsidR="009B6213" w:rsidRDefault="009B6213">
            <w:pPr>
              <w:pStyle w:val="TableParagraph"/>
              <w:spacing w:before="34"/>
              <w:rPr>
                <w:b/>
                <w:sz w:val="24"/>
              </w:rPr>
            </w:pPr>
          </w:p>
          <w:p w14:paraId="2C070400" w14:textId="77777777" w:rsidR="009B6213" w:rsidRDefault="00650804">
            <w:pPr>
              <w:pStyle w:val="TableParagraph"/>
              <w:ind w:left="4" w:right="39"/>
              <w:jc w:val="center"/>
              <w:rPr>
                <w:sz w:val="24"/>
              </w:rPr>
            </w:pPr>
            <w:r>
              <w:rPr>
                <w:spacing w:val="-10"/>
                <w:sz w:val="24"/>
              </w:rPr>
              <w:t>4</w:t>
            </w:r>
          </w:p>
        </w:tc>
        <w:tc>
          <w:tcPr>
            <w:tcW w:w="368" w:type="dxa"/>
          </w:tcPr>
          <w:p w14:paraId="24312FA5" w14:textId="77777777" w:rsidR="009B6213" w:rsidRDefault="009B6213">
            <w:pPr>
              <w:pStyle w:val="TableParagraph"/>
              <w:spacing w:before="34"/>
              <w:rPr>
                <w:b/>
                <w:sz w:val="24"/>
              </w:rPr>
            </w:pPr>
          </w:p>
          <w:p w14:paraId="0DFD96E6" w14:textId="77777777" w:rsidR="009B6213" w:rsidRDefault="00650804">
            <w:pPr>
              <w:pStyle w:val="TableParagraph"/>
              <w:ind w:right="23"/>
              <w:jc w:val="center"/>
              <w:rPr>
                <w:sz w:val="24"/>
              </w:rPr>
            </w:pPr>
            <w:r>
              <w:rPr>
                <w:spacing w:val="-10"/>
                <w:sz w:val="24"/>
              </w:rPr>
              <w:t>1</w:t>
            </w:r>
          </w:p>
        </w:tc>
        <w:tc>
          <w:tcPr>
            <w:tcW w:w="390" w:type="dxa"/>
          </w:tcPr>
          <w:p w14:paraId="5492B3BF" w14:textId="77777777" w:rsidR="009B6213" w:rsidRDefault="009B6213">
            <w:pPr>
              <w:pStyle w:val="TableParagraph"/>
              <w:spacing w:before="34"/>
              <w:rPr>
                <w:b/>
                <w:sz w:val="24"/>
              </w:rPr>
            </w:pPr>
          </w:p>
          <w:p w14:paraId="1B067716" w14:textId="77777777" w:rsidR="009B6213" w:rsidRDefault="00650804">
            <w:pPr>
              <w:pStyle w:val="TableParagraph"/>
              <w:ind w:left="4" w:right="45"/>
              <w:jc w:val="center"/>
              <w:rPr>
                <w:sz w:val="24"/>
              </w:rPr>
            </w:pPr>
            <w:r>
              <w:rPr>
                <w:spacing w:val="-10"/>
                <w:sz w:val="24"/>
              </w:rPr>
              <w:t>2</w:t>
            </w:r>
          </w:p>
        </w:tc>
      </w:tr>
      <w:tr w:rsidR="009B6213" w14:paraId="3E386130" w14:textId="77777777">
        <w:trPr>
          <w:trHeight w:val="633"/>
        </w:trPr>
        <w:tc>
          <w:tcPr>
            <w:tcW w:w="392" w:type="dxa"/>
          </w:tcPr>
          <w:p w14:paraId="1A5195C1" w14:textId="77777777" w:rsidR="009B6213" w:rsidRDefault="00650804">
            <w:pPr>
              <w:pStyle w:val="TableParagraph"/>
              <w:spacing w:line="268" w:lineRule="exact"/>
              <w:ind w:left="108"/>
              <w:rPr>
                <w:sz w:val="24"/>
              </w:rPr>
            </w:pPr>
            <w:r>
              <w:rPr>
                <w:spacing w:val="-10"/>
                <w:sz w:val="24"/>
              </w:rPr>
              <w:t>6</w:t>
            </w:r>
          </w:p>
          <w:p w14:paraId="46EAD3FF" w14:textId="77777777" w:rsidR="009B6213" w:rsidRDefault="00650804">
            <w:pPr>
              <w:pStyle w:val="TableParagraph"/>
              <w:spacing w:before="42"/>
              <w:ind w:left="108"/>
              <w:rPr>
                <w:sz w:val="24"/>
              </w:rPr>
            </w:pPr>
            <w:r>
              <w:rPr>
                <w:spacing w:val="-10"/>
                <w:sz w:val="24"/>
              </w:rPr>
              <w:t>0</w:t>
            </w:r>
          </w:p>
        </w:tc>
        <w:tc>
          <w:tcPr>
            <w:tcW w:w="424" w:type="dxa"/>
          </w:tcPr>
          <w:p w14:paraId="39D3B108" w14:textId="77777777" w:rsidR="009B6213" w:rsidRDefault="00650804">
            <w:pPr>
              <w:pStyle w:val="TableParagraph"/>
              <w:spacing w:line="268" w:lineRule="exact"/>
              <w:ind w:left="109"/>
              <w:rPr>
                <w:sz w:val="24"/>
              </w:rPr>
            </w:pPr>
            <w:r>
              <w:rPr>
                <w:spacing w:val="-10"/>
                <w:sz w:val="24"/>
              </w:rPr>
              <w:t>1</w:t>
            </w:r>
          </w:p>
          <w:p w14:paraId="093B601E" w14:textId="77777777" w:rsidR="009B6213" w:rsidRDefault="00650804">
            <w:pPr>
              <w:pStyle w:val="TableParagraph"/>
              <w:spacing w:before="42"/>
              <w:ind w:left="109"/>
              <w:rPr>
                <w:sz w:val="24"/>
              </w:rPr>
            </w:pPr>
            <w:r>
              <w:rPr>
                <w:spacing w:val="-10"/>
                <w:sz w:val="24"/>
              </w:rPr>
              <w:t>0</w:t>
            </w:r>
          </w:p>
        </w:tc>
        <w:tc>
          <w:tcPr>
            <w:tcW w:w="1205" w:type="dxa"/>
          </w:tcPr>
          <w:p w14:paraId="45E31B11" w14:textId="77777777" w:rsidR="009B6213" w:rsidRDefault="00650804">
            <w:pPr>
              <w:pStyle w:val="TableParagraph"/>
              <w:spacing w:line="268" w:lineRule="exact"/>
              <w:ind w:left="109"/>
              <w:rPr>
                <w:sz w:val="24"/>
              </w:rPr>
            </w:pPr>
            <w:r>
              <w:rPr>
                <w:spacing w:val="-2"/>
                <w:sz w:val="24"/>
              </w:rPr>
              <w:t>HOSPIT</w:t>
            </w:r>
          </w:p>
          <w:p w14:paraId="34922F8C" w14:textId="77777777" w:rsidR="009B6213" w:rsidRDefault="00650804">
            <w:pPr>
              <w:pStyle w:val="TableParagraph"/>
              <w:spacing w:before="42"/>
              <w:ind w:left="109"/>
              <w:rPr>
                <w:sz w:val="24"/>
              </w:rPr>
            </w:pPr>
            <w:r>
              <w:rPr>
                <w:spacing w:val="-5"/>
                <w:sz w:val="24"/>
              </w:rPr>
              <w:t>ALS</w:t>
            </w:r>
          </w:p>
        </w:tc>
        <w:tc>
          <w:tcPr>
            <w:tcW w:w="512" w:type="dxa"/>
          </w:tcPr>
          <w:p w14:paraId="6736D590" w14:textId="77777777" w:rsidR="009B6213" w:rsidRDefault="009B6213">
            <w:pPr>
              <w:pStyle w:val="TableParagraph"/>
              <w:spacing w:before="33"/>
              <w:rPr>
                <w:b/>
                <w:sz w:val="24"/>
              </w:rPr>
            </w:pPr>
          </w:p>
          <w:p w14:paraId="3DABEEFF" w14:textId="77777777" w:rsidR="009B6213" w:rsidRDefault="00650804">
            <w:pPr>
              <w:pStyle w:val="TableParagraph"/>
              <w:spacing w:before="1"/>
              <w:ind w:left="106"/>
              <w:rPr>
                <w:sz w:val="24"/>
              </w:rPr>
            </w:pPr>
            <w:r>
              <w:rPr>
                <w:spacing w:val="-5"/>
                <w:sz w:val="24"/>
              </w:rPr>
              <w:t>49</w:t>
            </w:r>
          </w:p>
        </w:tc>
        <w:tc>
          <w:tcPr>
            <w:tcW w:w="390" w:type="dxa"/>
          </w:tcPr>
          <w:p w14:paraId="07FC85E1" w14:textId="77777777" w:rsidR="009B6213" w:rsidRDefault="009B6213">
            <w:pPr>
              <w:pStyle w:val="TableParagraph"/>
              <w:spacing w:before="33"/>
              <w:rPr>
                <w:b/>
                <w:sz w:val="24"/>
              </w:rPr>
            </w:pPr>
          </w:p>
          <w:p w14:paraId="7DA8C906" w14:textId="77777777" w:rsidR="009B6213" w:rsidRDefault="00650804">
            <w:pPr>
              <w:pStyle w:val="TableParagraph"/>
              <w:spacing w:before="1"/>
              <w:ind w:left="1" w:right="45"/>
              <w:jc w:val="center"/>
              <w:rPr>
                <w:sz w:val="24"/>
              </w:rPr>
            </w:pPr>
            <w:r>
              <w:rPr>
                <w:spacing w:val="-10"/>
                <w:sz w:val="24"/>
              </w:rPr>
              <w:t>2</w:t>
            </w:r>
          </w:p>
        </w:tc>
        <w:tc>
          <w:tcPr>
            <w:tcW w:w="392" w:type="dxa"/>
          </w:tcPr>
          <w:p w14:paraId="4F34E589" w14:textId="77777777" w:rsidR="009B6213" w:rsidRDefault="009B6213">
            <w:pPr>
              <w:pStyle w:val="TableParagraph"/>
              <w:spacing w:before="33"/>
              <w:rPr>
                <w:b/>
                <w:sz w:val="24"/>
              </w:rPr>
            </w:pPr>
          </w:p>
          <w:p w14:paraId="3B56AA70" w14:textId="77777777" w:rsidR="009B6213" w:rsidRDefault="00650804">
            <w:pPr>
              <w:pStyle w:val="TableParagraph"/>
              <w:spacing w:before="1"/>
              <w:ind w:right="43"/>
              <w:jc w:val="center"/>
              <w:rPr>
                <w:sz w:val="24"/>
              </w:rPr>
            </w:pPr>
            <w:r>
              <w:rPr>
                <w:spacing w:val="-10"/>
                <w:sz w:val="24"/>
              </w:rPr>
              <w:t>3</w:t>
            </w:r>
          </w:p>
        </w:tc>
        <w:tc>
          <w:tcPr>
            <w:tcW w:w="390" w:type="dxa"/>
          </w:tcPr>
          <w:p w14:paraId="06D55339" w14:textId="77777777" w:rsidR="009B6213" w:rsidRDefault="009B6213">
            <w:pPr>
              <w:pStyle w:val="TableParagraph"/>
              <w:spacing w:before="33"/>
              <w:rPr>
                <w:b/>
                <w:sz w:val="24"/>
              </w:rPr>
            </w:pPr>
          </w:p>
          <w:p w14:paraId="40E65E97" w14:textId="77777777" w:rsidR="009B6213" w:rsidRDefault="00650804">
            <w:pPr>
              <w:pStyle w:val="TableParagraph"/>
              <w:spacing w:before="1"/>
              <w:ind w:right="45"/>
              <w:jc w:val="center"/>
              <w:rPr>
                <w:sz w:val="24"/>
              </w:rPr>
            </w:pPr>
            <w:r>
              <w:rPr>
                <w:spacing w:val="-10"/>
                <w:sz w:val="24"/>
              </w:rPr>
              <w:t>4</w:t>
            </w:r>
          </w:p>
        </w:tc>
        <w:tc>
          <w:tcPr>
            <w:tcW w:w="392" w:type="dxa"/>
          </w:tcPr>
          <w:p w14:paraId="60C79920" w14:textId="77777777" w:rsidR="009B6213" w:rsidRDefault="009B6213">
            <w:pPr>
              <w:pStyle w:val="TableParagraph"/>
              <w:rPr>
                <w:sz w:val="24"/>
              </w:rPr>
            </w:pPr>
          </w:p>
        </w:tc>
        <w:tc>
          <w:tcPr>
            <w:tcW w:w="374" w:type="dxa"/>
          </w:tcPr>
          <w:p w14:paraId="644A4B65" w14:textId="77777777" w:rsidR="009B6213" w:rsidRDefault="009B6213">
            <w:pPr>
              <w:pStyle w:val="TableParagraph"/>
              <w:spacing w:before="33"/>
              <w:rPr>
                <w:b/>
                <w:sz w:val="24"/>
              </w:rPr>
            </w:pPr>
          </w:p>
          <w:p w14:paraId="113B5BAE" w14:textId="77777777" w:rsidR="009B6213" w:rsidRDefault="00650804">
            <w:pPr>
              <w:pStyle w:val="TableParagraph"/>
              <w:spacing w:before="1"/>
              <w:ind w:left="1" w:right="29"/>
              <w:jc w:val="center"/>
              <w:rPr>
                <w:sz w:val="24"/>
              </w:rPr>
            </w:pPr>
            <w:r>
              <w:rPr>
                <w:spacing w:val="-10"/>
                <w:sz w:val="24"/>
              </w:rPr>
              <w:t>4</w:t>
            </w:r>
          </w:p>
        </w:tc>
        <w:tc>
          <w:tcPr>
            <w:tcW w:w="384" w:type="dxa"/>
          </w:tcPr>
          <w:p w14:paraId="2D38CA99" w14:textId="77777777" w:rsidR="009B6213" w:rsidRDefault="009B6213">
            <w:pPr>
              <w:pStyle w:val="TableParagraph"/>
              <w:rPr>
                <w:sz w:val="24"/>
              </w:rPr>
            </w:pPr>
          </w:p>
        </w:tc>
        <w:tc>
          <w:tcPr>
            <w:tcW w:w="376" w:type="dxa"/>
          </w:tcPr>
          <w:p w14:paraId="76C125BF" w14:textId="77777777" w:rsidR="009B6213" w:rsidRDefault="009B6213">
            <w:pPr>
              <w:pStyle w:val="TableParagraph"/>
              <w:spacing w:before="33"/>
              <w:rPr>
                <w:b/>
                <w:sz w:val="24"/>
              </w:rPr>
            </w:pPr>
          </w:p>
          <w:p w14:paraId="6AD20C3E" w14:textId="77777777" w:rsidR="009B6213" w:rsidRDefault="00650804">
            <w:pPr>
              <w:pStyle w:val="TableParagraph"/>
              <w:spacing w:before="1"/>
              <w:ind w:right="27"/>
              <w:jc w:val="center"/>
              <w:rPr>
                <w:sz w:val="24"/>
              </w:rPr>
            </w:pPr>
            <w:r>
              <w:rPr>
                <w:spacing w:val="-10"/>
                <w:sz w:val="24"/>
              </w:rPr>
              <w:t>1</w:t>
            </w:r>
          </w:p>
        </w:tc>
        <w:tc>
          <w:tcPr>
            <w:tcW w:w="384" w:type="dxa"/>
          </w:tcPr>
          <w:p w14:paraId="172C8A1B" w14:textId="77777777" w:rsidR="009B6213" w:rsidRDefault="009B6213">
            <w:pPr>
              <w:pStyle w:val="TableParagraph"/>
              <w:spacing w:before="33"/>
              <w:rPr>
                <w:b/>
                <w:sz w:val="24"/>
              </w:rPr>
            </w:pPr>
          </w:p>
          <w:p w14:paraId="22BAF0B9" w14:textId="77777777" w:rsidR="009B6213" w:rsidRDefault="00650804">
            <w:pPr>
              <w:pStyle w:val="TableParagraph"/>
              <w:spacing w:before="1"/>
              <w:ind w:right="39"/>
              <w:jc w:val="center"/>
              <w:rPr>
                <w:sz w:val="24"/>
              </w:rPr>
            </w:pPr>
            <w:r>
              <w:rPr>
                <w:spacing w:val="-10"/>
                <w:sz w:val="24"/>
              </w:rPr>
              <w:t>4</w:t>
            </w:r>
          </w:p>
        </w:tc>
        <w:tc>
          <w:tcPr>
            <w:tcW w:w="374" w:type="dxa"/>
          </w:tcPr>
          <w:p w14:paraId="78B1A48C" w14:textId="77777777" w:rsidR="009B6213" w:rsidRDefault="009B6213">
            <w:pPr>
              <w:pStyle w:val="TableParagraph"/>
              <w:spacing w:before="33"/>
              <w:rPr>
                <w:b/>
                <w:sz w:val="24"/>
              </w:rPr>
            </w:pPr>
          </w:p>
          <w:p w14:paraId="520289AB" w14:textId="77777777" w:rsidR="009B6213" w:rsidRDefault="00650804">
            <w:pPr>
              <w:pStyle w:val="TableParagraph"/>
              <w:spacing w:before="1"/>
              <w:ind w:right="29"/>
              <w:jc w:val="center"/>
              <w:rPr>
                <w:sz w:val="24"/>
              </w:rPr>
            </w:pPr>
            <w:r>
              <w:rPr>
                <w:spacing w:val="-10"/>
                <w:sz w:val="24"/>
              </w:rPr>
              <w:t>4</w:t>
            </w:r>
          </w:p>
        </w:tc>
        <w:tc>
          <w:tcPr>
            <w:tcW w:w="360" w:type="dxa"/>
          </w:tcPr>
          <w:p w14:paraId="466833DF" w14:textId="77777777" w:rsidR="009B6213" w:rsidRDefault="009B6213">
            <w:pPr>
              <w:pStyle w:val="TableParagraph"/>
              <w:spacing w:before="33"/>
              <w:rPr>
                <w:b/>
                <w:sz w:val="24"/>
              </w:rPr>
            </w:pPr>
          </w:p>
          <w:p w14:paraId="269AC82E" w14:textId="77777777" w:rsidR="009B6213" w:rsidRDefault="00650804">
            <w:pPr>
              <w:pStyle w:val="TableParagraph"/>
              <w:spacing w:before="1"/>
              <w:ind w:right="11"/>
              <w:jc w:val="center"/>
              <w:rPr>
                <w:sz w:val="24"/>
              </w:rPr>
            </w:pPr>
            <w:r>
              <w:rPr>
                <w:spacing w:val="-10"/>
                <w:sz w:val="24"/>
              </w:rPr>
              <w:t>3</w:t>
            </w:r>
          </w:p>
        </w:tc>
        <w:tc>
          <w:tcPr>
            <w:tcW w:w="384" w:type="dxa"/>
          </w:tcPr>
          <w:p w14:paraId="1AFE6235" w14:textId="77777777" w:rsidR="009B6213" w:rsidRDefault="009B6213">
            <w:pPr>
              <w:pStyle w:val="TableParagraph"/>
              <w:spacing w:before="33"/>
              <w:rPr>
                <w:b/>
                <w:sz w:val="24"/>
              </w:rPr>
            </w:pPr>
          </w:p>
          <w:p w14:paraId="2C0A4866" w14:textId="77777777" w:rsidR="009B6213" w:rsidRDefault="00650804">
            <w:pPr>
              <w:pStyle w:val="TableParagraph"/>
              <w:spacing w:before="1"/>
              <w:ind w:left="4" w:right="39"/>
              <w:jc w:val="center"/>
              <w:rPr>
                <w:sz w:val="24"/>
              </w:rPr>
            </w:pPr>
            <w:r>
              <w:rPr>
                <w:spacing w:val="-10"/>
                <w:sz w:val="24"/>
              </w:rPr>
              <w:t>4</w:t>
            </w:r>
          </w:p>
        </w:tc>
        <w:tc>
          <w:tcPr>
            <w:tcW w:w="384" w:type="dxa"/>
          </w:tcPr>
          <w:p w14:paraId="21882CED" w14:textId="77777777" w:rsidR="009B6213" w:rsidRDefault="009B6213">
            <w:pPr>
              <w:pStyle w:val="TableParagraph"/>
              <w:spacing w:before="33"/>
              <w:rPr>
                <w:b/>
                <w:sz w:val="24"/>
              </w:rPr>
            </w:pPr>
          </w:p>
          <w:p w14:paraId="00303899" w14:textId="77777777" w:rsidR="009B6213" w:rsidRDefault="00650804">
            <w:pPr>
              <w:pStyle w:val="TableParagraph"/>
              <w:spacing w:before="1"/>
              <w:ind w:right="39"/>
              <w:jc w:val="center"/>
              <w:rPr>
                <w:sz w:val="24"/>
              </w:rPr>
            </w:pPr>
            <w:r>
              <w:rPr>
                <w:spacing w:val="-10"/>
                <w:sz w:val="24"/>
              </w:rPr>
              <w:t>4</w:t>
            </w:r>
          </w:p>
        </w:tc>
        <w:tc>
          <w:tcPr>
            <w:tcW w:w="350" w:type="dxa"/>
          </w:tcPr>
          <w:p w14:paraId="54F7F769" w14:textId="77777777" w:rsidR="009B6213" w:rsidRDefault="009B6213">
            <w:pPr>
              <w:pStyle w:val="TableParagraph"/>
              <w:spacing w:before="33"/>
              <w:rPr>
                <w:b/>
                <w:sz w:val="24"/>
              </w:rPr>
            </w:pPr>
          </w:p>
          <w:p w14:paraId="47DB48F8" w14:textId="77777777" w:rsidR="009B6213" w:rsidRDefault="00650804">
            <w:pPr>
              <w:pStyle w:val="TableParagraph"/>
              <w:spacing w:before="1"/>
              <w:ind w:right="5"/>
              <w:jc w:val="center"/>
              <w:rPr>
                <w:sz w:val="24"/>
              </w:rPr>
            </w:pPr>
            <w:r>
              <w:rPr>
                <w:spacing w:val="-10"/>
                <w:sz w:val="24"/>
              </w:rPr>
              <w:t>4</w:t>
            </w:r>
          </w:p>
        </w:tc>
        <w:tc>
          <w:tcPr>
            <w:tcW w:w="376" w:type="dxa"/>
          </w:tcPr>
          <w:p w14:paraId="428B2171" w14:textId="77777777" w:rsidR="009B6213" w:rsidRDefault="009B6213">
            <w:pPr>
              <w:pStyle w:val="TableParagraph"/>
              <w:spacing w:before="33"/>
              <w:rPr>
                <w:b/>
                <w:sz w:val="24"/>
              </w:rPr>
            </w:pPr>
          </w:p>
          <w:p w14:paraId="6E8ED399" w14:textId="77777777" w:rsidR="009B6213" w:rsidRDefault="00650804">
            <w:pPr>
              <w:pStyle w:val="TableParagraph"/>
              <w:spacing w:before="1"/>
              <w:ind w:right="27"/>
              <w:jc w:val="center"/>
              <w:rPr>
                <w:sz w:val="24"/>
              </w:rPr>
            </w:pPr>
            <w:r>
              <w:rPr>
                <w:spacing w:val="-10"/>
                <w:sz w:val="24"/>
              </w:rPr>
              <w:t>4</w:t>
            </w:r>
          </w:p>
        </w:tc>
        <w:tc>
          <w:tcPr>
            <w:tcW w:w="385" w:type="dxa"/>
          </w:tcPr>
          <w:p w14:paraId="785895D5" w14:textId="77777777" w:rsidR="009B6213" w:rsidRDefault="009B6213">
            <w:pPr>
              <w:pStyle w:val="TableParagraph"/>
              <w:spacing w:before="33"/>
              <w:rPr>
                <w:b/>
                <w:sz w:val="24"/>
              </w:rPr>
            </w:pPr>
          </w:p>
          <w:p w14:paraId="7978F2F4" w14:textId="77777777" w:rsidR="009B6213" w:rsidRDefault="00650804">
            <w:pPr>
              <w:pStyle w:val="TableParagraph"/>
              <w:spacing w:before="1"/>
              <w:ind w:right="40"/>
              <w:jc w:val="center"/>
              <w:rPr>
                <w:sz w:val="24"/>
              </w:rPr>
            </w:pPr>
            <w:r>
              <w:rPr>
                <w:spacing w:val="-10"/>
                <w:sz w:val="24"/>
              </w:rPr>
              <w:t>4</w:t>
            </w:r>
          </w:p>
        </w:tc>
        <w:tc>
          <w:tcPr>
            <w:tcW w:w="374" w:type="dxa"/>
          </w:tcPr>
          <w:p w14:paraId="300D6E1B" w14:textId="77777777" w:rsidR="009B6213" w:rsidRDefault="009B6213">
            <w:pPr>
              <w:pStyle w:val="TableParagraph"/>
              <w:spacing w:before="33"/>
              <w:rPr>
                <w:b/>
                <w:sz w:val="24"/>
              </w:rPr>
            </w:pPr>
          </w:p>
          <w:p w14:paraId="0E45D834" w14:textId="77777777" w:rsidR="009B6213" w:rsidRDefault="00650804">
            <w:pPr>
              <w:pStyle w:val="TableParagraph"/>
              <w:spacing w:before="1"/>
              <w:ind w:right="29"/>
              <w:jc w:val="center"/>
              <w:rPr>
                <w:sz w:val="24"/>
              </w:rPr>
            </w:pPr>
            <w:r>
              <w:rPr>
                <w:spacing w:val="-10"/>
                <w:sz w:val="24"/>
              </w:rPr>
              <w:t>5</w:t>
            </w:r>
          </w:p>
        </w:tc>
        <w:tc>
          <w:tcPr>
            <w:tcW w:w="384" w:type="dxa"/>
          </w:tcPr>
          <w:p w14:paraId="288406ED" w14:textId="77777777" w:rsidR="009B6213" w:rsidRDefault="009B6213">
            <w:pPr>
              <w:pStyle w:val="TableParagraph"/>
              <w:spacing w:before="33"/>
              <w:rPr>
                <w:b/>
                <w:sz w:val="24"/>
              </w:rPr>
            </w:pPr>
          </w:p>
          <w:p w14:paraId="6C0A893D" w14:textId="77777777" w:rsidR="009B6213" w:rsidRDefault="00650804">
            <w:pPr>
              <w:pStyle w:val="TableParagraph"/>
              <w:spacing w:before="1"/>
              <w:ind w:left="5" w:right="39"/>
              <w:jc w:val="center"/>
              <w:rPr>
                <w:sz w:val="24"/>
              </w:rPr>
            </w:pPr>
            <w:r>
              <w:rPr>
                <w:spacing w:val="-10"/>
                <w:sz w:val="24"/>
              </w:rPr>
              <w:t>5</w:t>
            </w:r>
          </w:p>
        </w:tc>
        <w:tc>
          <w:tcPr>
            <w:tcW w:w="376" w:type="dxa"/>
          </w:tcPr>
          <w:p w14:paraId="6B3FCC83" w14:textId="77777777" w:rsidR="009B6213" w:rsidRDefault="009B6213">
            <w:pPr>
              <w:pStyle w:val="TableParagraph"/>
              <w:spacing w:before="33"/>
              <w:rPr>
                <w:b/>
                <w:sz w:val="24"/>
              </w:rPr>
            </w:pPr>
          </w:p>
          <w:p w14:paraId="0995B867" w14:textId="77777777" w:rsidR="009B6213" w:rsidRDefault="00650804">
            <w:pPr>
              <w:pStyle w:val="TableParagraph"/>
              <w:spacing w:before="1"/>
              <w:ind w:right="27"/>
              <w:jc w:val="center"/>
              <w:rPr>
                <w:sz w:val="24"/>
              </w:rPr>
            </w:pPr>
            <w:r>
              <w:rPr>
                <w:spacing w:val="-10"/>
                <w:sz w:val="24"/>
              </w:rPr>
              <w:t>2</w:t>
            </w:r>
          </w:p>
        </w:tc>
        <w:tc>
          <w:tcPr>
            <w:tcW w:w="358" w:type="dxa"/>
          </w:tcPr>
          <w:p w14:paraId="4FCFEFCE" w14:textId="77777777" w:rsidR="009B6213" w:rsidRDefault="009B6213">
            <w:pPr>
              <w:pStyle w:val="TableParagraph"/>
              <w:spacing w:before="33"/>
              <w:rPr>
                <w:b/>
                <w:sz w:val="24"/>
              </w:rPr>
            </w:pPr>
          </w:p>
          <w:p w14:paraId="772F8800" w14:textId="77777777" w:rsidR="009B6213" w:rsidRDefault="00650804">
            <w:pPr>
              <w:pStyle w:val="TableParagraph"/>
              <w:spacing w:before="1"/>
              <w:ind w:right="12"/>
              <w:jc w:val="center"/>
              <w:rPr>
                <w:sz w:val="24"/>
              </w:rPr>
            </w:pPr>
            <w:r>
              <w:rPr>
                <w:spacing w:val="-10"/>
                <w:sz w:val="24"/>
              </w:rPr>
              <w:t>4</w:t>
            </w:r>
          </w:p>
        </w:tc>
        <w:tc>
          <w:tcPr>
            <w:tcW w:w="384" w:type="dxa"/>
          </w:tcPr>
          <w:p w14:paraId="758163DB" w14:textId="77777777" w:rsidR="009B6213" w:rsidRDefault="009B6213">
            <w:pPr>
              <w:pStyle w:val="TableParagraph"/>
              <w:spacing w:before="33"/>
              <w:rPr>
                <w:b/>
                <w:sz w:val="24"/>
              </w:rPr>
            </w:pPr>
          </w:p>
          <w:p w14:paraId="7FE0AC22" w14:textId="77777777" w:rsidR="009B6213" w:rsidRDefault="00650804">
            <w:pPr>
              <w:pStyle w:val="TableParagraph"/>
              <w:spacing w:before="1"/>
              <w:ind w:left="5" w:right="39"/>
              <w:jc w:val="center"/>
              <w:rPr>
                <w:sz w:val="24"/>
              </w:rPr>
            </w:pPr>
            <w:r>
              <w:rPr>
                <w:spacing w:val="-10"/>
                <w:sz w:val="24"/>
              </w:rPr>
              <w:t>4</w:t>
            </w:r>
          </w:p>
        </w:tc>
        <w:tc>
          <w:tcPr>
            <w:tcW w:w="384" w:type="dxa"/>
          </w:tcPr>
          <w:p w14:paraId="6938A3FD" w14:textId="77777777" w:rsidR="009B6213" w:rsidRDefault="009B6213">
            <w:pPr>
              <w:pStyle w:val="TableParagraph"/>
              <w:spacing w:before="33"/>
              <w:rPr>
                <w:b/>
                <w:sz w:val="24"/>
              </w:rPr>
            </w:pPr>
          </w:p>
          <w:p w14:paraId="3CF802B1" w14:textId="77777777" w:rsidR="009B6213" w:rsidRDefault="00650804">
            <w:pPr>
              <w:pStyle w:val="TableParagraph"/>
              <w:spacing w:before="1"/>
              <w:ind w:left="5" w:right="39"/>
              <w:jc w:val="center"/>
              <w:rPr>
                <w:sz w:val="24"/>
              </w:rPr>
            </w:pPr>
            <w:r>
              <w:rPr>
                <w:spacing w:val="-10"/>
                <w:sz w:val="24"/>
              </w:rPr>
              <w:t>1</w:t>
            </w:r>
          </w:p>
        </w:tc>
        <w:tc>
          <w:tcPr>
            <w:tcW w:w="352" w:type="dxa"/>
          </w:tcPr>
          <w:p w14:paraId="118C1BB7" w14:textId="77777777" w:rsidR="009B6213" w:rsidRDefault="009B6213">
            <w:pPr>
              <w:pStyle w:val="TableParagraph"/>
              <w:spacing w:before="33"/>
              <w:rPr>
                <w:b/>
                <w:sz w:val="24"/>
              </w:rPr>
            </w:pPr>
          </w:p>
          <w:p w14:paraId="47100609" w14:textId="77777777" w:rsidR="009B6213" w:rsidRDefault="00650804">
            <w:pPr>
              <w:pStyle w:val="TableParagraph"/>
              <w:spacing w:before="1"/>
              <w:ind w:right="2"/>
              <w:jc w:val="center"/>
              <w:rPr>
                <w:sz w:val="24"/>
              </w:rPr>
            </w:pPr>
            <w:r>
              <w:rPr>
                <w:spacing w:val="-10"/>
                <w:sz w:val="24"/>
              </w:rPr>
              <w:t>4</w:t>
            </w:r>
          </w:p>
        </w:tc>
        <w:tc>
          <w:tcPr>
            <w:tcW w:w="350" w:type="dxa"/>
          </w:tcPr>
          <w:p w14:paraId="4CC456D8" w14:textId="77777777" w:rsidR="009B6213" w:rsidRDefault="009B6213">
            <w:pPr>
              <w:pStyle w:val="TableParagraph"/>
              <w:spacing w:before="33"/>
              <w:rPr>
                <w:b/>
                <w:sz w:val="24"/>
              </w:rPr>
            </w:pPr>
          </w:p>
          <w:p w14:paraId="23447290" w14:textId="77777777" w:rsidR="009B6213" w:rsidRDefault="00650804">
            <w:pPr>
              <w:pStyle w:val="TableParagraph"/>
              <w:spacing w:before="1"/>
              <w:ind w:left="5" w:right="5"/>
              <w:jc w:val="center"/>
              <w:rPr>
                <w:sz w:val="24"/>
              </w:rPr>
            </w:pPr>
            <w:r>
              <w:rPr>
                <w:spacing w:val="-10"/>
                <w:sz w:val="24"/>
              </w:rPr>
              <w:t>4</w:t>
            </w:r>
          </w:p>
        </w:tc>
        <w:tc>
          <w:tcPr>
            <w:tcW w:w="384" w:type="dxa"/>
          </w:tcPr>
          <w:p w14:paraId="13EBCCD7" w14:textId="77777777" w:rsidR="009B6213" w:rsidRDefault="009B6213">
            <w:pPr>
              <w:pStyle w:val="TableParagraph"/>
              <w:spacing w:before="33"/>
              <w:rPr>
                <w:b/>
                <w:sz w:val="24"/>
              </w:rPr>
            </w:pPr>
          </w:p>
          <w:p w14:paraId="581E155E" w14:textId="77777777" w:rsidR="009B6213" w:rsidRDefault="00650804">
            <w:pPr>
              <w:pStyle w:val="TableParagraph"/>
              <w:spacing w:before="1"/>
              <w:ind w:left="5" w:right="39"/>
              <w:jc w:val="center"/>
              <w:rPr>
                <w:sz w:val="24"/>
              </w:rPr>
            </w:pPr>
            <w:r>
              <w:rPr>
                <w:spacing w:val="-10"/>
                <w:sz w:val="24"/>
              </w:rPr>
              <w:t>4</w:t>
            </w:r>
          </w:p>
        </w:tc>
        <w:tc>
          <w:tcPr>
            <w:tcW w:w="390" w:type="dxa"/>
          </w:tcPr>
          <w:p w14:paraId="15269902" w14:textId="77777777" w:rsidR="009B6213" w:rsidRDefault="009B6213">
            <w:pPr>
              <w:pStyle w:val="TableParagraph"/>
              <w:spacing w:before="33"/>
              <w:rPr>
                <w:b/>
                <w:sz w:val="24"/>
              </w:rPr>
            </w:pPr>
          </w:p>
          <w:p w14:paraId="04C89DC0" w14:textId="77777777" w:rsidR="009B6213" w:rsidRDefault="00650804">
            <w:pPr>
              <w:pStyle w:val="TableParagraph"/>
              <w:spacing w:before="1"/>
              <w:ind w:right="45"/>
              <w:jc w:val="center"/>
              <w:rPr>
                <w:sz w:val="24"/>
              </w:rPr>
            </w:pPr>
            <w:r>
              <w:rPr>
                <w:spacing w:val="-10"/>
                <w:sz w:val="24"/>
              </w:rPr>
              <w:t>1</w:t>
            </w:r>
          </w:p>
        </w:tc>
        <w:tc>
          <w:tcPr>
            <w:tcW w:w="384" w:type="dxa"/>
          </w:tcPr>
          <w:p w14:paraId="1F586ED2" w14:textId="77777777" w:rsidR="009B6213" w:rsidRDefault="009B6213">
            <w:pPr>
              <w:pStyle w:val="TableParagraph"/>
              <w:spacing w:before="33"/>
              <w:rPr>
                <w:b/>
                <w:sz w:val="24"/>
              </w:rPr>
            </w:pPr>
          </w:p>
          <w:p w14:paraId="1EA03E3D" w14:textId="77777777" w:rsidR="009B6213" w:rsidRDefault="00650804">
            <w:pPr>
              <w:pStyle w:val="TableParagraph"/>
              <w:spacing w:before="1"/>
              <w:ind w:left="4" w:right="39"/>
              <w:jc w:val="center"/>
              <w:rPr>
                <w:sz w:val="24"/>
              </w:rPr>
            </w:pPr>
            <w:r>
              <w:rPr>
                <w:spacing w:val="-10"/>
                <w:sz w:val="24"/>
              </w:rPr>
              <w:t>4</w:t>
            </w:r>
          </w:p>
        </w:tc>
        <w:tc>
          <w:tcPr>
            <w:tcW w:w="390" w:type="dxa"/>
          </w:tcPr>
          <w:p w14:paraId="04807CBC" w14:textId="77777777" w:rsidR="009B6213" w:rsidRDefault="009B6213">
            <w:pPr>
              <w:pStyle w:val="TableParagraph"/>
              <w:spacing w:before="33"/>
              <w:rPr>
                <w:b/>
                <w:sz w:val="24"/>
              </w:rPr>
            </w:pPr>
          </w:p>
          <w:p w14:paraId="503DF237" w14:textId="77777777" w:rsidR="009B6213" w:rsidRDefault="00650804">
            <w:pPr>
              <w:pStyle w:val="TableParagraph"/>
              <w:spacing w:before="1"/>
              <w:ind w:right="45"/>
              <w:jc w:val="center"/>
              <w:rPr>
                <w:sz w:val="24"/>
              </w:rPr>
            </w:pPr>
            <w:r>
              <w:rPr>
                <w:spacing w:val="-10"/>
                <w:sz w:val="24"/>
              </w:rPr>
              <w:t>3</w:t>
            </w:r>
          </w:p>
        </w:tc>
        <w:tc>
          <w:tcPr>
            <w:tcW w:w="384" w:type="dxa"/>
          </w:tcPr>
          <w:p w14:paraId="7382117A" w14:textId="77777777" w:rsidR="009B6213" w:rsidRDefault="009B6213">
            <w:pPr>
              <w:pStyle w:val="TableParagraph"/>
              <w:spacing w:before="33"/>
              <w:rPr>
                <w:b/>
                <w:sz w:val="24"/>
              </w:rPr>
            </w:pPr>
          </w:p>
          <w:p w14:paraId="5FE56BEE" w14:textId="77777777" w:rsidR="009B6213" w:rsidRDefault="00650804">
            <w:pPr>
              <w:pStyle w:val="TableParagraph"/>
              <w:spacing w:before="1"/>
              <w:ind w:left="4" w:right="39"/>
              <w:jc w:val="center"/>
              <w:rPr>
                <w:sz w:val="24"/>
              </w:rPr>
            </w:pPr>
            <w:r>
              <w:rPr>
                <w:spacing w:val="-10"/>
                <w:sz w:val="24"/>
              </w:rPr>
              <w:t>4</w:t>
            </w:r>
          </w:p>
        </w:tc>
        <w:tc>
          <w:tcPr>
            <w:tcW w:w="368" w:type="dxa"/>
          </w:tcPr>
          <w:p w14:paraId="7F6A77FA" w14:textId="77777777" w:rsidR="009B6213" w:rsidRDefault="009B6213">
            <w:pPr>
              <w:pStyle w:val="TableParagraph"/>
              <w:spacing w:before="33"/>
              <w:rPr>
                <w:b/>
                <w:sz w:val="24"/>
              </w:rPr>
            </w:pPr>
          </w:p>
          <w:p w14:paraId="3289AEF4" w14:textId="77777777" w:rsidR="009B6213" w:rsidRDefault="00650804">
            <w:pPr>
              <w:pStyle w:val="TableParagraph"/>
              <w:spacing w:before="1"/>
              <w:ind w:right="23"/>
              <w:jc w:val="center"/>
              <w:rPr>
                <w:sz w:val="24"/>
              </w:rPr>
            </w:pPr>
            <w:r>
              <w:rPr>
                <w:spacing w:val="-10"/>
                <w:sz w:val="24"/>
              </w:rPr>
              <w:t>4</w:t>
            </w:r>
          </w:p>
        </w:tc>
        <w:tc>
          <w:tcPr>
            <w:tcW w:w="390" w:type="dxa"/>
          </w:tcPr>
          <w:p w14:paraId="6709874D" w14:textId="77777777" w:rsidR="009B6213" w:rsidRDefault="009B6213">
            <w:pPr>
              <w:pStyle w:val="TableParagraph"/>
              <w:spacing w:before="33"/>
              <w:rPr>
                <w:b/>
                <w:sz w:val="24"/>
              </w:rPr>
            </w:pPr>
          </w:p>
          <w:p w14:paraId="73988BCE" w14:textId="77777777" w:rsidR="009B6213" w:rsidRDefault="00650804">
            <w:pPr>
              <w:pStyle w:val="TableParagraph"/>
              <w:spacing w:before="1"/>
              <w:ind w:left="4" w:right="45"/>
              <w:jc w:val="center"/>
              <w:rPr>
                <w:sz w:val="24"/>
              </w:rPr>
            </w:pPr>
            <w:r>
              <w:rPr>
                <w:spacing w:val="-10"/>
                <w:sz w:val="24"/>
              </w:rPr>
              <w:t>4</w:t>
            </w:r>
          </w:p>
        </w:tc>
      </w:tr>
      <w:tr w:rsidR="009B6213" w14:paraId="2AC847EA" w14:textId="77777777">
        <w:trPr>
          <w:trHeight w:val="318"/>
        </w:trPr>
        <w:tc>
          <w:tcPr>
            <w:tcW w:w="392" w:type="dxa"/>
          </w:tcPr>
          <w:p w14:paraId="13F531F3" w14:textId="77777777" w:rsidR="009B6213" w:rsidRDefault="00650804">
            <w:pPr>
              <w:pStyle w:val="TableParagraph"/>
              <w:spacing w:line="268" w:lineRule="exact"/>
              <w:ind w:left="108"/>
              <w:rPr>
                <w:sz w:val="24"/>
              </w:rPr>
            </w:pPr>
            <w:r>
              <w:rPr>
                <w:spacing w:val="-10"/>
                <w:sz w:val="24"/>
              </w:rPr>
              <w:t>6</w:t>
            </w:r>
          </w:p>
        </w:tc>
        <w:tc>
          <w:tcPr>
            <w:tcW w:w="424" w:type="dxa"/>
          </w:tcPr>
          <w:p w14:paraId="408A0401" w14:textId="77777777" w:rsidR="009B6213" w:rsidRDefault="00650804">
            <w:pPr>
              <w:pStyle w:val="TableParagraph"/>
              <w:spacing w:line="268" w:lineRule="exact"/>
              <w:ind w:right="75"/>
              <w:jc w:val="center"/>
              <w:rPr>
                <w:sz w:val="24"/>
              </w:rPr>
            </w:pPr>
            <w:r>
              <w:rPr>
                <w:spacing w:val="-10"/>
                <w:sz w:val="24"/>
              </w:rPr>
              <w:t>1</w:t>
            </w:r>
          </w:p>
        </w:tc>
        <w:tc>
          <w:tcPr>
            <w:tcW w:w="1205" w:type="dxa"/>
          </w:tcPr>
          <w:p w14:paraId="09C87435" w14:textId="77777777" w:rsidR="009B6213" w:rsidRDefault="00650804">
            <w:pPr>
              <w:pStyle w:val="TableParagraph"/>
              <w:spacing w:line="268" w:lineRule="exact"/>
              <w:ind w:left="109"/>
              <w:rPr>
                <w:sz w:val="24"/>
              </w:rPr>
            </w:pPr>
            <w:r>
              <w:rPr>
                <w:spacing w:val="-2"/>
                <w:sz w:val="24"/>
              </w:rPr>
              <w:t>HOSPIT</w:t>
            </w:r>
          </w:p>
        </w:tc>
        <w:tc>
          <w:tcPr>
            <w:tcW w:w="512" w:type="dxa"/>
          </w:tcPr>
          <w:p w14:paraId="6A1EC08F" w14:textId="77777777" w:rsidR="009B6213" w:rsidRDefault="00650804">
            <w:pPr>
              <w:pStyle w:val="TableParagraph"/>
              <w:spacing w:line="268" w:lineRule="exact"/>
              <w:ind w:left="106"/>
              <w:rPr>
                <w:sz w:val="24"/>
              </w:rPr>
            </w:pPr>
            <w:r>
              <w:rPr>
                <w:spacing w:val="-5"/>
                <w:sz w:val="24"/>
              </w:rPr>
              <w:t>42</w:t>
            </w:r>
          </w:p>
        </w:tc>
        <w:tc>
          <w:tcPr>
            <w:tcW w:w="390" w:type="dxa"/>
          </w:tcPr>
          <w:p w14:paraId="38CE2DB4" w14:textId="77777777" w:rsidR="009B6213" w:rsidRDefault="00650804">
            <w:pPr>
              <w:pStyle w:val="TableParagraph"/>
              <w:spacing w:line="268" w:lineRule="exact"/>
              <w:ind w:left="1" w:right="45"/>
              <w:jc w:val="center"/>
              <w:rPr>
                <w:sz w:val="24"/>
              </w:rPr>
            </w:pPr>
            <w:r>
              <w:rPr>
                <w:spacing w:val="-10"/>
                <w:sz w:val="24"/>
              </w:rPr>
              <w:t>2</w:t>
            </w:r>
          </w:p>
        </w:tc>
        <w:tc>
          <w:tcPr>
            <w:tcW w:w="392" w:type="dxa"/>
          </w:tcPr>
          <w:p w14:paraId="58BC209D"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443C1927" w14:textId="77777777" w:rsidR="009B6213" w:rsidRDefault="00650804">
            <w:pPr>
              <w:pStyle w:val="TableParagraph"/>
              <w:spacing w:line="268" w:lineRule="exact"/>
              <w:ind w:right="45"/>
              <w:jc w:val="center"/>
              <w:rPr>
                <w:sz w:val="24"/>
              </w:rPr>
            </w:pPr>
            <w:r>
              <w:rPr>
                <w:spacing w:val="-10"/>
                <w:sz w:val="24"/>
              </w:rPr>
              <w:t>2</w:t>
            </w:r>
          </w:p>
        </w:tc>
        <w:tc>
          <w:tcPr>
            <w:tcW w:w="392" w:type="dxa"/>
          </w:tcPr>
          <w:p w14:paraId="509DB925" w14:textId="77777777" w:rsidR="009B6213" w:rsidRDefault="009B6213">
            <w:pPr>
              <w:pStyle w:val="TableParagraph"/>
              <w:rPr>
                <w:sz w:val="24"/>
              </w:rPr>
            </w:pPr>
          </w:p>
        </w:tc>
        <w:tc>
          <w:tcPr>
            <w:tcW w:w="374" w:type="dxa"/>
          </w:tcPr>
          <w:p w14:paraId="4DD4A153" w14:textId="77777777" w:rsidR="009B6213" w:rsidRDefault="00650804">
            <w:pPr>
              <w:pStyle w:val="TableParagraph"/>
              <w:spacing w:line="268" w:lineRule="exact"/>
              <w:ind w:left="1" w:right="29"/>
              <w:jc w:val="center"/>
              <w:rPr>
                <w:sz w:val="24"/>
              </w:rPr>
            </w:pPr>
            <w:r>
              <w:rPr>
                <w:spacing w:val="-10"/>
                <w:sz w:val="24"/>
              </w:rPr>
              <w:t>5</w:t>
            </w:r>
          </w:p>
        </w:tc>
        <w:tc>
          <w:tcPr>
            <w:tcW w:w="384" w:type="dxa"/>
          </w:tcPr>
          <w:p w14:paraId="713DC1AB" w14:textId="77777777" w:rsidR="009B6213" w:rsidRDefault="009B6213">
            <w:pPr>
              <w:pStyle w:val="TableParagraph"/>
              <w:rPr>
                <w:sz w:val="24"/>
              </w:rPr>
            </w:pPr>
          </w:p>
        </w:tc>
        <w:tc>
          <w:tcPr>
            <w:tcW w:w="376" w:type="dxa"/>
          </w:tcPr>
          <w:p w14:paraId="693BB920" w14:textId="77777777" w:rsidR="009B6213" w:rsidRDefault="00650804">
            <w:pPr>
              <w:pStyle w:val="TableParagraph"/>
              <w:spacing w:line="268" w:lineRule="exact"/>
              <w:ind w:right="27"/>
              <w:jc w:val="center"/>
              <w:rPr>
                <w:sz w:val="24"/>
              </w:rPr>
            </w:pPr>
            <w:r>
              <w:rPr>
                <w:spacing w:val="-10"/>
                <w:sz w:val="24"/>
              </w:rPr>
              <w:t>5</w:t>
            </w:r>
          </w:p>
        </w:tc>
        <w:tc>
          <w:tcPr>
            <w:tcW w:w="384" w:type="dxa"/>
          </w:tcPr>
          <w:p w14:paraId="3339F224" w14:textId="77777777" w:rsidR="009B6213" w:rsidRDefault="00650804">
            <w:pPr>
              <w:pStyle w:val="TableParagraph"/>
              <w:spacing w:line="268" w:lineRule="exact"/>
              <w:ind w:right="39"/>
              <w:jc w:val="center"/>
              <w:rPr>
                <w:sz w:val="24"/>
              </w:rPr>
            </w:pPr>
            <w:r>
              <w:rPr>
                <w:spacing w:val="-10"/>
                <w:sz w:val="24"/>
              </w:rPr>
              <w:t>3</w:t>
            </w:r>
          </w:p>
        </w:tc>
        <w:tc>
          <w:tcPr>
            <w:tcW w:w="374" w:type="dxa"/>
          </w:tcPr>
          <w:p w14:paraId="510B3009" w14:textId="77777777" w:rsidR="009B6213" w:rsidRDefault="00650804">
            <w:pPr>
              <w:pStyle w:val="TableParagraph"/>
              <w:spacing w:line="268" w:lineRule="exact"/>
              <w:ind w:right="29"/>
              <w:jc w:val="center"/>
              <w:rPr>
                <w:sz w:val="24"/>
              </w:rPr>
            </w:pPr>
            <w:r>
              <w:rPr>
                <w:spacing w:val="-10"/>
                <w:sz w:val="24"/>
              </w:rPr>
              <w:t>4</w:t>
            </w:r>
          </w:p>
        </w:tc>
        <w:tc>
          <w:tcPr>
            <w:tcW w:w="360" w:type="dxa"/>
          </w:tcPr>
          <w:p w14:paraId="353EA4C2" w14:textId="77777777" w:rsidR="009B6213" w:rsidRDefault="00650804">
            <w:pPr>
              <w:pStyle w:val="TableParagraph"/>
              <w:spacing w:line="268" w:lineRule="exact"/>
              <w:ind w:right="11"/>
              <w:jc w:val="center"/>
              <w:rPr>
                <w:sz w:val="24"/>
              </w:rPr>
            </w:pPr>
            <w:r>
              <w:rPr>
                <w:spacing w:val="-10"/>
                <w:sz w:val="24"/>
              </w:rPr>
              <w:t>4</w:t>
            </w:r>
          </w:p>
        </w:tc>
        <w:tc>
          <w:tcPr>
            <w:tcW w:w="384" w:type="dxa"/>
          </w:tcPr>
          <w:p w14:paraId="3F437800" w14:textId="77777777" w:rsidR="009B6213" w:rsidRDefault="00650804">
            <w:pPr>
              <w:pStyle w:val="TableParagraph"/>
              <w:spacing w:line="268" w:lineRule="exact"/>
              <w:ind w:left="4" w:right="39"/>
              <w:jc w:val="center"/>
              <w:rPr>
                <w:sz w:val="24"/>
              </w:rPr>
            </w:pPr>
            <w:r>
              <w:rPr>
                <w:spacing w:val="-10"/>
                <w:sz w:val="24"/>
              </w:rPr>
              <w:t>5</w:t>
            </w:r>
          </w:p>
        </w:tc>
        <w:tc>
          <w:tcPr>
            <w:tcW w:w="384" w:type="dxa"/>
          </w:tcPr>
          <w:p w14:paraId="1A5F6375" w14:textId="77777777" w:rsidR="009B6213" w:rsidRDefault="00650804">
            <w:pPr>
              <w:pStyle w:val="TableParagraph"/>
              <w:spacing w:line="268" w:lineRule="exact"/>
              <w:ind w:right="39"/>
              <w:jc w:val="center"/>
              <w:rPr>
                <w:sz w:val="24"/>
              </w:rPr>
            </w:pPr>
            <w:r>
              <w:rPr>
                <w:spacing w:val="-10"/>
                <w:sz w:val="24"/>
              </w:rPr>
              <w:t>5</w:t>
            </w:r>
          </w:p>
        </w:tc>
        <w:tc>
          <w:tcPr>
            <w:tcW w:w="350" w:type="dxa"/>
          </w:tcPr>
          <w:p w14:paraId="58772F9B" w14:textId="77777777" w:rsidR="009B6213" w:rsidRDefault="00650804">
            <w:pPr>
              <w:pStyle w:val="TableParagraph"/>
              <w:spacing w:line="268" w:lineRule="exact"/>
              <w:ind w:right="5"/>
              <w:jc w:val="center"/>
              <w:rPr>
                <w:sz w:val="24"/>
              </w:rPr>
            </w:pPr>
            <w:r>
              <w:rPr>
                <w:spacing w:val="-10"/>
                <w:sz w:val="24"/>
              </w:rPr>
              <w:t>5</w:t>
            </w:r>
          </w:p>
        </w:tc>
        <w:tc>
          <w:tcPr>
            <w:tcW w:w="376" w:type="dxa"/>
          </w:tcPr>
          <w:p w14:paraId="6F6A3EAC" w14:textId="77777777" w:rsidR="009B6213" w:rsidRDefault="00650804">
            <w:pPr>
              <w:pStyle w:val="TableParagraph"/>
              <w:spacing w:line="268" w:lineRule="exact"/>
              <w:ind w:right="27"/>
              <w:jc w:val="center"/>
              <w:rPr>
                <w:sz w:val="24"/>
              </w:rPr>
            </w:pPr>
            <w:r>
              <w:rPr>
                <w:spacing w:val="-10"/>
                <w:sz w:val="24"/>
              </w:rPr>
              <w:t>5</w:t>
            </w:r>
          </w:p>
        </w:tc>
        <w:tc>
          <w:tcPr>
            <w:tcW w:w="385" w:type="dxa"/>
          </w:tcPr>
          <w:p w14:paraId="59F345DE" w14:textId="77777777" w:rsidR="009B6213" w:rsidRDefault="00650804">
            <w:pPr>
              <w:pStyle w:val="TableParagraph"/>
              <w:spacing w:line="268" w:lineRule="exact"/>
              <w:ind w:right="40"/>
              <w:jc w:val="center"/>
              <w:rPr>
                <w:sz w:val="24"/>
              </w:rPr>
            </w:pPr>
            <w:r>
              <w:rPr>
                <w:spacing w:val="-10"/>
                <w:sz w:val="24"/>
              </w:rPr>
              <w:t>5</w:t>
            </w:r>
          </w:p>
        </w:tc>
        <w:tc>
          <w:tcPr>
            <w:tcW w:w="374" w:type="dxa"/>
          </w:tcPr>
          <w:p w14:paraId="64CC3960" w14:textId="77777777" w:rsidR="009B6213" w:rsidRDefault="00650804">
            <w:pPr>
              <w:pStyle w:val="TableParagraph"/>
              <w:spacing w:line="268" w:lineRule="exact"/>
              <w:ind w:right="29"/>
              <w:jc w:val="center"/>
              <w:rPr>
                <w:sz w:val="24"/>
              </w:rPr>
            </w:pPr>
            <w:r>
              <w:rPr>
                <w:spacing w:val="-10"/>
                <w:sz w:val="24"/>
              </w:rPr>
              <w:t>5</w:t>
            </w:r>
          </w:p>
        </w:tc>
        <w:tc>
          <w:tcPr>
            <w:tcW w:w="384" w:type="dxa"/>
          </w:tcPr>
          <w:p w14:paraId="09C20F04" w14:textId="77777777" w:rsidR="009B6213" w:rsidRDefault="00650804">
            <w:pPr>
              <w:pStyle w:val="TableParagraph"/>
              <w:spacing w:line="268" w:lineRule="exact"/>
              <w:ind w:left="5" w:right="39"/>
              <w:jc w:val="center"/>
              <w:rPr>
                <w:sz w:val="24"/>
              </w:rPr>
            </w:pPr>
            <w:r>
              <w:rPr>
                <w:spacing w:val="-10"/>
                <w:sz w:val="24"/>
              </w:rPr>
              <w:t>4</w:t>
            </w:r>
          </w:p>
        </w:tc>
        <w:tc>
          <w:tcPr>
            <w:tcW w:w="376" w:type="dxa"/>
          </w:tcPr>
          <w:p w14:paraId="74C6B895" w14:textId="77777777" w:rsidR="009B6213" w:rsidRDefault="00650804">
            <w:pPr>
              <w:pStyle w:val="TableParagraph"/>
              <w:spacing w:line="268" w:lineRule="exact"/>
              <w:ind w:right="27"/>
              <w:jc w:val="center"/>
              <w:rPr>
                <w:sz w:val="24"/>
              </w:rPr>
            </w:pPr>
            <w:r>
              <w:rPr>
                <w:spacing w:val="-10"/>
                <w:sz w:val="24"/>
              </w:rPr>
              <w:t>4</w:t>
            </w:r>
          </w:p>
        </w:tc>
        <w:tc>
          <w:tcPr>
            <w:tcW w:w="358" w:type="dxa"/>
          </w:tcPr>
          <w:p w14:paraId="06A42BCF" w14:textId="77777777" w:rsidR="009B6213" w:rsidRDefault="00650804">
            <w:pPr>
              <w:pStyle w:val="TableParagraph"/>
              <w:spacing w:line="268" w:lineRule="exact"/>
              <w:ind w:right="12"/>
              <w:jc w:val="center"/>
              <w:rPr>
                <w:sz w:val="24"/>
              </w:rPr>
            </w:pPr>
            <w:r>
              <w:rPr>
                <w:spacing w:val="-10"/>
                <w:sz w:val="24"/>
              </w:rPr>
              <w:t>5</w:t>
            </w:r>
          </w:p>
        </w:tc>
        <w:tc>
          <w:tcPr>
            <w:tcW w:w="384" w:type="dxa"/>
          </w:tcPr>
          <w:p w14:paraId="63316B74" w14:textId="77777777" w:rsidR="009B6213" w:rsidRDefault="00650804">
            <w:pPr>
              <w:pStyle w:val="TableParagraph"/>
              <w:spacing w:line="268" w:lineRule="exact"/>
              <w:ind w:left="5" w:right="39"/>
              <w:jc w:val="center"/>
              <w:rPr>
                <w:sz w:val="24"/>
              </w:rPr>
            </w:pPr>
            <w:r>
              <w:rPr>
                <w:spacing w:val="-10"/>
                <w:sz w:val="24"/>
              </w:rPr>
              <w:t>5</w:t>
            </w:r>
          </w:p>
        </w:tc>
        <w:tc>
          <w:tcPr>
            <w:tcW w:w="384" w:type="dxa"/>
          </w:tcPr>
          <w:p w14:paraId="79F43760" w14:textId="77777777" w:rsidR="009B6213" w:rsidRDefault="00650804">
            <w:pPr>
              <w:pStyle w:val="TableParagraph"/>
              <w:spacing w:line="268" w:lineRule="exact"/>
              <w:ind w:left="5" w:right="39"/>
              <w:jc w:val="center"/>
              <w:rPr>
                <w:sz w:val="24"/>
              </w:rPr>
            </w:pPr>
            <w:r>
              <w:rPr>
                <w:spacing w:val="-10"/>
                <w:sz w:val="24"/>
              </w:rPr>
              <w:t>2</w:t>
            </w:r>
          </w:p>
        </w:tc>
        <w:tc>
          <w:tcPr>
            <w:tcW w:w="352" w:type="dxa"/>
          </w:tcPr>
          <w:p w14:paraId="28FD4FD8" w14:textId="77777777" w:rsidR="009B6213" w:rsidRDefault="00650804">
            <w:pPr>
              <w:pStyle w:val="TableParagraph"/>
              <w:spacing w:line="268" w:lineRule="exact"/>
              <w:ind w:right="2"/>
              <w:jc w:val="center"/>
              <w:rPr>
                <w:sz w:val="24"/>
              </w:rPr>
            </w:pPr>
            <w:r>
              <w:rPr>
                <w:spacing w:val="-10"/>
                <w:sz w:val="24"/>
              </w:rPr>
              <w:t>5</w:t>
            </w:r>
          </w:p>
        </w:tc>
        <w:tc>
          <w:tcPr>
            <w:tcW w:w="350" w:type="dxa"/>
          </w:tcPr>
          <w:p w14:paraId="18ECCF96"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4FE47739" w14:textId="77777777" w:rsidR="009B6213" w:rsidRDefault="00650804">
            <w:pPr>
              <w:pStyle w:val="TableParagraph"/>
              <w:spacing w:line="268" w:lineRule="exact"/>
              <w:ind w:left="5" w:right="39"/>
              <w:jc w:val="center"/>
              <w:rPr>
                <w:sz w:val="24"/>
              </w:rPr>
            </w:pPr>
            <w:r>
              <w:rPr>
                <w:spacing w:val="-10"/>
                <w:sz w:val="24"/>
              </w:rPr>
              <w:t>5</w:t>
            </w:r>
          </w:p>
        </w:tc>
        <w:tc>
          <w:tcPr>
            <w:tcW w:w="390" w:type="dxa"/>
          </w:tcPr>
          <w:p w14:paraId="0ABE955C" w14:textId="77777777" w:rsidR="009B6213" w:rsidRDefault="00650804">
            <w:pPr>
              <w:pStyle w:val="TableParagraph"/>
              <w:spacing w:line="268" w:lineRule="exact"/>
              <w:ind w:right="45"/>
              <w:jc w:val="center"/>
              <w:rPr>
                <w:sz w:val="24"/>
              </w:rPr>
            </w:pPr>
            <w:r>
              <w:rPr>
                <w:spacing w:val="-10"/>
                <w:sz w:val="24"/>
              </w:rPr>
              <w:t>5</w:t>
            </w:r>
          </w:p>
        </w:tc>
        <w:tc>
          <w:tcPr>
            <w:tcW w:w="384" w:type="dxa"/>
          </w:tcPr>
          <w:p w14:paraId="4C74A11E" w14:textId="77777777" w:rsidR="009B6213" w:rsidRDefault="00650804">
            <w:pPr>
              <w:pStyle w:val="TableParagraph"/>
              <w:spacing w:line="268" w:lineRule="exact"/>
              <w:ind w:left="4" w:right="39"/>
              <w:jc w:val="center"/>
              <w:rPr>
                <w:sz w:val="24"/>
              </w:rPr>
            </w:pPr>
            <w:r>
              <w:rPr>
                <w:spacing w:val="-10"/>
                <w:sz w:val="24"/>
              </w:rPr>
              <w:t>4</w:t>
            </w:r>
          </w:p>
        </w:tc>
        <w:tc>
          <w:tcPr>
            <w:tcW w:w="390" w:type="dxa"/>
          </w:tcPr>
          <w:p w14:paraId="3155ECAB"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48651DC2" w14:textId="77777777" w:rsidR="009B6213" w:rsidRDefault="00650804">
            <w:pPr>
              <w:pStyle w:val="TableParagraph"/>
              <w:spacing w:line="268" w:lineRule="exact"/>
              <w:ind w:left="4" w:right="39"/>
              <w:jc w:val="center"/>
              <w:rPr>
                <w:sz w:val="24"/>
              </w:rPr>
            </w:pPr>
            <w:r>
              <w:rPr>
                <w:spacing w:val="-10"/>
                <w:sz w:val="24"/>
              </w:rPr>
              <w:t>4</w:t>
            </w:r>
          </w:p>
        </w:tc>
        <w:tc>
          <w:tcPr>
            <w:tcW w:w="368" w:type="dxa"/>
          </w:tcPr>
          <w:p w14:paraId="6A3379CF" w14:textId="77777777" w:rsidR="009B6213" w:rsidRDefault="00650804">
            <w:pPr>
              <w:pStyle w:val="TableParagraph"/>
              <w:spacing w:line="268" w:lineRule="exact"/>
              <w:ind w:right="23"/>
              <w:jc w:val="center"/>
              <w:rPr>
                <w:sz w:val="24"/>
              </w:rPr>
            </w:pPr>
            <w:r>
              <w:rPr>
                <w:spacing w:val="-10"/>
                <w:sz w:val="24"/>
              </w:rPr>
              <w:t>4</w:t>
            </w:r>
          </w:p>
        </w:tc>
        <w:tc>
          <w:tcPr>
            <w:tcW w:w="390" w:type="dxa"/>
          </w:tcPr>
          <w:p w14:paraId="53D4EE56" w14:textId="77777777" w:rsidR="009B6213" w:rsidRDefault="00650804">
            <w:pPr>
              <w:pStyle w:val="TableParagraph"/>
              <w:spacing w:line="268" w:lineRule="exact"/>
              <w:ind w:left="4" w:right="45"/>
              <w:jc w:val="center"/>
              <w:rPr>
                <w:sz w:val="24"/>
              </w:rPr>
            </w:pPr>
            <w:r>
              <w:rPr>
                <w:spacing w:val="-10"/>
                <w:sz w:val="24"/>
              </w:rPr>
              <w:t>3</w:t>
            </w:r>
          </w:p>
        </w:tc>
      </w:tr>
    </w:tbl>
    <w:p w14:paraId="607B9A59" w14:textId="77777777" w:rsidR="009B6213" w:rsidRDefault="009B6213">
      <w:pPr>
        <w:pStyle w:val="TableParagraph"/>
        <w:spacing w:line="268" w:lineRule="exact"/>
        <w:jc w:val="center"/>
        <w:rPr>
          <w:sz w:val="24"/>
        </w:rPr>
        <w:sectPr w:rsidR="009B6213">
          <w:type w:val="continuous"/>
          <w:pgSz w:w="15840" w:h="12240" w:orient="landscape"/>
          <w:pgMar w:top="1240" w:right="1080" w:bottom="1483" w:left="36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424"/>
        <w:gridCol w:w="1205"/>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66F03FEB" w14:textId="77777777">
        <w:trPr>
          <w:trHeight w:val="317"/>
        </w:trPr>
        <w:tc>
          <w:tcPr>
            <w:tcW w:w="392" w:type="dxa"/>
          </w:tcPr>
          <w:p w14:paraId="00DD26F8" w14:textId="77777777" w:rsidR="009B6213" w:rsidRDefault="00650804">
            <w:pPr>
              <w:pStyle w:val="TableParagraph"/>
              <w:spacing w:line="268" w:lineRule="exact"/>
              <w:ind w:left="108"/>
              <w:rPr>
                <w:sz w:val="24"/>
              </w:rPr>
            </w:pPr>
            <w:r>
              <w:rPr>
                <w:spacing w:val="-10"/>
                <w:sz w:val="24"/>
              </w:rPr>
              <w:t>1</w:t>
            </w:r>
          </w:p>
        </w:tc>
        <w:tc>
          <w:tcPr>
            <w:tcW w:w="424" w:type="dxa"/>
          </w:tcPr>
          <w:p w14:paraId="3F2CBB61" w14:textId="77777777" w:rsidR="009B6213" w:rsidRDefault="00650804">
            <w:pPr>
              <w:pStyle w:val="TableParagraph"/>
              <w:spacing w:line="268" w:lineRule="exact"/>
              <w:ind w:left="109"/>
              <w:rPr>
                <w:sz w:val="24"/>
              </w:rPr>
            </w:pPr>
            <w:r>
              <w:rPr>
                <w:spacing w:val="-10"/>
                <w:sz w:val="24"/>
              </w:rPr>
              <w:t>1</w:t>
            </w:r>
          </w:p>
        </w:tc>
        <w:tc>
          <w:tcPr>
            <w:tcW w:w="1205" w:type="dxa"/>
          </w:tcPr>
          <w:p w14:paraId="321D566D" w14:textId="77777777" w:rsidR="009B6213" w:rsidRDefault="00650804">
            <w:pPr>
              <w:pStyle w:val="TableParagraph"/>
              <w:spacing w:line="268" w:lineRule="exact"/>
              <w:ind w:left="109"/>
              <w:rPr>
                <w:sz w:val="24"/>
              </w:rPr>
            </w:pPr>
            <w:r>
              <w:rPr>
                <w:spacing w:val="-5"/>
                <w:sz w:val="24"/>
              </w:rPr>
              <w:t>ALS</w:t>
            </w:r>
          </w:p>
        </w:tc>
        <w:tc>
          <w:tcPr>
            <w:tcW w:w="512" w:type="dxa"/>
          </w:tcPr>
          <w:p w14:paraId="2A895EE7" w14:textId="77777777" w:rsidR="009B6213" w:rsidRDefault="009B6213">
            <w:pPr>
              <w:pStyle w:val="TableParagraph"/>
              <w:rPr>
                <w:sz w:val="24"/>
              </w:rPr>
            </w:pPr>
          </w:p>
        </w:tc>
        <w:tc>
          <w:tcPr>
            <w:tcW w:w="390" w:type="dxa"/>
          </w:tcPr>
          <w:p w14:paraId="730A8C72" w14:textId="77777777" w:rsidR="009B6213" w:rsidRDefault="009B6213">
            <w:pPr>
              <w:pStyle w:val="TableParagraph"/>
              <w:rPr>
                <w:sz w:val="24"/>
              </w:rPr>
            </w:pPr>
          </w:p>
        </w:tc>
        <w:tc>
          <w:tcPr>
            <w:tcW w:w="392" w:type="dxa"/>
          </w:tcPr>
          <w:p w14:paraId="76BAEB05" w14:textId="77777777" w:rsidR="009B6213" w:rsidRDefault="009B6213">
            <w:pPr>
              <w:pStyle w:val="TableParagraph"/>
              <w:rPr>
                <w:sz w:val="24"/>
              </w:rPr>
            </w:pPr>
          </w:p>
        </w:tc>
        <w:tc>
          <w:tcPr>
            <w:tcW w:w="390" w:type="dxa"/>
          </w:tcPr>
          <w:p w14:paraId="7BD71786" w14:textId="77777777" w:rsidR="009B6213" w:rsidRDefault="009B6213">
            <w:pPr>
              <w:pStyle w:val="TableParagraph"/>
              <w:rPr>
                <w:sz w:val="24"/>
              </w:rPr>
            </w:pPr>
          </w:p>
        </w:tc>
        <w:tc>
          <w:tcPr>
            <w:tcW w:w="392" w:type="dxa"/>
          </w:tcPr>
          <w:p w14:paraId="05AE6180" w14:textId="77777777" w:rsidR="009B6213" w:rsidRDefault="009B6213">
            <w:pPr>
              <w:pStyle w:val="TableParagraph"/>
              <w:rPr>
                <w:sz w:val="24"/>
              </w:rPr>
            </w:pPr>
          </w:p>
        </w:tc>
        <w:tc>
          <w:tcPr>
            <w:tcW w:w="374" w:type="dxa"/>
          </w:tcPr>
          <w:p w14:paraId="0DDF1BAF" w14:textId="77777777" w:rsidR="009B6213" w:rsidRDefault="009B6213">
            <w:pPr>
              <w:pStyle w:val="TableParagraph"/>
              <w:rPr>
                <w:sz w:val="24"/>
              </w:rPr>
            </w:pPr>
          </w:p>
        </w:tc>
        <w:tc>
          <w:tcPr>
            <w:tcW w:w="384" w:type="dxa"/>
          </w:tcPr>
          <w:p w14:paraId="4335B42F" w14:textId="77777777" w:rsidR="009B6213" w:rsidRDefault="009B6213">
            <w:pPr>
              <w:pStyle w:val="TableParagraph"/>
              <w:rPr>
                <w:sz w:val="24"/>
              </w:rPr>
            </w:pPr>
          </w:p>
        </w:tc>
        <w:tc>
          <w:tcPr>
            <w:tcW w:w="376" w:type="dxa"/>
          </w:tcPr>
          <w:p w14:paraId="7E4E3DF8" w14:textId="77777777" w:rsidR="009B6213" w:rsidRDefault="009B6213">
            <w:pPr>
              <w:pStyle w:val="TableParagraph"/>
              <w:rPr>
                <w:sz w:val="24"/>
              </w:rPr>
            </w:pPr>
          </w:p>
        </w:tc>
        <w:tc>
          <w:tcPr>
            <w:tcW w:w="384" w:type="dxa"/>
          </w:tcPr>
          <w:p w14:paraId="1AAC5D90" w14:textId="77777777" w:rsidR="009B6213" w:rsidRDefault="009B6213">
            <w:pPr>
              <w:pStyle w:val="TableParagraph"/>
              <w:rPr>
                <w:sz w:val="24"/>
              </w:rPr>
            </w:pPr>
          </w:p>
        </w:tc>
        <w:tc>
          <w:tcPr>
            <w:tcW w:w="374" w:type="dxa"/>
          </w:tcPr>
          <w:p w14:paraId="618E2A90" w14:textId="77777777" w:rsidR="009B6213" w:rsidRDefault="009B6213">
            <w:pPr>
              <w:pStyle w:val="TableParagraph"/>
              <w:rPr>
                <w:sz w:val="24"/>
              </w:rPr>
            </w:pPr>
          </w:p>
        </w:tc>
        <w:tc>
          <w:tcPr>
            <w:tcW w:w="360" w:type="dxa"/>
          </w:tcPr>
          <w:p w14:paraId="2603BA92" w14:textId="77777777" w:rsidR="009B6213" w:rsidRDefault="009B6213">
            <w:pPr>
              <w:pStyle w:val="TableParagraph"/>
              <w:rPr>
                <w:sz w:val="24"/>
              </w:rPr>
            </w:pPr>
          </w:p>
        </w:tc>
        <w:tc>
          <w:tcPr>
            <w:tcW w:w="384" w:type="dxa"/>
          </w:tcPr>
          <w:p w14:paraId="781927DC" w14:textId="77777777" w:rsidR="009B6213" w:rsidRDefault="009B6213">
            <w:pPr>
              <w:pStyle w:val="TableParagraph"/>
              <w:rPr>
                <w:sz w:val="24"/>
              </w:rPr>
            </w:pPr>
          </w:p>
        </w:tc>
        <w:tc>
          <w:tcPr>
            <w:tcW w:w="384" w:type="dxa"/>
          </w:tcPr>
          <w:p w14:paraId="781B254B" w14:textId="77777777" w:rsidR="009B6213" w:rsidRDefault="009B6213">
            <w:pPr>
              <w:pStyle w:val="TableParagraph"/>
              <w:rPr>
                <w:sz w:val="24"/>
              </w:rPr>
            </w:pPr>
          </w:p>
        </w:tc>
        <w:tc>
          <w:tcPr>
            <w:tcW w:w="350" w:type="dxa"/>
          </w:tcPr>
          <w:p w14:paraId="4472B08C" w14:textId="77777777" w:rsidR="009B6213" w:rsidRDefault="009B6213">
            <w:pPr>
              <w:pStyle w:val="TableParagraph"/>
              <w:rPr>
                <w:sz w:val="24"/>
              </w:rPr>
            </w:pPr>
          </w:p>
        </w:tc>
        <w:tc>
          <w:tcPr>
            <w:tcW w:w="376" w:type="dxa"/>
          </w:tcPr>
          <w:p w14:paraId="7EEBBFE6" w14:textId="77777777" w:rsidR="009B6213" w:rsidRDefault="009B6213">
            <w:pPr>
              <w:pStyle w:val="TableParagraph"/>
              <w:rPr>
                <w:sz w:val="24"/>
              </w:rPr>
            </w:pPr>
          </w:p>
        </w:tc>
        <w:tc>
          <w:tcPr>
            <w:tcW w:w="385" w:type="dxa"/>
          </w:tcPr>
          <w:p w14:paraId="352DE0FA" w14:textId="77777777" w:rsidR="009B6213" w:rsidRDefault="009B6213">
            <w:pPr>
              <w:pStyle w:val="TableParagraph"/>
              <w:rPr>
                <w:sz w:val="24"/>
              </w:rPr>
            </w:pPr>
          </w:p>
        </w:tc>
        <w:tc>
          <w:tcPr>
            <w:tcW w:w="374" w:type="dxa"/>
          </w:tcPr>
          <w:p w14:paraId="3C1CAB91" w14:textId="77777777" w:rsidR="009B6213" w:rsidRDefault="009B6213">
            <w:pPr>
              <w:pStyle w:val="TableParagraph"/>
              <w:rPr>
                <w:sz w:val="24"/>
              </w:rPr>
            </w:pPr>
          </w:p>
        </w:tc>
        <w:tc>
          <w:tcPr>
            <w:tcW w:w="384" w:type="dxa"/>
          </w:tcPr>
          <w:p w14:paraId="32EE9DDD" w14:textId="77777777" w:rsidR="009B6213" w:rsidRDefault="009B6213">
            <w:pPr>
              <w:pStyle w:val="TableParagraph"/>
              <w:rPr>
                <w:sz w:val="24"/>
              </w:rPr>
            </w:pPr>
          </w:p>
        </w:tc>
        <w:tc>
          <w:tcPr>
            <w:tcW w:w="376" w:type="dxa"/>
          </w:tcPr>
          <w:p w14:paraId="072AE601" w14:textId="77777777" w:rsidR="009B6213" w:rsidRDefault="009B6213">
            <w:pPr>
              <w:pStyle w:val="TableParagraph"/>
              <w:rPr>
                <w:sz w:val="24"/>
              </w:rPr>
            </w:pPr>
          </w:p>
        </w:tc>
        <w:tc>
          <w:tcPr>
            <w:tcW w:w="358" w:type="dxa"/>
          </w:tcPr>
          <w:p w14:paraId="13C6691E" w14:textId="77777777" w:rsidR="009B6213" w:rsidRDefault="009B6213">
            <w:pPr>
              <w:pStyle w:val="TableParagraph"/>
              <w:rPr>
                <w:sz w:val="24"/>
              </w:rPr>
            </w:pPr>
          </w:p>
        </w:tc>
        <w:tc>
          <w:tcPr>
            <w:tcW w:w="384" w:type="dxa"/>
          </w:tcPr>
          <w:p w14:paraId="3DBB5294" w14:textId="77777777" w:rsidR="009B6213" w:rsidRDefault="009B6213">
            <w:pPr>
              <w:pStyle w:val="TableParagraph"/>
              <w:rPr>
                <w:sz w:val="24"/>
              </w:rPr>
            </w:pPr>
          </w:p>
        </w:tc>
        <w:tc>
          <w:tcPr>
            <w:tcW w:w="384" w:type="dxa"/>
          </w:tcPr>
          <w:p w14:paraId="565BD7D3" w14:textId="77777777" w:rsidR="009B6213" w:rsidRDefault="009B6213">
            <w:pPr>
              <w:pStyle w:val="TableParagraph"/>
              <w:rPr>
                <w:sz w:val="24"/>
              </w:rPr>
            </w:pPr>
          </w:p>
        </w:tc>
        <w:tc>
          <w:tcPr>
            <w:tcW w:w="352" w:type="dxa"/>
          </w:tcPr>
          <w:p w14:paraId="1C738E40" w14:textId="77777777" w:rsidR="009B6213" w:rsidRDefault="009B6213">
            <w:pPr>
              <w:pStyle w:val="TableParagraph"/>
              <w:rPr>
                <w:sz w:val="24"/>
              </w:rPr>
            </w:pPr>
          </w:p>
        </w:tc>
        <w:tc>
          <w:tcPr>
            <w:tcW w:w="350" w:type="dxa"/>
          </w:tcPr>
          <w:p w14:paraId="1824E380" w14:textId="77777777" w:rsidR="009B6213" w:rsidRDefault="009B6213">
            <w:pPr>
              <w:pStyle w:val="TableParagraph"/>
              <w:rPr>
                <w:sz w:val="24"/>
              </w:rPr>
            </w:pPr>
          </w:p>
        </w:tc>
        <w:tc>
          <w:tcPr>
            <w:tcW w:w="384" w:type="dxa"/>
          </w:tcPr>
          <w:p w14:paraId="5A386C75" w14:textId="77777777" w:rsidR="009B6213" w:rsidRDefault="009B6213">
            <w:pPr>
              <w:pStyle w:val="TableParagraph"/>
              <w:rPr>
                <w:sz w:val="24"/>
              </w:rPr>
            </w:pPr>
          </w:p>
        </w:tc>
        <w:tc>
          <w:tcPr>
            <w:tcW w:w="390" w:type="dxa"/>
          </w:tcPr>
          <w:p w14:paraId="41A59EDE" w14:textId="77777777" w:rsidR="009B6213" w:rsidRDefault="009B6213">
            <w:pPr>
              <w:pStyle w:val="TableParagraph"/>
              <w:rPr>
                <w:sz w:val="24"/>
              </w:rPr>
            </w:pPr>
          </w:p>
        </w:tc>
        <w:tc>
          <w:tcPr>
            <w:tcW w:w="384" w:type="dxa"/>
          </w:tcPr>
          <w:p w14:paraId="09CC86BD" w14:textId="77777777" w:rsidR="009B6213" w:rsidRDefault="009B6213">
            <w:pPr>
              <w:pStyle w:val="TableParagraph"/>
              <w:rPr>
                <w:sz w:val="24"/>
              </w:rPr>
            </w:pPr>
          </w:p>
        </w:tc>
        <w:tc>
          <w:tcPr>
            <w:tcW w:w="390" w:type="dxa"/>
          </w:tcPr>
          <w:p w14:paraId="0659BD35" w14:textId="77777777" w:rsidR="009B6213" w:rsidRDefault="009B6213">
            <w:pPr>
              <w:pStyle w:val="TableParagraph"/>
              <w:rPr>
                <w:sz w:val="24"/>
              </w:rPr>
            </w:pPr>
          </w:p>
        </w:tc>
        <w:tc>
          <w:tcPr>
            <w:tcW w:w="384" w:type="dxa"/>
          </w:tcPr>
          <w:p w14:paraId="3BBC44BD" w14:textId="77777777" w:rsidR="009B6213" w:rsidRDefault="009B6213">
            <w:pPr>
              <w:pStyle w:val="TableParagraph"/>
              <w:rPr>
                <w:sz w:val="24"/>
              </w:rPr>
            </w:pPr>
          </w:p>
        </w:tc>
        <w:tc>
          <w:tcPr>
            <w:tcW w:w="368" w:type="dxa"/>
          </w:tcPr>
          <w:p w14:paraId="40A5E020" w14:textId="77777777" w:rsidR="009B6213" w:rsidRDefault="009B6213">
            <w:pPr>
              <w:pStyle w:val="TableParagraph"/>
              <w:rPr>
                <w:sz w:val="24"/>
              </w:rPr>
            </w:pPr>
          </w:p>
        </w:tc>
        <w:tc>
          <w:tcPr>
            <w:tcW w:w="390" w:type="dxa"/>
          </w:tcPr>
          <w:p w14:paraId="369400D2" w14:textId="77777777" w:rsidR="009B6213" w:rsidRDefault="009B6213">
            <w:pPr>
              <w:pStyle w:val="TableParagraph"/>
              <w:rPr>
                <w:sz w:val="24"/>
              </w:rPr>
            </w:pPr>
          </w:p>
        </w:tc>
      </w:tr>
      <w:tr w:rsidR="009B6213" w14:paraId="10C30AB4" w14:textId="77777777">
        <w:trPr>
          <w:trHeight w:val="634"/>
        </w:trPr>
        <w:tc>
          <w:tcPr>
            <w:tcW w:w="392" w:type="dxa"/>
          </w:tcPr>
          <w:p w14:paraId="29D10D17" w14:textId="77777777" w:rsidR="009B6213" w:rsidRDefault="00650804">
            <w:pPr>
              <w:pStyle w:val="TableParagraph"/>
              <w:spacing w:line="268" w:lineRule="exact"/>
              <w:ind w:left="108"/>
              <w:rPr>
                <w:sz w:val="24"/>
              </w:rPr>
            </w:pPr>
            <w:r>
              <w:rPr>
                <w:spacing w:val="-10"/>
                <w:sz w:val="24"/>
              </w:rPr>
              <w:t>6</w:t>
            </w:r>
          </w:p>
          <w:p w14:paraId="53EFE25A" w14:textId="77777777" w:rsidR="009B6213" w:rsidRDefault="00650804">
            <w:pPr>
              <w:pStyle w:val="TableParagraph"/>
              <w:spacing w:before="40"/>
              <w:ind w:left="108"/>
              <w:rPr>
                <w:sz w:val="24"/>
              </w:rPr>
            </w:pPr>
            <w:r>
              <w:rPr>
                <w:spacing w:val="-10"/>
                <w:sz w:val="24"/>
              </w:rPr>
              <w:t>2</w:t>
            </w:r>
          </w:p>
        </w:tc>
        <w:tc>
          <w:tcPr>
            <w:tcW w:w="424" w:type="dxa"/>
          </w:tcPr>
          <w:p w14:paraId="34CB7CF9" w14:textId="77777777" w:rsidR="009B6213" w:rsidRDefault="00650804">
            <w:pPr>
              <w:pStyle w:val="TableParagraph"/>
              <w:spacing w:line="268" w:lineRule="exact"/>
              <w:ind w:left="109"/>
              <w:rPr>
                <w:sz w:val="24"/>
              </w:rPr>
            </w:pPr>
            <w:r>
              <w:rPr>
                <w:spacing w:val="-10"/>
                <w:sz w:val="24"/>
              </w:rPr>
              <w:t>1</w:t>
            </w:r>
          </w:p>
          <w:p w14:paraId="7D8633F8" w14:textId="77777777" w:rsidR="009B6213" w:rsidRDefault="00650804">
            <w:pPr>
              <w:pStyle w:val="TableParagraph"/>
              <w:spacing w:before="40"/>
              <w:ind w:left="109"/>
              <w:rPr>
                <w:sz w:val="24"/>
              </w:rPr>
            </w:pPr>
            <w:r>
              <w:rPr>
                <w:spacing w:val="-10"/>
                <w:sz w:val="24"/>
              </w:rPr>
              <w:t>2</w:t>
            </w:r>
          </w:p>
        </w:tc>
        <w:tc>
          <w:tcPr>
            <w:tcW w:w="1205" w:type="dxa"/>
          </w:tcPr>
          <w:p w14:paraId="2084B74B" w14:textId="77777777" w:rsidR="009B6213" w:rsidRDefault="00650804">
            <w:pPr>
              <w:pStyle w:val="TableParagraph"/>
              <w:spacing w:line="268" w:lineRule="exact"/>
              <w:ind w:left="109"/>
              <w:rPr>
                <w:sz w:val="24"/>
              </w:rPr>
            </w:pPr>
            <w:r>
              <w:rPr>
                <w:spacing w:val="-2"/>
                <w:sz w:val="24"/>
              </w:rPr>
              <w:t>HOSPIT</w:t>
            </w:r>
          </w:p>
          <w:p w14:paraId="1E787803" w14:textId="77777777" w:rsidR="009B6213" w:rsidRDefault="00650804">
            <w:pPr>
              <w:pStyle w:val="TableParagraph"/>
              <w:spacing w:before="40"/>
              <w:ind w:left="109"/>
              <w:rPr>
                <w:sz w:val="24"/>
              </w:rPr>
            </w:pPr>
            <w:r>
              <w:rPr>
                <w:spacing w:val="-5"/>
                <w:sz w:val="24"/>
              </w:rPr>
              <w:t>ALS</w:t>
            </w:r>
          </w:p>
        </w:tc>
        <w:tc>
          <w:tcPr>
            <w:tcW w:w="512" w:type="dxa"/>
          </w:tcPr>
          <w:p w14:paraId="0EA0D4AC" w14:textId="77777777" w:rsidR="009B6213" w:rsidRDefault="009B6213">
            <w:pPr>
              <w:pStyle w:val="TableParagraph"/>
              <w:spacing w:before="32"/>
              <w:rPr>
                <w:b/>
                <w:sz w:val="24"/>
              </w:rPr>
            </w:pPr>
          </w:p>
          <w:p w14:paraId="4B0B8C32" w14:textId="77777777" w:rsidR="009B6213" w:rsidRDefault="00650804">
            <w:pPr>
              <w:pStyle w:val="TableParagraph"/>
              <w:ind w:left="106"/>
              <w:rPr>
                <w:sz w:val="24"/>
              </w:rPr>
            </w:pPr>
            <w:r>
              <w:rPr>
                <w:spacing w:val="-5"/>
                <w:sz w:val="24"/>
              </w:rPr>
              <w:t>43</w:t>
            </w:r>
          </w:p>
        </w:tc>
        <w:tc>
          <w:tcPr>
            <w:tcW w:w="390" w:type="dxa"/>
          </w:tcPr>
          <w:p w14:paraId="150E3F78" w14:textId="77777777" w:rsidR="009B6213" w:rsidRDefault="009B6213">
            <w:pPr>
              <w:pStyle w:val="TableParagraph"/>
              <w:spacing w:before="32"/>
              <w:rPr>
                <w:b/>
                <w:sz w:val="24"/>
              </w:rPr>
            </w:pPr>
          </w:p>
          <w:p w14:paraId="5EA5A83F" w14:textId="77777777" w:rsidR="009B6213" w:rsidRDefault="00650804">
            <w:pPr>
              <w:pStyle w:val="TableParagraph"/>
              <w:ind w:left="1" w:right="45"/>
              <w:jc w:val="center"/>
              <w:rPr>
                <w:sz w:val="24"/>
              </w:rPr>
            </w:pPr>
            <w:r>
              <w:rPr>
                <w:spacing w:val="-10"/>
                <w:sz w:val="24"/>
              </w:rPr>
              <w:t>2</w:t>
            </w:r>
          </w:p>
        </w:tc>
        <w:tc>
          <w:tcPr>
            <w:tcW w:w="392" w:type="dxa"/>
          </w:tcPr>
          <w:p w14:paraId="143467EF" w14:textId="77777777" w:rsidR="009B6213" w:rsidRDefault="009B6213">
            <w:pPr>
              <w:pStyle w:val="TableParagraph"/>
              <w:spacing w:before="32"/>
              <w:rPr>
                <w:b/>
                <w:sz w:val="24"/>
              </w:rPr>
            </w:pPr>
          </w:p>
          <w:p w14:paraId="3983F6A5" w14:textId="77777777" w:rsidR="009B6213" w:rsidRDefault="00650804">
            <w:pPr>
              <w:pStyle w:val="TableParagraph"/>
              <w:ind w:right="43"/>
              <w:jc w:val="center"/>
              <w:rPr>
                <w:sz w:val="24"/>
              </w:rPr>
            </w:pPr>
            <w:r>
              <w:rPr>
                <w:spacing w:val="-10"/>
                <w:sz w:val="24"/>
              </w:rPr>
              <w:t>3</w:t>
            </w:r>
          </w:p>
        </w:tc>
        <w:tc>
          <w:tcPr>
            <w:tcW w:w="390" w:type="dxa"/>
          </w:tcPr>
          <w:p w14:paraId="1699E1F9" w14:textId="77777777" w:rsidR="009B6213" w:rsidRDefault="009B6213">
            <w:pPr>
              <w:pStyle w:val="TableParagraph"/>
              <w:spacing w:before="32"/>
              <w:rPr>
                <w:b/>
                <w:sz w:val="24"/>
              </w:rPr>
            </w:pPr>
          </w:p>
          <w:p w14:paraId="287ED29E" w14:textId="77777777" w:rsidR="009B6213" w:rsidRDefault="00650804">
            <w:pPr>
              <w:pStyle w:val="TableParagraph"/>
              <w:ind w:right="45"/>
              <w:jc w:val="center"/>
              <w:rPr>
                <w:sz w:val="24"/>
              </w:rPr>
            </w:pPr>
            <w:r>
              <w:rPr>
                <w:spacing w:val="-10"/>
                <w:sz w:val="24"/>
              </w:rPr>
              <w:t>3</w:t>
            </w:r>
          </w:p>
        </w:tc>
        <w:tc>
          <w:tcPr>
            <w:tcW w:w="392" w:type="dxa"/>
          </w:tcPr>
          <w:p w14:paraId="2462C3FA" w14:textId="77777777" w:rsidR="009B6213" w:rsidRDefault="009B6213">
            <w:pPr>
              <w:pStyle w:val="TableParagraph"/>
              <w:rPr>
                <w:sz w:val="24"/>
              </w:rPr>
            </w:pPr>
          </w:p>
        </w:tc>
        <w:tc>
          <w:tcPr>
            <w:tcW w:w="374" w:type="dxa"/>
          </w:tcPr>
          <w:p w14:paraId="7C0519B8" w14:textId="77777777" w:rsidR="009B6213" w:rsidRDefault="009B6213">
            <w:pPr>
              <w:pStyle w:val="TableParagraph"/>
              <w:spacing w:before="32"/>
              <w:rPr>
                <w:b/>
                <w:sz w:val="24"/>
              </w:rPr>
            </w:pPr>
          </w:p>
          <w:p w14:paraId="6AB8A81E" w14:textId="77777777" w:rsidR="009B6213" w:rsidRDefault="00650804">
            <w:pPr>
              <w:pStyle w:val="TableParagraph"/>
              <w:ind w:left="1" w:right="29"/>
              <w:jc w:val="center"/>
              <w:rPr>
                <w:sz w:val="24"/>
              </w:rPr>
            </w:pPr>
            <w:r>
              <w:rPr>
                <w:spacing w:val="-10"/>
                <w:sz w:val="24"/>
              </w:rPr>
              <w:t>3</w:t>
            </w:r>
          </w:p>
        </w:tc>
        <w:tc>
          <w:tcPr>
            <w:tcW w:w="384" w:type="dxa"/>
          </w:tcPr>
          <w:p w14:paraId="491685E7" w14:textId="77777777" w:rsidR="009B6213" w:rsidRDefault="009B6213">
            <w:pPr>
              <w:pStyle w:val="TableParagraph"/>
              <w:rPr>
                <w:sz w:val="24"/>
              </w:rPr>
            </w:pPr>
          </w:p>
        </w:tc>
        <w:tc>
          <w:tcPr>
            <w:tcW w:w="376" w:type="dxa"/>
          </w:tcPr>
          <w:p w14:paraId="001BC431" w14:textId="77777777" w:rsidR="009B6213" w:rsidRDefault="009B6213">
            <w:pPr>
              <w:pStyle w:val="TableParagraph"/>
              <w:spacing w:before="32"/>
              <w:rPr>
                <w:b/>
                <w:sz w:val="24"/>
              </w:rPr>
            </w:pPr>
          </w:p>
          <w:p w14:paraId="4442340A" w14:textId="77777777" w:rsidR="009B6213" w:rsidRDefault="00650804">
            <w:pPr>
              <w:pStyle w:val="TableParagraph"/>
              <w:ind w:right="27"/>
              <w:jc w:val="center"/>
              <w:rPr>
                <w:sz w:val="24"/>
              </w:rPr>
            </w:pPr>
            <w:r>
              <w:rPr>
                <w:spacing w:val="-10"/>
                <w:sz w:val="24"/>
              </w:rPr>
              <w:t>5</w:t>
            </w:r>
          </w:p>
        </w:tc>
        <w:tc>
          <w:tcPr>
            <w:tcW w:w="384" w:type="dxa"/>
          </w:tcPr>
          <w:p w14:paraId="3AD32BDE" w14:textId="77777777" w:rsidR="009B6213" w:rsidRDefault="009B6213">
            <w:pPr>
              <w:pStyle w:val="TableParagraph"/>
              <w:spacing w:before="32"/>
              <w:rPr>
                <w:b/>
                <w:sz w:val="24"/>
              </w:rPr>
            </w:pPr>
          </w:p>
          <w:p w14:paraId="5246A968" w14:textId="77777777" w:rsidR="009B6213" w:rsidRDefault="00650804">
            <w:pPr>
              <w:pStyle w:val="TableParagraph"/>
              <w:ind w:right="39"/>
              <w:jc w:val="center"/>
              <w:rPr>
                <w:sz w:val="24"/>
              </w:rPr>
            </w:pPr>
            <w:r>
              <w:rPr>
                <w:spacing w:val="-10"/>
                <w:sz w:val="24"/>
              </w:rPr>
              <w:t>5</w:t>
            </w:r>
          </w:p>
        </w:tc>
        <w:tc>
          <w:tcPr>
            <w:tcW w:w="374" w:type="dxa"/>
          </w:tcPr>
          <w:p w14:paraId="7BDDD8BD" w14:textId="77777777" w:rsidR="009B6213" w:rsidRDefault="009B6213">
            <w:pPr>
              <w:pStyle w:val="TableParagraph"/>
              <w:spacing w:before="32"/>
              <w:rPr>
                <w:b/>
                <w:sz w:val="24"/>
              </w:rPr>
            </w:pPr>
          </w:p>
          <w:p w14:paraId="08D0C253" w14:textId="77777777" w:rsidR="009B6213" w:rsidRDefault="00650804">
            <w:pPr>
              <w:pStyle w:val="TableParagraph"/>
              <w:ind w:right="29"/>
              <w:jc w:val="center"/>
              <w:rPr>
                <w:sz w:val="24"/>
              </w:rPr>
            </w:pPr>
            <w:r>
              <w:rPr>
                <w:spacing w:val="-10"/>
                <w:sz w:val="24"/>
              </w:rPr>
              <w:t>5</w:t>
            </w:r>
          </w:p>
        </w:tc>
        <w:tc>
          <w:tcPr>
            <w:tcW w:w="360" w:type="dxa"/>
          </w:tcPr>
          <w:p w14:paraId="4BBBA0C6" w14:textId="77777777" w:rsidR="009B6213" w:rsidRDefault="009B6213">
            <w:pPr>
              <w:pStyle w:val="TableParagraph"/>
              <w:spacing w:before="32"/>
              <w:rPr>
                <w:b/>
                <w:sz w:val="24"/>
              </w:rPr>
            </w:pPr>
          </w:p>
          <w:p w14:paraId="7813B5BA" w14:textId="77777777" w:rsidR="009B6213" w:rsidRDefault="00650804">
            <w:pPr>
              <w:pStyle w:val="TableParagraph"/>
              <w:ind w:right="11"/>
              <w:jc w:val="center"/>
              <w:rPr>
                <w:sz w:val="24"/>
              </w:rPr>
            </w:pPr>
            <w:r>
              <w:rPr>
                <w:spacing w:val="-10"/>
                <w:sz w:val="24"/>
              </w:rPr>
              <w:t>5</w:t>
            </w:r>
          </w:p>
        </w:tc>
        <w:tc>
          <w:tcPr>
            <w:tcW w:w="384" w:type="dxa"/>
          </w:tcPr>
          <w:p w14:paraId="272F8CB2" w14:textId="77777777" w:rsidR="009B6213" w:rsidRDefault="009B6213">
            <w:pPr>
              <w:pStyle w:val="TableParagraph"/>
              <w:spacing w:before="32"/>
              <w:rPr>
                <w:b/>
                <w:sz w:val="24"/>
              </w:rPr>
            </w:pPr>
          </w:p>
          <w:p w14:paraId="66354055" w14:textId="77777777" w:rsidR="009B6213" w:rsidRDefault="00650804">
            <w:pPr>
              <w:pStyle w:val="TableParagraph"/>
              <w:ind w:left="4" w:right="39"/>
              <w:jc w:val="center"/>
              <w:rPr>
                <w:sz w:val="24"/>
              </w:rPr>
            </w:pPr>
            <w:r>
              <w:rPr>
                <w:spacing w:val="-10"/>
                <w:sz w:val="24"/>
              </w:rPr>
              <w:t>5</w:t>
            </w:r>
          </w:p>
        </w:tc>
        <w:tc>
          <w:tcPr>
            <w:tcW w:w="384" w:type="dxa"/>
          </w:tcPr>
          <w:p w14:paraId="23F1FB82" w14:textId="77777777" w:rsidR="009B6213" w:rsidRDefault="009B6213">
            <w:pPr>
              <w:pStyle w:val="TableParagraph"/>
              <w:spacing w:before="32"/>
              <w:rPr>
                <w:b/>
                <w:sz w:val="24"/>
              </w:rPr>
            </w:pPr>
          </w:p>
          <w:p w14:paraId="154A8305" w14:textId="77777777" w:rsidR="009B6213" w:rsidRDefault="00650804">
            <w:pPr>
              <w:pStyle w:val="TableParagraph"/>
              <w:ind w:right="39"/>
              <w:jc w:val="center"/>
              <w:rPr>
                <w:sz w:val="24"/>
              </w:rPr>
            </w:pPr>
            <w:r>
              <w:rPr>
                <w:spacing w:val="-10"/>
                <w:sz w:val="24"/>
              </w:rPr>
              <w:t>5</w:t>
            </w:r>
          </w:p>
        </w:tc>
        <w:tc>
          <w:tcPr>
            <w:tcW w:w="350" w:type="dxa"/>
          </w:tcPr>
          <w:p w14:paraId="669113A8" w14:textId="77777777" w:rsidR="009B6213" w:rsidRDefault="009B6213">
            <w:pPr>
              <w:pStyle w:val="TableParagraph"/>
              <w:spacing w:before="32"/>
              <w:rPr>
                <w:b/>
                <w:sz w:val="24"/>
              </w:rPr>
            </w:pPr>
          </w:p>
          <w:p w14:paraId="66AC00C0" w14:textId="77777777" w:rsidR="009B6213" w:rsidRDefault="00650804">
            <w:pPr>
              <w:pStyle w:val="TableParagraph"/>
              <w:ind w:right="5"/>
              <w:jc w:val="center"/>
              <w:rPr>
                <w:sz w:val="24"/>
              </w:rPr>
            </w:pPr>
            <w:r>
              <w:rPr>
                <w:spacing w:val="-10"/>
                <w:sz w:val="24"/>
              </w:rPr>
              <w:t>3</w:t>
            </w:r>
          </w:p>
        </w:tc>
        <w:tc>
          <w:tcPr>
            <w:tcW w:w="376" w:type="dxa"/>
          </w:tcPr>
          <w:p w14:paraId="6FA5B517" w14:textId="77777777" w:rsidR="009B6213" w:rsidRDefault="009B6213">
            <w:pPr>
              <w:pStyle w:val="TableParagraph"/>
              <w:spacing w:before="32"/>
              <w:rPr>
                <w:b/>
                <w:sz w:val="24"/>
              </w:rPr>
            </w:pPr>
          </w:p>
          <w:p w14:paraId="43213069" w14:textId="77777777" w:rsidR="009B6213" w:rsidRDefault="00650804">
            <w:pPr>
              <w:pStyle w:val="TableParagraph"/>
              <w:ind w:right="27"/>
              <w:jc w:val="center"/>
              <w:rPr>
                <w:sz w:val="24"/>
              </w:rPr>
            </w:pPr>
            <w:r>
              <w:rPr>
                <w:spacing w:val="-10"/>
                <w:sz w:val="24"/>
              </w:rPr>
              <w:t>5</w:t>
            </w:r>
          </w:p>
        </w:tc>
        <w:tc>
          <w:tcPr>
            <w:tcW w:w="385" w:type="dxa"/>
          </w:tcPr>
          <w:p w14:paraId="6B4B0C20" w14:textId="77777777" w:rsidR="009B6213" w:rsidRDefault="009B6213">
            <w:pPr>
              <w:pStyle w:val="TableParagraph"/>
              <w:spacing w:before="32"/>
              <w:rPr>
                <w:b/>
                <w:sz w:val="24"/>
              </w:rPr>
            </w:pPr>
          </w:p>
          <w:p w14:paraId="391D1B9D" w14:textId="77777777" w:rsidR="009B6213" w:rsidRDefault="00650804">
            <w:pPr>
              <w:pStyle w:val="TableParagraph"/>
              <w:ind w:right="40"/>
              <w:jc w:val="center"/>
              <w:rPr>
                <w:sz w:val="24"/>
              </w:rPr>
            </w:pPr>
            <w:r>
              <w:rPr>
                <w:spacing w:val="-10"/>
                <w:sz w:val="24"/>
              </w:rPr>
              <w:t>3</w:t>
            </w:r>
          </w:p>
        </w:tc>
        <w:tc>
          <w:tcPr>
            <w:tcW w:w="374" w:type="dxa"/>
          </w:tcPr>
          <w:p w14:paraId="2CB936C5" w14:textId="77777777" w:rsidR="009B6213" w:rsidRDefault="009B6213">
            <w:pPr>
              <w:pStyle w:val="TableParagraph"/>
              <w:spacing w:before="32"/>
              <w:rPr>
                <w:b/>
                <w:sz w:val="24"/>
              </w:rPr>
            </w:pPr>
          </w:p>
          <w:p w14:paraId="5876EA26" w14:textId="77777777" w:rsidR="009B6213" w:rsidRDefault="00650804">
            <w:pPr>
              <w:pStyle w:val="TableParagraph"/>
              <w:ind w:right="29"/>
              <w:jc w:val="center"/>
              <w:rPr>
                <w:sz w:val="24"/>
              </w:rPr>
            </w:pPr>
            <w:r>
              <w:rPr>
                <w:spacing w:val="-10"/>
                <w:sz w:val="24"/>
              </w:rPr>
              <w:t>5</w:t>
            </w:r>
          </w:p>
        </w:tc>
        <w:tc>
          <w:tcPr>
            <w:tcW w:w="384" w:type="dxa"/>
          </w:tcPr>
          <w:p w14:paraId="650191B0" w14:textId="77777777" w:rsidR="009B6213" w:rsidRDefault="009B6213">
            <w:pPr>
              <w:pStyle w:val="TableParagraph"/>
              <w:spacing w:before="32"/>
              <w:rPr>
                <w:b/>
                <w:sz w:val="24"/>
              </w:rPr>
            </w:pPr>
          </w:p>
          <w:p w14:paraId="083EFDA2" w14:textId="77777777" w:rsidR="009B6213" w:rsidRDefault="00650804">
            <w:pPr>
              <w:pStyle w:val="TableParagraph"/>
              <w:ind w:left="5" w:right="39"/>
              <w:jc w:val="center"/>
              <w:rPr>
                <w:sz w:val="24"/>
              </w:rPr>
            </w:pPr>
            <w:r>
              <w:rPr>
                <w:spacing w:val="-10"/>
                <w:sz w:val="24"/>
              </w:rPr>
              <w:t>5</w:t>
            </w:r>
          </w:p>
        </w:tc>
        <w:tc>
          <w:tcPr>
            <w:tcW w:w="376" w:type="dxa"/>
          </w:tcPr>
          <w:p w14:paraId="7394EA85" w14:textId="77777777" w:rsidR="009B6213" w:rsidRDefault="009B6213">
            <w:pPr>
              <w:pStyle w:val="TableParagraph"/>
              <w:spacing w:before="32"/>
              <w:rPr>
                <w:b/>
                <w:sz w:val="24"/>
              </w:rPr>
            </w:pPr>
          </w:p>
          <w:p w14:paraId="32F5D2C6" w14:textId="77777777" w:rsidR="009B6213" w:rsidRDefault="00650804">
            <w:pPr>
              <w:pStyle w:val="TableParagraph"/>
              <w:ind w:right="27"/>
              <w:jc w:val="center"/>
              <w:rPr>
                <w:sz w:val="24"/>
              </w:rPr>
            </w:pPr>
            <w:r>
              <w:rPr>
                <w:spacing w:val="-10"/>
                <w:sz w:val="24"/>
              </w:rPr>
              <w:t>5</w:t>
            </w:r>
          </w:p>
        </w:tc>
        <w:tc>
          <w:tcPr>
            <w:tcW w:w="358" w:type="dxa"/>
          </w:tcPr>
          <w:p w14:paraId="1BA3C37C" w14:textId="77777777" w:rsidR="009B6213" w:rsidRDefault="009B6213">
            <w:pPr>
              <w:pStyle w:val="TableParagraph"/>
              <w:spacing w:before="32"/>
              <w:rPr>
                <w:b/>
                <w:sz w:val="24"/>
              </w:rPr>
            </w:pPr>
          </w:p>
          <w:p w14:paraId="748F1F72" w14:textId="77777777" w:rsidR="009B6213" w:rsidRDefault="00650804">
            <w:pPr>
              <w:pStyle w:val="TableParagraph"/>
              <w:ind w:right="12"/>
              <w:jc w:val="center"/>
              <w:rPr>
                <w:sz w:val="24"/>
              </w:rPr>
            </w:pPr>
            <w:r>
              <w:rPr>
                <w:spacing w:val="-10"/>
                <w:sz w:val="24"/>
              </w:rPr>
              <w:t>5</w:t>
            </w:r>
          </w:p>
        </w:tc>
        <w:tc>
          <w:tcPr>
            <w:tcW w:w="384" w:type="dxa"/>
          </w:tcPr>
          <w:p w14:paraId="31B6497B" w14:textId="77777777" w:rsidR="009B6213" w:rsidRDefault="009B6213">
            <w:pPr>
              <w:pStyle w:val="TableParagraph"/>
              <w:spacing w:before="32"/>
              <w:rPr>
                <w:b/>
                <w:sz w:val="24"/>
              </w:rPr>
            </w:pPr>
          </w:p>
          <w:p w14:paraId="392DD145" w14:textId="77777777" w:rsidR="009B6213" w:rsidRDefault="00650804">
            <w:pPr>
              <w:pStyle w:val="TableParagraph"/>
              <w:ind w:left="5" w:right="39"/>
              <w:jc w:val="center"/>
              <w:rPr>
                <w:sz w:val="24"/>
              </w:rPr>
            </w:pPr>
            <w:r>
              <w:rPr>
                <w:spacing w:val="-10"/>
                <w:sz w:val="24"/>
              </w:rPr>
              <w:t>5</w:t>
            </w:r>
          </w:p>
        </w:tc>
        <w:tc>
          <w:tcPr>
            <w:tcW w:w="384" w:type="dxa"/>
          </w:tcPr>
          <w:p w14:paraId="2DC218E3" w14:textId="77777777" w:rsidR="009B6213" w:rsidRDefault="009B6213">
            <w:pPr>
              <w:pStyle w:val="TableParagraph"/>
              <w:spacing w:before="32"/>
              <w:rPr>
                <w:b/>
                <w:sz w:val="24"/>
              </w:rPr>
            </w:pPr>
          </w:p>
          <w:p w14:paraId="0A41879F" w14:textId="77777777" w:rsidR="009B6213" w:rsidRDefault="00650804">
            <w:pPr>
              <w:pStyle w:val="TableParagraph"/>
              <w:ind w:left="5" w:right="39"/>
              <w:jc w:val="center"/>
              <w:rPr>
                <w:sz w:val="24"/>
              </w:rPr>
            </w:pPr>
            <w:r>
              <w:rPr>
                <w:spacing w:val="-10"/>
                <w:sz w:val="24"/>
              </w:rPr>
              <w:t>2</w:t>
            </w:r>
          </w:p>
        </w:tc>
        <w:tc>
          <w:tcPr>
            <w:tcW w:w="352" w:type="dxa"/>
          </w:tcPr>
          <w:p w14:paraId="0EFC995C" w14:textId="77777777" w:rsidR="009B6213" w:rsidRDefault="009B6213">
            <w:pPr>
              <w:pStyle w:val="TableParagraph"/>
              <w:spacing w:before="32"/>
              <w:rPr>
                <w:b/>
                <w:sz w:val="24"/>
              </w:rPr>
            </w:pPr>
          </w:p>
          <w:p w14:paraId="0B94138D" w14:textId="77777777" w:rsidR="009B6213" w:rsidRDefault="00650804">
            <w:pPr>
              <w:pStyle w:val="TableParagraph"/>
              <w:ind w:right="2"/>
              <w:jc w:val="center"/>
              <w:rPr>
                <w:sz w:val="24"/>
              </w:rPr>
            </w:pPr>
            <w:r>
              <w:rPr>
                <w:spacing w:val="-10"/>
                <w:sz w:val="24"/>
              </w:rPr>
              <w:t>5</w:t>
            </w:r>
          </w:p>
        </w:tc>
        <w:tc>
          <w:tcPr>
            <w:tcW w:w="350" w:type="dxa"/>
          </w:tcPr>
          <w:p w14:paraId="4ABEB362" w14:textId="77777777" w:rsidR="009B6213" w:rsidRDefault="009B6213">
            <w:pPr>
              <w:pStyle w:val="TableParagraph"/>
              <w:spacing w:before="32"/>
              <w:rPr>
                <w:b/>
                <w:sz w:val="24"/>
              </w:rPr>
            </w:pPr>
          </w:p>
          <w:p w14:paraId="10F4820F" w14:textId="77777777" w:rsidR="009B6213" w:rsidRDefault="00650804">
            <w:pPr>
              <w:pStyle w:val="TableParagraph"/>
              <w:ind w:left="5" w:right="5"/>
              <w:jc w:val="center"/>
              <w:rPr>
                <w:sz w:val="24"/>
              </w:rPr>
            </w:pPr>
            <w:r>
              <w:rPr>
                <w:spacing w:val="-10"/>
                <w:sz w:val="24"/>
              </w:rPr>
              <w:t>5</w:t>
            </w:r>
          </w:p>
        </w:tc>
        <w:tc>
          <w:tcPr>
            <w:tcW w:w="384" w:type="dxa"/>
          </w:tcPr>
          <w:p w14:paraId="0F2E298E" w14:textId="77777777" w:rsidR="009B6213" w:rsidRDefault="009B6213">
            <w:pPr>
              <w:pStyle w:val="TableParagraph"/>
              <w:spacing w:before="32"/>
              <w:rPr>
                <w:b/>
                <w:sz w:val="24"/>
              </w:rPr>
            </w:pPr>
          </w:p>
          <w:p w14:paraId="78FCF796" w14:textId="77777777" w:rsidR="009B6213" w:rsidRDefault="00650804">
            <w:pPr>
              <w:pStyle w:val="TableParagraph"/>
              <w:ind w:left="5" w:right="39"/>
              <w:jc w:val="center"/>
              <w:rPr>
                <w:sz w:val="24"/>
              </w:rPr>
            </w:pPr>
            <w:r>
              <w:rPr>
                <w:spacing w:val="-10"/>
                <w:sz w:val="24"/>
              </w:rPr>
              <w:t>5</w:t>
            </w:r>
          </w:p>
        </w:tc>
        <w:tc>
          <w:tcPr>
            <w:tcW w:w="390" w:type="dxa"/>
          </w:tcPr>
          <w:p w14:paraId="1BB32EE1" w14:textId="77777777" w:rsidR="009B6213" w:rsidRDefault="009B6213">
            <w:pPr>
              <w:pStyle w:val="TableParagraph"/>
              <w:spacing w:before="32"/>
              <w:rPr>
                <w:b/>
                <w:sz w:val="24"/>
              </w:rPr>
            </w:pPr>
          </w:p>
          <w:p w14:paraId="441A2B1B" w14:textId="77777777" w:rsidR="009B6213" w:rsidRDefault="00650804">
            <w:pPr>
              <w:pStyle w:val="TableParagraph"/>
              <w:ind w:right="45"/>
              <w:jc w:val="center"/>
              <w:rPr>
                <w:sz w:val="24"/>
              </w:rPr>
            </w:pPr>
            <w:r>
              <w:rPr>
                <w:spacing w:val="-10"/>
                <w:sz w:val="24"/>
              </w:rPr>
              <w:t>5</w:t>
            </w:r>
          </w:p>
        </w:tc>
        <w:tc>
          <w:tcPr>
            <w:tcW w:w="384" w:type="dxa"/>
          </w:tcPr>
          <w:p w14:paraId="3AF47B95" w14:textId="77777777" w:rsidR="009B6213" w:rsidRDefault="009B6213">
            <w:pPr>
              <w:pStyle w:val="TableParagraph"/>
              <w:spacing w:before="32"/>
              <w:rPr>
                <w:b/>
                <w:sz w:val="24"/>
              </w:rPr>
            </w:pPr>
          </w:p>
          <w:p w14:paraId="5035D5A0" w14:textId="77777777" w:rsidR="009B6213" w:rsidRDefault="00650804">
            <w:pPr>
              <w:pStyle w:val="TableParagraph"/>
              <w:ind w:left="4" w:right="39"/>
              <w:jc w:val="center"/>
              <w:rPr>
                <w:sz w:val="24"/>
              </w:rPr>
            </w:pPr>
            <w:r>
              <w:rPr>
                <w:spacing w:val="-10"/>
                <w:sz w:val="24"/>
              </w:rPr>
              <w:t>5</w:t>
            </w:r>
          </w:p>
        </w:tc>
        <w:tc>
          <w:tcPr>
            <w:tcW w:w="390" w:type="dxa"/>
          </w:tcPr>
          <w:p w14:paraId="3C513471" w14:textId="77777777" w:rsidR="009B6213" w:rsidRDefault="009B6213">
            <w:pPr>
              <w:pStyle w:val="TableParagraph"/>
              <w:spacing w:before="32"/>
              <w:rPr>
                <w:b/>
                <w:sz w:val="24"/>
              </w:rPr>
            </w:pPr>
          </w:p>
          <w:p w14:paraId="12559A50" w14:textId="77777777" w:rsidR="009B6213" w:rsidRDefault="00650804">
            <w:pPr>
              <w:pStyle w:val="TableParagraph"/>
              <w:ind w:right="45"/>
              <w:jc w:val="center"/>
              <w:rPr>
                <w:sz w:val="24"/>
              </w:rPr>
            </w:pPr>
            <w:r>
              <w:rPr>
                <w:spacing w:val="-10"/>
                <w:sz w:val="24"/>
              </w:rPr>
              <w:t>5</w:t>
            </w:r>
          </w:p>
        </w:tc>
        <w:tc>
          <w:tcPr>
            <w:tcW w:w="384" w:type="dxa"/>
          </w:tcPr>
          <w:p w14:paraId="790D9892" w14:textId="77777777" w:rsidR="009B6213" w:rsidRDefault="009B6213">
            <w:pPr>
              <w:pStyle w:val="TableParagraph"/>
              <w:spacing w:before="32"/>
              <w:rPr>
                <w:b/>
                <w:sz w:val="24"/>
              </w:rPr>
            </w:pPr>
          </w:p>
          <w:p w14:paraId="19A30B02" w14:textId="77777777" w:rsidR="009B6213" w:rsidRDefault="00650804">
            <w:pPr>
              <w:pStyle w:val="TableParagraph"/>
              <w:ind w:left="4" w:right="39"/>
              <w:jc w:val="center"/>
              <w:rPr>
                <w:sz w:val="24"/>
              </w:rPr>
            </w:pPr>
            <w:r>
              <w:rPr>
                <w:spacing w:val="-10"/>
                <w:sz w:val="24"/>
              </w:rPr>
              <w:t>5</w:t>
            </w:r>
          </w:p>
        </w:tc>
        <w:tc>
          <w:tcPr>
            <w:tcW w:w="368" w:type="dxa"/>
          </w:tcPr>
          <w:p w14:paraId="1EEA09D8" w14:textId="77777777" w:rsidR="009B6213" w:rsidRDefault="009B6213">
            <w:pPr>
              <w:pStyle w:val="TableParagraph"/>
              <w:spacing w:before="32"/>
              <w:rPr>
                <w:b/>
                <w:sz w:val="24"/>
              </w:rPr>
            </w:pPr>
          </w:p>
          <w:p w14:paraId="13886D34" w14:textId="77777777" w:rsidR="009B6213" w:rsidRDefault="00650804">
            <w:pPr>
              <w:pStyle w:val="TableParagraph"/>
              <w:ind w:right="23"/>
              <w:jc w:val="center"/>
              <w:rPr>
                <w:sz w:val="24"/>
              </w:rPr>
            </w:pPr>
            <w:r>
              <w:rPr>
                <w:spacing w:val="-10"/>
                <w:sz w:val="24"/>
              </w:rPr>
              <w:t>5</w:t>
            </w:r>
          </w:p>
        </w:tc>
        <w:tc>
          <w:tcPr>
            <w:tcW w:w="390" w:type="dxa"/>
          </w:tcPr>
          <w:p w14:paraId="73D20D2C" w14:textId="77777777" w:rsidR="009B6213" w:rsidRDefault="009B6213">
            <w:pPr>
              <w:pStyle w:val="TableParagraph"/>
              <w:spacing w:before="32"/>
              <w:rPr>
                <w:b/>
                <w:sz w:val="24"/>
              </w:rPr>
            </w:pPr>
          </w:p>
          <w:p w14:paraId="5C505468" w14:textId="77777777" w:rsidR="009B6213" w:rsidRDefault="00650804">
            <w:pPr>
              <w:pStyle w:val="TableParagraph"/>
              <w:ind w:left="4" w:right="45"/>
              <w:jc w:val="center"/>
              <w:rPr>
                <w:sz w:val="24"/>
              </w:rPr>
            </w:pPr>
            <w:r>
              <w:rPr>
                <w:spacing w:val="-10"/>
                <w:sz w:val="24"/>
              </w:rPr>
              <w:t>5</w:t>
            </w:r>
          </w:p>
        </w:tc>
      </w:tr>
      <w:tr w:rsidR="009B6213" w14:paraId="1ECB49D5" w14:textId="77777777">
        <w:trPr>
          <w:trHeight w:val="634"/>
        </w:trPr>
        <w:tc>
          <w:tcPr>
            <w:tcW w:w="392" w:type="dxa"/>
          </w:tcPr>
          <w:p w14:paraId="257E449A" w14:textId="77777777" w:rsidR="009B6213" w:rsidRDefault="00650804">
            <w:pPr>
              <w:pStyle w:val="TableParagraph"/>
              <w:spacing w:line="268" w:lineRule="exact"/>
              <w:ind w:left="108"/>
              <w:rPr>
                <w:sz w:val="24"/>
              </w:rPr>
            </w:pPr>
            <w:r>
              <w:rPr>
                <w:spacing w:val="-10"/>
                <w:sz w:val="24"/>
              </w:rPr>
              <w:t>6</w:t>
            </w:r>
          </w:p>
          <w:p w14:paraId="781A9E09" w14:textId="77777777" w:rsidR="009B6213" w:rsidRDefault="00650804">
            <w:pPr>
              <w:pStyle w:val="TableParagraph"/>
              <w:spacing w:before="42"/>
              <w:ind w:left="108"/>
              <w:rPr>
                <w:sz w:val="24"/>
              </w:rPr>
            </w:pPr>
            <w:r>
              <w:rPr>
                <w:spacing w:val="-10"/>
                <w:sz w:val="24"/>
              </w:rPr>
              <w:t>3</w:t>
            </w:r>
          </w:p>
        </w:tc>
        <w:tc>
          <w:tcPr>
            <w:tcW w:w="424" w:type="dxa"/>
          </w:tcPr>
          <w:p w14:paraId="302DB429" w14:textId="77777777" w:rsidR="009B6213" w:rsidRDefault="00650804">
            <w:pPr>
              <w:pStyle w:val="TableParagraph"/>
              <w:spacing w:line="268" w:lineRule="exact"/>
              <w:ind w:left="109"/>
              <w:rPr>
                <w:sz w:val="24"/>
              </w:rPr>
            </w:pPr>
            <w:r>
              <w:rPr>
                <w:spacing w:val="-10"/>
                <w:sz w:val="24"/>
              </w:rPr>
              <w:t>1</w:t>
            </w:r>
          </w:p>
          <w:p w14:paraId="64654A28" w14:textId="77777777" w:rsidR="009B6213" w:rsidRDefault="00650804">
            <w:pPr>
              <w:pStyle w:val="TableParagraph"/>
              <w:spacing w:before="42"/>
              <w:ind w:left="109"/>
              <w:rPr>
                <w:sz w:val="24"/>
              </w:rPr>
            </w:pPr>
            <w:r>
              <w:rPr>
                <w:spacing w:val="-10"/>
                <w:sz w:val="24"/>
              </w:rPr>
              <w:t>3</w:t>
            </w:r>
          </w:p>
        </w:tc>
        <w:tc>
          <w:tcPr>
            <w:tcW w:w="1205" w:type="dxa"/>
          </w:tcPr>
          <w:p w14:paraId="1CDAC264" w14:textId="77777777" w:rsidR="009B6213" w:rsidRDefault="00650804">
            <w:pPr>
              <w:pStyle w:val="TableParagraph"/>
              <w:spacing w:line="268" w:lineRule="exact"/>
              <w:ind w:left="109"/>
              <w:rPr>
                <w:sz w:val="24"/>
              </w:rPr>
            </w:pPr>
            <w:r>
              <w:rPr>
                <w:spacing w:val="-2"/>
                <w:sz w:val="24"/>
              </w:rPr>
              <w:t>HOSPIT</w:t>
            </w:r>
          </w:p>
          <w:p w14:paraId="0F603259" w14:textId="77777777" w:rsidR="009B6213" w:rsidRDefault="00650804">
            <w:pPr>
              <w:pStyle w:val="TableParagraph"/>
              <w:spacing w:before="42"/>
              <w:ind w:left="109"/>
              <w:rPr>
                <w:sz w:val="24"/>
              </w:rPr>
            </w:pPr>
            <w:r>
              <w:rPr>
                <w:spacing w:val="-5"/>
                <w:sz w:val="24"/>
              </w:rPr>
              <w:t>ALS</w:t>
            </w:r>
          </w:p>
        </w:tc>
        <w:tc>
          <w:tcPr>
            <w:tcW w:w="512" w:type="dxa"/>
          </w:tcPr>
          <w:p w14:paraId="787846C3" w14:textId="77777777" w:rsidR="009B6213" w:rsidRDefault="009B6213">
            <w:pPr>
              <w:pStyle w:val="TableParagraph"/>
              <w:spacing w:before="34"/>
              <w:rPr>
                <w:b/>
                <w:sz w:val="24"/>
              </w:rPr>
            </w:pPr>
          </w:p>
          <w:p w14:paraId="393F9D27" w14:textId="77777777" w:rsidR="009B6213" w:rsidRDefault="00650804">
            <w:pPr>
              <w:pStyle w:val="TableParagraph"/>
              <w:ind w:left="106"/>
              <w:rPr>
                <w:sz w:val="24"/>
              </w:rPr>
            </w:pPr>
            <w:r>
              <w:rPr>
                <w:spacing w:val="-5"/>
                <w:sz w:val="24"/>
              </w:rPr>
              <w:t>28</w:t>
            </w:r>
          </w:p>
        </w:tc>
        <w:tc>
          <w:tcPr>
            <w:tcW w:w="390" w:type="dxa"/>
          </w:tcPr>
          <w:p w14:paraId="587CB3D0" w14:textId="77777777" w:rsidR="009B6213" w:rsidRDefault="009B6213">
            <w:pPr>
              <w:pStyle w:val="TableParagraph"/>
              <w:spacing w:before="34"/>
              <w:rPr>
                <w:b/>
                <w:sz w:val="24"/>
              </w:rPr>
            </w:pPr>
          </w:p>
          <w:p w14:paraId="430B19D0" w14:textId="77777777" w:rsidR="009B6213" w:rsidRDefault="00650804">
            <w:pPr>
              <w:pStyle w:val="TableParagraph"/>
              <w:ind w:left="1" w:right="45"/>
              <w:jc w:val="center"/>
              <w:rPr>
                <w:sz w:val="24"/>
              </w:rPr>
            </w:pPr>
            <w:r>
              <w:rPr>
                <w:spacing w:val="-10"/>
                <w:sz w:val="24"/>
              </w:rPr>
              <w:t>2</w:t>
            </w:r>
          </w:p>
        </w:tc>
        <w:tc>
          <w:tcPr>
            <w:tcW w:w="392" w:type="dxa"/>
          </w:tcPr>
          <w:p w14:paraId="1BEA25F1" w14:textId="77777777" w:rsidR="009B6213" w:rsidRDefault="009B6213">
            <w:pPr>
              <w:pStyle w:val="TableParagraph"/>
              <w:spacing w:before="34"/>
              <w:rPr>
                <w:b/>
                <w:sz w:val="24"/>
              </w:rPr>
            </w:pPr>
          </w:p>
          <w:p w14:paraId="00BE5F2E" w14:textId="77777777" w:rsidR="009B6213" w:rsidRDefault="00650804">
            <w:pPr>
              <w:pStyle w:val="TableParagraph"/>
              <w:ind w:right="43"/>
              <w:jc w:val="center"/>
              <w:rPr>
                <w:sz w:val="24"/>
              </w:rPr>
            </w:pPr>
            <w:r>
              <w:rPr>
                <w:spacing w:val="-10"/>
                <w:sz w:val="24"/>
              </w:rPr>
              <w:t>3</w:t>
            </w:r>
          </w:p>
        </w:tc>
        <w:tc>
          <w:tcPr>
            <w:tcW w:w="390" w:type="dxa"/>
          </w:tcPr>
          <w:p w14:paraId="225605E9" w14:textId="77777777" w:rsidR="009B6213" w:rsidRDefault="009B6213">
            <w:pPr>
              <w:pStyle w:val="TableParagraph"/>
              <w:spacing w:before="34"/>
              <w:rPr>
                <w:b/>
                <w:sz w:val="24"/>
              </w:rPr>
            </w:pPr>
          </w:p>
          <w:p w14:paraId="592D76D6" w14:textId="77777777" w:rsidR="009B6213" w:rsidRDefault="00650804">
            <w:pPr>
              <w:pStyle w:val="TableParagraph"/>
              <w:ind w:right="45"/>
              <w:jc w:val="center"/>
              <w:rPr>
                <w:sz w:val="24"/>
              </w:rPr>
            </w:pPr>
            <w:r>
              <w:rPr>
                <w:spacing w:val="-10"/>
                <w:sz w:val="24"/>
              </w:rPr>
              <w:t>3</w:t>
            </w:r>
          </w:p>
        </w:tc>
        <w:tc>
          <w:tcPr>
            <w:tcW w:w="392" w:type="dxa"/>
          </w:tcPr>
          <w:p w14:paraId="4034E81D" w14:textId="77777777" w:rsidR="009B6213" w:rsidRDefault="009B6213">
            <w:pPr>
              <w:pStyle w:val="TableParagraph"/>
              <w:rPr>
                <w:sz w:val="24"/>
              </w:rPr>
            </w:pPr>
          </w:p>
        </w:tc>
        <w:tc>
          <w:tcPr>
            <w:tcW w:w="374" w:type="dxa"/>
          </w:tcPr>
          <w:p w14:paraId="48B98623" w14:textId="77777777" w:rsidR="009B6213" w:rsidRDefault="009B6213">
            <w:pPr>
              <w:pStyle w:val="TableParagraph"/>
              <w:spacing w:before="34"/>
              <w:rPr>
                <w:b/>
                <w:sz w:val="24"/>
              </w:rPr>
            </w:pPr>
          </w:p>
          <w:p w14:paraId="105BD23F" w14:textId="77777777" w:rsidR="009B6213" w:rsidRDefault="00650804">
            <w:pPr>
              <w:pStyle w:val="TableParagraph"/>
              <w:ind w:left="1" w:right="29"/>
              <w:jc w:val="center"/>
              <w:rPr>
                <w:sz w:val="24"/>
              </w:rPr>
            </w:pPr>
            <w:r>
              <w:rPr>
                <w:spacing w:val="-10"/>
                <w:sz w:val="24"/>
              </w:rPr>
              <w:t>4</w:t>
            </w:r>
          </w:p>
        </w:tc>
        <w:tc>
          <w:tcPr>
            <w:tcW w:w="384" w:type="dxa"/>
          </w:tcPr>
          <w:p w14:paraId="2D9D7316" w14:textId="77777777" w:rsidR="009B6213" w:rsidRDefault="009B6213">
            <w:pPr>
              <w:pStyle w:val="TableParagraph"/>
              <w:rPr>
                <w:sz w:val="24"/>
              </w:rPr>
            </w:pPr>
          </w:p>
        </w:tc>
        <w:tc>
          <w:tcPr>
            <w:tcW w:w="376" w:type="dxa"/>
          </w:tcPr>
          <w:p w14:paraId="0C54CF50" w14:textId="77777777" w:rsidR="009B6213" w:rsidRDefault="009B6213">
            <w:pPr>
              <w:pStyle w:val="TableParagraph"/>
              <w:spacing w:before="34"/>
              <w:rPr>
                <w:b/>
                <w:sz w:val="24"/>
              </w:rPr>
            </w:pPr>
          </w:p>
          <w:p w14:paraId="2CA1EC02" w14:textId="77777777" w:rsidR="009B6213" w:rsidRDefault="00650804">
            <w:pPr>
              <w:pStyle w:val="TableParagraph"/>
              <w:ind w:right="27"/>
              <w:jc w:val="center"/>
              <w:rPr>
                <w:sz w:val="24"/>
              </w:rPr>
            </w:pPr>
            <w:r>
              <w:rPr>
                <w:spacing w:val="-10"/>
                <w:sz w:val="24"/>
              </w:rPr>
              <w:t>4</w:t>
            </w:r>
          </w:p>
        </w:tc>
        <w:tc>
          <w:tcPr>
            <w:tcW w:w="384" w:type="dxa"/>
          </w:tcPr>
          <w:p w14:paraId="5AE7C831" w14:textId="77777777" w:rsidR="009B6213" w:rsidRDefault="009B6213">
            <w:pPr>
              <w:pStyle w:val="TableParagraph"/>
              <w:spacing w:before="34"/>
              <w:rPr>
                <w:b/>
                <w:sz w:val="24"/>
              </w:rPr>
            </w:pPr>
          </w:p>
          <w:p w14:paraId="08F7D3E0" w14:textId="77777777" w:rsidR="009B6213" w:rsidRDefault="00650804">
            <w:pPr>
              <w:pStyle w:val="TableParagraph"/>
              <w:ind w:right="39"/>
              <w:jc w:val="center"/>
              <w:rPr>
                <w:sz w:val="24"/>
              </w:rPr>
            </w:pPr>
            <w:r>
              <w:rPr>
                <w:spacing w:val="-10"/>
                <w:sz w:val="24"/>
              </w:rPr>
              <w:t>4</w:t>
            </w:r>
          </w:p>
        </w:tc>
        <w:tc>
          <w:tcPr>
            <w:tcW w:w="374" w:type="dxa"/>
          </w:tcPr>
          <w:p w14:paraId="2687E436" w14:textId="77777777" w:rsidR="009B6213" w:rsidRDefault="009B6213">
            <w:pPr>
              <w:pStyle w:val="TableParagraph"/>
              <w:spacing w:before="34"/>
              <w:rPr>
                <w:b/>
                <w:sz w:val="24"/>
              </w:rPr>
            </w:pPr>
          </w:p>
          <w:p w14:paraId="464AA90F" w14:textId="77777777" w:rsidR="009B6213" w:rsidRDefault="00650804">
            <w:pPr>
              <w:pStyle w:val="TableParagraph"/>
              <w:ind w:right="29"/>
              <w:jc w:val="center"/>
              <w:rPr>
                <w:sz w:val="24"/>
              </w:rPr>
            </w:pPr>
            <w:r>
              <w:rPr>
                <w:spacing w:val="-10"/>
                <w:sz w:val="24"/>
              </w:rPr>
              <w:t>4</w:t>
            </w:r>
          </w:p>
        </w:tc>
        <w:tc>
          <w:tcPr>
            <w:tcW w:w="360" w:type="dxa"/>
          </w:tcPr>
          <w:p w14:paraId="39447C31" w14:textId="77777777" w:rsidR="009B6213" w:rsidRDefault="009B6213">
            <w:pPr>
              <w:pStyle w:val="TableParagraph"/>
              <w:spacing w:before="34"/>
              <w:rPr>
                <w:b/>
                <w:sz w:val="24"/>
              </w:rPr>
            </w:pPr>
          </w:p>
          <w:p w14:paraId="135D322E" w14:textId="77777777" w:rsidR="009B6213" w:rsidRDefault="00650804">
            <w:pPr>
              <w:pStyle w:val="TableParagraph"/>
              <w:ind w:right="11"/>
              <w:jc w:val="center"/>
              <w:rPr>
                <w:sz w:val="24"/>
              </w:rPr>
            </w:pPr>
            <w:r>
              <w:rPr>
                <w:spacing w:val="-10"/>
                <w:sz w:val="24"/>
              </w:rPr>
              <w:t>3</w:t>
            </w:r>
          </w:p>
        </w:tc>
        <w:tc>
          <w:tcPr>
            <w:tcW w:w="384" w:type="dxa"/>
          </w:tcPr>
          <w:p w14:paraId="795AC209" w14:textId="77777777" w:rsidR="009B6213" w:rsidRDefault="009B6213">
            <w:pPr>
              <w:pStyle w:val="TableParagraph"/>
              <w:spacing w:before="34"/>
              <w:rPr>
                <w:b/>
                <w:sz w:val="24"/>
              </w:rPr>
            </w:pPr>
          </w:p>
          <w:p w14:paraId="29D2BD5F" w14:textId="77777777" w:rsidR="009B6213" w:rsidRDefault="00650804">
            <w:pPr>
              <w:pStyle w:val="TableParagraph"/>
              <w:ind w:left="4" w:right="39"/>
              <w:jc w:val="center"/>
              <w:rPr>
                <w:sz w:val="24"/>
              </w:rPr>
            </w:pPr>
            <w:r>
              <w:rPr>
                <w:spacing w:val="-10"/>
                <w:sz w:val="24"/>
              </w:rPr>
              <w:t>4</w:t>
            </w:r>
          </w:p>
        </w:tc>
        <w:tc>
          <w:tcPr>
            <w:tcW w:w="384" w:type="dxa"/>
          </w:tcPr>
          <w:p w14:paraId="14B7A0C8" w14:textId="77777777" w:rsidR="009B6213" w:rsidRDefault="009B6213">
            <w:pPr>
              <w:pStyle w:val="TableParagraph"/>
              <w:spacing w:before="34"/>
              <w:rPr>
                <w:b/>
                <w:sz w:val="24"/>
              </w:rPr>
            </w:pPr>
          </w:p>
          <w:p w14:paraId="639FE621" w14:textId="77777777" w:rsidR="009B6213" w:rsidRDefault="00650804">
            <w:pPr>
              <w:pStyle w:val="TableParagraph"/>
              <w:ind w:right="39"/>
              <w:jc w:val="center"/>
              <w:rPr>
                <w:sz w:val="24"/>
              </w:rPr>
            </w:pPr>
            <w:r>
              <w:rPr>
                <w:spacing w:val="-10"/>
                <w:sz w:val="24"/>
              </w:rPr>
              <w:t>4</w:t>
            </w:r>
          </w:p>
        </w:tc>
        <w:tc>
          <w:tcPr>
            <w:tcW w:w="350" w:type="dxa"/>
          </w:tcPr>
          <w:p w14:paraId="084C7927" w14:textId="77777777" w:rsidR="009B6213" w:rsidRDefault="009B6213">
            <w:pPr>
              <w:pStyle w:val="TableParagraph"/>
              <w:spacing w:before="34"/>
              <w:rPr>
                <w:b/>
                <w:sz w:val="24"/>
              </w:rPr>
            </w:pPr>
          </w:p>
          <w:p w14:paraId="78D075A0" w14:textId="77777777" w:rsidR="009B6213" w:rsidRDefault="00650804">
            <w:pPr>
              <w:pStyle w:val="TableParagraph"/>
              <w:ind w:right="5"/>
              <w:jc w:val="center"/>
              <w:rPr>
                <w:sz w:val="24"/>
              </w:rPr>
            </w:pPr>
            <w:r>
              <w:rPr>
                <w:spacing w:val="-10"/>
                <w:sz w:val="24"/>
              </w:rPr>
              <w:t>4</w:t>
            </w:r>
          </w:p>
        </w:tc>
        <w:tc>
          <w:tcPr>
            <w:tcW w:w="376" w:type="dxa"/>
          </w:tcPr>
          <w:p w14:paraId="703D7E9F" w14:textId="77777777" w:rsidR="009B6213" w:rsidRDefault="009B6213">
            <w:pPr>
              <w:pStyle w:val="TableParagraph"/>
              <w:spacing w:before="34"/>
              <w:rPr>
                <w:b/>
                <w:sz w:val="24"/>
              </w:rPr>
            </w:pPr>
          </w:p>
          <w:p w14:paraId="022F9193" w14:textId="77777777" w:rsidR="009B6213" w:rsidRDefault="00650804">
            <w:pPr>
              <w:pStyle w:val="TableParagraph"/>
              <w:ind w:right="27"/>
              <w:jc w:val="center"/>
              <w:rPr>
                <w:sz w:val="24"/>
              </w:rPr>
            </w:pPr>
            <w:r>
              <w:rPr>
                <w:spacing w:val="-10"/>
                <w:sz w:val="24"/>
              </w:rPr>
              <w:t>4</w:t>
            </w:r>
          </w:p>
        </w:tc>
        <w:tc>
          <w:tcPr>
            <w:tcW w:w="385" w:type="dxa"/>
          </w:tcPr>
          <w:p w14:paraId="75F078F5" w14:textId="77777777" w:rsidR="009B6213" w:rsidRDefault="009B6213">
            <w:pPr>
              <w:pStyle w:val="TableParagraph"/>
              <w:spacing w:before="34"/>
              <w:rPr>
                <w:b/>
                <w:sz w:val="24"/>
              </w:rPr>
            </w:pPr>
          </w:p>
          <w:p w14:paraId="255D56EE" w14:textId="77777777" w:rsidR="009B6213" w:rsidRDefault="00650804">
            <w:pPr>
              <w:pStyle w:val="TableParagraph"/>
              <w:ind w:right="40"/>
              <w:jc w:val="center"/>
              <w:rPr>
                <w:sz w:val="24"/>
              </w:rPr>
            </w:pPr>
            <w:r>
              <w:rPr>
                <w:spacing w:val="-10"/>
                <w:sz w:val="24"/>
              </w:rPr>
              <w:t>4</w:t>
            </w:r>
          </w:p>
        </w:tc>
        <w:tc>
          <w:tcPr>
            <w:tcW w:w="374" w:type="dxa"/>
          </w:tcPr>
          <w:p w14:paraId="08DC9FB0" w14:textId="77777777" w:rsidR="009B6213" w:rsidRDefault="009B6213">
            <w:pPr>
              <w:pStyle w:val="TableParagraph"/>
              <w:spacing w:before="34"/>
              <w:rPr>
                <w:b/>
                <w:sz w:val="24"/>
              </w:rPr>
            </w:pPr>
          </w:p>
          <w:p w14:paraId="12E6D165" w14:textId="77777777" w:rsidR="009B6213" w:rsidRDefault="00650804">
            <w:pPr>
              <w:pStyle w:val="TableParagraph"/>
              <w:ind w:right="29"/>
              <w:jc w:val="center"/>
              <w:rPr>
                <w:sz w:val="24"/>
              </w:rPr>
            </w:pPr>
            <w:r>
              <w:rPr>
                <w:spacing w:val="-10"/>
                <w:sz w:val="24"/>
              </w:rPr>
              <w:t>5</w:t>
            </w:r>
          </w:p>
        </w:tc>
        <w:tc>
          <w:tcPr>
            <w:tcW w:w="384" w:type="dxa"/>
          </w:tcPr>
          <w:p w14:paraId="3BFBDAD8" w14:textId="77777777" w:rsidR="009B6213" w:rsidRDefault="009B6213">
            <w:pPr>
              <w:pStyle w:val="TableParagraph"/>
              <w:spacing w:before="34"/>
              <w:rPr>
                <w:b/>
                <w:sz w:val="24"/>
              </w:rPr>
            </w:pPr>
          </w:p>
          <w:p w14:paraId="4807716D" w14:textId="77777777" w:rsidR="009B6213" w:rsidRDefault="00650804">
            <w:pPr>
              <w:pStyle w:val="TableParagraph"/>
              <w:ind w:left="5" w:right="39"/>
              <w:jc w:val="center"/>
              <w:rPr>
                <w:sz w:val="24"/>
              </w:rPr>
            </w:pPr>
            <w:r>
              <w:rPr>
                <w:spacing w:val="-10"/>
                <w:sz w:val="24"/>
              </w:rPr>
              <w:t>5</w:t>
            </w:r>
          </w:p>
        </w:tc>
        <w:tc>
          <w:tcPr>
            <w:tcW w:w="376" w:type="dxa"/>
          </w:tcPr>
          <w:p w14:paraId="60973E15" w14:textId="77777777" w:rsidR="009B6213" w:rsidRDefault="009B6213">
            <w:pPr>
              <w:pStyle w:val="TableParagraph"/>
              <w:spacing w:before="34"/>
              <w:rPr>
                <w:b/>
                <w:sz w:val="24"/>
              </w:rPr>
            </w:pPr>
          </w:p>
          <w:p w14:paraId="2535A384" w14:textId="77777777" w:rsidR="009B6213" w:rsidRDefault="00650804">
            <w:pPr>
              <w:pStyle w:val="TableParagraph"/>
              <w:ind w:right="27"/>
              <w:jc w:val="center"/>
              <w:rPr>
                <w:sz w:val="24"/>
              </w:rPr>
            </w:pPr>
            <w:r>
              <w:rPr>
                <w:spacing w:val="-10"/>
                <w:sz w:val="24"/>
              </w:rPr>
              <w:t>4</w:t>
            </w:r>
          </w:p>
        </w:tc>
        <w:tc>
          <w:tcPr>
            <w:tcW w:w="358" w:type="dxa"/>
          </w:tcPr>
          <w:p w14:paraId="15CECA69" w14:textId="77777777" w:rsidR="009B6213" w:rsidRDefault="009B6213">
            <w:pPr>
              <w:pStyle w:val="TableParagraph"/>
              <w:spacing w:before="34"/>
              <w:rPr>
                <w:b/>
                <w:sz w:val="24"/>
              </w:rPr>
            </w:pPr>
          </w:p>
          <w:p w14:paraId="3937CE40" w14:textId="77777777" w:rsidR="009B6213" w:rsidRDefault="00650804">
            <w:pPr>
              <w:pStyle w:val="TableParagraph"/>
              <w:ind w:right="12"/>
              <w:jc w:val="center"/>
              <w:rPr>
                <w:sz w:val="24"/>
              </w:rPr>
            </w:pPr>
            <w:r>
              <w:rPr>
                <w:spacing w:val="-10"/>
                <w:sz w:val="24"/>
              </w:rPr>
              <w:t>5</w:t>
            </w:r>
          </w:p>
        </w:tc>
        <w:tc>
          <w:tcPr>
            <w:tcW w:w="384" w:type="dxa"/>
          </w:tcPr>
          <w:p w14:paraId="2CF03841" w14:textId="77777777" w:rsidR="009B6213" w:rsidRDefault="009B6213">
            <w:pPr>
              <w:pStyle w:val="TableParagraph"/>
              <w:spacing w:before="34"/>
              <w:rPr>
                <w:b/>
                <w:sz w:val="24"/>
              </w:rPr>
            </w:pPr>
          </w:p>
          <w:p w14:paraId="16AAE8A3" w14:textId="77777777" w:rsidR="009B6213" w:rsidRDefault="00650804">
            <w:pPr>
              <w:pStyle w:val="TableParagraph"/>
              <w:ind w:left="5" w:right="39"/>
              <w:jc w:val="center"/>
              <w:rPr>
                <w:sz w:val="24"/>
              </w:rPr>
            </w:pPr>
            <w:r>
              <w:rPr>
                <w:spacing w:val="-10"/>
                <w:sz w:val="24"/>
              </w:rPr>
              <w:t>4</w:t>
            </w:r>
          </w:p>
        </w:tc>
        <w:tc>
          <w:tcPr>
            <w:tcW w:w="384" w:type="dxa"/>
          </w:tcPr>
          <w:p w14:paraId="35AB7295" w14:textId="77777777" w:rsidR="009B6213" w:rsidRDefault="009B6213">
            <w:pPr>
              <w:pStyle w:val="TableParagraph"/>
              <w:spacing w:before="34"/>
              <w:rPr>
                <w:b/>
                <w:sz w:val="24"/>
              </w:rPr>
            </w:pPr>
          </w:p>
          <w:p w14:paraId="0D578EE8" w14:textId="77777777" w:rsidR="009B6213" w:rsidRDefault="00650804">
            <w:pPr>
              <w:pStyle w:val="TableParagraph"/>
              <w:ind w:left="5" w:right="39"/>
              <w:jc w:val="center"/>
              <w:rPr>
                <w:sz w:val="24"/>
              </w:rPr>
            </w:pPr>
            <w:r>
              <w:rPr>
                <w:spacing w:val="-10"/>
                <w:sz w:val="24"/>
              </w:rPr>
              <w:t>3</w:t>
            </w:r>
          </w:p>
        </w:tc>
        <w:tc>
          <w:tcPr>
            <w:tcW w:w="352" w:type="dxa"/>
          </w:tcPr>
          <w:p w14:paraId="73120669" w14:textId="77777777" w:rsidR="009B6213" w:rsidRDefault="009B6213">
            <w:pPr>
              <w:pStyle w:val="TableParagraph"/>
              <w:spacing w:before="34"/>
              <w:rPr>
                <w:b/>
                <w:sz w:val="24"/>
              </w:rPr>
            </w:pPr>
          </w:p>
          <w:p w14:paraId="158CE9D3" w14:textId="77777777" w:rsidR="009B6213" w:rsidRDefault="00650804">
            <w:pPr>
              <w:pStyle w:val="TableParagraph"/>
              <w:ind w:right="2"/>
              <w:jc w:val="center"/>
              <w:rPr>
                <w:sz w:val="24"/>
              </w:rPr>
            </w:pPr>
            <w:r>
              <w:rPr>
                <w:spacing w:val="-10"/>
                <w:sz w:val="24"/>
              </w:rPr>
              <w:t>3</w:t>
            </w:r>
          </w:p>
        </w:tc>
        <w:tc>
          <w:tcPr>
            <w:tcW w:w="350" w:type="dxa"/>
          </w:tcPr>
          <w:p w14:paraId="59F30AE8" w14:textId="77777777" w:rsidR="009B6213" w:rsidRDefault="009B6213">
            <w:pPr>
              <w:pStyle w:val="TableParagraph"/>
              <w:spacing w:before="34"/>
              <w:rPr>
                <w:b/>
                <w:sz w:val="24"/>
              </w:rPr>
            </w:pPr>
          </w:p>
          <w:p w14:paraId="5BF65C84" w14:textId="77777777" w:rsidR="009B6213" w:rsidRDefault="00650804">
            <w:pPr>
              <w:pStyle w:val="TableParagraph"/>
              <w:ind w:left="5" w:right="5"/>
              <w:jc w:val="center"/>
              <w:rPr>
                <w:sz w:val="24"/>
              </w:rPr>
            </w:pPr>
            <w:r>
              <w:rPr>
                <w:spacing w:val="-10"/>
                <w:sz w:val="24"/>
              </w:rPr>
              <w:t>4</w:t>
            </w:r>
          </w:p>
        </w:tc>
        <w:tc>
          <w:tcPr>
            <w:tcW w:w="384" w:type="dxa"/>
          </w:tcPr>
          <w:p w14:paraId="154825EC" w14:textId="77777777" w:rsidR="009B6213" w:rsidRDefault="009B6213">
            <w:pPr>
              <w:pStyle w:val="TableParagraph"/>
              <w:spacing w:before="34"/>
              <w:rPr>
                <w:b/>
                <w:sz w:val="24"/>
              </w:rPr>
            </w:pPr>
          </w:p>
          <w:p w14:paraId="0BE38CC7" w14:textId="77777777" w:rsidR="009B6213" w:rsidRDefault="00650804">
            <w:pPr>
              <w:pStyle w:val="TableParagraph"/>
              <w:ind w:left="5" w:right="39"/>
              <w:jc w:val="center"/>
              <w:rPr>
                <w:sz w:val="24"/>
              </w:rPr>
            </w:pPr>
            <w:r>
              <w:rPr>
                <w:spacing w:val="-10"/>
                <w:sz w:val="24"/>
              </w:rPr>
              <w:t>5</w:t>
            </w:r>
          </w:p>
        </w:tc>
        <w:tc>
          <w:tcPr>
            <w:tcW w:w="390" w:type="dxa"/>
          </w:tcPr>
          <w:p w14:paraId="339C710E" w14:textId="77777777" w:rsidR="009B6213" w:rsidRDefault="009B6213">
            <w:pPr>
              <w:pStyle w:val="TableParagraph"/>
              <w:spacing w:before="34"/>
              <w:rPr>
                <w:b/>
                <w:sz w:val="24"/>
              </w:rPr>
            </w:pPr>
          </w:p>
          <w:p w14:paraId="13A9F9DC" w14:textId="77777777" w:rsidR="009B6213" w:rsidRDefault="00650804">
            <w:pPr>
              <w:pStyle w:val="TableParagraph"/>
              <w:ind w:right="45"/>
              <w:jc w:val="center"/>
              <w:rPr>
                <w:sz w:val="24"/>
              </w:rPr>
            </w:pPr>
            <w:r>
              <w:rPr>
                <w:spacing w:val="-10"/>
                <w:sz w:val="24"/>
              </w:rPr>
              <w:t>3</w:t>
            </w:r>
          </w:p>
        </w:tc>
        <w:tc>
          <w:tcPr>
            <w:tcW w:w="384" w:type="dxa"/>
          </w:tcPr>
          <w:p w14:paraId="7AE3233E" w14:textId="77777777" w:rsidR="009B6213" w:rsidRDefault="009B6213">
            <w:pPr>
              <w:pStyle w:val="TableParagraph"/>
              <w:spacing w:before="34"/>
              <w:rPr>
                <w:b/>
                <w:sz w:val="24"/>
              </w:rPr>
            </w:pPr>
          </w:p>
          <w:p w14:paraId="76CBF5CF" w14:textId="77777777" w:rsidR="009B6213" w:rsidRDefault="00650804">
            <w:pPr>
              <w:pStyle w:val="TableParagraph"/>
              <w:ind w:left="4" w:right="39"/>
              <w:jc w:val="center"/>
              <w:rPr>
                <w:sz w:val="24"/>
              </w:rPr>
            </w:pPr>
            <w:r>
              <w:rPr>
                <w:spacing w:val="-10"/>
                <w:sz w:val="24"/>
              </w:rPr>
              <w:t>3</w:t>
            </w:r>
          </w:p>
        </w:tc>
        <w:tc>
          <w:tcPr>
            <w:tcW w:w="390" w:type="dxa"/>
          </w:tcPr>
          <w:p w14:paraId="09A202CF" w14:textId="77777777" w:rsidR="009B6213" w:rsidRDefault="009B6213">
            <w:pPr>
              <w:pStyle w:val="TableParagraph"/>
              <w:spacing w:before="34"/>
              <w:rPr>
                <w:b/>
                <w:sz w:val="24"/>
              </w:rPr>
            </w:pPr>
          </w:p>
          <w:p w14:paraId="27527560" w14:textId="77777777" w:rsidR="009B6213" w:rsidRDefault="00650804">
            <w:pPr>
              <w:pStyle w:val="TableParagraph"/>
              <w:ind w:right="45"/>
              <w:jc w:val="center"/>
              <w:rPr>
                <w:sz w:val="24"/>
              </w:rPr>
            </w:pPr>
            <w:r>
              <w:rPr>
                <w:spacing w:val="-10"/>
                <w:sz w:val="24"/>
              </w:rPr>
              <w:t>4</w:t>
            </w:r>
          </w:p>
        </w:tc>
        <w:tc>
          <w:tcPr>
            <w:tcW w:w="384" w:type="dxa"/>
          </w:tcPr>
          <w:p w14:paraId="216DA3DE" w14:textId="77777777" w:rsidR="009B6213" w:rsidRDefault="009B6213">
            <w:pPr>
              <w:pStyle w:val="TableParagraph"/>
              <w:spacing w:before="34"/>
              <w:rPr>
                <w:b/>
                <w:sz w:val="24"/>
              </w:rPr>
            </w:pPr>
          </w:p>
          <w:p w14:paraId="063433C6" w14:textId="77777777" w:rsidR="009B6213" w:rsidRDefault="00650804">
            <w:pPr>
              <w:pStyle w:val="TableParagraph"/>
              <w:ind w:left="4" w:right="39"/>
              <w:jc w:val="center"/>
              <w:rPr>
                <w:sz w:val="24"/>
              </w:rPr>
            </w:pPr>
            <w:r>
              <w:rPr>
                <w:spacing w:val="-10"/>
                <w:sz w:val="24"/>
              </w:rPr>
              <w:t>3</w:t>
            </w:r>
          </w:p>
        </w:tc>
        <w:tc>
          <w:tcPr>
            <w:tcW w:w="368" w:type="dxa"/>
          </w:tcPr>
          <w:p w14:paraId="1BB2E848" w14:textId="77777777" w:rsidR="009B6213" w:rsidRDefault="009B6213">
            <w:pPr>
              <w:pStyle w:val="TableParagraph"/>
              <w:spacing w:before="34"/>
              <w:rPr>
                <w:b/>
                <w:sz w:val="24"/>
              </w:rPr>
            </w:pPr>
          </w:p>
          <w:p w14:paraId="3985D238" w14:textId="77777777" w:rsidR="009B6213" w:rsidRDefault="00650804">
            <w:pPr>
              <w:pStyle w:val="TableParagraph"/>
              <w:ind w:right="23"/>
              <w:jc w:val="center"/>
              <w:rPr>
                <w:sz w:val="24"/>
              </w:rPr>
            </w:pPr>
            <w:r>
              <w:rPr>
                <w:spacing w:val="-10"/>
                <w:sz w:val="24"/>
              </w:rPr>
              <w:t>4</w:t>
            </w:r>
          </w:p>
        </w:tc>
        <w:tc>
          <w:tcPr>
            <w:tcW w:w="390" w:type="dxa"/>
          </w:tcPr>
          <w:p w14:paraId="5DDE93CC" w14:textId="77777777" w:rsidR="009B6213" w:rsidRDefault="009B6213">
            <w:pPr>
              <w:pStyle w:val="TableParagraph"/>
              <w:spacing w:before="34"/>
              <w:rPr>
                <w:b/>
                <w:sz w:val="24"/>
              </w:rPr>
            </w:pPr>
          </w:p>
          <w:p w14:paraId="3ED8D0B3" w14:textId="77777777" w:rsidR="009B6213" w:rsidRDefault="00650804">
            <w:pPr>
              <w:pStyle w:val="TableParagraph"/>
              <w:ind w:left="4" w:right="45"/>
              <w:jc w:val="center"/>
              <w:rPr>
                <w:sz w:val="24"/>
              </w:rPr>
            </w:pPr>
            <w:r>
              <w:rPr>
                <w:spacing w:val="-10"/>
                <w:sz w:val="24"/>
              </w:rPr>
              <w:t>4</w:t>
            </w:r>
          </w:p>
        </w:tc>
      </w:tr>
      <w:tr w:rsidR="009B6213" w14:paraId="3BF2D3B0" w14:textId="77777777">
        <w:trPr>
          <w:trHeight w:val="635"/>
        </w:trPr>
        <w:tc>
          <w:tcPr>
            <w:tcW w:w="392" w:type="dxa"/>
          </w:tcPr>
          <w:p w14:paraId="77DC2BF2" w14:textId="77777777" w:rsidR="009B6213" w:rsidRDefault="00650804">
            <w:pPr>
              <w:pStyle w:val="TableParagraph"/>
              <w:spacing w:line="268" w:lineRule="exact"/>
              <w:ind w:left="108"/>
              <w:rPr>
                <w:sz w:val="24"/>
              </w:rPr>
            </w:pPr>
            <w:r>
              <w:rPr>
                <w:spacing w:val="-10"/>
                <w:sz w:val="24"/>
              </w:rPr>
              <w:t>6</w:t>
            </w:r>
          </w:p>
          <w:p w14:paraId="548ECC43" w14:textId="77777777" w:rsidR="009B6213" w:rsidRDefault="00650804">
            <w:pPr>
              <w:pStyle w:val="TableParagraph"/>
              <w:spacing w:before="42"/>
              <w:ind w:left="108"/>
              <w:rPr>
                <w:sz w:val="24"/>
              </w:rPr>
            </w:pPr>
            <w:r>
              <w:rPr>
                <w:spacing w:val="-10"/>
                <w:sz w:val="24"/>
              </w:rPr>
              <w:t>4</w:t>
            </w:r>
          </w:p>
        </w:tc>
        <w:tc>
          <w:tcPr>
            <w:tcW w:w="424" w:type="dxa"/>
          </w:tcPr>
          <w:p w14:paraId="053F0F2B" w14:textId="77777777" w:rsidR="009B6213" w:rsidRDefault="00650804">
            <w:pPr>
              <w:pStyle w:val="TableParagraph"/>
              <w:spacing w:line="268" w:lineRule="exact"/>
              <w:ind w:left="109"/>
              <w:rPr>
                <w:sz w:val="24"/>
              </w:rPr>
            </w:pPr>
            <w:r>
              <w:rPr>
                <w:spacing w:val="-10"/>
                <w:sz w:val="24"/>
              </w:rPr>
              <w:t>1</w:t>
            </w:r>
          </w:p>
          <w:p w14:paraId="5F359C84" w14:textId="77777777" w:rsidR="009B6213" w:rsidRDefault="00650804">
            <w:pPr>
              <w:pStyle w:val="TableParagraph"/>
              <w:spacing w:before="42"/>
              <w:ind w:left="109"/>
              <w:rPr>
                <w:sz w:val="24"/>
              </w:rPr>
            </w:pPr>
            <w:r>
              <w:rPr>
                <w:spacing w:val="-10"/>
                <w:sz w:val="24"/>
              </w:rPr>
              <w:t>4</w:t>
            </w:r>
          </w:p>
        </w:tc>
        <w:tc>
          <w:tcPr>
            <w:tcW w:w="1205" w:type="dxa"/>
          </w:tcPr>
          <w:p w14:paraId="26C26120" w14:textId="77777777" w:rsidR="009B6213" w:rsidRDefault="00650804">
            <w:pPr>
              <w:pStyle w:val="TableParagraph"/>
              <w:spacing w:line="268" w:lineRule="exact"/>
              <w:ind w:left="109"/>
              <w:rPr>
                <w:sz w:val="24"/>
              </w:rPr>
            </w:pPr>
            <w:r>
              <w:rPr>
                <w:spacing w:val="-2"/>
                <w:sz w:val="24"/>
              </w:rPr>
              <w:t>HOSPIT</w:t>
            </w:r>
          </w:p>
          <w:p w14:paraId="0A14D50E" w14:textId="77777777" w:rsidR="009B6213" w:rsidRDefault="00650804">
            <w:pPr>
              <w:pStyle w:val="TableParagraph"/>
              <w:spacing w:before="42"/>
              <w:ind w:left="109"/>
              <w:rPr>
                <w:sz w:val="24"/>
              </w:rPr>
            </w:pPr>
            <w:r>
              <w:rPr>
                <w:spacing w:val="-5"/>
                <w:sz w:val="24"/>
              </w:rPr>
              <w:t>ALS</w:t>
            </w:r>
          </w:p>
        </w:tc>
        <w:tc>
          <w:tcPr>
            <w:tcW w:w="512" w:type="dxa"/>
          </w:tcPr>
          <w:p w14:paraId="5C3E380D" w14:textId="77777777" w:rsidR="009B6213" w:rsidRDefault="009B6213">
            <w:pPr>
              <w:pStyle w:val="TableParagraph"/>
              <w:spacing w:before="33"/>
              <w:rPr>
                <w:b/>
                <w:sz w:val="24"/>
              </w:rPr>
            </w:pPr>
          </w:p>
          <w:p w14:paraId="59F92CE1" w14:textId="77777777" w:rsidR="009B6213" w:rsidRDefault="00650804">
            <w:pPr>
              <w:pStyle w:val="TableParagraph"/>
              <w:ind w:left="106"/>
              <w:rPr>
                <w:sz w:val="24"/>
              </w:rPr>
            </w:pPr>
            <w:r>
              <w:rPr>
                <w:spacing w:val="-5"/>
                <w:sz w:val="24"/>
              </w:rPr>
              <w:t>60</w:t>
            </w:r>
          </w:p>
        </w:tc>
        <w:tc>
          <w:tcPr>
            <w:tcW w:w="390" w:type="dxa"/>
          </w:tcPr>
          <w:p w14:paraId="473B8BA1" w14:textId="77777777" w:rsidR="009B6213" w:rsidRDefault="009B6213">
            <w:pPr>
              <w:pStyle w:val="TableParagraph"/>
              <w:spacing w:before="33"/>
              <w:rPr>
                <w:b/>
                <w:sz w:val="24"/>
              </w:rPr>
            </w:pPr>
          </w:p>
          <w:p w14:paraId="52687BCD" w14:textId="77777777" w:rsidR="009B6213" w:rsidRDefault="00650804">
            <w:pPr>
              <w:pStyle w:val="TableParagraph"/>
              <w:ind w:left="1" w:right="45"/>
              <w:jc w:val="center"/>
              <w:rPr>
                <w:sz w:val="24"/>
              </w:rPr>
            </w:pPr>
            <w:r>
              <w:rPr>
                <w:spacing w:val="-10"/>
                <w:sz w:val="24"/>
              </w:rPr>
              <w:t>2</w:t>
            </w:r>
          </w:p>
        </w:tc>
        <w:tc>
          <w:tcPr>
            <w:tcW w:w="392" w:type="dxa"/>
          </w:tcPr>
          <w:p w14:paraId="0D6238EC" w14:textId="77777777" w:rsidR="009B6213" w:rsidRDefault="009B6213">
            <w:pPr>
              <w:pStyle w:val="TableParagraph"/>
              <w:spacing w:before="33"/>
              <w:rPr>
                <w:b/>
                <w:sz w:val="24"/>
              </w:rPr>
            </w:pPr>
          </w:p>
          <w:p w14:paraId="0C2E7A39" w14:textId="77777777" w:rsidR="009B6213" w:rsidRDefault="00650804">
            <w:pPr>
              <w:pStyle w:val="TableParagraph"/>
              <w:ind w:right="43"/>
              <w:jc w:val="center"/>
              <w:rPr>
                <w:sz w:val="24"/>
              </w:rPr>
            </w:pPr>
            <w:r>
              <w:rPr>
                <w:spacing w:val="-10"/>
                <w:sz w:val="24"/>
              </w:rPr>
              <w:t>3</w:t>
            </w:r>
          </w:p>
        </w:tc>
        <w:tc>
          <w:tcPr>
            <w:tcW w:w="390" w:type="dxa"/>
          </w:tcPr>
          <w:p w14:paraId="6E1390EE" w14:textId="77777777" w:rsidR="009B6213" w:rsidRDefault="009B6213">
            <w:pPr>
              <w:pStyle w:val="TableParagraph"/>
              <w:spacing w:before="33"/>
              <w:rPr>
                <w:b/>
                <w:sz w:val="24"/>
              </w:rPr>
            </w:pPr>
          </w:p>
          <w:p w14:paraId="7FABEB73" w14:textId="77777777" w:rsidR="009B6213" w:rsidRDefault="00650804">
            <w:pPr>
              <w:pStyle w:val="TableParagraph"/>
              <w:ind w:right="45"/>
              <w:jc w:val="center"/>
              <w:rPr>
                <w:sz w:val="24"/>
              </w:rPr>
            </w:pPr>
            <w:r>
              <w:rPr>
                <w:spacing w:val="-10"/>
                <w:sz w:val="24"/>
              </w:rPr>
              <w:t>4</w:t>
            </w:r>
          </w:p>
        </w:tc>
        <w:tc>
          <w:tcPr>
            <w:tcW w:w="392" w:type="dxa"/>
          </w:tcPr>
          <w:p w14:paraId="017497B0" w14:textId="77777777" w:rsidR="009B6213" w:rsidRDefault="009B6213">
            <w:pPr>
              <w:pStyle w:val="TableParagraph"/>
              <w:spacing w:before="33"/>
              <w:rPr>
                <w:b/>
                <w:sz w:val="24"/>
              </w:rPr>
            </w:pPr>
          </w:p>
          <w:p w14:paraId="70EBE69E" w14:textId="77777777" w:rsidR="009B6213" w:rsidRDefault="00650804">
            <w:pPr>
              <w:pStyle w:val="TableParagraph"/>
              <w:ind w:left="1" w:right="43"/>
              <w:jc w:val="center"/>
              <w:rPr>
                <w:sz w:val="24"/>
              </w:rPr>
            </w:pPr>
            <w:r>
              <w:rPr>
                <w:spacing w:val="-10"/>
                <w:sz w:val="24"/>
              </w:rPr>
              <w:t>5</w:t>
            </w:r>
          </w:p>
        </w:tc>
        <w:tc>
          <w:tcPr>
            <w:tcW w:w="374" w:type="dxa"/>
          </w:tcPr>
          <w:p w14:paraId="24FB37A2" w14:textId="77777777" w:rsidR="009B6213" w:rsidRDefault="009B6213">
            <w:pPr>
              <w:pStyle w:val="TableParagraph"/>
              <w:spacing w:before="33"/>
              <w:rPr>
                <w:b/>
                <w:sz w:val="24"/>
              </w:rPr>
            </w:pPr>
          </w:p>
          <w:p w14:paraId="54920702" w14:textId="77777777" w:rsidR="009B6213" w:rsidRDefault="00650804">
            <w:pPr>
              <w:pStyle w:val="TableParagraph"/>
              <w:ind w:left="1" w:right="29"/>
              <w:jc w:val="center"/>
              <w:rPr>
                <w:sz w:val="24"/>
              </w:rPr>
            </w:pPr>
            <w:r>
              <w:rPr>
                <w:spacing w:val="-10"/>
                <w:sz w:val="24"/>
              </w:rPr>
              <w:t>5</w:t>
            </w:r>
          </w:p>
        </w:tc>
        <w:tc>
          <w:tcPr>
            <w:tcW w:w="384" w:type="dxa"/>
          </w:tcPr>
          <w:p w14:paraId="0123CAAC" w14:textId="77777777" w:rsidR="009B6213" w:rsidRDefault="009B6213">
            <w:pPr>
              <w:pStyle w:val="TableParagraph"/>
              <w:spacing w:before="33"/>
              <w:rPr>
                <w:b/>
                <w:sz w:val="24"/>
              </w:rPr>
            </w:pPr>
          </w:p>
          <w:p w14:paraId="5522CE06" w14:textId="77777777" w:rsidR="009B6213" w:rsidRDefault="00650804">
            <w:pPr>
              <w:pStyle w:val="TableParagraph"/>
              <w:ind w:left="4" w:right="39"/>
              <w:jc w:val="center"/>
              <w:rPr>
                <w:sz w:val="24"/>
              </w:rPr>
            </w:pPr>
            <w:r>
              <w:rPr>
                <w:spacing w:val="-10"/>
                <w:sz w:val="24"/>
              </w:rPr>
              <w:t>5</w:t>
            </w:r>
          </w:p>
        </w:tc>
        <w:tc>
          <w:tcPr>
            <w:tcW w:w="376" w:type="dxa"/>
          </w:tcPr>
          <w:p w14:paraId="33469619" w14:textId="77777777" w:rsidR="009B6213" w:rsidRDefault="009B6213">
            <w:pPr>
              <w:pStyle w:val="TableParagraph"/>
              <w:spacing w:before="33"/>
              <w:rPr>
                <w:b/>
                <w:sz w:val="24"/>
              </w:rPr>
            </w:pPr>
          </w:p>
          <w:p w14:paraId="35F8FAD3" w14:textId="77777777" w:rsidR="009B6213" w:rsidRDefault="00650804">
            <w:pPr>
              <w:pStyle w:val="TableParagraph"/>
              <w:ind w:right="27"/>
              <w:jc w:val="center"/>
              <w:rPr>
                <w:sz w:val="24"/>
              </w:rPr>
            </w:pPr>
            <w:r>
              <w:rPr>
                <w:spacing w:val="-10"/>
                <w:sz w:val="24"/>
              </w:rPr>
              <w:t>5</w:t>
            </w:r>
          </w:p>
        </w:tc>
        <w:tc>
          <w:tcPr>
            <w:tcW w:w="384" w:type="dxa"/>
          </w:tcPr>
          <w:p w14:paraId="2BBB3DE8" w14:textId="77777777" w:rsidR="009B6213" w:rsidRDefault="009B6213">
            <w:pPr>
              <w:pStyle w:val="TableParagraph"/>
              <w:spacing w:before="33"/>
              <w:rPr>
                <w:b/>
                <w:sz w:val="24"/>
              </w:rPr>
            </w:pPr>
          </w:p>
          <w:p w14:paraId="4942AB2C" w14:textId="77777777" w:rsidR="009B6213" w:rsidRDefault="00650804">
            <w:pPr>
              <w:pStyle w:val="TableParagraph"/>
              <w:ind w:right="39"/>
              <w:jc w:val="center"/>
              <w:rPr>
                <w:sz w:val="24"/>
              </w:rPr>
            </w:pPr>
            <w:r>
              <w:rPr>
                <w:spacing w:val="-10"/>
                <w:sz w:val="24"/>
              </w:rPr>
              <w:t>5</w:t>
            </w:r>
          </w:p>
        </w:tc>
        <w:tc>
          <w:tcPr>
            <w:tcW w:w="374" w:type="dxa"/>
          </w:tcPr>
          <w:p w14:paraId="1DAD922D" w14:textId="77777777" w:rsidR="009B6213" w:rsidRDefault="009B6213">
            <w:pPr>
              <w:pStyle w:val="TableParagraph"/>
              <w:spacing w:before="33"/>
              <w:rPr>
                <w:b/>
                <w:sz w:val="24"/>
              </w:rPr>
            </w:pPr>
          </w:p>
          <w:p w14:paraId="26CD7E00" w14:textId="77777777" w:rsidR="009B6213" w:rsidRDefault="00650804">
            <w:pPr>
              <w:pStyle w:val="TableParagraph"/>
              <w:ind w:right="29"/>
              <w:jc w:val="center"/>
              <w:rPr>
                <w:sz w:val="24"/>
              </w:rPr>
            </w:pPr>
            <w:r>
              <w:rPr>
                <w:spacing w:val="-10"/>
                <w:sz w:val="24"/>
              </w:rPr>
              <w:t>5</w:t>
            </w:r>
          </w:p>
        </w:tc>
        <w:tc>
          <w:tcPr>
            <w:tcW w:w="360" w:type="dxa"/>
          </w:tcPr>
          <w:p w14:paraId="34677B93" w14:textId="77777777" w:rsidR="009B6213" w:rsidRDefault="009B6213">
            <w:pPr>
              <w:pStyle w:val="TableParagraph"/>
              <w:spacing w:before="33"/>
              <w:rPr>
                <w:b/>
                <w:sz w:val="24"/>
              </w:rPr>
            </w:pPr>
          </w:p>
          <w:p w14:paraId="00FC8B60" w14:textId="77777777" w:rsidR="009B6213" w:rsidRDefault="00650804">
            <w:pPr>
              <w:pStyle w:val="TableParagraph"/>
              <w:ind w:right="11"/>
              <w:jc w:val="center"/>
              <w:rPr>
                <w:sz w:val="24"/>
              </w:rPr>
            </w:pPr>
            <w:r>
              <w:rPr>
                <w:spacing w:val="-10"/>
                <w:sz w:val="24"/>
              </w:rPr>
              <w:t>5</w:t>
            </w:r>
          </w:p>
        </w:tc>
        <w:tc>
          <w:tcPr>
            <w:tcW w:w="384" w:type="dxa"/>
          </w:tcPr>
          <w:p w14:paraId="737B9499" w14:textId="77777777" w:rsidR="009B6213" w:rsidRDefault="009B6213">
            <w:pPr>
              <w:pStyle w:val="TableParagraph"/>
              <w:spacing w:before="33"/>
              <w:rPr>
                <w:b/>
                <w:sz w:val="24"/>
              </w:rPr>
            </w:pPr>
          </w:p>
          <w:p w14:paraId="6700B0A9" w14:textId="77777777" w:rsidR="009B6213" w:rsidRDefault="00650804">
            <w:pPr>
              <w:pStyle w:val="TableParagraph"/>
              <w:ind w:left="4" w:right="39"/>
              <w:jc w:val="center"/>
              <w:rPr>
                <w:sz w:val="24"/>
              </w:rPr>
            </w:pPr>
            <w:r>
              <w:rPr>
                <w:spacing w:val="-10"/>
                <w:sz w:val="24"/>
              </w:rPr>
              <w:t>5</w:t>
            </w:r>
          </w:p>
        </w:tc>
        <w:tc>
          <w:tcPr>
            <w:tcW w:w="384" w:type="dxa"/>
          </w:tcPr>
          <w:p w14:paraId="20862B2C" w14:textId="77777777" w:rsidR="009B6213" w:rsidRDefault="009B6213">
            <w:pPr>
              <w:pStyle w:val="TableParagraph"/>
              <w:spacing w:before="33"/>
              <w:rPr>
                <w:b/>
                <w:sz w:val="24"/>
              </w:rPr>
            </w:pPr>
          </w:p>
          <w:p w14:paraId="5633006A" w14:textId="77777777" w:rsidR="009B6213" w:rsidRDefault="00650804">
            <w:pPr>
              <w:pStyle w:val="TableParagraph"/>
              <w:ind w:right="39"/>
              <w:jc w:val="center"/>
              <w:rPr>
                <w:sz w:val="24"/>
              </w:rPr>
            </w:pPr>
            <w:r>
              <w:rPr>
                <w:spacing w:val="-10"/>
                <w:sz w:val="24"/>
              </w:rPr>
              <w:t>5</w:t>
            </w:r>
          </w:p>
        </w:tc>
        <w:tc>
          <w:tcPr>
            <w:tcW w:w="350" w:type="dxa"/>
          </w:tcPr>
          <w:p w14:paraId="7DA3BCA5" w14:textId="77777777" w:rsidR="009B6213" w:rsidRDefault="009B6213">
            <w:pPr>
              <w:pStyle w:val="TableParagraph"/>
              <w:spacing w:before="33"/>
              <w:rPr>
                <w:b/>
                <w:sz w:val="24"/>
              </w:rPr>
            </w:pPr>
          </w:p>
          <w:p w14:paraId="0D88F37D" w14:textId="77777777" w:rsidR="009B6213" w:rsidRDefault="00650804">
            <w:pPr>
              <w:pStyle w:val="TableParagraph"/>
              <w:ind w:right="5"/>
              <w:jc w:val="center"/>
              <w:rPr>
                <w:sz w:val="24"/>
              </w:rPr>
            </w:pPr>
            <w:r>
              <w:rPr>
                <w:spacing w:val="-10"/>
                <w:sz w:val="24"/>
              </w:rPr>
              <w:t>5</w:t>
            </w:r>
          </w:p>
        </w:tc>
        <w:tc>
          <w:tcPr>
            <w:tcW w:w="376" w:type="dxa"/>
          </w:tcPr>
          <w:p w14:paraId="59F1CB77" w14:textId="77777777" w:rsidR="009B6213" w:rsidRDefault="009B6213">
            <w:pPr>
              <w:pStyle w:val="TableParagraph"/>
              <w:spacing w:before="33"/>
              <w:rPr>
                <w:b/>
                <w:sz w:val="24"/>
              </w:rPr>
            </w:pPr>
          </w:p>
          <w:p w14:paraId="2C1771E4" w14:textId="77777777" w:rsidR="009B6213" w:rsidRDefault="00650804">
            <w:pPr>
              <w:pStyle w:val="TableParagraph"/>
              <w:ind w:right="27"/>
              <w:jc w:val="center"/>
              <w:rPr>
                <w:sz w:val="24"/>
              </w:rPr>
            </w:pPr>
            <w:r>
              <w:rPr>
                <w:spacing w:val="-10"/>
                <w:sz w:val="24"/>
              </w:rPr>
              <w:t>5</w:t>
            </w:r>
          </w:p>
        </w:tc>
        <w:tc>
          <w:tcPr>
            <w:tcW w:w="385" w:type="dxa"/>
          </w:tcPr>
          <w:p w14:paraId="1A79139E" w14:textId="77777777" w:rsidR="009B6213" w:rsidRDefault="009B6213">
            <w:pPr>
              <w:pStyle w:val="TableParagraph"/>
              <w:spacing w:before="33"/>
              <w:rPr>
                <w:b/>
                <w:sz w:val="24"/>
              </w:rPr>
            </w:pPr>
          </w:p>
          <w:p w14:paraId="31F25B6F" w14:textId="77777777" w:rsidR="009B6213" w:rsidRDefault="00650804">
            <w:pPr>
              <w:pStyle w:val="TableParagraph"/>
              <w:ind w:right="40"/>
              <w:jc w:val="center"/>
              <w:rPr>
                <w:sz w:val="24"/>
              </w:rPr>
            </w:pPr>
            <w:r>
              <w:rPr>
                <w:spacing w:val="-10"/>
                <w:sz w:val="24"/>
              </w:rPr>
              <w:t>4</w:t>
            </w:r>
          </w:p>
        </w:tc>
        <w:tc>
          <w:tcPr>
            <w:tcW w:w="374" w:type="dxa"/>
          </w:tcPr>
          <w:p w14:paraId="39AA6C4B" w14:textId="77777777" w:rsidR="009B6213" w:rsidRDefault="009B6213">
            <w:pPr>
              <w:pStyle w:val="TableParagraph"/>
              <w:spacing w:before="33"/>
              <w:rPr>
                <w:b/>
                <w:sz w:val="24"/>
              </w:rPr>
            </w:pPr>
          </w:p>
          <w:p w14:paraId="5A095136" w14:textId="77777777" w:rsidR="009B6213" w:rsidRDefault="00650804">
            <w:pPr>
              <w:pStyle w:val="TableParagraph"/>
              <w:ind w:right="29"/>
              <w:jc w:val="center"/>
              <w:rPr>
                <w:sz w:val="24"/>
              </w:rPr>
            </w:pPr>
            <w:r>
              <w:rPr>
                <w:spacing w:val="-10"/>
                <w:sz w:val="24"/>
              </w:rPr>
              <w:t>5</w:t>
            </w:r>
          </w:p>
        </w:tc>
        <w:tc>
          <w:tcPr>
            <w:tcW w:w="384" w:type="dxa"/>
          </w:tcPr>
          <w:p w14:paraId="327D67E6" w14:textId="77777777" w:rsidR="009B6213" w:rsidRDefault="009B6213">
            <w:pPr>
              <w:pStyle w:val="TableParagraph"/>
              <w:spacing w:before="33"/>
              <w:rPr>
                <w:b/>
                <w:sz w:val="24"/>
              </w:rPr>
            </w:pPr>
          </w:p>
          <w:p w14:paraId="1007AFE2" w14:textId="77777777" w:rsidR="009B6213" w:rsidRDefault="00650804">
            <w:pPr>
              <w:pStyle w:val="TableParagraph"/>
              <w:ind w:left="5" w:right="39"/>
              <w:jc w:val="center"/>
              <w:rPr>
                <w:sz w:val="24"/>
              </w:rPr>
            </w:pPr>
            <w:r>
              <w:rPr>
                <w:spacing w:val="-10"/>
                <w:sz w:val="24"/>
              </w:rPr>
              <w:t>5</w:t>
            </w:r>
          </w:p>
        </w:tc>
        <w:tc>
          <w:tcPr>
            <w:tcW w:w="376" w:type="dxa"/>
          </w:tcPr>
          <w:p w14:paraId="11F335F7" w14:textId="77777777" w:rsidR="009B6213" w:rsidRDefault="009B6213">
            <w:pPr>
              <w:pStyle w:val="TableParagraph"/>
              <w:spacing w:before="33"/>
              <w:rPr>
                <w:b/>
                <w:sz w:val="24"/>
              </w:rPr>
            </w:pPr>
          </w:p>
          <w:p w14:paraId="3A69F56F" w14:textId="77777777" w:rsidR="009B6213" w:rsidRDefault="00650804">
            <w:pPr>
              <w:pStyle w:val="TableParagraph"/>
              <w:ind w:right="27"/>
              <w:jc w:val="center"/>
              <w:rPr>
                <w:sz w:val="24"/>
              </w:rPr>
            </w:pPr>
            <w:r>
              <w:rPr>
                <w:spacing w:val="-10"/>
                <w:sz w:val="24"/>
              </w:rPr>
              <w:t>5</w:t>
            </w:r>
          </w:p>
        </w:tc>
        <w:tc>
          <w:tcPr>
            <w:tcW w:w="358" w:type="dxa"/>
          </w:tcPr>
          <w:p w14:paraId="0DF97FB7" w14:textId="77777777" w:rsidR="009B6213" w:rsidRDefault="009B6213">
            <w:pPr>
              <w:pStyle w:val="TableParagraph"/>
              <w:spacing w:before="33"/>
              <w:rPr>
                <w:b/>
                <w:sz w:val="24"/>
              </w:rPr>
            </w:pPr>
          </w:p>
          <w:p w14:paraId="37A54189" w14:textId="77777777" w:rsidR="009B6213" w:rsidRDefault="00650804">
            <w:pPr>
              <w:pStyle w:val="TableParagraph"/>
              <w:ind w:right="12"/>
              <w:jc w:val="center"/>
              <w:rPr>
                <w:sz w:val="24"/>
              </w:rPr>
            </w:pPr>
            <w:r>
              <w:rPr>
                <w:spacing w:val="-10"/>
                <w:sz w:val="24"/>
              </w:rPr>
              <w:t>5</w:t>
            </w:r>
          </w:p>
        </w:tc>
        <w:tc>
          <w:tcPr>
            <w:tcW w:w="384" w:type="dxa"/>
          </w:tcPr>
          <w:p w14:paraId="59CFE522" w14:textId="77777777" w:rsidR="009B6213" w:rsidRDefault="009B6213">
            <w:pPr>
              <w:pStyle w:val="TableParagraph"/>
              <w:spacing w:before="33"/>
              <w:rPr>
                <w:b/>
                <w:sz w:val="24"/>
              </w:rPr>
            </w:pPr>
          </w:p>
          <w:p w14:paraId="17962451" w14:textId="77777777" w:rsidR="009B6213" w:rsidRDefault="00650804">
            <w:pPr>
              <w:pStyle w:val="TableParagraph"/>
              <w:ind w:left="5" w:right="39"/>
              <w:jc w:val="center"/>
              <w:rPr>
                <w:sz w:val="24"/>
              </w:rPr>
            </w:pPr>
            <w:r>
              <w:rPr>
                <w:spacing w:val="-10"/>
                <w:sz w:val="24"/>
              </w:rPr>
              <w:t>5</w:t>
            </w:r>
          </w:p>
        </w:tc>
        <w:tc>
          <w:tcPr>
            <w:tcW w:w="384" w:type="dxa"/>
          </w:tcPr>
          <w:p w14:paraId="75FBFE88" w14:textId="77777777" w:rsidR="009B6213" w:rsidRDefault="009B6213">
            <w:pPr>
              <w:pStyle w:val="TableParagraph"/>
              <w:spacing w:before="33"/>
              <w:rPr>
                <w:b/>
                <w:sz w:val="24"/>
              </w:rPr>
            </w:pPr>
          </w:p>
          <w:p w14:paraId="5F608FB4" w14:textId="77777777" w:rsidR="009B6213" w:rsidRDefault="00650804">
            <w:pPr>
              <w:pStyle w:val="TableParagraph"/>
              <w:ind w:left="5" w:right="39"/>
              <w:jc w:val="center"/>
              <w:rPr>
                <w:sz w:val="24"/>
              </w:rPr>
            </w:pPr>
            <w:r>
              <w:rPr>
                <w:spacing w:val="-10"/>
                <w:sz w:val="24"/>
              </w:rPr>
              <w:t>5</w:t>
            </w:r>
          </w:p>
        </w:tc>
        <w:tc>
          <w:tcPr>
            <w:tcW w:w="352" w:type="dxa"/>
          </w:tcPr>
          <w:p w14:paraId="1675E69A" w14:textId="77777777" w:rsidR="009B6213" w:rsidRDefault="009B6213">
            <w:pPr>
              <w:pStyle w:val="TableParagraph"/>
              <w:spacing w:before="33"/>
              <w:rPr>
                <w:b/>
                <w:sz w:val="24"/>
              </w:rPr>
            </w:pPr>
          </w:p>
          <w:p w14:paraId="441C5F3D" w14:textId="77777777" w:rsidR="009B6213" w:rsidRDefault="00650804">
            <w:pPr>
              <w:pStyle w:val="TableParagraph"/>
              <w:ind w:right="2"/>
              <w:jc w:val="center"/>
              <w:rPr>
                <w:sz w:val="24"/>
              </w:rPr>
            </w:pPr>
            <w:r>
              <w:rPr>
                <w:spacing w:val="-10"/>
                <w:sz w:val="24"/>
              </w:rPr>
              <w:t>5</w:t>
            </w:r>
          </w:p>
        </w:tc>
        <w:tc>
          <w:tcPr>
            <w:tcW w:w="350" w:type="dxa"/>
          </w:tcPr>
          <w:p w14:paraId="0F7E70F8" w14:textId="77777777" w:rsidR="009B6213" w:rsidRDefault="009B6213">
            <w:pPr>
              <w:pStyle w:val="TableParagraph"/>
              <w:spacing w:before="33"/>
              <w:rPr>
                <w:b/>
                <w:sz w:val="24"/>
              </w:rPr>
            </w:pPr>
          </w:p>
          <w:p w14:paraId="00C08A5A" w14:textId="77777777" w:rsidR="009B6213" w:rsidRDefault="00650804">
            <w:pPr>
              <w:pStyle w:val="TableParagraph"/>
              <w:ind w:left="5" w:right="5"/>
              <w:jc w:val="center"/>
              <w:rPr>
                <w:sz w:val="24"/>
              </w:rPr>
            </w:pPr>
            <w:r>
              <w:rPr>
                <w:spacing w:val="-10"/>
                <w:sz w:val="24"/>
              </w:rPr>
              <w:t>5</w:t>
            </w:r>
          </w:p>
        </w:tc>
        <w:tc>
          <w:tcPr>
            <w:tcW w:w="384" w:type="dxa"/>
          </w:tcPr>
          <w:p w14:paraId="75885145" w14:textId="77777777" w:rsidR="009B6213" w:rsidRDefault="009B6213">
            <w:pPr>
              <w:pStyle w:val="TableParagraph"/>
              <w:spacing w:before="33"/>
              <w:rPr>
                <w:b/>
                <w:sz w:val="24"/>
              </w:rPr>
            </w:pPr>
          </w:p>
          <w:p w14:paraId="09A2B537" w14:textId="77777777" w:rsidR="009B6213" w:rsidRDefault="00650804">
            <w:pPr>
              <w:pStyle w:val="TableParagraph"/>
              <w:ind w:left="5" w:right="39"/>
              <w:jc w:val="center"/>
              <w:rPr>
                <w:sz w:val="24"/>
              </w:rPr>
            </w:pPr>
            <w:r>
              <w:rPr>
                <w:spacing w:val="-10"/>
                <w:sz w:val="24"/>
              </w:rPr>
              <w:t>5</w:t>
            </w:r>
          </w:p>
        </w:tc>
        <w:tc>
          <w:tcPr>
            <w:tcW w:w="390" w:type="dxa"/>
          </w:tcPr>
          <w:p w14:paraId="420EA246" w14:textId="77777777" w:rsidR="009B6213" w:rsidRDefault="009B6213">
            <w:pPr>
              <w:pStyle w:val="TableParagraph"/>
              <w:spacing w:before="33"/>
              <w:rPr>
                <w:b/>
                <w:sz w:val="24"/>
              </w:rPr>
            </w:pPr>
          </w:p>
          <w:p w14:paraId="4674201C" w14:textId="77777777" w:rsidR="009B6213" w:rsidRDefault="00650804">
            <w:pPr>
              <w:pStyle w:val="TableParagraph"/>
              <w:ind w:right="45"/>
              <w:jc w:val="center"/>
              <w:rPr>
                <w:sz w:val="24"/>
              </w:rPr>
            </w:pPr>
            <w:r>
              <w:rPr>
                <w:spacing w:val="-10"/>
                <w:sz w:val="24"/>
              </w:rPr>
              <w:t>5</w:t>
            </w:r>
          </w:p>
        </w:tc>
        <w:tc>
          <w:tcPr>
            <w:tcW w:w="384" w:type="dxa"/>
          </w:tcPr>
          <w:p w14:paraId="7000B35A" w14:textId="77777777" w:rsidR="009B6213" w:rsidRDefault="009B6213">
            <w:pPr>
              <w:pStyle w:val="TableParagraph"/>
              <w:spacing w:before="33"/>
              <w:rPr>
                <w:b/>
                <w:sz w:val="24"/>
              </w:rPr>
            </w:pPr>
          </w:p>
          <w:p w14:paraId="65ED7416" w14:textId="77777777" w:rsidR="009B6213" w:rsidRDefault="00650804">
            <w:pPr>
              <w:pStyle w:val="TableParagraph"/>
              <w:ind w:left="4" w:right="39"/>
              <w:jc w:val="center"/>
              <w:rPr>
                <w:sz w:val="24"/>
              </w:rPr>
            </w:pPr>
            <w:r>
              <w:rPr>
                <w:spacing w:val="-10"/>
                <w:sz w:val="24"/>
              </w:rPr>
              <w:t>5</w:t>
            </w:r>
          </w:p>
        </w:tc>
        <w:tc>
          <w:tcPr>
            <w:tcW w:w="390" w:type="dxa"/>
          </w:tcPr>
          <w:p w14:paraId="618B5B83" w14:textId="77777777" w:rsidR="009B6213" w:rsidRDefault="009B6213">
            <w:pPr>
              <w:pStyle w:val="TableParagraph"/>
              <w:spacing w:before="33"/>
              <w:rPr>
                <w:b/>
                <w:sz w:val="24"/>
              </w:rPr>
            </w:pPr>
          </w:p>
          <w:p w14:paraId="3A42A388" w14:textId="77777777" w:rsidR="009B6213" w:rsidRDefault="00650804">
            <w:pPr>
              <w:pStyle w:val="TableParagraph"/>
              <w:ind w:right="45"/>
              <w:jc w:val="center"/>
              <w:rPr>
                <w:sz w:val="24"/>
              </w:rPr>
            </w:pPr>
            <w:r>
              <w:rPr>
                <w:spacing w:val="-10"/>
                <w:sz w:val="24"/>
              </w:rPr>
              <w:t>5</w:t>
            </w:r>
          </w:p>
        </w:tc>
        <w:tc>
          <w:tcPr>
            <w:tcW w:w="384" w:type="dxa"/>
          </w:tcPr>
          <w:p w14:paraId="2988644F" w14:textId="77777777" w:rsidR="009B6213" w:rsidRDefault="009B6213">
            <w:pPr>
              <w:pStyle w:val="TableParagraph"/>
              <w:spacing w:before="33"/>
              <w:rPr>
                <w:b/>
                <w:sz w:val="24"/>
              </w:rPr>
            </w:pPr>
          </w:p>
          <w:p w14:paraId="707D049C" w14:textId="77777777" w:rsidR="009B6213" w:rsidRDefault="00650804">
            <w:pPr>
              <w:pStyle w:val="TableParagraph"/>
              <w:ind w:left="4" w:right="39"/>
              <w:jc w:val="center"/>
              <w:rPr>
                <w:sz w:val="24"/>
              </w:rPr>
            </w:pPr>
            <w:r>
              <w:rPr>
                <w:spacing w:val="-10"/>
                <w:sz w:val="24"/>
              </w:rPr>
              <w:t>5</w:t>
            </w:r>
          </w:p>
        </w:tc>
        <w:tc>
          <w:tcPr>
            <w:tcW w:w="368" w:type="dxa"/>
          </w:tcPr>
          <w:p w14:paraId="0726D3AE" w14:textId="77777777" w:rsidR="009B6213" w:rsidRDefault="009B6213">
            <w:pPr>
              <w:pStyle w:val="TableParagraph"/>
              <w:spacing w:before="33"/>
              <w:rPr>
                <w:b/>
                <w:sz w:val="24"/>
              </w:rPr>
            </w:pPr>
          </w:p>
          <w:p w14:paraId="77936930" w14:textId="77777777" w:rsidR="009B6213" w:rsidRDefault="00650804">
            <w:pPr>
              <w:pStyle w:val="TableParagraph"/>
              <w:ind w:right="23"/>
              <w:jc w:val="center"/>
              <w:rPr>
                <w:sz w:val="24"/>
              </w:rPr>
            </w:pPr>
            <w:r>
              <w:rPr>
                <w:spacing w:val="-10"/>
                <w:sz w:val="24"/>
              </w:rPr>
              <w:t>5</w:t>
            </w:r>
          </w:p>
        </w:tc>
        <w:tc>
          <w:tcPr>
            <w:tcW w:w="390" w:type="dxa"/>
          </w:tcPr>
          <w:p w14:paraId="6D37525E" w14:textId="77777777" w:rsidR="009B6213" w:rsidRDefault="009B6213">
            <w:pPr>
              <w:pStyle w:val="TableParagraph"/>
              <w:spacing w:before="33"/>
              <w:rPr>
                <w:b/>
                <w:sz w:val="24"/>
              </w:rPr>
            </w:pPr>
          </w:p>
          <w:p w14:paraId="7E5FCAC5" w14:textId="77777777" w:rsidR="009B6213" w:rsidRDefault="00650804">
            <w:pPr>
              <w:pStyle w:val="TableParagraph"/>
              <w:ind w:left="4" w:right="45"/>
              <w:jc w:val="center"/>
              <w:rPr>
                <w:sz w:val="24"/>
              </w:rPr>
            </w:pPr>
            <w:r>
              <w:rPr>
                <w:spacing w:val="-10"/>
                <w:sz w:val="24"/>
              </w:rPr>
              <w:t>5</w:t>
            </w:r>
          </w:p>
        </w:tc>
      </w:tr>
      <w:tr w:rsidR="009B6213" w14:paraId="77F3F010" w14:textId="77777777">
        <w:trPr>
          <w:trHeight w:val="634"/>
        </w:trPr>
        <w:tc>
          <w:tcPr>
            <w:tcW w:w="392" w:type="dxa"/>
          </w:tcPr>
          <w:p w14:paraId="6DAFE4F8" w14:textId="77777777" w:rsidR="009B6213" w:rsidRDefault="00650804">
            <w:pPr>
              <w:pStyle w:val="TableParagraph"/>
              <w:spacing w:line="268" w:lineRule="exact"/>
              <w:ind w:left="108"/>
              <w:rPr>
                <w:sz w:val="24"/>
              </w:rPr>
            </w:pPr>
            <w:r>
              <w:rPr>
                <w:spacing w:val="-10"/>
                <w:sz w:val="24"/>
              </w:rPr>
              <w:t>6</w:t>
            </w:r>
          </w:p>
          <w:p w14:paraId="0FEFFCBA" w14:textId="77777777" w:rsidR="009B6213" w:rsidRDefault="00650804">
            <w:pPr>
              <w:pStyle w:val="TableParagraph"/>
              <w:spacing w:before="40"/>
              <w:ind w:left="108"/>
              <w:rPr>
                <w:sz w:val="24"/>
              </w:rPr>
            </w:pPr>
            <w:r>
              <w:rPr>
                <w:spacing w:val="-10"/>
                <w:sz w:val="24"/>
              </w:rPr>
              <w:t>5</w:t>
            </w:r>
          </w:p>
        </w:tc>
        <w:tc>
          <w:tcPr>
            <w:tcW w:w="424" w:type="dxa"/>
          </w:tcPr>
          <w:p w14:paraId="04BF1E27" w14:textId="77777777" w:rsidR="009B6213" w:rsidRDefault="00650804">
            <w:pPr>
              <w:pStyle w:val="TableParagraph"/>
              <w:spacing w:line="268" w:lineRule="exact"/>
              <w:ind w:left="109"/>
              <w:rPr>
                <w:sz w:val="24"/>
              </w:rPr>
            </w:pPr>
            <w:r>
              <w:rPr>
                <w:spacing w:val="-10"/>
                <w:sz w:val="24"/>
              </w:rPr>
              <w:t>1</w:t>
            </w:r>
          </w:p>
          <w:p w14:paraId="32F46296" w14:textId="77777777" w:rsidR="009B6213" w:rsidRDefault="00650804">
            <w:pPr>
              <w:pStyle w:val="TableParagraph"/>
              <w:spacing w:before="40"/>
              <w:ind w:left="109"/>
              <w:rPr>
                <w:sz w:val="24"/>
              </w:rPr>
            </w:pPr>
            <w:r>
              <w:rPr>
                <w:spacing w:val="-10"/>
                <w:sz w:val="24"/>
              </w:rPr>
              <w:t>5</w:t>
            </w:r>
          </w:p>
        </w:tc>
        <w:tc>
          <w:tcPr>
            <w:tcW w:w="1205" w:type="dxa"/>
          </w:tcPr>
          <w:p w14:paraId="6476D29B" w14:textId="77777777" w:rsidR="009B6213" w:rsidRDefault="00650804">
            <w:pPr>
              <w:pStyle w:val="TableParagraph"/>
              <w:spacing w:line="268" w:lineRule="exact"/>
              <w:ind w:left="109"/>
              <w:rPr>
                <w:sz w:val="24"/>
              </w:rPr>
            </w:pPr>
            <w:r>
              <w:rPr>
                <w:spacing w:val="-2"/>
                <w:sz w:val="24"/>
              </w:rPr>
              <w:t>HOSPIT</w:t>
            </w:r>
          </w:p>
          <w:p w14:paraId="3D7A7467" w14:textId="77777777" w:rsidR="009B6213" w:rsidRDefault="00650804">
            <w:pPr>
              <w:pStyle w:val="TableParagraph"/>
              <w:spacing w:before="40"/>
              <w:ind w:left="109"/>
              <w:rPr>
                <w:sz w:val="24"/>
              </w:rPr>
            </w:pPr>
            <w:r>
              <w:rPr>
                <w:spacing w:val="-5"/>
                <w:sz w:val="24"/>
              </w:rPr>
              <w:t>ALS</w:t>
            </w:r>
          </w:p>
        </w:tc>
        <w:tc>
          <w:tcPr>
            <w:tcW w:w="512" w:type="dxa"/>
          </w:tcPr>
          <w:p w14:paraId="1DD06312" w14:textId="77777777" w:rsidR="009B6213" w:rsidRDefault="009B6213">
            <w:pPr>
              <w:pStyle w:val="TableParagraph"/>
              <w:spacing w:before="32"/>
              <w:rPr>
                <w:b/>
                <w:sz w:val="24"/>
              </w:rPr>
            </w:pPr>
          </w:p>
          <w:p w14:paraId="5E75603C" w14:textId="77777777" w:rsidR="009B6213" w:rsidRDefault="00650804">
            <w:pPr>
              <w:pStyle w:val="TableParagraph"/>
              <w:ind w:left="106"/>
              <w:rPr>
                <w:sz w:val="24"/>
              </w:rPr>
            </w:pPr>
            <w:r>
              <w:rPr>
                <w:spacing w:val="-5"/>
                <w:sz w:val="24"/>
              </w:rPr>
              <w:t>46</w:t>
            </w:r>
          </w:p>
        </w:tc>
        <w:tc>
          <w:tcPr>
            <w:tcW w:w="390" w:type="dxa"/>
          </w:tcPr>
          <w:p w14:paraId="57F9CE90" w14:textId="77777777" w:rsidR="009B6213" w:rsidRDefault="009B6213">
            <w:pPr>
              <w:pStyle w:val="TableParagraph"/>
              <w:spacing w:before="32"/>
              <w:rPr>
                <w:b/>
                <w:sz w:val="24"/>
              </w:rPr>
            </w:pPr>
          </w:p>
          <w:p w14:paraId="25765251" w14:textId="77777777" w:rsidR="009B6213" w:rsidRDefault="00650804">
            <w:pPr>
              <w:pStyle w:val="TableParagraph"/>
              <w:ind w:left="1" w:right="45"/>
              <w:jc w:val="center"/>
              <w:rPr>
                <w:sz w:val="24"/>
              </w:rPr>
            </w:pPr>
            <w:r>
              <w:rPr>
                <w:spacing w:val="-10"/>
                <w:sz w:val="24"/>
              </w:rPr>
              <w:t>2</w:t>
            </w:r>
          </w:p>
        </w:tc>
        <w:tc>
          <w:tcPr>
            <w:tcW w:w="392" w:type="dxa"/>
          </w:tcPr>
          <w:p w14:paraId="4740A566" w14:textId="77777777" w:rsidR="009B6213" w:rsidRDefault="009B6213">
            <w:pPr>
              <w:pStyle w:val="TableParagraph"/>
              <w:spacing w:before="32"/>
              <w:rPr>
                <w:b/>
                <w:sz w:val="24"/>
              </w:rPr>
            </w:pPr>
          </w:p>
          <w:p w14:paraId="161607D5" w14:textId="77777777" w:rsidR="009B6213" w:rsidRDefault="00650804">
            <w:pPr>
              <w:pStyle w:val="TableParagraph"/>
              <w:ind w:right="43"/>
              <w:jc w:val="center"/>
              <w:rPr>
                <w:sz w:val="24"/>
              </w:rPr>
            </w:pPr>
            <w:r>
              <w:rPr>
                <w:spacing w:val="-10"/>
                <w:sz w:val="24"/>
              </w:rPr>
              <w:t>3</w:t>
            </w:r>
          </w:p>
        </w:tc>
        <w:tc>
          <w:tcPr>
            <w:tcW w:w="390" w:type="dxa"/>
          </w:tcPr>
          <w:p w14:paraId="66373EAF" w14:textId="77777777" w:rsidR="009B6213" w:rsidRDefault="009B6213">
            <w:pPr>
              <w:pStyle w:val="TableParagraph"/>
              <w:spacing w:before="32"/>
              <w:rPr>
                <w:b/>
                <w:sz w:val="24"/>
              </w:rPr>
            </w:pPr>
          </w:p>
          <w:p w14:paraId="706CA446" w14:textId="77777777" w:rsidR="009B6213" w:rsidRDefault="00650804">
            <w:pPr>
              <w:pStyle w:val="TableParagraph"/>
              <w:ind w:right="45"/>
              <w:jc w:val="center"/>
              <w:rPr>
                <w:sz w:val="24"/>
              </w:rPr>
            </w:pPr>
            <w:r>
              <w:rPr>
                <w:spacing w:val="-10"/>
                <w:sz w:val="24"/>
              </w:rPr>
              <w:t>1</w:t>
            </w:r>
          </w:p>
        </w:tc>
        <w:tc>
          <w:tcPr>
            <w:tcW w:w="392" w:type="dxa"/>
          </w:tcPr>
          <w:p w14:paraId="12E7166E" w14:textId="77777777" w:rsidR="009B6213" w:rsidRDefault="009B6213">
            <w:pPr>
              <w:pStyle w:val="TableParagraph"/>
              <w:rPr>
                <w:sz w:val="24"/>
              </w:rPr>
            </w:pPr>
          </w:p>
        </w:tc>
        <w:tc>
          <w:tcPr>
            <w:tcW w:w="374" w:type="dxa"/>
          </w:tcPr>
          <w:p w14:paraId="46543D52" w14:textId="77777777" w:rsidR="009B6213" w:rsidRDefault="009B6213">
            <w:pPr>
              <w:pStyle w:val="TableParagraph"/>
              <w:spacing w:before="32"/>
              <w:rPr>
                <w:b/>
                <w:sz w:val="24"/>
              </w:rPr>
            </w:pPr>
          </w:p>
          <w:p w14:paraId="28C157F2" w14:textId="77777777" w:rsidR="009B6213" w:rsidRDefault="00650804">
            <w:pPr>
              <w:pStyle w:val="TableParagraph"/>
              <w:ind w:left="1" w:right="29"/>
              <w:jc w:val="center"/>
              <w:rPr>
                <w:sz w:val="24"/>
              </w:rPr>
            </w:pPr>
            <w:r>
              <w:rPr>
                <w:spacing w:val="-10"/>
                <w:sz w:val="24"/>
              </w:rPr>
              <w:t>5</w:t>
            </w:r>
          </w:p>
        </w:tc>
        <w:tc>
          <w:tcPr>
            <w:tcW w:w="384" w:type="dxa"/>
          </w:tcPr>
          <w:p w14:paraId="1C579AA2" w14:textId="77777777" w:rsidR="009B6213" w:rsidRDefault="009B6213">
            <w:pPr>
              <w:pStyle w:val="TableParagraph"/>
              <w:rPr>
                <w:sz w:val="24"/>
              </w:rPr>
            </w:pPr>
          </w:p>
        </w:tc>
        <w:tc>
          <w:tcPr>
            <w:tcW w:w="376" w:type="dxa"/>
          </w:tcPr>
          <w:p w14:paraId="67D409C6" w14:textId="77777777" w:rsidR="009B6213" w:rsidRDefault="009B6213">
            <w:pPr>
              <w:pStyle w:val="TableParagraph"/>
              <w:spacing w:before="32"/>
              <w:rPr>
                <w:b/>
                <w:sz w:val="24"/>
              </w:rPr>
            </w:pPr>
          </w:p>
          <w:p w14:paraId="4C87D15D" w14:textId="77777777" w:rsidR="009B6213" w:rsidRDefault="00650804">
            <w:pPr>
              <w:pStyle w:val="TableParagraph"/>
              <w:ind w:right="27"/>
              <w:jc w:val="center"/>
              <w:rPr>
                <w:sz w:val="24"/>
              </w:rPr>
            </w:pPr>
            <w:r>
              <w:rPr>
                <w:spacing w:val="-10"/>
                <w:sz w:val="24"/>
              </w:rPr>
              <w:t>5</w:t>
            </w:r>
          </w:p>
        </w:tc>
        <w:tc>
          <w:tcPr>
            <w:tcW w:w="384" w:type="dxa"/>
          </w:tcPr>
          <w:p w14:paraId="1177ADDC" w14:textId="77777777" w:rsidR="009B6213" w:rsidRDefault="009B6213">
            <w:pPr>
              <w:pStyle w:val="TableParagraph"/>
              <w:spacing w:before="32"/>
              <w:rPr>
                <w:b/>
                <w:sz w:val="24"/>
              </w:rPr>
            </w:pPr>
          </w:p>
          <w:p w14:paraId="375598EE" w14:textId="77777777" w:rsidR="009B6213" w:rsidRDefault="00650804">
            <w:pPr>
              <w:pStyle w:val="TableParagraph"/>
              <w:ind w:right="39"/>
              <w:jc w:val="center"/>
              <w:rPr>
                <w:sz w:val="24"/>
              </w:rPr>
            </w:pPr>
            <w:r>
              <w:rPr>
                <w:spacing w:val="-10"/>
                <w:sz w:val="24"/>
              </w:rPr>
              <w:t>5</w:t>
            </w:r>
          </w:p>
        </w:tc>
        <w:tc>
          <w:tcPr>
            <w:tcW w:w="374" w:type="dxa"/>
          </w:tcPr>
          <w:p w14:paraId="69D8AB4A" w14:textId="77777777" w:rsidR="009B6213" w:rsidRDefault="009B6213">
            <w:pPr>
              <w:pStyle w:val="TableParagraph"/>
              <w:spacing w:before="32"/>
              <w:rPr>
                <w:b/>
                <w:sz w:val="24"/>
              </w:rPr>
            </w:pPr>
          </w:p>
          <w:p w14:paraId="38302501" w14:textId="77777777" w:rsidR="009B6213" w:rsidRDefault="00650804">
            <w:pPr>
              <w:pStyle w:val="TableParagraph"/>
              <w:ind w:right="29"/>
              <w:jc w:val="center"/>
              <w:rPr>
                <w:sz w:val="24"/>
              </w:rPr>
            </w:pPr>
            <w:r>
              <w:rPr>
                <w:spacing w:val="-10"/>
                <w:sz w:val="24"/>
              </w:rPr>
              <w:t>4</w:t>
            </w:r>
          </w:p>
        </w:tc>
        <w:tc>
          <w:tcPr>
            <w:tcW w:w="360" w:type="dxa"/>
          </w:tcPr>
          <w:p w14:paraId="2A085927" w14:textId="77777777" w:rsidR="009B6213" w:rsidRDefault="009B6213">
            <w:pPr>
              <w:pStyle w:val="TableParagraph"/>
              <w:spacing w:before="32"/>
              <w:rPr>
                <w:b/>
                <w:sz w:val="24"/>
              </w:rPr>
            </w:pPr>
          </w:p>
          <w:p w14:paraId="1D50F314" w14:textId="77777777" w:rsidR="009B6213" w:rsidRDefault="00650804">
            <w:pPr>
              <w:pStyle w:val="TableParagraph"/>
              <w:ind w:right="11"/>
              <w:jc w:val="center"/>
              <w:rPr>
                <w:sz w:val="24"/>
              </w:rPr>
            </w:pPr>
            <w:r>
              <w:rPr>
                <w:spacing w:val="-10"/>
                <w:sz w:val="24"/>
              </w:rPr>
              <w:t>4</w:t>
            </w:r>
          </w:p>
        </w:tc>
        <w:tc>
          <w:tcPr>
            <w:tcW w:w="384" w:type="dxa"/>
          </w:tcPr>
          <w:p w14:paraId="458A0BCD" w14:textId="77777777" w:rsidR="009B6213" w:rsidRDefault="009B6213">
            <w:pPr>
              <w:pStyle w:val="TableParagraph"/>
              <w:spacing w:before="32"/>
              <w:rPr>
                <w:b/>
                <w:sz w:val="24"/>
              </w:rPr>
            </w:pPr>
          </w:p>
          <w:p w14:paraId="5BF38087" w14:textId="77777777" w:rsidR="009B6213" w:rsidRDefault="00650804">
            <w:pPr>
              <w:pStyle w:val="TableParagraph"/>
              <w:ind w:left="4" w:right="39"/>
              <w:jc w:val="center"/>
              <w:rPr>
                <w:sz w:val="24"/>
              </w:rPr>
            </w:pPr>
            <w:r>
              <w:rPr>
                <w:spacing w:val="-10"/>
                <w:sz w:val="24"/>
              </w:rPr>
              <w:t>5</w:t>
            </w:r>
          </w:p>
        </w:tc>
        <w:tc>
          <w:tcPr>
            <w:tcW w:w="384" w:type="dxa"/>
          </w:tcPr>
          <w:p w14:paraId="279698B5" w14:textId="77777777" w:rsidR="009B6213" w:rsidRDefault="009B6213">
            <w:pPr>
              <w:pStyle w:val="TableParagraph"/>
              <w:spacing w:before="32"/>
              <w:rPr>
                <w:b/>
                <w:sz w:val="24"/>
              </w:rPr>
            </w:pPr>
          </w:p>
          <w:p w14:paraId="576D0D2D" w14:textId="77777777" w:rsidR="009B6213" w:rsidRDefault="00650804">
            <w:pPr>
              <w:pStyle w:val="TableParagraph"/>
              <w:ind w:right="39"/>
              <w:jc w:val="center"/>
              <w:rPr>
                <w:sz w:val="24"/>
              </w:rPr>
            </w:pPr>
            <w:r>
              <w:rPr>
                <w:spacing w:val="-10"/>
                <w:sz w:val="24"/>
              </w:rPr>
              <w:t>4</w:t>
            </w:r>
          </w:p>
        </w:tc>
        <w:tc>
          <w:tcPr>
            <w:tcW w:w="350" w:type="dxa"/>
          </w:tcPr>
          <w:p w14:paraId="0D9F64BF" w14:textId="77777777" w:rsidR="009B6213" w:rsidRDefault="009B6213">
            <w:pPr>
              <w:pStyle w:val="TableParagraph"/>
              <w:spacing w:before="32"/>
              <w:rPr>
                <w:b/>
                <w:sz w:val="24"/>
              </w:rPr>
            </w:pPr>
          </w:p>
          <w:p w14:paraId="36E8AE5B" w14:textId="77777777" w:rsidR="009B6213" w:rsidRDefault="00650804">
            <w:pPr>
              <w:pStyle w:val="TableParagraph"/>
              <w:ind w:right="5"/>
              <w:jc w:val="center"/>
              <w:rPr>
                <w:sz w:val="24"/>
              </w:rPr>
            </w:pPr>
            <w:r>
              <w:rPr>
                <w:spacing w:val="-10"/>
                <w:sz w:val="24"/>
              </w:rPr>
              <w:t>5</w:t>
            </w:r>
          </w:p>
        </w:tc>
        <w:tc>
          <w:tcPr>
            <w:tcW w:w="376" w:type="dxa"/>
          </w:tcPr>
          <w:p w14:paraId="1775B107" w14:textId="77777777" w:rsidR="009B6213" w:rsidRDefault="009B6213">
            <w:pPr>
              <w:pStyle w:val="TableParagraph"/>
              <w:spacing w:before="32"/>
              <w:rPr>
                <w:b/>
                <w:sz w:val="24"/>
              </w:rPr>
            </w:pPr>
          </w:p>
          <w:p w14:paraId="19151676" w14:textId="77777777" w:rsidR="009B6213" w:rsidRDefault="00650804">
            <w:pPr>
              <w:pStyle w:val="TableParagraph"/>
              <w:ind w:right="27"/>
              <w:jc w:val="center"/>
              <w:rPr>
                <w:sz w:val="24"/>
              </w:rPr>
            </w:pPr>
            <w:r>
              <w:rPr>
                <w:spacing w:val="-10"/>
                <w:sz w:val="24"/>
              </w:rPr>
              <w:t>3</w:t>
            </w:r>
          </w:p>
        </w:tc>
        <w:tc>
          <w:tcPr>
            <w:tcW w:w="385" w:type="dxa"/>
          </w:tcPr>
          <w:p w14:paraId="590B7A31" w14:textId="77777777" w:rsidR="009B6213" w:rsidRDefault="009B6213">
            <w:pPr>
              <w:pStyle w:val="TableParagraph"/>
              <w:spacing w:before="32"/>
              <w:rPr>
                <w:b/>
                <w:sz w:val="24"/>
              </w:rPr>
            </w:pPr>
          </w:p>
          <w:p w14:paraId="285B9506" w14:textId="77777777" w:rsidR="009B6213" w:rsidRDefault="00650804">
            <w:pPr>
              <w:pStyle w:val="TableParagraph"/>
              <w:ind w:right="40"/>
              <w:jc w:val="center"/>
              <w:rPr>
                <w:sz w:val="24"/>
              </w:rPr>
            </w:pPr>
            <w:r>
              <w:rPr>
                <w:spacing w:val="-10"/>
                <w:sz w:val="24"/>
              </w:rPr>
              <w:t>3</w:t>
            </w:r>
          </w:p>
        </w:tc>
        <w:tc>
          <w:tcPr>
            <w:tcW w:w="374" w:type="dxa"/>
          </w:tcPr>
          <w:p w14:paraId="5C70DE3F" w14:textId="77777777" w:rsidR="009B6213" w:rsidRDefault="009B6213">
            <w:pPr>
              <w:pStyle w:val="TableParagraph"/>
              <w:spacing w:before="32"/>
              <w:rPr>
                <w:b/>
                <w:sz w:val="24"/>
              </w:rPr>
            </w:pPr>
          </w:p>
          <w:p w14:paraId="710AF345" w14:textId="77777777" w:rsidR="009B6213" w:rsidRDefault="00650804">
            <w:pPr>
              <w:pStyle w:val="TableParagraph"/>
              <w:ind w:right="29"/>
              <w:jc w:val="center"/>
              <w:rPr>
                <w:sz w:val="24"/>
              </w:rPr>
            </w:pPr>
            <w:r>
              <w:rPr>
                <w:spacing w:val="-10"/>
                <w:sz w:val="24"/>
              </w:rPr>
              <w:t>4</w:t>
            </w:r>
          </w:p>
        </w:tc>
        <w:tc>
          <w:tcPr>
            <w:tcW w:w="384" w:type="dxa"/>
          </w:tcPr>
          <w:p w14:paraId="4C239CD8" w14:textId="77777777" w:rsidR="009B6213" w:rsidRDefault="009B6213">
            <w:pPr>
              <w:pStyle w:val="TableParagraph"/>
              <w:spacing w:before="32"/>
              <w:rPr>
                <w:b/>
                <w:sz w:val="24"/>
              </w:rPr>
            </w:pPr>
          </w:p>
          <w:p w14:paraId="0D44F133" w14:textId="77777777" w:rsidR="009B6213" w:rsidRDefault="00650804">
            <w:pPr>
              <w:pStyle w:val="TableParagraph"/>
              <w:ind w:left="5" w:right="39"/>
              <w:jc w:val="center"/>
              <w:rPr>
                <w:sz w:val="24"/>
              </w:rPr>
            </w:pPr>
            <w:r>
              <w:rPr>
                <w:spacing w:val="-10"/>
                <w:sz w:val="24"/>
              </w:rPr>
              <w:t>5</w:t>
            </w:r>
          </w:p>
        </w:tc>
        <w:tc>
          <w:tcPr>
            <w:tcW w:w="376" w:type="dxa"/>
          </w:tcPr>
          <w:p w14:paraId="28E5E621" w14:textId="77777777" w:rsidR="009B6213" w:rsidRDefault="009B6213">
            <w:pPr>
              <w:pStyle w:val="TableParagraph"/>
              <w:spacing w:before="32"/>
              <w:rPr>
                <w:b/>
                <w:sz w:val="24"/>
              </w:rPr>
            </w:pPr>
          </w:p>
          <w:p w14:paraId="16BA4719" w14:textId="77777777" w:rsidR="009B6213" w:rsidRDefault="00650804">
            <w:pPr>
              <w:pStyle w:val="TableParagraph"/>
              <w:ind w:right="27"/>
              <w:jc w:val="center"/>
              <w:rPr>
                <w:sz w:val="24"/>
              </w:rPr>
            </w:pPr>
            <w:r>
              <w:rPr>
                <w:spacing w:val="-10"/>
                <w:sz w:val="24"/>
              </w:rPr>
              <w:t>5</w:t>
            </w:r>
          </w:p>
        </w:tc>
        <w:tc>
          <w:tcPr>
            <w:tcW w:w="358" w:type="dxa"/>
          </w:tcPr>
          <w:p w14:paraId="03464C06" w14:textId="77777777" w:rsidR="009B6213" w:rsidRDefault="009B6213">
            <w:pPr>
              <w:pStyle w:val="TableParagraph"/>
              <w:spacing w:before="32"/>
              <w:rPr>
                <w:b/>
                <w:sz w:val="24"/>
              </w:rPr>
            </w:pPr>
          </w:p>
          <w:p w14:paraId="3ADF2FA9" w14:textId="77777777" w:rsidR="009B6213" w:rsidRDefault="00650804">
            <w:pPr>
              <w:pStyle w:val="TableParagraph"/>
              <w:ind w:right="12"/>
              <w:jc w:val="center"/>
              <w:rPr>
                <w:sz w:val="24"/>
              </w:rPr>
            </w:pPr>
            <w:r>
              <w:rPr>
                <w:spacing w:val="-10"/>
                <w:sz w:val="24"/>
              </w:rPr>
              <w:t>5</w:t>
            </w:r>
          </w:p>
        </w:tc>
        <w:tc>
          <w:tcPr>
            <w:tcW w:w="384" w:type="dxa"/>
          </w:tcPr>
          <w:p w14:paraId="1F344A0E" w14:textId="77777777" w:rsidR="009B6213" w:rsidRDefault="009B6213">
            <w:pPr>
              <w:pStyle w:val="TableParagraph"/>
              <w:spacing w:before="32"/>
              <w:rPr>
                <w:b/>
                <w:sz w:val="24"/>
              </w:rPr>
            </w:pPr>
          </w:p>
          <w:p w14:paraId="3409B588" w14:textId="77777777" w:rsidR="009B6213" w:rsidRDefault="00650804">
            <w:pPr>
              <w:pStyle w:val="TableParagraph"/>
              <w:ind w:left="5" w:right="39"/>
              <w:jc w:val="center"/>
              <w:rPr>
                <w:sz w:val="24"/>
              </w:rPr>
            </w:pPr>
            <w:r>
              <w:rPr>
                <w:spacing w:val="-10"/>
                <w:sz w:val="24"/>
              </w:rPr>
              <w:t>4</w:t>
            </w:r>
          </w:p>
        </w:tc>
        <w:tc>
          <w:tcPr>
            <w:tcW w:w="384" w:type="dxa"/>
          </w:tcPr>
          <w:p w14:paraId="7385EFF4" w14:textId="77777777" w:rsidR="009B6213" w:rsidRDefault="009B6213">
            <w:pPr>
              <w:pStyle w:val="TableParagraph"/>
              <w:spacing w:before="32"/>
              <w:rPr>
                <w:b/>
                <w:sz w:val="24"/>
              </w:rPr>
            </w:pPr>
          </w:p>
          <w:p w14:paraId="745363C4" w14:textId="77777777" w:rsidR="009B6213" w:rsidRDefault="00650804">
            <w:pPr>
              <w:pStyle w:val="TableParagraph"/>
              <w:ind w:left="5" w:right="39"/>
              <w:jc w:val="center"/>
              <w:rPr>
                <w:sz w:val="24"/>
              </w:rPr>
            </w:pPr>
            <w:r>
              <w:rPr>
                <w:spacing w:val="-10"/>
                <w:sz w:val="24"/>
              </w:rPr>
              <w:t>4</w:t>
            </w:r>
          </w:p>
        </w:tc>
        <w:tc>
          <w:tcPr>
            <w:tcW w:w="352" w:type="dxa"/>
          </w:tcPr>
          <w:p w14:paraId="3E27476C" w14:textId="77777777" w:rsidR="009B6213" w:rsidRDefault="009B6213">
            <w:pPr>
              <w:pStyle w:val="TableParagraph"/>
              <w:spacing w:before="32"/>
              <w:rPr>
                <w:b/>
                <w:sz w:val="24"/>
              </w:rPr>
            </w:pPr>
          </w:p>
          <w:p w14:paraId="03EBBF66" w14:textId="77777777" w:rsidR="009B6213" w:rsidRDefault="00650804">
            <w:pPr>
              <w:pStyle w:val="TableParagraph"/>
              <w:ind w:right="2"/>
              <w:jc w:val="center"/>
              <w:rPr>
                <w:sz w:val="24"/>
              </w:rPr>
            </w:pPr>
            <w:r>
              <w:rPr>
                <w:spacing w:val="-10"/>
                <w:sz w:val="24"/>
              </w:rPr>
              <w:t>4</w:t>
            </w:r>
          </w:p>
        </w:tc>
        <w:tc>
          <w:tcPr>
            <w:tcW w:w="350" w:type="dxa"/>
          </w:tcPr>
          <w:p w14:paraId="061A5246" w14:textId="77777777" w:rsidR="009B6213" w:rsidRDefault="009B6213">
            <w:pPr>
              <w:pStyle w:val="TableParagraph"/>
              <w:spacing w:before="32"/>
              <w:rPr>
                <w:b/>
                <w:sz w:val="24"/>
              </w:rPr>
            </w:pPr>
          </w:p>
          <w:p w14:paraId="3AD2ECF8" w14:textId="77777777" w:rsidR="009B6213" w:rsidRDefault="00650804">
            <w:pPr>
              <w:pStyle w:val="TableParagraph"/>
              <w:ind w:left="5" w:right="5"/>
              <w:jc w:val="center"/>
              <w:rPr>
                <w:sz w:val="24"/>
              </w:rPr>
            </w:pPr>
            <w:r>
              <w:rPr>
                <w:spacing w:val="-10"/>
                <w:sz w:val="24"/>
              </w:rPr>
              <w:t>5</w:t>
            </w:r>
          </w:p>
        </w:tc>
        <w:tc>
          <w:tcPr>
            <w:tcW w:w="384" w:type="dxa"/>
          </w:tcPr>
          <w:p w14:paraId="48D9C002" w14:textId="77777777" w:rsidR="009B6213" w:rsidRDefault="009B6213">
            <w:pPr>
              <w:pStyle w:val="TableParagraph"/>
              <w:spacing w:before="32"/>
              <w:rPr>
                <w:b/>
                <w:sz w:val="24"/>
              </w:rPr>
            </w:pPr>
          </w:p>
          <w:p w14:paraId="64A7E55D" w14:textId="77777777" w:rsidR="009B6213" w:rsidRDefault="00650804">
            <w:pPr>
              <w:pStyle w:val="TableParagraph"/>
              <w:ind w:left="5" w:right="39"/>
              <w:jc w:val="center"/>
              <w:rPr>
                <w:sz w:val="24"/>
              </w:rPr>
            </w:pPr>
            <w:r>
              <w:rPr>
                <w:spacing w:val="-10"/>
                <w:sz w:val="24"/>
              </w:rPr>
              <w:t>4</w:t>
            </w:r>
          </w:p>
        </w:tc>
        <w:tc>
          <w:tcPr>
            <w:tcW w:w="390" w:type="dxa"/>
          </w:tcPr>
          <w:p w14:paraId="18171C6B" w14:textId="77777777" w:rsidR="009B6213" w:rsidRDefault="009B6213">
            <w:pPr>
              <w:pStyle w:val="TableParagraph"/>
              <w:spacing w:before="32"/>
              <w:rPr>
                <w:b/>
                <w:sz w:val="24"/>
              </w:rPr>
            </w:pPr>
          </w:p>
          <w:p w14:paraId="49AA0378" w14:textId="77777777" w:rsidR="009B6213" w:rsidRDefault="00650804">
            <w:pPr>
              <w:pStyle w:val="TableParagraph"/>
              <w:ind w:right="45"/>
              <w:jc w:val="center"/>
              <w:rPr>
                <w:sz w:val="24"/>
              </w:rPr>
            </w:pPr>
            <w:r>
              <w:rPr>
                <w:spacing w:val="-10"/>
                <w:sz w:val="24"/>
              </w:rPr>
              <w:t>4</w:t>
            </w:r>
          </w:p>
        </w:tc>
        <w:tc>
          <w:tcPr>
            <w:tcW w:w="384" w:type="dxa"/>
          </w:tcPr>
          <w:p w14:paraId="1A540131" w14:textId="77777777" w:rsidR="009B6213" w:rsidRDefault="009B6213">
            <w:pPr>
              <w:pStyle w:val="TableParagraph"/>
              <w:spacing w:before="32"/>
              <w:rPr>
                <w:b/>
                <w:sz w:val="24"/>
              </w:rPr>
            </w:pPr>
          </w:p>
          <w:p w14:paraId="23BE6C2D" w14:textId="77777777" w:rsidR="009B6213" w:rsidRDefault="00650804">
            <w:pPr>
              <w:pStyle w:val="TableParagraph"/>
              <w:ind w:left="4" w:right="39"/>
              <w:jc w:val="center"/>
              <w:rPr>
                <w:sz w:val="24"/>
              </w:rPr>
            </w:pPr>
            <w:r>
              <w:rPr>
                <w:spacing w:val="-10"/>
                <w:sz w:val="24"/>
              </w:rPr>
              <w:t>4</w:t>
            </w:r>
          </w:p>
        </w:tc>
        <w:tc>
          <w:tcPr>
            <w:tcW w:w="390" w:type="dxa"/>
          </w:tcPr>
          <w:p w14:paraId="5B48B6BD" w14:textId="77777777" w:rsidR="009B6213" w:rsidRDefault="009B6213">
            <w:pPr>
              <w:pStyle w:val="TableParagraph"/>
              <w:spacing w:before="32"/>
              <w:rPr>
                <w:b/>
                <w:sz w:val="24"/>
              </w:rPr>
            </w:pPr>
          </w:p>
          <w:p w14:paraId="0F9759F0" w14:textId="77777777" w:rsidR="009B6213" w:rsidRDefault="00650804">
            <w:pPr>
              <w:pStyle w:val="TableParagraph"/>
              <w:ind w:right="45"/>
              <w:jc w:val="center"/>
              <w:rPr>
                <w:sz w:val="24"/>
              </w:rPr>
            </w:pPr>
            <w:r>
              <w:rPr>
                <w:spacing w:val="-10"/>
                <w:sz w:val="24"/>
              </w:rPr>
              <w:t>4</w:t>
            </w:r>
          </w:p>
        </w:tc>
        <w:tc>
          <w:tcPr>
            <w:tcW w:w="384" w:type="dxa"/>
          </w:tcPr>
          <w:p w14:paraId="3C620788" w14:textId="77777777" w:rsidR="009B6213" w:rsidRDefault="009B6213">
            <w:pPr>
              <w:pStyle w:val="TableParagraph"/>
              <w:spacing w:before="32"/>
              <w:rPr>
                <w:b/>
                <w:sz w:val="24"/>
              </w:rPr>
            </w:pPr>
          </w:p>
          <w:p w14:paraId="17C7C0DA" w14:textId="77777777" w:rsidR="009B6213" w:rsidRDefault="00650804">
            <w:pPr>
              <w:pStyle w:val="TableParagraph"/>
              <w:ind w:left="4" w:right="39"/>
              <w:jc w:val="center"/>
              <w:rPr>
                <w:sz w:val="24"/>
              </w:rPr>
            </w:pPr>
            <w:r>
              <w:rPr>
                <w:spacing w:val="-10"/>
                <w:sz w:val="24"/>
              </w:rPr>
              <w:t>5</w:t>
            </w:r>
          </w:p>
        </w:tc>
        <w:tc>
          <w:tcPr>
            <w:tcW w:w="368" w:type="dxa"/>
          </w:tcPr>
          <w:p w14:paraId="653E39DE" w14:textId="77777777" w:rsidR="009B6213" w:rsidRDefault="009B6213">
            <w:pPr>
              <w:pStyle w:val="TableParagraph"/>
              <w:spacing w:before="32"/>
              <w:rPr>
                <w:b/>
                <w:sz w:val="24"/>
              </w:rPr>
            </w:pPr>
          </w:p>
          <w:p w14:paraId="1F3EEF37" w14:textId="77777777" w:rsidR="009B6213" w:rsidRDefault="00650804">
            <w:pPr>
              <w:pStyle w:val="TableParagraph"/>
              <w:ind w:right="23"/>
              <w:jc w:val="center"/>
              <w:rPr>
                <w:sz w:val="24"/>
              </w:rPr>
            </w:pPr>
            <w:r>
              <w:rPr>
                <w:spacing w:val="-10"/>
                <w:sz w:val="24"/>
              </w:rPr>
              <w:t>5</w:t>
            </w:r>
          </w:p>
        </w:tc>
        <w:tc>
          <w:tcPr>
            <w:tcW w:w="390" w:type="dxa"/>
          </w:tcPr>
          <w:p w14:paraId="4C6BC43B" w14:textId="77777777" w:rsidR="009B6213" w:rsidRDefault="009B6213">
            <w:pPr>
              <w:pStyle w:val="TableParagraph"/>
              <w:spacing w:before="32"/>
              <w:rPr>
                <w:b/>
                <w:sz w:val="24"/>
              </w:rPr>
            </w:pPr>
          </w:p>
          <w:p w14:paraId="5D53EE90" w14:textId="77777777" w:rsidR="009B6213" w:rsidRDefault="00650804">
            <w:pPr>
              <w:pStyle w:val="TableParagraph"/>
              <w:ind w:left="4" w:right="45"/>
              <w:jc w:val="center"/>
              <w:rPr>
                <w:sz w:val="24"/>
              </w:rPr>
            </w:pPr>
            <w:r>
              <w:rPr>
                <w:spacing w:val="-10"/>
                <w:sz w:val="24"/>
              </w:rPr>
              <w:t>5</w:t>
            </w:r>
          </w:p>
        </w:tc>
      </w:tr>
      <w:tr w:rsidR="009B6213" w14:paraId="6C9223C6" w14:textId="77777777">
        <w:trPr>
          <w:trHeight w:val="635"/>
        </w:trPr>
        <w:tc>
          <w:tcPr>
            <w:tcW w:w="392" w:type="dxa"/>
          </w:tcPr>
          <w:p w14:paraId="644D8946" w14:textId="77777777" w:rsidR="009B6213" w:rsidRDefault="00650804">
            <w:pPr>
              <w:pStyle w:val="TableParagraph"/>
              <w:spacing w:line="268" w:lineRule="exact"/>
              <w:ind w:left="108"/>
              <w:rPr>
                <w:sz w:val="24"/>
              </w:rPr>
            </w:pPr>
            <w:r>
              <w:rPr>
                <w:spacing w:val="-10"/>
                <w:sz w:val="24"/>
              </w:rPr>
              <w:t>6</w:t>
            </w:r>
          </w:p>
          <w:p w14:paraId="0D983F30" w14:textId="77777777" w:rsidR="009B6213" w:rsidRDefault="00650804">
            <w:pPr>
              <w:pStyle w:val="TableParagraph"/>
              <w:spacing w:before="42"/>
              <w:ind w:left="108"/>
              <w:rPr>
                <w:sz w:val="24"/>
              </w:rPr>
            </w:pPr>
            <w:r>
              <w:rPr>
                <w:spacing w:val="-10"/>
                <w:sz w:val="24"/>
              </w:rPr>
              <w:t>6</w:t>
            </w:r>
          </w:p>
        </w:tc>
        <w:tc>
          <w:tcPr>
            <w:tcW w:w="424" w:type="dxa"/>
          </w:tcPr>
          <w:p w14:paraId="24BCD879" w14:textId="77777777" w:rsidR="009B6213" w:rsidRDefault="00650804">
            <w:pPr>
              <w:pStyle w:val="TableParagraph"/>
              <w:spacing w:line="268" w:lineRule="exact"/>
              <w:ind w:left="109"/>
              <w:rPr>
                <w:sz w:val="24"/>
              </w:rPr>
            </w:pPr>
            <w:r>
              <w:rPr>
                <w:spacing w:val="-10"/>
                <w:sz w:val="24"/>
              </w:rPr>
              <w:t>1</w:t>
            </w:r>
          </w:p>
          <w:p w14:paraId="7BC97118" w14:textId="77777777" w:rsidR="009B6213" w:rsidRDefault="00650804">
            <w:pPr>
              <w:pStyle w:val="TableParagraph"/>
              <w:spacing w:before="42"/>
              <w:ind w:left="109"/>
              <w:rPr>
                <w:sz w:val="24"/>
              </w:rPr>
            </w:pPr>
            <w:r>
              <w:rPr>
                <w:spacing w:val="-10"/>
                <w:sz w:val="24"/>
              </w:rPr>
              <w:t>6</w:t>
            </w:r>
          </w:p>
        </w:tc>
        <w:tc>
          <w:tcPr>
            <w:tcW w:w="1205" w:type="dxa"/>
          </w:tcPr>
          <w:p w14:paraId="7A04AF6F" w14:textId="77777777" w:rsidR="009B6213" w:rsidRDefault="00650804">
            <w:pPr>
              <w:pStyle w:val="TableParagraph"/>
              <w:spacing w:line="268" w:lineRule="exact"/>
              <w:ind w:left="109"/>
              <w:rPr>
                <w:sz w:val="24"/>
              </w:rPr>
            </w:pPr>
            <w:r>
              <w:rPr>
                <w:spacing w:val="-2"/>
                <w:sz w:val="24"/>
              </w:rPr>
              <w:t>HOSPIT</w:t>
            </w:r>
          </w:p>
          <w:p w14:paraId="20CB3022" w14:textId="77777777" w:rsidR="009B6213" w:rsidRDefault="00650804">
            <w:pPr>
              <w:pStyle w:val="TableParagraph"/>
              <w:spacing w:before="42"/>
              <w:ind w:left="109"/>
              <w:rPr>
                <w:sz w:val="24"/>
              </w:rPr>
            </w:pPr>
            <w:r>
              <w:rPr>
                <w:spacing w:val="-5"/>
                <w:sz w:val="24"/>
              </w:rPr>
              <w:t>ALS</w:t>
            </w:r>
          </w:p>
        </w:tc>
        <w:tc>
          <w:tcPr>
            <w:tcW w:w="512" w:type="dxa"/>
          </w:tcPr>
          <w:p w14:paraId="2E02571A" w14:textId="77777777" w:rsidR="009B6213" w:rsidRDefault="009B6213">
            <w:pPr>
              <w:pStyle w:val="TableParagraph"/>
              <w:spacing w:before="33"/>
              <w:rPr>
                <w:b/>
                <w:sz w:val="24"/>
              </w:rPr>
            </w:pPr>
          </w:p>
          <w:p w14:paraId="2AD4569D" w14:textId="77777777" w:rsidR="009B6213" w:rsidRDefault="00650804">
            <w:pPr>
              <w:pStyle w:val="TableParagraph"/>
              <w:ind w:left="106"/>
              <w:rPr>
                <w:sz w:val="24"/>
              </w:rPr>
            </w:pPr>
            <w:r>
              <w:rPr>
                <w:spacing w:val="-5"/>
                <w:sz w:val="24"/>
              </w:rPr>
              <w:t>25</w:t>
            </w:r>
          </w:p>
        </w:tc>
        <w:tc>
          <w:tcPr>
            <w:tcW w:w="390" w:type="dxa"/>
          </w:tcPr>
          <w:p w14:paraId="2F0B9A88" w14:textId="77777777" w:rsidR="009B6213" w:rsidRDefault="009B6213">
            <w:pPr>
              <w:pStyle w:val="TableParagraph"/>
              <w:spacing w:before="33"/>
              <w:rPr>
                <w:b/>
                <w:sz w:val="24"/>
              </w:rPr>
            </w:pPr>
          </w:p>
          <w:p w14:paraId="6B34108C" w14:textId="77777777" w:rsidR="009B6213" w:rsidRDefault="00650804">
            <w:pPr>
              <w:pStyle w:val="TableParagraph"/>
              <w:ind w:left="1" w:right="45"/>
              <w:jc w:val="center"/>
              <w:rPr>
                <w:sz w:val="24"/>
              </w:rPr>
            </w:pPr>
            <w:r>
              <w:rPr>
                <w:spacing w:val="-10"/>
                <w:sz w:val="24"/>
              </w:rPr>
              <w:t>1</w:t>
            </w:r>
          </w:p>
        </w:tc>
        <w:tc>
          <w:tcPr>
            <w:tcW w:w="392" w:type="dxa"/>
          </w:tcPr>
          <w:p w14:paraId="476BAD17" w14:textId="77777777" w:rsidR="009B6213" w:rsidRDefault="009B6213">
            <w:pPr>
              <w:pStyle w:val="TableParagraph"/>
              <w:spacing w:before="33"/>
              <w:rPr>
                <w:b/>
                <w:sz w:val="24"/>
              </w:rPr>
            </w:pPr>
          </w:p>
          <w:p w14:paraId="08DC2A4B" w14:textId="77777777" w:rsidR="009B6213" w:rsidRDefault="00650804">
            <w:pPr>
              <w:pStyle w:val="TableParagraph"/>
              <w:ind w:right="43"/>
              <w:jc w:val="center"/>
              <w:rPr>
                <w:sz w:val="24"/>
              </w:rPr>
            </w:pPr>
            <w:r>
              <w:rPr>
                <w:spacing w:val="-10"/>
                <w:sz w:val="24"/>
              </w:rPr>
              <w:t>3</w:t>
            </w:r>
          </w:p>
        </w:tc>
        <w:tc>
          <w:tcPr>
            <w:tcW w:w="390" w:type="dxa"/>
          </w:tcPr>
          <w:p w14:paraId="014F380C" w14:textId="77777777" w:rsidR="009B6213" w:rsidRDefault="009B6213">
            <w:pPr>
              <w:pStyle w:val="TableParagraph"/>
              <w:spacing w:before="33"/>
              <w:rPr>
                <w:b/>
                <w:sz w:val="24"/>
              </w:rPr>
            </w:pPr>
          </w:p>
          <w:p w14:paraId="5725CBB2" w14:textId="77777777" w:rsidR="009B6213" w:rsidRDefault="00650804">
            <w:pPr>
              <w:pStyle w:val="TableParagraph"/>
              <w:ind w:right="45"/>
              <w:jc w:val="center"/>
              <w:rPr>
                <w:sz w:val="24"/>
              </w:rPr>
            </w:pPr>
            <w:r>
              <w:rPr>
                <w:spacing w:val="-10"/>
                <w:sz w:val="24"/>
              </w:rPr>
              <w:t>3</w:t>
            </w:r>
          </w:p>
        </w:tc>
        <w:tc>
          <w:tcPr>
            <w:tcW w:w="392" w:type="dxa"/>
          </w:tcPr>
          <w:p w14:paraId="6004535D" w14:textId="77777777" w:rsidR="009B6213" w:rsidRDefault="009B6213">
            <w:pPr>
              <w:pStyle w:val="TableParagraph"/>
              <w:spacing w:before="33"/>
              <w:rPr>
                <w:b/>
                <w:sz w:val="24"/>
              </w:rPr>
            </w:pPr>
          </w:p>
          <w:p w14:paraId="20FF0B13" w14:textId="77777777" w:rsidR="009B6213" w:rsidRDefault="00650804">
            <w:pPr>
              <w:pStyle w:val="TableParagraph"/>
              <w:ind w:left="1" w:right="43"/>
              <w:jc w:val="center"/>
              <w:rPr>
                <w:sz w:val="24"/>
              </w:rPr>
            </w:pPr>
            <w:r>
              <w:rPr>
                <w:spacing w:val="-10"/>
                <w:sz w:val="24"/>
              </w:rPr>
              <w:t>3</w:t>
            </w:r>
          </w:p>
        </w:tc>
        <w:tc>
          <w:tcPr>
            <w:tcW w:w="374" w:type="dxa"/>
          </w:tcPr>
          <w:p w14:paraId="7358AE24" w14:textId="77777777" w:rsidR="009B6213" w:rsidRDefault="009B6213">
            <w:pPr>
              <w:pStyle w:val="TableParagraph"/>
              <w:spacing w:before="33"/>
              <w:rPr>
                <w:b/>
                <w:sz w:val="24"/>
              </w:rPr>
            </w:pPr>
          </w:p>
          <w:p w14:paraId="2C1D9DE8" w14:textId="77777777" w:rsidR="009B6213" w:rsidRDefault="00650804">
            <w:pPr>
              <w:pStyle w:val="TableParagraph"/>
              <w:ind w:left="1" w:right="29"/>
              <w:jc w:val="center"/>
              <w:rPr>
                <w:sz w:val="24"/>
              </w:rPr>
            </w:pPr>
            <w:r>
              <w:rPr>
                <w:spacing w:val="-10"/>
                <w:sz w:val="24"/>
              </w:rPr>
              <w:t>4</w:t>
            </w:r>
          </w:p>
        </w:tc>
        <w:tc>
          <w:tcPr>
            <w:tcW w:w="384" w:type="dxa"/>
          </w:tcPr>
          <w:p w14:paraId="073F8675" w14:textId="77777777" w:rsidR="009B6213" w:rsidRDefault="009B6213">
            <w:pPr>
              <w:pStyle w:val="TableParagraph"/>
              <w:spacing w:before="33"/>
              <w:rPr>
                <w:b/>
                <w:sz w:val="24"/>
              </w:rPr>
            </w:pPr>
          </w:p>
          <w:p w14:paraId="2B15DA52" w14:textId="77777777" w:rsidR="009B6213" w:rsidRDefault="00650804">
            <w:pPr>
              <w:pStyle w:val="TableParagraph"/>
              <w:ind w:left="4" w:right="39"/>
              <w:jc w:val="center"/>
              <w:rPr>
                <w:sz w:val="24"/>
              </w:rPr>
            </w:pPr>
            <w:r>
              <w:rPr>
                <w:spacing w:val="-10"/>
                <w:sz w:val="24"/>
              </w:rPr>
              <w:t>5</w:t>
            </w:r>
          </w:p>
        </w:tc>
        <w:tc>
          <w:tcPr>
            <w:tcW w:w="376" w:type="dxa"/>
          </w:tcPr>
          <w:p w14:paraId="00654EE4" w14:textId="77777777" w:rsidR="009B6213" w:rsidRDefault="009B6213">
            <w:pPr>
              <w:pStyle w:val="TableParagraph"/>
              <w:spacing w:before="33"/>
              <w:rPr>
                <w:b/>
                <w:sz w:val="24"/>
              </w:rPr>
            </w:pPr>
          </w:p>
          <w:p w14:paraId="49901ECD" w14:textId="77777777" w:rsidR="009B6213" w:rsidRDefault="00650804">
            <w:pPr>
              <w:pStyle w:val="TableParagraph"/>
              <w:ind w:right="27"/>
              <w:jc w:val="center"/>
              <w:rPr>
                <w:sz w:val="24"/>
              </w:rPr>
            </w:pPr>
            <w:r>
              <w:rPr>
                <w:spacing w:val="-10"/>
                <w:sz w:val="24"/>
              </w:rPr>
              <w:t>5</w:t>
            </w:r>
          </w:p>
        </w:tc>
        <w:tc>
          <w:tcPr>
            <w:tcW w:w="384" w:type="dxa"/>
          </w:tcPr>
          <w:p w14:paraId="38FA6B20" w14:textId="77777777" w:rsidR="009B6213" w:rsidRDefault="009B6213">
            <w:pPr>
              <w:pStyle w:val="TableParagraph"/>
              <w:spacing w:before="33"/>
              <w:rPr>
                <w:b/>
                <w:sz w:val="24"/>
              </w:rPr>
            </w:pPr>
          </w:p>
          <w:p w14:paraId="79EC8BE1" w14:textId="77777777" w:rsidR="009B6213" w:rsidRDefault="00650804">
            <w:pPr>
              <w:pStyle w:val="TableParagraph"/>
              <w:ind w:right="39"/>
              <w:jc w:val="center"/>
              <w:rPr>
                <w:sz w:val="24"/>
              </w:rPr>
            </w:pPr>
            <w:r>
              <w:rPr>
                <w:spacing w:val="-10"/>
                <w:sz w:val="24"/>
              </w:rPr>
              <w:t>4</w:t>
            </w:r>
          </w:p>
        </w:tc>
        <w:tc>
          <w:tcPr>
            <w:tcW w:w="374" w:type="dxa"/>
          </w:tcPr>
          <w:p w14:paraId="02BF2E1A" w14:textId="77777777" w:rsidR="009B6213" w:rsidRDefault="009B6213">
            <w:pPr>
              <w:pStyle w:val="TableParagraph"/>
              <w:spacing w:before="33"/>
              <w:rPr>
                <w:b/>
                <w:sz w:val="24"/>
              </w:rPr>
            </w:pPr>
          </w:p>
          <w:p w14:paraId="7B585C8E" w14:textId="77777777" w:rsidR="009B6213" w:rsidRDefault="00650804">
            <w:pPr>
              <w:pStyle w:val="TableParagraph"/>
              <w:ind w:right="29"/>
              <w:jc w:val="center"/>
              <w:rPr>
                <w:sz w:val="24"/>
              </w:rPr>
            </w:pPr>
            <w:r>
              <w:rPr>
                <w:spacing w:val="-10"/>
                <w:sz w:val="24"/>
              </w:rPr>
              <w:t>3</w:t>
            </w:r>
          </w:p>
        </w:tc>
        <w:tc>
          <w:tcPr>
            <w:tcW w:w="360" w:type="dxa"/>
          </w:tcPr>
          <w:p w14:paraId="07E3ADE0" w14:textId="77777777" w:rsidR="009B6213" w:rsidRDefault="009B6213">
            <w:pPr>
              <w:pStyle w:val="TableParagraph"/>
              <w:spacing w:before="33"/>
              <w:rPr>
                <w:b/>
                <w:sz w:val="24"/>
              </w:rPr>
            </w:pPr>
          </w:p>
          <w:p w14:paraId="44921F59" w14:textId="77777777" w:rsidR="009B6213" w:rsidRDefault="00650804">
            <w:pPr>
              <w:pStyle w:val="TableParagraph"/>
              <w:ind w:right="11"/>
              <w:jc w:val="center"/>
              <w:rPr>
                <w:sz w:val="24"/>
              </w:rPr>
            </w:pPr>
            <w:r>
              <w:rPr>
                <w:spacing w:val="-10"/>
                <w:sz w:val="24"/>
              </w:rPr>
              <w:t>5</w:t>
            </w:r>
          </w:p>
        </w:tc>
        <w:tc>
          <w:tcPr>
            <w:tcW w:w="384" w:type="dxa"/>
          </w:tcPr>
          <w:p w14:paraId="34C98348" w14:textId="77777777" w:rsidR="009B6213" w:rsidRDefault="009B6213">
            <w:pPr>
              <w:pStyle w:val="TableParagraph"/>
              <w:spacing w:before="33"/>
              <w:rPr>
                <w:b/>
                <w:sz w:val="24"/>
              </w:rPr>
            </w:pPr>
          </w:p>
          <w:p w14:paraId="31BE34DA" w14:textId="77777777" w:rsidR="009B6213" w:rsidRDefault="00650804">
            <w:pPr>
              <w:pStyle w:val="TableParagraph"/>
              <w:ind w:left="4" w:right="39"/>
              <w:jc w:val="center"/>
              <w:rPr>
                <w:sz w:val="24"/>
              </w:rPr>
            </w:pPr>
            <w:r>
              <w:rPr>
                <w:spacing w:val="-10"/>
                <w:sz w:val="24"/>
              </w:rPr>
              <w:t>5</w:t>
            </w:r>
          </w:p>
        </w:tc>
        <w:tc>
          <w:tcPr>
            <w:tcW w:w="384" w:type="dxa"/>
          </w:tcPr>
          <w:p w14:paraId="68FE64E9" w14:textId="77777777" w:rsidR="009B6213" w:rsidRDefault="009B6213">
            <w:pPr>
              <w:pStyle w:val="TableParagraph"/>
              <w:spacing w:before="33"/>
              <w:rPr>
                <w:b/>
                <w:sz w:val="24"/>
              </w:rPr>
            </w:pPr>
          </w:p>
          <w:p w14:paraId="0272370F" w14:textId="77777777" w:rsidR="009B6213" w:rsidRDefault="00650804">
            <w:pPr>
              <w:pStyle w:val="TableParagraph"/>
              <w:ind w:right="39"/>
              <w:jc w:val="center"/>
              <w:rPr>
                <w:sz w:val="24"/>
              </w:rPr>
            </w:pPr>
            <w:r>
              <w:rPr>
                <w:spacing w:val="-10"/>
                <w:sz w:val="24"/>
              </w:rPr>
              <w:t>4</w:t>
            </w:r>
          </w:p>
        </w:tc>
        <w:tc>
          <w:tcPr>
            <w:tcW w:w="350" w:type="dxa"/>
          </w:tcPr>
          <w:p w14:paraId="72B6E9F3" w14:textId="77777777" w:rsidR="009B6213" w:rsidRDefault="009B6213">
            <w:pPr>
              <w:pStyle w:val="TableParagraph"/>
              <w:spacing w:before="33"/>
              <w:rPr>
                <w:b/>
                <w:sz w:val="24"/>
              </w:rPr>
            </w:pPr>
          </w:p>
          <w:p w14:paraId="6E3A15A0" w14:textId="77777777" w:rsidR="009B6213" w:rsidRDefault="00650804">
            <w:pPr>
              <w:pStyle w:val="TableParagraph"/>
              <w:ind w:right="5"/>
              <w:jc w:val="center"/>
              <w:rPr>
                <w:sz w:val="24"/>
              </w:rPr>
            </w:pPr>
            <w:r>
              <w:rPr>
                <w:spacing w:val="-10"/>
                <w:sz w:val="24"/>
              </w:rPr>
              <w:t>5</w:t>
            </w:r>
          </w:p>
        </w:tc>
        <w:tc>
          <w:tcPr>
            <w:tcW w:w="376" w:type="dxa"/>
          </w:tcPr>
          <w:p w14:paraId="455C7FC1" w14:textId="77777777" w:rsidR="009B6213" w:rsidRDefault="009B6213">
            <w:pPr>
              <w:pStyle w:val="TableParagraph"/>
              <w:spacing w:before="33"/>
              <w:rPr>
                <w:b/>
                <w:sz w:val="24"/>
              </w:rPr>
            </w:pPr>
          </w:p>
          <w:p w14:paraId="089DE6DC" w14:textId="77777777" w:rsidR="009B6213" w:rsidRDefault="00650804">
            <w:pPr>
              <w:pStyle w:val="TableParagraph"/>
              <w:ind w:right="27"/>
              <w:jc w:val="center"/>
              <w:rPr>
                <w:sz w:val="24"/>
              </w:rPr>
            </w:pPr>
            <w:r>
              <w:rPr>
                <w:spacing w:val="-10"/>
                <w:sz w:val="24"/>
              </w:rPr>
              <w:t>5</w:t>
            </w:r>
          </w:p>
        </w:tc>
        <w:tc>
          <w:tcPr>
            <w:tcW w:w="385" w:type="dxa"/>
          </w:tcPr>
          <w:p w14:paraId="2CAE2DEF" w14:textId="77777777" w:rsidR="009B6213" w:rsidRDefault="009B6213">
            <w:pPr>
              <w:pStyle w:val="TableParagraph"/>
              <w:spacing w:before="33"/>
              <w:rPr>
                <w:b/>
                <w:sz w:val="24"/>
              </w:rPr>
            </w:pPr>
          </w:p>
          <w:p w14:paraId="31250384" w14:textId="77777777" w:rsidR="009B6213" w:rsidRDefault="00650804">
            <w:pPr>
              <w:pStyle w:val="TableParagraph"/>
              <w:ind w:right="40"/>
              <w:jc w:val="center"/>
              <w:rPr>
                <w:sz w:val="24"/>
              </w:rPr>
            </w:pPr>
            <w:r>
              <w:rPr>
                <w:spacing w:val="-10"/>
                <w:sz w:val="24"/>
              </w:rPr>
              <w:t>5</w:t>
            </w:r>
          </w:p>
        </w:tc>
        <w:tc>
          <w:tcPr>
            <w:tcW w:w="374" w:type="dxa"/>
          </w:tcPr>
          <w:p w14:paraId="7404A2AF" w14:textId="77777777" w:rsidR="009B6213" w:rsidRDefault="009B6213">
            <w:pPr>
              <w:pStyle w:val="TableParagraph"/>
              <w:spacing w:before="33"/>
              <w:rPr>
                <w:b/>
                <w:sz w:val="24"/>
              </w:rPr>
            </w:pPr>
          </w:p>
          <w:p w14:paraId="70E21B91" w14:textId="77777777" w:rsidR="009B6213" w:rsidRDefault="00650804">
            <w:pPr>
              <w:pStyle w:val="TableParagraph"/>
              <w:ind w:right="29"/>
              <w:jc w:val="center"/>
              <w:rPr>
                <w:sz w:val="24"/>
              </w:rPr>
            </w:pPr>
            <w:r>
              <w:rPr>
                <w:spacing w:val="-10"/>
                <w:sz w:val="24"/>
              </w:rPr>
              <w:t>4</w:t>
            </w:r>
          </w:p>
        </w:tc>
        <w:tc>
          <w:tcPr>
            <w:tcW w:w="384" w:type="dxa"/>
          </w:tcPr>
          <w:p w14:paraId="2D487D97" w14:textId="77777777" w:rsidR="009B6213" w:rsidRDefault="009B6213">
            <w:pPr>
              <w:pStyle w:val="TableParagraph"/>
              <w:spacing w:before="33"/>
              <w:rPr>
                <w:b/>
                <w:sz w:val="24"/>
              </w:rPr>
            </w:pPr>
          </w:p>
          <w:p w14:paraId="5106E3B2" w14:textId="77777777" w:rsidR="009B6213" w:rsidRDefault="00650804">
            <w:pPr>
              <w:pStyle w:val="TableParagraph"/>
              <w:ind w:left="5" w:right="39"/>
              <w:jc w:val="center"/>
              <w:rPr>
                <w:sz w:val="24"/>
              </w:rPr>
            </w:pPr>
            <w:r>
              <w:rPr>
                <w:spacing w:val="-10"/>
                <w:sz w:val="24"/>
              </w:rPr>
              <w:t>5</w:t>
            </w:r>
          </w:p>
        </w:tc>
        <w:tc>
          <w:tcPr>
            <w:tcW w:w="376" w:type="dxa"/>
          </w:tcPr>
          <w:p w14:paraId="1059F557" w14:textId="77777777" w:rsidR="009B6213" w:rsidRDefault="009B6213">
            <w:pPr>
              <w:pStyle w:val="TableParagraph"/>
              <w:spacing w:before="33"/>
              <w:rPr>
                <w:b/>
                <w:sz w:val="24"/>
              </w:rPr>
            </w:pPr>
          </w:p>
          <w:p w14:paraId="6625BDA1" w14:textId="77777777" w:rsidR="009B6213" w:rsidRDefault="00650804">
            <w:pPr>
              <w:pStyle w:val="TableParagraph"/>
              <w:ind w:right="27"/>
              <w:jc w:val="center"/>
              <w:rPr>
                <w:sz w:val="24"/>
              </w:rPr>
            </w:pPr>
            <w:r>
              <w:rPr>
                <w:spacing w:val="-10"/>
                <w:sz w:val="24"/>
              </w:rPr>
              <w:t>5</w:t>
            </w:r>
          </w:p>
        </w:tc>
        <w:tc>
          <w:tcPr>
            <w:tcW w:w="358" w:type="dxa"/>
          </w:tcPr>
          <w:p w14:paraId="50E8BE13" w14:textId="77777777" w:rsidR="009B6213" w:rsidRDefault="009B6213">
            <w:pPr>
              <w:pStyle w:val="TableParagraph"/>
              <w:spacing w:before="33"/>
              <w:rPr>
                <w:b/>
                <w:sz w:val="24"/>
              </w:rPr>
            </w:pPr>
          </w:p>
          <w:p w14:paraId="0BD0D106" w14:textId="77777777" w:rsidR="009B6213" w:rsidRDefault="00650804">
            <w:pPr>
              <w:pStyle w:val="TableParagraph"/>
              <w:ind w:right="12"/>
              <w:jc w:val="center"/>
              <w:rPr>
                <w:sz w:val="24"/>
              </w:rPr>
            </w:pPr>
            <w:r>
              <w:rPr>
                <w:spacing w:val="-10"/>
                <w:sz w:val="24"/>
              </w:rPr>
              <w:t>4</w:t>
            </w:r>
          </w:p>
        </w:tc>
        <w:tc>
          <w:tcPr>
            <w:tcW w:w="384" w:type="dxa"/>
          </w:tcPr>
          <w:p w14:paraId="64EF78CB" w14:textId="77777777" w:rsidR="009B6213" w:rsidRDefault="009B6213">
            <w:pPr>
              <w:pStyle w:val="TableParagraph"/>
              <w:spacing w:before="33"/>
              <w:rPr>
                <w:b/>
                <w:sz w:val="24"/>
              </w:rPr>
            </w:pPr>
          </w:p>
          <w:p w14:paraId="51F9E4A1" w14:textId="77777777" w:rsidR="009B6213" w:rsidRDefault="00650804">
            <w:pPr>
              <w:pStyle w:val="TableParagraph"/>
              <w:ind w:left="5" w:right="39"/>
              <w:jc w:val="center"/>
              <w:rPr>
                <w:sz w:val="24"/>
              </w:rPr>
            </w:pPr>
            <w:r>
              <w:rPr>
                <w:spacing w:val="-10"/>
                <w:sz w:val="24"/>
              </w:rPr>
              <w:t>4</w:t>
            </w:r>
          </w:p>
        </w:tc>
        <w:tc>
          <w:tcPr>
            <w:tcW w:w="384" w:type="dxa"/>
          </w:tcPr>
          <w:p w14:paraId="7AC4C901" w14:textId="77777777" w:rsidR="009B6213" w:rsidRDefault="009B6213">
            <w:pPr>
              <w:pStyle w:val="TableParagraph"/>
              <w:spacing w:before="33"/>
              <w:rPr>
                <w:b/>
                <w:sz w:val="24"/>
              </w:rPr>
            </w:pPr>
          </w:p>
          <w:p w14:paraId="6A60275E" w14:textId="77777777" w:rsidR="009B6213" w:rsidRDefault="00650804">
            <w:pPr>
              <w:pStyle w:val="TableParagraph"/>
              <w:ind w:left="5" w:right="39"/>
              <w:jc w:val="center"/>
              <w:rPr>
                <w:sz w:val="24"/>
              </w:rPr>
            </w:pPr>
            <w:r>
              <w:rPr>
                <w:spacing w:val="-10"/>
                <w:sz w:val="24"/>
              </w:rPr>
              <w:t>5</w:t>
            </w:r>
          </w:p>
        </w:tc>
        <w:tc>
          <w:tcPr>
            <w:tcW w:w="352" w:type="dxa"/>
          </w:tcPr>
          <w:p w14:paraId="05D332AB" w14:textId="77777777" w:rsidR="009B6213" w:rsidRDefault="009B6213">
            <w:pPr>
              <w:pStyle w:val="TableParagraph"/>
              <w:spacing w:before="33"/>
              <w:rPr>
                <w:b/>
                <w:sz w:val="24"/>
              </w:rPr>
            </w:pPr>
          </w:p>
          <w:p w14:paraId="124B84B8" w14:textId="77777777" w:rsidR="009B6213" w:rsidRDefault="00650804">
            <w:pPr>
              <w:pStyle w:val="TableParagraph"/>
              <w:ind w:right="2"/>
              <w:jc w:val="center"/>
              <w:rPr>
                <w:sz w:val="24"/>
              </w:rPr>
            </w:pPr>
            <w:r>
              <w:rPr>
                <w:spacing w:val="-10"/>
                <w:sz w:val="24"/>
              </w:rPr>
              <w:t>4</w:t>
            </w:r>
          </w:p>
        </w:tc>
        <w:tc>
          <w:tcPr>
            <w:tcW w:w="350" w:type="dxa"/>
          </w:tcPr>
          <w:p w14:paraId="762F3BF7" w14:textId="77777777" w:rsidR="009B6213" w:rsidRDefault="009B6213">
            <w:pPr>
              <w:pStyle w:val="TableParagraph"/>
              <w:spacing w:before="33"/>
              <w:rPr>
                <w:b/>
                <w:sz w:val="24"/>
              </w:rPr>
            </w:pPr>
          </w:p>
          <w:p w14:paraId="0D1C6A9F" w14:textId="77777777" w:rsidR="009B6213" w:rsidRDefault="00650804">
            <w:pPr>
              <w:pStyle w:val="TableParagraph"/>
              <w:ind w:left="5" w:right="5"/>
              <w:jc w:val="center"/>
              <w:rPr>
                <w:sz w:val="24"/>
              </w:rPr>
            </w:pPr>
            <w:r>
              <w:rPr>
                <w:spacing w:val="-10"/>
                <w:sz w:val="24"/>
              </w:rPr>
              <w:t>5</w:t>
            </w:r>
          </w:p>
        </w:tc>
        <w:tc>
          <w:tcPr>
            <w:tcW w:w="384" w:type="dxa"/>
          </w:tcPr>
          <w:p w14:paraId="1632FADB" w14:textId="77777777" w:rsidR="009B6213" w:rsidRDefault="009B6213">
            <w:pPr>
              <w:pStyle w:val="TableParagraph"/>
              <w:spacing w:before="33"/>
              <w:rPr>
                <w:b/>
                <w:sz w:val="24"/>
              </w:rPr>
            </w:pPr>
          </w:p>
          <w:p w14:paraId="3CCE53AA" w14:textId="77777777" w:rsidR="009B6213" w:rsidRDefault="00650804">
            <w:pPr>
              <w:pStyle w:val="TableParagraph"/>
              <w:ind w:left="5" w:right="39"/>
              <w:jc w:val="center"/>
              <w:rPr>
                <w:sz w:val="24"/>
              </w:rPr>
            </w:pPr>
            <w:r>
              <w:rPr>
                <w:spacing w:val="-10"/>
                <w:sz w:val="24"/>
              </w:rPr>
              <w:t>5</w:t>
            </w:r>
          </w:p>
        </w:tc>
        <w:tc>
          <w:tcPr>
            <w:tcW w:w="390" w:type="dxa"/>
          </w:tcPr>
          <w:p w14:paraId="526C6BC3" w14:textId="77777777" w:rsidR="009B6213" w:rsidRDefault="009B6213">
            <w:pPr>
              <w:pStyle w:val="TableParagraph"/>
              <w:spacing w:before="33"/>
              <w:rPr>
                <w:b/>
                <w:sz w:val="24"/>
              </w:rPr>
            </w:pPr>
          </w:p>
          <w:p w14:paraId="246EEADD" w14:textId="77777777" w:rsidR="009B6213" w:rsidRDefault="00650804">
            <w:pPr>
              <w:pStyle w:val="TableParagraph"/>
              <w:ind w:right="45"/>
              <w:jc w:val="center"/>
              <w:rPr>
                <w:sz w:val="24"/>
              </w:rPr>
            </w:pPr>
            <w:r>
              <w:rPr>
                <w:spacing w:val="-10"/>
                <w:sz w:val="24"/>
              </w:rPr>
              <w:t>4</w:t>
            </w:r>
          </w:p>
        </w:tc>
        <w:tc>
          <w:tcPr>
            <w:tcW w:w="384" w:type="dxa"/>
          </w:tcPr>
          <w:p w14:paraId="4E34DDA7" w14:textId="77777777" w:rsidR="009B6213" w:rsidRDefault="009B6213">
            <w:pPr>
              <w:pStyle w:val="TableParagraph"/>
              <w:spacing w:before="33"/>
              <w:rPr>
                <w:b/>
                <w:sz w:val="24"/>
              </w:rPr>
            </w:pPr>
          </w:p>
          <w:p w14:paraId="5D282070" w14:textId="77777777" w:rsidR="009B6213" w:rsidRDefault="00650804">
            <w:pPr>
              <w:pStyle w:val="TableParagraph"/>
              <w:ind w:left="4" w:right="39"/>
              <w:jc w:val="center"/>
              <w:rPr>
                <w:sz w:val="24"/>
              </w:rPr>
            </w:pPr>
            <w:r>
              <w:rPr>
                <w:spacing w:val="-10"/>
                <w:sz w:val="24"/>
              </w:rPr>
              <w:t>4</w:t>
            </w:r>
          </w:p>
        </w:tc>
        <w:tc>
          <w:tcPr>
            <w:tcW w:w="390" w:type="dxa"/>
          </w:tcPr>
          <w:p w14:paraId="6771618B" w14:textId="77777777" w:rsidR="009B6213" w:rsidRDefault="009B6213">
            <w:pPr>
              <w:pStyle w:val="TableParagraph"/>
              <w:spacing w:before="33"/>
              <w:rPr>
                <w:b/>
                <w:sz w:val="24"/>
              </w:rPr>
            </w:pPr>
          </w:p>
          <w:p w14:paraId="03B8112E" w14:textId="77777777" w:rsidR="009B6213" w:rsidRDefault="00650804">
            <w:pPr>
              <w:pStyle w:val="TableParagraph"/>
              <w:ind w:right="45"/>
              <w:jc w:val="center"/>
              <w:rPr>
                <w:sz w:val="24"/>
              </w:rPr>
            </w:pPr>
            <w:r>
              <w:rPr>
                <w:spacing w:val="-10"/>
                <w:sz w:val="24"/>
              </w:rPr>
              <w:t>5</w:t>
            </w:r>
          </w:p>
        </w:tc>
        <w:tc>
          <w:tcPr>
            <w:tcW w:w="384" w:type="dxa"/>
          </w:tcPr>
          <w:p w14:paraId="4777B29B" w14:textId="77777777" w:rsidR="009B6213" w:rsidRDefault="009B6213">
            <w:pPr>
              <w:pStyle w:val="TableParagraph"/>
              <w:spacing w:before="33"/>
              <w:rPr>
                <w:b/>
                <w:sz w:val="24"/>
              </w:rPr>
            </w:pPr>
          </w:p>
          <w:p w14:paraId="560BB42E" w14:textId="77777777" w:rsidR="009B6213" w:rsidRDefault="00650804">
            <w:pPr>
              <w:pStyle w:val="TableParagraph"/>
              <w:ind w:left="4" w:right="39"/>
              <w:jc w:val="center"/>
              <w:rPr>
                <w:sz w:val="24"/>
              </w:rPr>
            </w:pPr>
            <w:r>
              <w:rPr>
                <w:spacing w:val="-10"/>
                <w:sz w:val="24"/>
              </w:rPr>
              <w:t>5</w:t>
            </w:r>
          </w:p>
        </w:tc>
        <w:tc>
          <w:tcPr>
            <w:tcW w:w="368" w:type="dxa"/>
          </w:tcPr>
          <w:p w14:paraId="1A0C3AAE" w14:textId="77777777" w:rsidR="009B6213" w:rsidRDefault="009B6213">
            <w:pPr>
              <w:pStyle w:val="TableParagraph"/>
              <w:spacing w:before="33"/>
              <w:rPr>
                <w:b/>
                <w:sz w:val="24"/>
              </w:rPr>
            </w:pPr>
          </w:p>
          <w:p w14:paraId="6233E340" w14:textId="77777777" w:rsidR="009B6213" w:rsidRDefault="00650804">
            <w:pPr>
              <w:pStyle w:val="TableParagraph"/>
              <w:ind w:right="23"/>
              <w:jc w:val="center"/>
              <w:rPr>
                <w:sz w:val="24"/>
              </w:rPr>
            </w:pPr>
            <w:r>
              <w:rPr>
                <w:spacing w:val="-10"/>
                <w:sz w:val="24"/>
              </w:rPr>
              <w:t>4</w:t>
            </w:r>
          </w:p>
        </w:tc>
        <w:tc>
          <w:tcPr>
            <w:tcW w:w="390" w:type="dxa"/>
          </w:tcPr>
          <w:p w14:paraId="7BA1F75F" w14:textId="77777777" w:rsidR="009B6213" w:rsidRDefault="009B6213">
            <w:pPr>
              <w:pStyle w:val="TableParagraph"/>
              <w:spacing w:before="33"/>
              <w:rPr>
                <w:b/>
                <w:sz w:val="24"/>
              </w:rPr>
            </w:pPr>
          </w:p>
          <w:p w14:paraId="0F9BF1A6" w14:textId="77777777" w:rsidR="009B6213" w:rsidRDefault="00650804">
            <w:pPr>
              <w:pStyle w:val="TableParagraph"/>
              <w:ind w:left="4" w:right="45"/>
              <w:jc w:val="center"/>
              <w:rPr>
                <w:sz w:val="24"/>
              </w:rPr>
            </w:pPr>
            <w:r>
              <w:rPr>
                <w:spacing w:val="-10"/>
                <w:sz w:val="24"/>
              </w:rPr>
              <w:t>5</w:t>
            </w:r>
          </w:p>
        </w:tc>
      </w:tr>
      <w:tr w:rsidR="009B6213" w14:paraId="5BBB689D" w14:textId="77777777">
        <w:trPr>
          <w:trHeight w:val="634"/>
        </w:trPr>
        <w:tc>
          <w:tcPr>
            <w:tcW w:w="392" w:type="dxa"/>
          </w:tcPr>
          <w:p w14:paraId="3D736528" w14:textId="77777777" w:rsidR="009B6213" w:rsidRDefault="00650804">
            <w:pPr>
              <w:pStyle w:val="TableParagraph"/>
              <w:spacing w:line="268" w:lineRule="exact"/>
              <w:ind w:left="108"/>
              <w:rPr>
                <w:sz w:val="24"/>
              </w:rPr>
            </w:pPr>
            <w:r>
              <w:rPr>
                <w:spacing w:val="-10"/>
                <w:sz w:val="24"/>
              </w:rPr>
              <w:t>6</w:t>
            </w:r>
          </w:p>
          <w:p w14:paraId="0EFC7DAF" w14:textId="77777777" w:rsidR="009B6213" w:rsidRDefault="00650804">
            <w:pPr>
              <w:pStyle w:val="TableParagraph"/>
              <w:spacing w:before="40"/>
              <w:ind w:left="108"/>
              <w:rPr>
                <w:sz w:val="24"/>
              </w:rPr>
            </w:pPr>
            <w:r>
              <w:rPr>
                <w:spacing w:val="-10"/>
                <w:sz w:val="24"/>
              </w:rPr>
              <w:t>7</w:t>
            </w:r>
          </w:p>
        </w:tc>
        <w:tc>
          <w:tcPr>
            <w:tcW w:w="424" w:type="dxa"/>
          </w:tcPr>
          <w:p w14:paraId="076E675D" w14:textId="77777777" w:rsidR="009B6213" w:rsidRDefault="00650804">
            <w:pPr>
              <w:pStyle w:val="TableParagraph"/>
              <w:spacing w:line="268" w:lineRule="exact"/>
              <w:ind w:left="109"/>
              <w:rPr>
                <w:sz w:val="24"/>
              </w:rPr>
            </w:pPr>
            <w:r>
              <w:rPr>
                <w:spacing w:val="-10"/>
                <w:sz w:val="24"/>
              </w:rPr>
              <w:t>1</w:t>
            </w:r>
          </w:p>
          <w:p w14:paraId="31800485" w14:textId="77777777" w:rsidR="009B6213" w:rsidRDefault="00650804">
            <w:pPr>
              <w:pStyle w:val="TableParagraph"/>
              <w:spacing w:before="40"/>
              <w:ind w:left="109"/>
              <w:rPr>
                <w:sz w:val="24"/>
              </w:rPr>
            </w:pPr>
            <w:r>
              <w:rPr>
                <w:spacing w:val="-10"/>
                <w:sz w:val="24"/>
              </w:rPr>
              <w:t>7</w:t>
            </w:r>
          </w:p>
        </w:tc>
        <w:tc>
          <w:tcPr>
            <w:tcW w:w="1205" w:type="dxa"/>
          </w:tcPr>
          <w:p w14:paraId="173A42D4" w14:textId="77777777" w:rsidR="009B6213" w:rsidRDefault="00650804">
            <w:pPr>
              <w:pStyle w:val="TableParagraph"/>
              <w:spacing w:line="268" w:lineRule="exact"/>
              <w:ind w:left="109"/>
              <w:rPr>
                <w:sz w:val="24"/>
              </w:rPr>
            </w:pPr>
            <w:r>
              <w:rPr>
                <w:spacing w:val="-2"/>
                <w:sz w:val="24"/>
              </w:rPr>
              <w:t>HOSPIT</w:t>
            </w:r>
          </w:p>
          <w:p w14:paraId="312270B2" w14:textId="77777777" w:rsidR="009B6213" w:rsidRDefault="00650804">
            <w:pPr>
              <w:pStyle w:val="TableParagraph"/>
              <w:spacing w:before="40"/>
              <w:ind w:left="109"/>
              <w:rPr>
                <w:sz w:val="24"/>
              </w:rPr>
            </w:pPr>
            <w:r>
              <w:rPr>
                <w:spacing w:val="-5"/>
                <w:sz w:val="24"/>
              </w:rPr>
              <w:t>ALS</w:t>
            </w:r>
          </w:p>
        </w:tc>
        <w:tc>
          <w:tcPr>
            <w:tcW w:w="512" w:type="dxa"/>
          </w:tcPr>
          <w:p w14:paraId="114A208D" w14:textId="77777777" w:rsidR="009B6213" w:rsidRDefault="009B6213">
            <w:pPr>
              <w:pStyle w:val="TableParagraph"/>
              <w:spacing w:before="32"/>
              <w:rPr>
                <w:b/>
                <w:sz w:val="24"/>
              </w:rPr>
            </w:pPr>
          </w:p>
          <w:p w14:paraId="63CF8A6D" w14:textId="77777777" w:rsidR="009B6213" w:rsidRDefault="00650804">
            <w:pPr>
              <w:pStyle w:val="TableParagraph"/>
              <w:ind w:left="106"/>
              <w:rPr>
                <w:sz w:val="24"/>
              </w:rPr>
            </w:pPr>
            <w:r>
              <w:rPr>
                <w:spacing w:val="-5"/>
                <w:sz w:val="24"/>
              </w:rPr>
              <w:t>33</w:t>
            </w:r>
          </w:p>
        </w:tc>
        <w:tc>
          <w:tcPr>
            <w:tcW w:w="390" w:type="dxa"/>
          </w:tcPr>
          <w:p w14:paraId="2BFE6332" w14:textId="77777777" w:rsidR="009B6213" w:rsidRDefault="009B6213">
            <w:pPr>
              <w:pStyle w:val="TableParagraph"/>
              <w:spacing w:before="32"/>
              <w:rPr>
                <w:b/>
                <w:sz w:val="24"/>
              </w:rPr>
            </w:pPr>
          </w:p>
          <w:p w14:paraId="593048B5" w14:textId="77777777" w:rsidR="009B6213" w:rsidRDefault="00650804">
            <w:pPr>
              <w:pStyle w:val="TableParagraph"/>
              <w:ind w:left="1" w:right="45"/>
              <w:jc w:val="center"/>
              <w:rPr>
                <w:sz w:val="24"/>
              </w:rPr>
            </w:pPr>
            <w:r>
              <w:rPr>
                <w:spacing w:val="-10"/>
                <w:sz w:val="24"/>
              </w:rPr>
              <w:t>2</w:t>
            </w:r>
          </w:p>
        </w:tc>
        <w:tc>
          <w:tcPr>
            <w:tcW w:w="392" w:type="dxa"/>
          </w:tcPr>
          <w:p w14:paraId="2C6235E6" w14:textId="77777777" w:rsidR="009B6213" w:rsidRDefault="009B6213">
            <w:pPr>
              <w:pStyle w:val="TableParagraph"/>
              <w:spacing w:before="32"/>
              <w:rPr>
                <w:b/>
                <w:sz w:val="24"/>
              </w:rPr>
            </w:pPr>
          </w:p>
          <w:p w14:paraId="4EBA92D8" w14:textId="77777777" w:rsidR="009B6213" w:rsidRDefault="00650804">
            <w:pPr>
              <w:pStyle w:val="TableParagraph"/>
              <w:ind w:right="43"/>
              <w:jc w:val="center"/>
              <w:rPr>
                <w:sz w:val="24"/>
              </w:rPr>
            </w:pPr>
            <w:r>
              <w:rPr>
                <w:spacing w:val="-10"/>
                <w:sz w:val="24"/>
              </w:rPr>
              <w:t>3</w:t>
            </w:r>
          </w:p>
        </w:tc>
        <w:tc>
          <w:tcPr>
            <w:tcW w:w="390" w:type="dxa"/>
          </w:tcPr>
          <w:p w14:paraId="66A03D96" w14:textId="77777777" w:rsidR="009B6213" w:rsidRDefault="009B6213">
            <w:pPr>
              <w:pStyle w:val="TableParagraph"/>
              <w:spacing w:before="32"/>
              <w:rPr>
                <w:b/>
                <w:sz w:val="24"/>
              </w:rPr>
            </w:pPr>
          </w:p>
          <w:p w14:paraId="2C678A85" w14:textId="77777777" w:rsidR="009B6213" w:rsidRDefault="00650804">
            <w:pPr>
              <w:pStyle w:val="TableParagraph"/>
              <w:ind w:right="45"/>
              <w:jc w:val="center"/>
              <w:rPr>
                <w:sz w:val="24"/>
              </w:rPr>
            </w:pPr>
            <w:r>
              <w:rPr>
                <w:spacing w:val="-10"/>
                <w:sz w:val="24"/>
              </w:rPr>
              <w:t>3</w:t>
            </w:r>
          </w:p>
        </w:tc>
        <w:tc>
          <w:tcPr>
            <w:tcW w:w="392" w:type="dxa"/>
          </w:tcPr>
          <w:p w14:paraId="1B39E0CB" w14:textId="77777777" w:rsidR="009B6213" w:rsidRDefault="009B6213">
            <w:pPr>
              <w:pStyle w:val="TableParagraph"/>
              <w:spacing w:before="32"/>
              <w:rPr>
                <w:b/>
                <w:sz w:val="24"/>
              </w:rPr>
            </w:pPr>
          </w:p>
          <w:p w14:paraId="1671825F" w14:textId="77777777" w:rsidR="009B6213" w:rsidRDefault="00650804">
            <w:pPr>
              <w:pStyle w:val="TableParagraph"/>
              <w:ind w:left="1" w:right="43"/>
              <w:jc w:val="center"/>
              <w:rPr>
                <w:sz w:val="24"/>
              </w:rPr>
            </w:pPr>
            <w:r>
              <w:rPr>
                <w:spacing w:val="-10"/>
                <w:sz w:val="24"/>
              </w:rPr>
              <w:t>2</w:t>
            </w:r>
          </w:p>
        </w:tc>
        <w:tc>
          <w:tcPr>
            <w:tcW w:w="374" w:type="dxa"/>
          </w:tcPr>
          <w:p w14:paraId="1BA339F3" w14:textId="77777777" w:rsidR="009B6213" w:rsidRDefault="009B6213">
            <w:pPr>
              <w:pStyle w:val="TableParagraph"/>
              <w:spacing w:before="32"/>
              <w:rPr>
                <w:b/>
                <w:sz w:val="24"/>
              </w:rPr>
            </w:pPr>
          </w:p>
          <w:p w14:paraId="5FF2E509" w14:textId="77777777" w:rsidR="009B6213" w:rsidRDefault="00650804">
            <w:pPr>
              <w:pStyle w:val="TableParagraph"/>
              <w:ind w:left="1" w:right="29"/>
              <w:jc w:val="center"/>
              <w:rPr>
                <w:sz w:val="24"/>
              </w:rPr>
            </w:pPr>
            <w:r>
              <w:rPr>
                <w:spacing w:val="-10"/>
                <w:sz w:val="24"/>
              </w:rPr>
              <w:t>1</w:t>
            </w:r>
          </w:p>
        </w:tc>
        <w:tc>
          <w:tcPr>
            <w:tcW w:w="384" w:type="dxa"/>
          </w:tcPr>
          <w:p w14:paraId="0449683C" w14:textId="77777777" w:rsidR="009B6213" w:rsidRDefault="009B6213">
            <w:pPr>
              <w:pStyle w:val="TableParagraph"/>
              <w:spacing w:before="32"/>
              <w:rPr>
                <w:b/>
                <w:sz w:val="24"/>
              </w:rPr>
            </w:pPr>
          </w:p>
          <w:p w14:paraId="0F3070BC" w14:textId="77777777" w:rsidR="009B6213" w:rsidRDefault="00650804">
            <w:pPr>
              <w:pStyle w:val="TableParagraph"/>
              <w:ind w:left="4" w:right="39"/>
              <w:jc w:val="center"/>
              <w:rPr>
                <w:sz w:val="24"/>
              </w:rPr>
            </w:pPr>
            <w:r>
              <w:rPr>
                <w:spacing w:val="-10"/>
                <w:sz w:val="24"/>
              </w:rPr>
              <w:t>5</w:t>
            </w:r>
          </w:p>
        </w:tc>
        <w:tc>
          <w:tcPr>
            <w:tcW w:w="376" w:type="dxa"/>
          </w:tcPr>
          <w:p w14:paraId="506192D8" w14:textId="77777777" w:rsidR="009B6213" w:rsidRDefault="009B6213">
            <w:pPr>
              <w:pStyle w:val="TableParagraph"/>
              <w:spacing w:before="32"/>
              <w:rPr>
                <w:b/>
                <w:sz w:val="24"/>
              </w:rPr>
            </w:pPr>
          </w:p>
          <w:p w14:paraId="4A4B4B4D" w14:textId="77777777" w:rsidR="009B6213" w:rsidRDefault="00650804">
            <w:pPr>
              <w:pStyle w:val="TableParagraph"/>
              <w:ind w:right="27"/>
              <w:jc w:val="center"/>
              <w:rPr>
                <w:sz w:val="24"/>
              </w:rPr>
            </w:pPr>
            <w:r>
              <w:rPr>
                <w:spacing w:val="-10"/>
                <w:sz w:val="24"/>
              </w:rPr>
              <w:t>5</w:t>
            </w:r>
          </w:p>
        </w:tc>
        <w:tc>
          <w:tcPr>
            <w:tcW w:w="384" w:type="dxa"/>
          </w:tcPr>
          <w:p w14:paraId="459492DA" w14:textId="77777777" w:rsidR="009B6213" w:rsidRDefault="009B6213">
            <w:pPr>
              <w:pStyle w:val="TableParagraph"/>
              <w:spacing w:before="32"/>
              <w:rPr>
                <w:b/>
                <w:sz w:val="24"/>
              </w:rPr>
            </w:pPr>
          </w:p>
          <w:p w14:paraId="6FD292C7" w14:textId="77777777" w:rsidR="009B6213" w:rsidRDefault="00650804">
            <w:pPr>
              <w:pStyle w:val="TableParagraph"/>
              <w:ind w:right="39"/>
              <w:jc w:val="center"/>
              <w:rPr>
                <w:sz w:val="24"/>
              </w:rPr>
            </w:pPr>
            <w:r>
              <w:rPr>
                <w:spacing w:val="-10"/>
                <w:sz w:val="24"/>
              </w:rPr>
              <w:t>5</w:t>
            </w:r>
          </w:p>
        </w:tc>
        <w:tc>
          <w:tcPr>
            <w:tcW w:w="374" w:type="dxa"/>
          </w:tcPr>
          <w:p w14:paraId="7C55D779" w14:textId="77777777" w:rsidR="009B6213" w:rsidRDefault="009B6213">
            <w:pPr>
              <w:pStyle w:val="TableParagraph"/>
              <w:spacing w:before="32"/>
              <w:rPr>
                <w:b/>
                <w:sz w:val="24"/>
              </w:rPr>
            </w:pPr>
          </w:p>
          <w:p w14:paraId="04382E7A" w14:textId="77777777" w:rsidR="009B6213" w:rsidRDefault="00650804">
            <w:pPr>
              <w:pStyle w:val="TableParagraph"/>
              <w:ind w:right="29"/>
              <w:jc w:val="center"/>
              <w:rPr>
                <w:sz w:val="24"/>
              </w:rPr>
            </w:pPr>
            <w:r>
              <w:rPr>
                <w:spacing w:val="-10"/>
                <w:sz w:val="24"/>
              </w:rPr>
              <w:t>5</w:t>
            </w:r>
          </w:p>
        </w:tc>
        <w:tc>
          <w:tcPr>
            <w:tcW w:w="360" w:type="dxa"/>
          </w:tcPr>
          <w:p w14:paraId="7A5BB8FC" w14:textId="77777777" w:rsidR="009B6213" w:rsidRDefault="009B6213">
            <w:pPr>
              <w:pStyle w:val="TableParagraph"/>
              <w:spacing w:before="32"/>
              <w:rPr>
                <w:b/>
                <w:sz w:val="24"/>
              </w:rPr>
            </w:pPr>
          </w:p>
          <w:p w14:paraId="2BD4A45E" w14:textId="77777777" w:rsidR="009B6213" w:rsidRDefault="00650804">
            <w:pPr>
              <w:pStyle w:val="TableParagraph"/>
              <w:ind w:right="11"/>
              <w:jc w:val="center"/>
              <w:rPr>
                <w:sz w:val="24"/>
              </w:rPr>
            </w:pPr>
            <w:r>
              <w:rPr>
                <w:spacing w:val="-10"/>
                <w:sz w:val="24"/>
              </w:rPr>
              <w:t>5</w:t>
            </w:r>
          </w:p>
        </w:tc>
        <w:tc>
          <w:tcPr>
            <w:tcW w:w="384" w:type="dxa"/>
          </w:tcPr>
          <w:p w14:paraId="17B277B4" w14:textId="77777777" w:rsidR="009B6213" w:rsidRDefault="009B6213">
            <w:pPr>
              <w:pStyle w:val="TableParagraph"/>
              <w:spacing w:before="32"/>
              <w:rPr>
                <w:b/>
                <w:sz w:val="24"/>
              </w:rPr>
            </w:pPr>
          </w:p>
          <w:p w14:paraId="34A6E7CB" w14:textId="77777777" w:rsidR="009B6213" w:rsidRDefault="00650804">
            <w:pPr>
              <w:pStyle w:val="TableParagraph"/>
              <w:ind w:left="4" w:right="39"/>
              <w:jc w:val="center"/>
              <w:rPr>
                <w:sz w:val="24"/>
              </w:rPr>
            </w:pPr>
            <w:r>
              <w:rPr>
                <w:spacing w:val="-10"/>
                <w:sz w:val="24"/>
              </w:rPr>
              <w:t>5</w:t>
            </w:r>
          </w:p>
        </w:tc>
        <w:tc>
          <w:tcPr>
            <w:tcW w:w="384" w:type="dxa"/>
          </w:tcPr>
          <w:p w14:paraId="02172174" w14:textId="77777777" w:rsidR="009B6213" w:rsidRDefault="009B6213">
            <w:pPr>
              <w:pStyle w:val="TableParagraph"/>
              <w:spacing w:before="32"/>
              <w:rPr>
                <w:b/>
                <w:sz w:val="24"/>
              </w:rPr>
            </w:pPr>
          </w:p>
          <w:p w14:paraId="4C6B164A" w14:textId="77777777" w:rsidR="009B6213" w:rsidRDefault="00650804">
            <w:pPr>
              <w:pStyle w:val="TableParagraph"/>
              <w:ind w:right="39"/>
              <w:jc w:val="center"/>
              <w:rPr>
                <w:sz w:val="24"/>
              </w:rPr>
            </w:pPr>
            <w:r>
              <w:rPr>
                <w:spacing w:val="-10"/>
                <w:sz w:val="24"/>
              </w:rPr>
              <w:t>5</w:t>
            </w:r>
          </w:p>
        </w:tc>
        <w:tc>
          <w:tcPr>
            <w:tcW w:w="350" w:type="dxa"/>
          </w:tcPr>
          <w:p w14:paraId="4342E2BC" w14:textId="77777777" w:rsidR="009B6213" w:rsidRDefault="009B6213">
            <w:pPr>
              <w:pStyle w:val="TableParagraph"/>
              <w:spacing w:before="32"/>
              <w:rPr>
                <w:b/>
                <w:sz w:val="24"/>
              </w:rPr>
            </w:pPr>
          </w:p>
          <w:p w14:paraId="78012C92" w14:textId="77777777" w:rsidR="009B6213" w:rsidRDefault="00650804">
            <w:pPr>
              <w:pStyle w:val="TableParagraph"/>
              <w:ind w:right="5"/>
              <w:jc w:val="center"/>
              <w:rPr>
                <w:sz w:val="24"/>
              </w:rPr>
            </w:pPr>
            <w:r>
              <w:rPr>
                <w:spacing w:val="-10"/>
                <w:sz w:val="24"/>
              </w:rPr>
              <w:t>5</w:t>
            </w:r>
          </w:p>
        </w:tc>
        <w:tc>
          <w:tcPr>
            <w:tcW w:w="376" w:type="dxa"/>
          </w:tcPr>
          <w:p w14:paraId="6017DAEB" w14:textId="77777777" w:rsidR="009B6213" w:rsidRDefault="009B6213">
            <w:pPr>
              <w:pStyle w:val="TableParagraph"/>
              <w:spacing w:before="32"/>
              <w:rPr>
                <w:b/>
                <w:sz w:val="24"/>
              </w:rPr>
            </w:pPr>
          </w:p>
          <w:p w14:paraId="0E364935" w14:textId="77777777" w:rsidR="009B6213" w:rsidRDefault="00650804">
            <w:pPr>
              <w:pStyle w:val="TableParagraph"/>
              <w:ind w:right="27"/>
              <w:jc w:val="center"/>
              <w:rPr>
                <w:sz w:val="24"/>
              </w:rPr>
            </w:pPr>
            <w:r>
              <w:rPr>
                <w:spacing w:val="-10"/>
                <w:sz w:val="24"/>
              </w:rPr>
              <w:t>3</w:t>
            </w:r>
          </w:p>
        </w:tc>
        <w:tc>
          <w:tcPr>
            <w:tcW w:w="385" w:type="dxa"/>
          </w:tcPr>
          <w:p w14:paraId="53A335F1" w14:textId="77777777" w:rsidR="009B6213" w:rsidRDefault="009B6213">
            <w:pPr>
              <w:pStyle w:val="TableParagraph"/>
              <w:spacing w:before="32"/>
              <w:rPr>
                <w:b/>
                <w:sz w:val="24"/>
              </w:rPr>
            </w:pPr>
          </w:p>
          <w:p w14:paraId="37594787" w14:textId="77777777" w:rsidR="009B6213" w:rsidRDefault="00650804">
            <w:pPr>
              <w:pStyle w:val="TableParagraph"/>
              <w:ind w:right="40"/>
              <w:jc w:val="center"/>
              <w:rPr>
                <w:sz w:val="24"/>
              </w:rPr>
            </w:pPr>
            <w:r>
              <w:rPr>
                <w:spacing w:val="-10"/>
                <w:sz w:val="24"/>
              </w:rPr>
              <w:t>3</w:t>
            </w:r>
          </w:p>
        </w:tc>
        <w:tc>
          <w:tcPr>
            <w:tcW w:w="374" w:type="dxa"/>
          </w:tcPr>
          <w:p w14:paraId="7719CBE0" w14:textId="77777777" w:rsidR="009B6213" w:rsidRDefault="009B6213">
            <w:pPr>
              <w:pStyle w:val="TableParagraph"/>
              <w:spacing w:before="32"/>
              <w:rPr>
                <w:b/>
                <w:sz w:val="24"/>
              </w:rPr>
            </w:pPr>
          </w:p>
          <w:p w14:paraId="33AF354E" w14:textId="77777777" w:rsidR="009B6213" w:rsidRDefault="00650804">
            <w:pPr>
              <w:pStyle w:val="TableParagraph"/>
              <w:ind w:right="29"/>
              <w:jc w:val="center"/>
              <w:rPr>
                <w:sz w:val="24"/>
              </w:rPr>
            </w:pPr>
            <w:r>
              <w:rPr>
                <w:spacing w:val="-10"/>
                <w:sz w:val="24"/>
              </w:rPr>
              <w:t>5</w:t>
            </w:r>
          </w:p>
        </w:tc>
        <w:tc>
          <w:tcPr>
            <w:tcW w:w="384" w:type="dxa"/>
          </w:tcPr>
          <w:p w14:paraId="639CBE96" w14:textId="77777777" w:rsidR="009B6213" w:rsidRDefault="009B6213">
            <w:pPr>
              <w:pStyle w:val="TableParagraph"/>
              <w:spacing w:before="32"/>
              <w:rPr>
                <w:b/>
                <w:sz w:val="24"/>
              </w:rPr>
            </w:pPr>
          </w:p>
          <w:p w14:paraId="0F4864C0" w14:textId="77777777" w:rsidR="009B6213" w:rsidRDefault="00650804">
            <w:pPr>
              <w:pStyle w:val="TableParagraph"/>
              <w:ind w:left="5" w:right="39"/>
              <w:jc w:val="center"/>
              <w:rPr>
                <w:sz w:val="24"/>
              </w:rPr>
            </w:pPr>
            <w:r>
              <w:rPr>
                <w:spacing w:val="-10"/>
                <w:sz w:val="24"/>
              </w:rPr>
              <w:t>5</w:t>
            </w:r>
          </w:p>
        </w:tc>
        <w:tc>
          <w:tcPr>
            <w:tcW w:w="376" w:type="dxa"/>
          </w:tcPr>
          <w:p w14:paraId="674DCE93" w14:textId="77777777" w:rsidR="009B6213" w:rsidRDefault="009B6213">
            <w:pPr>
              <w:pStyle w:val="TableParagraph"/>
              <w:spacing w:before="32"/>
              <w:rPr>
                <w:b/>
                <w:sz w:val="24"/>
              </w:rPr>
            </w:pPr>
          </w:p>
          <w:p w14:paraId="2EFAB96A" w14:textId="77777777" w:rsidR="009B6213" w:rsidRDefault="00650804">
            <w:pPr>
              <w:pStyle w:val="TableParagraph"/>
              <w:ind w:right="27"/>
              <w:jc w:val="center"/>
              <w:rPr>
                <w:sz w:val="24"/>
              </w:rPr>
            </w:pPr>
            <w:r>
              <w:rPr>
                <w:spacing w:val="-10"/>
                <w:sz w:val="24"/>
              </w:rPr>
              <w:t>5</w:t>
            </w:r>
          </w:p>
        </w:tc>
        <w:tc>
          <w:tcPr>
            <w:tcW w:w="358" w:type="dxa"/>
          </w:tcPr>
          <w:p w14:paraId="63A7F371" w14:textId="77777777" w:rsidR="009B6213" w:rsidRDefault="009B6213">
            <w:pPr>
              <w:pStyle w:val="TableParagraph"/>
              <w:spacing w:before="32"/>
              <w:rPr>
                <w:b/>
                <w:sz w:val="24"/>
              </w:rPr>
            </w:pPr>
          </w:p>
          <w:p w14:paraId="3D333162" w14:textId="77777777" w:rsidR="009B6213" w:rsidRDefault="00650804">
            <w:pPr>
              <w:pStyle w:val="TableParagraph"/>
              <w:ind w:right="12"/>
              <w:jc w:val="center"/>
              <w:rPr>
                <w:sz w:val="24"/>
              </w:rPr>
            </w:pPr>
            <w:r>
              <w:rPr>
                <w:spacing w:val="-10"/>
                <w:sz w:val="24"/>
              </w:rPr>
              <w:t>5</w:t>
            </w:r>
          </w:p>
        </w:tc>
        <w:tc>
          <w:tcPr>
            <w:tcW w:w="384" w:type="dxa"/>
          </w:tcPr>
          <w:p w14:paraId="6FFA55B0" w14:textId="77777777" w:rsidR="009B6213" w:rsidRDefault="009B6213">
            <w:pPr>
              <w:pStyle w:val="TableParagraph"/>
              <w:spacing w:before="32"/>
              <w:rPr>
                <w:b/>
                <w:sz w:val="24"/>
              </w:rPr>
            </w:pPr>
          </w:p>
          <w:p w14:paraId="71B64003" w14:textId="77777777" w:rsidR="009B6213" w:rsidRDefault="00650804">
            <w:pPr>
              <w:pStyle w:val="TableParagraph"/>
              <w:ind w:left="5" w:right="39"/>
              <w:jc w:val="center"/>
              <w:rPr>
                <w:sz w:val="24"/>
              </w:rPr>
            </w:pPr>
            <w:r>
              <w:rPr>
                <w:spacing w:val="-10"/>
                <w:sz w:val="24"/>
              </w:rPr>
              <w:t>5</w:t>
            </w:r>
          </w:p>
        </w:tc>
        <w:tc>
          <w:tcPr>
            <w:tcW w:w="384" w:type="dxa"/>
          </w:tcPr>
          <w:p w14:paraId="77C2B5B0" w14:textId="77777777" w:rsidR="009B6213" w:rsidRDefault="009B6213">
            <w:pPr>
              <w:pStyle w:val="TableParagraph"/>
              <w:spacing w:before="32"/>
              <w:rPr>
                <w:b/>
                <w:sz w:val="24"/>
              </w:rPr>
            </w:pPr>
          </w:p>
          <w:p w14:paraId="03C111DC" w14:textId="77777777" w:rsidR="009B6213" w:rsidRDefault="00650804">
            <w:pPr>
              <w:pStyle w:val="TableParagraph"/>
              <w:ind w:left="5" w:right="39"/>
              <w:jc w:val="center"/>
              <w:rPr>
                <w:sz w:val="24"/>
              </w:rPr>
            </w:pPr>
            <w:r>
              <w:rPr>
                <w:spacing w:val="-10"/>
                <w:sz w:val="24"/>
              </w:rPr>
              <w:t>5</w:t>
            </w:r>
          </w:p>
        </w:tc>
        <w:tc>
          <w:tcPr>
            <w:tcW w:w="352" w:type="dxa"/>
          </w:tcPr>
          <w:p w14:paraId="20D6CE36" w14:textId="77777777" w:rsidR="009B6213" w:rsidRDefault="009B6213">
            <w:pPr>
              <w:pStyle w:val="TableParagraph"/>
              <w:spacing w:before="32"/>
              <w:rPr>
                <w:b/>
                <w:sz w:val="24"/>
              </w:rPr>
            </w:pPr>
          </w:p>
          <w:p w14:paraId="6BB1A450" w14:textId="77777777" w:rsidR="009B6213" w:rsidRDefault="00650804">
            <w:pPr>
              <w:pStyle w:val="TableParagraph"/>
              <w:ind w:right="2"/>
              <w:jc w:val="center"/>
              <w:rPr>
                <w:sz w:val="24"/>
              </w:rPr>
            </w:pPr>
            <w:r>
              <w:rPr>
                <w:spacing w:val="-10"/>
                <w:sz w:val="24"/>
              </w:rPr>
              <w:t>5</w:t>
            </w:r>
          </w:p>
        </w:tc>
        <w:tc>
          <w:tcPr>
            <w:tcW w:w="350" w:type="dxa"/>
          </w:tcPr>
          <w:p w14:paraId="18F981D5" w14:textId="77777777" w:rsidR="009B6213" w:rsidRDefault="009B6213">
            <w:pPr>
              <w:pStyle w:val="TableParagraph"/>
              <w:spacing w:before="32"/>
              <w:rPr>
                <w:b/>
                <w:sz w:val="24"/>
              </w:rPr>
            </w:pPr>
          </w:p>
          <w:p w14:paraId="36F68A18" w14:textId="77777777" w:rsidR="009B6213" w:rsidRDefault="00650804">
            <w:pPr>
              <w:pStyle w:val="TableParagraph"/>
              <w:ind w:left="5" w:right="5"/>
              <w:jc w:val="center"/>
              <w:rPr>
                <w:sz w:val="24"/>
              </w:rPr>
            </w:pPr>
            <w:r>
              <w:rPr>
                <w:spacing w:val="-10"/>
                <w:sz w:val="24"/>
              </w:rPr>
              <w:t>5</w:t>
            </w:r>
          </w:p>
        </w:tc>
        <w:tc>
          <w:tcPr>
            <w:tcW w:w="384" w:type="dxa"/>
          </w:tcPr>
          <w:p w14:paraId="2B1C79A9" w14:textId="77777777" w:rsidR="009B6213" w:rsidRDefault="009B6213">
            <w:pPr>
              <w:pStyle w:val="TableParagraph"/>
              <w:spacing w:before="32"/>
              <w:rPr>
                <w:b/>
                <w:sz w:val="24"/>
              </w:rPr>
            </w:pPr>
          </w:p>
          <w:p w14:paraId="7E74120C" w14:textId="77777777" w:rsidR="009B6213" w:rsidRDefault="00650804">
            <w:pPr>
              <w:pStyle w:val="TableParagraph"/>
              <w:ind w:left="5" w:right="39"/>
              <w:jc w:val="center"/>
              <w:rPr>
                <w:sz w:val="24"/>
              </w:rPr>
            </w:pPr>
            <w:r>
              <w:rPr>
                <w:spacing w:val="-10"/>
                <w:sz w:val="24"/>
              </w:rPr>
              <w:t>5</w:t>
            </w:r>
          </w:p>
        </w:tc>
        <w:tc>
          <w:tcPr>
            <w:tcW w:w="390" w:type="dxa"/>
          </w:tcPr>
          <w:p w14:paraId="45E54567" w14:textId="77777777" w:rsidR="009B6213" w:rsidRDefault="009B6213">
            <w:pPr>
              <w:pStyle w:val="TableParagraph"/>
              <w:spacing w:before="32"/>
              <w:rPr>
                <w:b/>
                <w:sz w:val="24"/>
              </w:rPr>
            </w:pPr>
          </w:p>
          <w:p w14:paraId="07A461C1" w14:textId="77777777" w:rsidR="009B6213" w:rsidRDefault="00650804">
            <w:pPr>
              <w:pStyle w:val="TableParagraph"/>
              <w:ind w:right="45"/>
              <w:jc w:val="center"/>
              <w:rPr>
                <w:sz w:val="24"/>
              </w:rPr>
            </w:pPr>
            <w:r>
              <w:rPr>
                <w:spacing w:val="-10"/>
                <w:sz w:val="24"/>
              </w:rPr>
              <w:t>5</w:t>
            </w:r>
          </w:p>
        </w:tc>
        <w:tc>
          <w:tcPr>
            <w:tcW w:w="384" w:type="dxa"/>
          </w:tcPr>
          <w:p w14:paraId="4846DAB7" w14:textId="77777777" w:rsidR="009B6213" w:rsidRDefault="009B6213">
            <w:pPr>
              <w:pStyle w:val="TableParagraph"/>
              <w:spacing w:before="32"/>
              <w:rPr>
                <w:b/>
                <w:sz w:val="24"/>
              </w:rPr>
            </w:pPr>
          </w:p>
          <w:p w14:paraId="614181C2" w14:textId="77777777" w:rsidR="009B6213" w:rsidRDefault="00650804">
            <w:pPr>
              <w:pStyle w:val="TableParagraph"/>
              <w:ind w:left="4" w:right="39"/>
              <w:jc w:val="center"/>
              <w:rPr>
                <w:sz w:val="24"/>
              </w:rPr>
            </w:pPr>
            <w:r>
              <w:rPr>
                <w:spacing w:val="-10"/>
                <w:sz w:val="24"/>
              </w:rPr>
              <w:t>5</w:t>
            </w:r>
          </w:p>
        </w:tc>
        <w:tc>
          <w:tcPr>
            <w:tcW w:w="390" w:type="dxa"/>
          </w:tcPr>
          <w:p w14:paraId="291BE32B" w14:textId="77777777" w:rsidR="009B6213" w:rsidRDefault="009B6213">
            <w:pPr>
              <w:pStyle w:val="TableParagraph"/>
              <w:spacing w:before="32"/>
              <w:rPr>
                <w:b/>
                <w:sz w:val="24"/>
              </w:rPr>
            </w:pPr>
          </w:p>
          <w:p w14:paraId="2DE6AD7B" w14:textId="77777777" w:rsidR="009B6213" w:rsidRDefault="00650804">
            <w:pPr>
              <w:pStyle w:val="TableParagraph"/>
              <w:ind w:right="45"/>
              <w:jc w:val="center"/>
              <w:rPr>
                <w:sz w:val="24"/>
              </w:rPr>
            </w:pPr>
            <w:r>
              <w:rPr>
                <w:spacing w:val="-10"/>
                <w:sz w:val="24"/>
              </w:rPr>
              <w:t>5</w:t>
            </w:r>
          </w:p>
        </w:tc>
        <w:tc>
          <w:tcPr>
            <w:tcW w:w="384" w:type="dxa"/>
          </w:tcPr>
          <w:p w14:paraId="059A1EC1" w14:textId="77777777" w:rsidR="009B6213" w:rsidRDefault="009B6213">
            <w:pPr>
              <w:pStyle w:val="TableParagraph"/>
              <w:spacing w:before="32"/>
              <w:rPr>
                <w:b/>
                <w:sz w:val="24"/>
              </w:rPr>
            </w:pPr>
          </w:p>
          <w:p w14:paraId="049A8824" w14:textId="77777777" w:rsidR="009B6213" w:rsidRDefault="00650804">
            <w:pPr>
              <w:pStyle w:val="TableParagraph"/>
              <w:ind w:left="4" w:right="39"/>
              <w:jc w:val="center"/>
              <w:rPr>
                <w:sz w:val="24"/>
              </w:rPr>
            </w:pPr>
            <w:r>
              <w:rPr>
                <w:spacing w:val="-10"/>
                <w:sz w:val="24"/>
              </w:rPr>
              <w:t>5</w:t>
            </w:r>
          </w:p>
        </w:tc>
        <w:tc>
          <w:tcPr>
            <w:tcW w:w="368" w:type="dxa"/>
          </w:tcPr>
          <w:p w14:paraId="37657F22" w14:textId="77777777" w:rsidR="009B6213" w:rsidRDefault="009B6213">
            <w:pPr>
              <w:pStyle w:val="TableParagraph"/>
              <w:spacing w:before="32"/>
              <w:rPr>
                <w:b/>
                <w:sz w:val="24"/>
              </w:rPr>
            </w:pPr>
          </w:p>
          <w:p w14:paraId="4BCAFBB7" w14:textId="77777777" w:rsidR="009B6213" w:rsidRDefault="00650804">
            <w:pPr>
              <w:pStyle w:val="TableParagraph"/>
              <w:ind w:right="23"/>
              <w:jc w:val="center"/>
              <w:rPr>
                <w:sz w:val="24"/>
              </w:rPr>
            </w:pPr>
            <w:r>
              <w:rPr>
                <w:spacing w:val="-10"/>
                <w:sz w:val="24"/>
              </w:rPr>
              <w:t>5</w:t>
            </w:r>
          </w:p>
        </w:tc>
        <w:tc>
          <w:tcPr>
            <w:tcW w:w="390" w:type="dxa"/>
          </w:tcPr>
          <w:p w14:paraId="45277672" w14:textId="77777777" w:rsidR="009B6213" w:rsidRDefault="009B6213">
            <w:pPr>
              <w:pStyle w:val="TableParagraph"/>
              <w:spacing w:before="32"/>
              <w:rPr>
                <w:b/>
                <w:sz w:val="24"/>
              </w:rPr>
            </w:pPr>
          </w:p>
          <w:p w14:paraId="15F7BA86" w14:textId="77777777" w:rsidR="009B6213" w:rsidRDefault="00650804">
            <w:pPr>
              <w:pStyle w:val="TableParagraph"/>
              <w:ind w:left="4" w:right="45"/>
              <w:jc w:val="center"/>
              <w:rPr>
                <w:sz w:val="24"/>
              </w:rPr>
            </w:pPr>
            <w:r>
              <w:rPr>
                <w:spacing w:val="-10"/>
                <w:sz w:val="24"/>
              </w:rPr>
              <w:t>5</w:t>
            </w:r>
          </w:p>
        </w:tc>
      </w:tr>
      <w:tr w:rsidR="009B6213" w14:paraId="3E80FE35" w14:textId="77777777">
        <w:trPr>
          <w:trHeight w:val="633"/>
        </w:trPr>
        <w:tc>
          <w:tcPr>
            <w:tcW w:w="392" w:type="dxa"/>
          </w:tcPr>
          <w:p w14:paraId="3FA9493E" w14:textId="77777777" w:rsidR="009B6213" w:rsidRDefault="00650804">
            <w:pPr>
              <w:pStyle w:val="TableParagraph"/>
              <w:spacing w:line="268" w:lineRule="exact"/>
              <w:ind w:left="108"/>
              <w:rPr>
                <w:sz w:val="24"/>
              </w:rPr>
            </w:pPr>
            <w:r>
              <w:rPr>
                <w:spacing w:val="-10"/>
                <w:sz w:val="24"/>
              </w:rPr>
              <w:t>6</w:t>
            </w:r>
          </w:p>
          <w:p w14:paraId="5C6BB32D" w14:textId="77777777" w:rsidR="009B6213" w:rsidRDefault="00650804">
            <w:pPr>
              <w:pStyle w:val="TableParagraph"/>
              <w:spacing w:before="42"/>
              <w:ind w:left="108"/>
              <w:rPr>
                <w:sz w:val="24"/>
              </w:rPr>
            </w:pPr>
            <w:r>
              <w:rPr>
                <w:spacing w:val="-10"/>
                <w:sz w:val="24"/>
              </w:rPr>
              <w:t>8</w:t>
            </w:r>
          </w:p>
        </w:tc>
        <w:tc>
          <w:tcPr>
            <w:tcW w:w="424" w:type="dxa"/>
          </w:tcPr>
          <w:p w14:paraId="2AC5B584" w14:textId="77777777" w:rsidR="009B6213" w:rsidRDefault="00650804">
            <w:pPr>
              <w:pStyle w:val="TableParagraph"/>
              <w:spacing w:line="268" w:lineRule="exact"/>
              <w:ind w:left="109"/>
              <w:rPr>
                <w:sz w:val="24"/>
              </w:rPr>
            </w:pPr>
            <w:r>
              <w:rPr>
                <w:spacing w:val="-10"/>
                <w:sz w:val="24"/>
              </w:rPr>
              <w:t>1</w:t>
            </w:r>
          </w:p>
          <w:p w14:paraId="7DD15F91" w14:textId="77777777" w:rsidR="009B6213" w:rsidRDefault="00650804">
            <w:pPr>
              <w:pStyle w:val="TableParagraph"/>
              <w:spacing w:before="42"/>
              <w:ind w:left="109"/>
              <w:rPr>
                <w:sz w:val="24"/>
              </w:rPr>
            </w:pPr>
            <w:r>
              <w:rPr>
                <w:spacing w:val="-10"/>
                <w:sz w:val="24"/>
              </w:rPr>
              <w:t>8</w:t>
            </w:r>
          </w:p>
        </w:tc>
        <w:tc>
          <w:tcPr>
            <w:tcW w:w="1205" w:type="dxa"/>
          </w:tcPr>
          <w:p w14:paraId="644C3CFA" w14:textId="77777777" w:rsidR="009B6213" w:rsidRDefault="00650804">
            <w:pPr>
              <w:pStyle w:val="TableParagraph"/>
              <w:spacing w:line="268" w:lineRule="exact"/>
              <w:ind w:left="109"/>
              <w:rPr>
                <w:sz w:val="24"/>
              </w:rPr>
            </w:pPr>
            <w:r>
              <w:rPr>
                <w:spacing w:val="-2"/>
                <w:sz w:val="24"/>
              </w:rPr>
              <w:t>HOSPIT</w:t>
            </w:r>
          </w:p>
          <w:p w14:paraId="5BCC3409" w14:textId="77777777" w:rsidR="009B6213" w:rsidRDefault="00650804">
            <w:pPr>
              <w:pStyle w:val="TableParagraph"/>
              <w:spacing w:before="42"/>
              <w:ind w:left="109"/>
              <w:rPr>
                <w:sz w:val="24"/>
              </w:rPr>
            </w:pPr>
            <w:r>
              <w:rPr>
                <w:spacing w:val="-5"/>
                <w:sz w:val="24"/>
              </w:rPr>
              <w:t>ALS</w:t>
            </w:r>
          </w:p>
        </w:tc>
        <w:tc>
          <w:tcPr>
            <w:tcW w:w="512" w:type="dxa"/>
          </w:tcPr>
          <w:p w14:paraId="43F528B7" w14:textId="77777777" w:rsidR="009B6213" w:rsidRDefault="009B6213">
            <w:pPr>
              <w:pStyle w:val="TableParagraph"/>
              <w:spacing w:before="33"/>
              <w:rPr>
                <w:b/>
                <w:sz w:val="24"/>
              </w:rPr>
            </w:pPr>
          </w:p>
          <w:p w14:paraId="2F27E074" w14:textId="77777777" w:rsidR="009B6213" w:rsidRDefault="00650804">
            <w:pPr>
              <w:pStyle w:val="TableParagraph"/>
              <w:spacing w:before="1"/>
              <w:ind w:left="106"/>
              <w:rPr>
                <w:sz w:val="24"/>
              </w:rPr>
            </w:pPr>
            <w:r>
              <w:rPr>
                <w:spacing w:val="-5"/>
                <w:sz w:val="24"/>
              </w:rPr>
              <w:t>45</w:t>
            </w:r>
          </w:p>
        </w:tc>
        <w:tc>
          <w:tcPr>
            <w:tcW w:w="390" w:type="dxa"/>
          </w:tcPr>
          <w:p w14:paraId="27DA922A" w14:textId="77777777" w:rsidR="009B6213" w:rsidRDefault="009B6213">
            <w:pPr>
              <w:pStyle w:val="TableParagraph"/>
              <w:spacing w:before="33"/>
              <w:rPr>
                <w:b/>
                <w:sz w:val="24"/>
              </w:rPr>
            </w:pPr>
          </w:p>
          <w:p w14:paraId="07262ECD" w14:textId="77777777" w:rsidR="009B6213" w:rsidRDefault="00650804">
            <w:pPr>
              <w:pStyle w:val="TableParagraph"/>
              <w:spacing w:before="1"/>
              <w:ind w:left="1" w:right="45"/>
              <w:jc w:val="center"/>
              <w:rPr>
                <w:sz w:val="24"/>
              </w:rPr>
            </w:pPr>
            <w:r>
              <w:rPr>
                <w:spacing w:val="-10"/>
                <w:sz w:val="24"/>
              </w:rPr>
              <w:t>1</w:t>
            </w:r>
          </w:p>
        </w:tc>
        <w:tc>
          <w:tcPr>
            <w:tcW w:w="392" w:type="dxa"/>
          </w:tcPr>
          <w:p w14:paraId="5EDE2445" w14:textId="77777777" w:rsidR="009B6213" w:rsidRDefault="009B6213">
            <w:pPr>
              <w:pStyle w:val="TableParagraph"/>
              <w:spacing w:before="33"/>
              <w:rPr>
                <w:b/>
                <w:sz w:val="24"/>
              </w:rPr>
            </w:pPr>
          </w:p>
          <w:p w14:paraId="0B2254F2" w14:textId="77777777" w:rsidR="009B6213" w:rsidRDefault="00650804">
            <w:pPr>
              <w:pStyle w:val="TableParagraph"/>
              <w:spacing w:before="1"/>
              <w:ind w:right="43"/>
              <w:jc w:val="center"/>
              <w:rPr>
                <w:sz w:val="24"/>
              </w:rPr>
            </w:pPr>
            <w:r>
              <w:rPr>
                <w:spacing w:val="-10"/>
                <w:sz w:val="24"/>
              </w:rPr>
              <w:t>3</w:t>
            </w:r>
          </w:p>
        </w:tc>
        <w:tc>
          <w:tcPr>
            <w:tcW w:w="390" w:type="dxa"/>
          </w:tcPr>
          <w:p w14:paraId="3F216E47" w14:textId="77777777" w:rsidR="009B6213" w:rsidRDefault="009B6213">
            <w:pPr>
              <w:pStyle w:val="TableParagraph"/>
              <w:spacing w:before="33"/>
              <w:rPr>
                <w:b/>
                <w:sz w:val="24"/>
              </w:rPr>
            </w:pPr>
          </w:p>
          <w:p w14:paraId="009073A3" w14:textId="77777777" w:rsidR="009B6213" w:rsidRDefault="00650804">
            <w:pPr>
              <w:pStyle w:val="TableParagraph"/>
              <w:spacing w:before="1"/>
              <w:ind w:right="45"/>
              <w:jc w:val="center"/>
              <w:rPr>
                <w:sz w:val="24"/>
              </w:rPr>
            </w:pPr>
            <w:r>
              <w:rPr>
                <w:spacing w:val="-10"/>
                <w:sz w:val="24"/>
              </w:rPr>
              <w:t>3</w:t>
            </w:r>
          </w:p>
        </w:tc>
        <w:tc>
          <w:tcPr>
            <w:tcW w:w="392" w:type="dxa"/>
          </w:tcPr>
          <w:p w14:paraId="40B0DF86" w14:textId="77777777" w:rsidR="009B6213" w:rsidRDefault="009B6213">
            <w:pPr>
              <w:pStyle w:val="TableParagraph"/>
              <w:rPr>
                <w:sz w:val="24"/>
              </w:rPr>
            </w:pPr>
          </w:p>
        </w:tc>
        <w:tc>
          <w:tcPr>
            <w:tcW w:w="374" w:type="dxa"/>
          </w:tcPr>
          <w:p w14:paraId="5C7BF112" w14:textId="77777777" w:rsidR="009B6213" w:rsidRDefault="009B6213">
            <w:pPr>
              <w:pStyle w:val="TableParagraph"/>
              <w:spacing w:before="33"/>
              <w:rPr>
                <w:b/>
                <w:sz w:val="24"/>
              </w:rPr>
            </w:pPr>
          </w:p>
          <w:p w14:paraId="19DC193B" w14:textId="77777777" w:rsidR="009B6213" w:rsidRDefault="00650804">
            <w:pPr>
              <w:pStyle w:val="TableParagraph"/>
              <w:spacing w:before="1"/>
              <w:ind w:left="1" w:right="29"/>
              <w:jc w:val="center"/>
              <w:rPr>
                <w:sz w:val="24"/>
              </w:rPr>
            </w:pPr>
            <w:r>
              <w:rPr>
                <w:spacing w:val="-10"/>
                <w:sz w:val="24"/>
              </w:rPr>
              <w:t>5</w:t>
            </w:r>
          </w:p>
        </w:tc>
        <w:tc>
          <w:tcPr>
            <w:tcW w:w="384" w:type="dxa"/>
          </w:tcPr>
          <w:p w14:paraId="2BC0B02C" w14:textId="77777777" w:rsidR="009B6213" w:rsidRDefault="009B6213">
            <w:pPr>
              <w:pStyle w:val="TableParagraph"/>
              <w:rPr>
                <w:sz w:val="24"/>
              </w:rPr>
            </w:pPr>
          </w:p>
        </w:tc>
        <w:tc>
          <w:tcPr>
            <w:tcW w:w="376" w:type="dxa"/>
          </w:tcPr>
          <w:p w14:paraId="1A334341" w14:textId="77777777" w:rsidR="009B6213" w:rsidRDefault="009B6213">
            <w:pPr>
              <w:pStyle w:val="TableParagraph"/>
              <w:spacing w:before="33"/>
              <w:rPr>
                <w:b/>
                <w:sz w:val="24"/>
              </w:rPr>
            </w:pPr>
          </w:p>
          <w:p w14:paraId="3BA7E217" w14:textId="77777777" w:rsidR="009B6213" w:rsidRDefault="00650804">
            <w:pPr>
              <w:pStyle w:val="TableParagraph"/>
              <w:spacing w:before="1"/>
              <w:ind w:right="27"/>
              <w:jc w:val="center"/>
              <w:rPr>
                <w:sz w:val="24"/>
              </w:rPr>
            </w:pPr>
            <w:r>
              <w:rPr>
                <w:spacing w:val="-10"/>
                <w:sz w:val="24"/>
              </w:rPr>
              <w:t>3</w:t>
            </w:r>
          </w:p>
        </w:tc>
        <w:tc>
          <w:tcPr>
            <w:tcW w:w="384" w:type="dxa"/>
          </w:tcPr>
          <w:p w14:paraId="32995F27" w14:textId="77777777" w:rsidR="009B6213" w:rsidRDefault="009B6213">
            <w:pPr>
              <w:pStyle w:val="TableParagraph"/>
              <w:spacing w:before="33"/>
              <w:rPr>
                <w:b/>
                <w:sz w:val="24"/>
              </w:rPr>
            </w:pPr>
          </w:p>
          <w:p w14:paraId="40E429FE" w14:textId="77777777" w:rsidR="009B6213" w:rsidRDefault="00650804">
            <w:pPr>
              <w:pStyle w:val="TableParagraph"/>
              <w:spacing w:before="1"/>
              <w:ind w:right="39"/>
              <w:jc w:val="center"/>
              <w:rPr>
                <w:sz w:val="24"/>
              </w:rPr>
            </w:pPr>
            <w:r>
              <w:rPr>
                <w:spacing w:val="-10"/>
                <w:sz w:val="24"/>
              </w:rPr>
              <w:t>3</w:t>
            </w:r>
          </w:p>
        </w:tc>
        <w:tc>
          <w:tcPr>
            <w:tcW w:w="374" w:type="dxa"/>
          </w:tcPr>
          <w:p w14:paraId="0C2BD26A" w14:textId="77777777" w:rsidR="009B6213" w:rsidRDefault="009B6213">
            <w:pPr>
              <w:pStyle w:val="TableParagraph"/>
              <w:spacing w:before="33"/>
              <w:rPr>
                <w:b/>
                <w:sz w:val="24"/>
              </w:rPr>
            </w:pPr>
          </w:p>
          <w:p w14:paraId="0833D785" w14:textId="77777777" w:rsidR="009B6213" w:rsidRDefault="00650804">
            <w:pPr>
              <w:pStyle w:val="TableParagraph"/>
              <w:spacing w:before="1"/>
              <w:ind w:right="29"/>
              <w:jc w:val="center"/>
              <w:rPr>
                <w:sz w:val="24"/>
              </w:rPr>
            </w:pPr>
            <w:r>
              <w:rPr>
                <w:spacing w:val="-10"/>
                <w:sz w:val="24"/>
              </w:rPr>
              <w:t>4</w:t>
            </w:r>
          </w:p>
        </w:tc>
        <w:tc>
          <w:tcPr>
            <w:tcW w:w="360" w:type="dxa"/>
          </w:tcPr>
          <w:p w14:paraId="47DFC6D5" w14:textId="77777777" w:rsidR="009B6213" w:rsidRDefault="009B6213">
            <w:pPr>
              <w:pStyle w:val="TableParagraph"/>
              <w:spacing w:before="33"/>
              <w:rPr>
                <w:b/>
                <w:sz w:val="24"/>
              </w:rPr>
            </w:pPr>
          </w:p>
          <w:p w14:paraId="6EDBB816" w14:textId="77777777" w:rsidR="009B6213" w:rsidRDefault="00650804">
            <w:pPr>
              <w:pStyle w:val="TableParagraph"/>
              <w:spacing w:before="1"/>
              <w:ind w:right="11"/>
              <w:jc w:val="center"/>
              <w:rPr>
                <w:sz w:val="24"/>
              </w:rPr>
            </w:pPr>
            <w:r>
              <w:rPr>
                <w:spacing w:val="-10"/>
                <w:sz w:val="24"/>
              </w:rPr>
              <w:t>4</w:t>
            </w:r>
          </w:p>
        </w:tc>
        <w:tc>
          <w:tcPr>
            <w:tcW w:w="384" w:type="dxa"/>
          </w:tcPr>
          <w:p w14:paraId="7E32149B" w14:textId="77777777" w:rsidR="009B6213" w:rsidRDefault="009B6213">
            <w:pPr>
              <w:pStyle w:val="TableParagraph"/>
              <w:spacing w:before="33"/>
              <w:rPr>
                <w:b/>
                <w:sz w:val="24"/>
              </w:rPr>
            </w:pPr>
          </w:p>
          <w:p w14:paraId="624D7ECF" w14:textId="77777777" w:rsidR="009B6213" w:rsidRDefault="00650804">
            <w:pPr>
              <w:pStyle w:val="TableParagraph"/>
              <w:spacing w:before="1"/>
              <w:ind w:left="4" w:right="39"/>
              <w:jc w:val="center"/>
              <w:rPr>
                <w:sz w:val="24"/>
              </w:rPr>
            </w:pPr>
            <w:r>
              <w:rPr>
                <w:spacing w:val="-10"/>
                <w:sz w:val="24"/>
              </w:rPr>
              <w:t>5</w:t>
            </w:r>
          </w:p>
        </w:tc>
        <w:tc>
          <w:tcPr>
            <w:tcW w:w="384" w:type="dxa"/>
          </w:tcPr>
          <w:p w14:paraId="5206B8D2" w14:textId="77777777" w:rsidR="009B6213" w:rsidRDefault="009B6213">
            <w:pPr>
              <w:pStyle w:val="TableParagraph"/>
              <w:spacing w:before="33"/>
              <w:rPr>
                <w:b/>
                <w:sz w:val="24"/>
              </w:rPr>
            </w:pPr>
          </w:p>
          <w:p w14:paraId="66ED2029" w14:textId="77777777" w:rsidR="009B6213" w:rsidRDefault="00650804">
            <w:pPr>
              <w:pStyle w:val="TableParagraph"/>
              <w:spacing w:before="1"/>
              <w:ind w:right="39"/>
              <w:jc w:val="center"/>
              <w:rPr>
                <w:sz w:val="24"/>
              </w:rPr>
            </w:pPr>
            <w:r>
              <w:rPr>
                <w:spacing w:val="-10"/>
                <w:sz w:val="24"/>
              </w:rPr>
              <w:t>4</w:t>
            </w:r>
          </w:p>
        </w:tc>
        <w:tc>
          <w:tcPr>
            <w:tcW w:w="350" w:type="dxa"/>
          </w:tcPr>
          <w:p w14:paraId="31F7B6DD" w14:textId="77777777" w:rsidR="009B6213" w:rsidRDefault="009B6213">
            <w:pPr>
              <w:pStyle w:val="TableParagraph"/>
              <w:spacing w:before="33"/>
              <w:rPr>
                <w:b/>
                <w:sz w:val="24"/>
              </w:rPr>
            </w:pPr>
          </w:p>
          <w:p w14:paraId="072EFA54" w14:textId="77777777" w:rsidR="009B6213" w:rsidRDefault="00650804">
            <w:pPr>
              <w:pStyle w:val="TableParagraph"/>
              <w:spacing w:before="1"/>
              <w:ind w:right="5"/>
              <w:jc w:val="center"/>
              <w:rPr>
                <w:sz w:val="24"/>
              </w:rPr>
            </w:pPr>
            <w:r>
              <w:rPr>
                <w:spacing w:val="-10"/>
                <w:sz w:val="24"/>
              </w:rPr>
              <w:t>4</w:t>
            </w:r>
          </w:p>
        </w:tc>
        <w:tc>
          <w:tcPr>
            <w:tcW w:w="376" w:type="dxa"/>
          </w:tcPr>
          <w:p w14:paraId="30462B47" w14:textId="77777777" w:rsidR="009B6213" w:rsidRDefault="009B6213">
            <w:pPr>
              <w:pStyle w:val="TableParagraph"/>
              <w:spacing w:before="33"/>
              <w:rPr>
                <w:b/>
                <w:sz w:val="24"/>
              </w:rPr>
            </w:pPr>
          </w:p>
          <w:p w14:paraId="0EF71691" w14:textId="77777777" w:rsidR="009B6213" w:rsidRDefault="00650804">
            <w:pPr>
              <w:pStyle w:val="TableParagraph"/>
              <w:spacing w:before="1"/>
              <w:ind w:right="27"/>
              <w:jc w:val="center"/>
              <w:rPr>
                <w:sz w:val="24"/>
              </w:rPr>
            </w:pPr>
            <w:r>
              <w:rPr>
                <w:spacing w:val="-10"/>
                <w:sz w:val="24"/>
              </w:rPr>
              <w:t>4</w:t>
            </w:r>
          </w:p>
        </w:tc>
        <w:tc>
          <w:tcPr>
            <w:tcW w:w="385" w:type="dxa"/>
          </w:tcPr>
          <w:p w14:paraId="38296F00" w14:textId="77777777" w:rsidR="009B6213" w:rsidRDefault="009B6213">
            <w:pPr>
              <w:pStyle w:val="TableParagraph"/>
              <w:spacing w:before="33"/>
              <w:rPr>
                <w:b/>
                <w:sz w:val="24"/>
              </w:rPr>
            </w:pPr>
          </w:p>
          <w:p w14:paraId="289420ED" w14:textId="77777777" w:rsidR="009B6213" w:rsidRDefault="00650804">
            <w:pPr>
              <w:pStyle w:val="TableParagraph"/>
              <w:spacing w:before="1"/>
              <w:ind w:right="40"/>
              <w:jc w:val="center"/>
              <w:rPr>
                <w:sz w:val="24"/>
              </w:rPr>
            </w:pPr>
            <w:r>
              <w:rPr>
                <w:spacing w:val="-10"/>
                <w:sz w:val="24"/>
              </w:rPr>
              <w:t>4</w:t>
            </w:r>
          </w:p>
        </w:tc>
        <w:tc>
          <w:tcPr>
            <w:tcW w:w="374" w:type="dxa"/>
          </w:tcPr>
          <w:p w14:paraId="55BFFA57" w14:textId="77777777" w:rsidR="009B6213" w:rsidRDefault="009B6213">
            <w:pPr>
              <w:pStyle w:val="TableParagraph"/>
              <w:spacing w:before="33"/>
              <w:rPr>
                <w:b/>
                <w:sz w:val="24"/>
              </w:rPr>
            </w:pPr>
          </w:p>
          <w:p w14:paraId="40F3B811" w14:textId="77777777" w:rsidR="009B6213" w:rsidRDefault="00650804">
            <w:pPr>
              <w:pStyle w:val="TableParagraph"/>
              <w:spacing w:before="1"/>
              <w:ind w:right="29"/>
              <w:jc w:val="center"/>
              <w:rPr>
                <w:sz w:val="24"/>
              </w:rPr>
            </w:pPr>
            <w:r>
              <w:rPr>
                <w:spacing w:val="-10"/>
                <w:sz w:val="24"/>
              </w:rPr>
              <w:t>4</w:t>
            </w:r>
          </w:p>
        </w:tc>
        <w:tc>
          <w:tcPr>
            <w:tcW w:w="384" w:type="dxa"/>
          </w:tcPr>
          <w:p w14:paraId="60E9438F" w14:textId="77777777" w:rsidR="009B6213" w:rsidRDefault="009B6213">
            <w:pPr>
              <w:pStyle w:val="TableParagraph"/>
              <w:spacing w:before="33"/>
              <w:rPr>
                <w:b/>
                <w:sz w:val="24"/>
              </w:rPr>
            </w:pPr>
          </w:p>
          <w:p w14:paraId="6FD1A78D" w14:textId="77777777" w:rsidR="009B6213" w:rsidRDefault="00650804">
            <w:pPr>
              <w:pStyle w:val="TableParagraph"/>
              <w:spacing w:before="1"/>
              <w:ind w:left="5" w:right="39"/>
              <w:jc w:val="center"/>
              <w:rPr>
                <w:sz w:val="24"/>
              </w:rPr>
            </w:pPr>
            <w:r>
              <w:rPr>
                <w:spacing w:val="-10"/>
                <w:sz w:val="24"/>
              </w:rPr>
              <w:t>4</w:t>
            </w:r>
          </w:p>
        </w:tc>
        <w:tc>
          <w:tcPr>
            <w:tcW w:w="376" w:type="dxa"/>
          </w:tcPr>
          <w:p w14:paraId="5915CDEC" w14:textId="77777777" w:rsidR="009B6213" w:rsidRDefault="009B6213">
            <w:pPr>
              <w:pStyle w:val="TableParagraph"/>
              <w:spacing w:before="33"/>
              <w:rPr>
                <w:b/>
                <w:sz w:val="24"/>
              </w:rPr>
            </w:pPr>
          </w:p>
          <w:p w14:paraId="3489C0C2" w14:textId="77777777" w:rsidR="009B6213" w:rsidRDefault="00650804">
            <w:pPr>
              <w:pStyle w:val="TableParagraph"/>
              <w:spacing w:before="1"/>
              <w:ind w:right="27"/>
              <w:jc w:val="center"/>
              <w:rPr>
                <w:sz w:val="24"/>
              </w:rPr>
            </w:pPr>
            <w:r>
              <w:rPr>
                <w:spacing w:val="-10"/>
                <w:sz w:val="24"/>
              </w:rPr>
              <w:t>4</w:t>
            </w:r>
          </w:p>
        </w:tc>
        <w:tc>
          <w:tcPr>
            <w:tcW w:w="358" w:type="dxa"/>
          </w:tcPr>
          <w:p w14:paraId="23B4AD24" w14:textId="77777777" w:rsidR="009B6213" w:rsidRDefault="009B6213">
            <w:pPr>
              <w:pStyle w:val="TableParagraph"/>
              <w:spacing w:before="33"/>
              <w:rPr>
                <w:b/>
                <w:sz w:val="24"/>
              </w:rPr>
            </w:pPr>
          </w:p>
          <w:p w14:paraId="65630FAC" w14:textId="77777777" w:rsidR="009B6213" w:rsidRDefault="00650804">
            <w:pPr>
              <w:pStyle w:val="TableParagraph"/>
              <w:spacing w:before="1"/>
              <w:ind w:right="12"/>
              <w:jc w:val="center"/>
              <w:rPr>
                <w:sz w:val="24"/>
              </w:rPr>
            </w:pPr>
            <w:r>
              <w:rPr>
                <w:spacing w:val="-10"/>
                <w:sz w:val="24"/>
              </w:rPr>
              <w:t>5</w:t>
            </w:r>
          </w:p>
        </w:tc>
        <w:tc>
          <w:tcPr>
            <w:tcW w:w="384" w:type="dxa"/>
          </w:tcPr>
          <w:p w14:paraId="245D3245" w14:textId="77777777" w:rsidR="009B6213" w:rsidRDefault="009B6213">
            <w:pPr>
              <w:pStyle w:val="TableParagraph"/>
              <w:spacing w:before="33"/>
              <w:rPr>
                <w:b/>
                <w:sz w:val="24"/>
              </w:rPr>
            </w:pPr>
          </w:p>
          <w:p w14:paraId="265E536A" w14:textId="77777777" w:rsidR="009B6213" w:rsidRDefault="00650804">
            <w:pPr>
              <w:pStyle w:val="TableParagraph"/>
              <w:spacing w:before="1"/>
              <w:ind w:left="5" w:right="39"/>
              <w:jc w:val="center"/>
              <w:rPr>
                <w:sz w:val="24"/>
              </w:rPr>
            </w:pPr>
            <w:r>
              <w:rPr>
                <w:spacing w:val="-10"/>
                <w:sz w:val="24"/>
              </w:rPr>
              <w:t>4</w:t>
            </w:r>
          </w:p>
        </w:tc>
        <w:tc>
          <w:tcPr>
            <w:tcW w:w="384" w:type="dxa"/>
          </w:tcPr>
          <w:p w14:paraId="0BB2D4E4" w14:textId="77777777" w:rsidR="009B6213" w:rsidRDefault="009B6213">
            <w:pPr>
              <w:pStyle w:val="TableParagraph"/>
              <w:spacing w:before="33"/>
              <w:rPr>
                <w:b/>
                <w:sz w:val="24"/>
              </w:rPr>
            </w:pPr>
          </w:p>
          <w:p w14:paraId="669DD7F6" w14:textId="77777777" w:rsidR="009B6213" w:rsidRDefault="00650804">
            <w:pPr>
              <w:pStyle w:val="TableParagraph"/>
              <w:spacing w:before="1"/>
              <w:ind w:left="5" w:right="39"/>
              <w:jc w:val="center"/>
              <w:rPr>
                <w:sz w:val="24"/>
              </w:rPr>
            </w:pPr>
            <w:r>
              <w:rPr>
                <w:spacing w:val="-10"/>
                <w:sz w:val="24"/>
              </w:rPr>
              <w:t>4</w:t>
            </w:r>
          </w:p>
        </w:tc>
        <w:tc>
          <w:tcPr>
            <w:tcW w:w="352" w:type="dxa"/>
          </w:tcPr>
          <w:p w14:paraId="5072EDDB" w14:textId="77777777" w:rsidR="009B6213" w:rsidRDefault="009B6213">
            <w:pPr>
              <w:pStyle w:val="TableParagraph"/>
              <w:spacing w:before="33"/>
              <w:rPr>
                <w:b/>
                <w:sz w:val="24"/>
              </w:rPr>
            </w:pPr>
          </w:p>
          <w:p w14:paraId="641BBD34" w14:textId="77777777" w:rsidR="009B6213" w:rsidRDefault="00650804">
            <w:pPr>
              <w:pStyle w:val="TableParagraph"/>
              <w:spacing w:before="1"/>
              <w:ind w:right="2"/>
              <w:jc w:val="center"/>
              <w:rPr>
                <w:sz w:val="24"/>
              </w:rPr>
            </w:pPr>
            <w:r>
              <w:rPr>
                <w:spacing w:val="-10"/>
                <w:sz w:val="24"/>
              </w:rPr>
              <w:t>5</w:t>
            </w:r>
          </w:p>
        </w:tc>
        <w:tc>
          <w:tcPr>
            <w:tcW w:w="350" w:type="dxa"/>
          </w:tcPr>
          <w:p w14:paraId="17365B25" w14:textId="77777777" w:rsidR="009B6213" w:rsidRDefault="009B6213">
            <w:pPr>
              <w:pStyle w:val="TableParagraph"/>
              <w:spacing w:before="33"/>
              <w:rPr>
                <w:b/>
                <w:sz w:val="24"/>
              </w:rPr>
            </w:pPr>
          </w:p>
          <w:p w14:paraId="1B535975" w14:textId="77777777" w:rsidR="009B6213" w:rsidRDefault="00650804">
            <w:pPr>
              <w:pStyle w:val="TableParagraph"/>
              <w:spacing w:before="1"/>
              <w:ind w:left="5" w:right="5"/>
              <w:jc w:val="center"/>
              <w:rPr>
                <w:sz w:val="24"/>
              </w:rPr>
            </w:pPr>
            <w:r>
              <w:rPr>
                <w:spacing w:val="-10"/>
                <w:sz w:val="24"/>
              </w:rPr>
              <w:t>3</w:t>
            </w:r>
          </w:p>
        </w:tc>
        <w:tc>
          <w:tcPr>
            <w:tcW w:w="384" w:type="dxa"/>
          </w:tcPr>
          <w:p w14:paraId="679BAE20" w14:textId="77777777" w:rsidR="009B6213" w:rsidRDefault="009B6213">
            <w:pPr>
              <w:pStyle w:val="TableParagraph"/>
              <w:spacing w:before="33"/>
              <w:rPr>
                <w:b/>
                <w:sz w:val="24"/>
              </w:rPr>
            </w:pPr>
          </w:p>
          <w:p w14:paraId="5A73EC8C" w14:textId="77777777" w:rsidR="009B6213" w:rsidRDefault="00650804">
            <w:pPr>
              <w:pStyle w:val="TableParagraph"/>
              <w:spacing w:before="1"/>
              <w:ind w:left="5" w:right="39"/>
              <w:jc w:val="center"/>
              <w:rPr>
                <w:sz w:val="24"/>
              </w:rPr>
            </w:pPr>
            <w:r>
              <w:rPr>
                <w:spacing w:val="-10"/>
                <w:sz w:val="24"/>
              </w:rPr>
              <w:t>3</w:t>
            </w:r>
          </w:p>
        </w:tc>
        <w:tc>
          <w:tcPr>
            <w:tcW w:w="390" w:type="dxa"/>
          </w:tcPr>
          <w:p w14:paraId="2C46986B" w14:textId="77777777" w:rsidR="009B6213" w:rsidRDefault="009B6213">
            <w:pPr>
              <w:pStyle w:val="TableParagraph"/>
              <w:spacing w:before="33"/>
              <w:rPr>
                <w:b/>
                <w:sz w:val="24"/>
              </w:rPr>
            </w:pPr>
          </w:p>
          <w:p w14:paraId="2B520761" w14:textId="77777777" w:rsidR="009B6213" w:rsidRDefault="00650804">
            <w:pPr>
              <w:pStyle w:val="TableParagraph"/>
              <w:spacing w:before="1"/>
              <w:ind w:right="45"/>
              <w:jc w:val="center"/>
              <w:rPr>
                <w:sz w:val="24"/>
              </w:rPr>
            </w:pPr>
            <w:r>
              <w:rPr>
                <w:spacing w:val="-10"/>
                <w:sz w:val="24"/>
              </w:rPr>
              <w:t>3</w:t>
            </w:r>
          </w:p>
        </w:tc>
        <w:tc>
          <w:tcPr>
            <w:tcW w:w="384" w:type="dxa"/>
          </w:tcPr>
          <w:p w14:paraId="04F1EB29" w14:textId="77777777" w:rsidR="009B6213" w:rsidRDefault="009B6213">
            <w:pPr>
              <w:pStyle w:val="TableParagraph"/>
              <w:spacing w:before="33"/>
              <w:rPr>
                <w:b/>
                <w:sz w:val="24"/>
              </w:rPr>
            </w:pPr>
          </w:p>
          <w:p w14:paraId="4FD72BFB" w14:textId="77777777" w:rsidR="009B6213" w:rsidRDefault="00650804">
            <w:pPr>
              <w:pStyle w:val="TableParagraph"/>
              <w:spacing w:before="1"/>
              <w:ind w:left="4" w:right="39"/>
              <w:jc w:val="center"/>
              <w:rPr>
                <w:sz w:val="24"/>
              </w:rPr>
            </w:pPr>
            <w:r>
              <w:rPr>
                <w:spacing w:val="-10"/>
                <w:sz w:val="24"/>
              </w:rPr>
              <w:t>4</w:t>
            </w:r>
          </w:p>
        </w:tc>
        <w:tc>
          <w:tcPr>
            <w:tcW w:w="390" w:type="dxa"/>
          </w:tcPr>
          <w:p w14:paraId="0CBF1CD8" w14:textId="77777777" w:rsidR="009B6213" w:rsidRDefault="009B6213">
            <w:pPr>
              <w:pStyle w:val="TableParagraph"/>
              <w:spacing w:before="33"/>
              <w:rPr>
                <w:b/>
                <w:sz w:val="24"/>
              </w:rPr>
            </w:pPr>
          </w:p>
          <w:p w14:paraId="1AC24A16" w14:textId="77777777" w:rsidR="009B6213" w:rsidRDefault="00650804">
            <w:pPr>
              <w:pStyle w:val="TableParagraph"/>
              <w:spacing w:before="1"/>
              <w:ind w:right="45"/>
              <w:jc w:val="center"/>
              <w:rPr>
                <w:sz w:val="24"/>
              </w:rPr>
            </w:pPr>
            <w:r>
              <w:rPr>
                <w:spacing w:val="-10"/>
                <w:sz w:val="24"/>
              </w:rPr>
              <w:t>3</w:t>
            </w:r>
          </w:p>
        </w:tc>
        <w:tc>
          <w:tcPr>
            <w:tcW w:w="384" w:type="dxa"/>
          </w:tcPr>
          <w:p w14:paraId="2AA0E9A3" w14:textId="77777777" w:rsidR="009B6213" w:rsidRDefault="009B6213">
            <w:pPr>
              <w:pStyle w:val="TableParagraph"/>
              <w:spacing w:before="33"/>
              <w:rPr>
                <w:b/>
                <w:sz w:val="24"/>
              </w:rPr>
            </w:pPr>
          </w:p>
          <w:p w14:paraId="7A2FDC2A" w14:textId="77777777" w:rsidR="009B6213" w:rsidRDefault="00650804">
            <w:pPr>
              <w:pStyle w:val="TableParagraph"/>
              <w:spacing w:before="1"/>
              <w:ind w:left="4" w:right="39"/>
              <w:jc w:val="center"/>
              <w:rPr>
                <w:sz w:val="24"/>
              </w:rPr>
            </w:pPr>
            <w:r>
              <w:rPr>
                <w:spacing w:val="-10"/>
                <w:sz w:val="24"/>
              </w:rPr>
              <w:t>3</w:t>
            </w:r>
          </w:p>
        </w:tc>
        <w:tc>
          <w:tcPr>
            <w:tcW w:w="368" w:type="dxa"/>
          </w:tcPr>
          <w:p w14:paraId="191E422D" w14:textId="77777777" w:rsidR="009B6213" w:rsidRDefault="009B6213">
            <w:pPr>
              <w:pStyle w:val="TableParagraph"/>
              <w:spacing w:before="33"/>
              <w:rPr>
                <w:b/>
                <w:sz w:val="24"/>
              </w:rPr>
            </w:pPr>
          </w:p>
          <w:p w14:paraId="38DD8932" w14:textId="77777777" w:rsidR="009B6213" w:rsidRDefault="00650804">
            <w:pPr>
              <w:pStyle w:val="TableParagraph"/>
              <w:spacing w:before="1"/>
              <w:ind w:right="23"/>
              <w:jc w:val="center"/>
              <w:rPr>
                <w:sz w:val="24"/>
              </w:rPr>
            </w:pPr>
            <w:r>
              <w:rPr>
                <w:spacing w:val="-10"/>
                <w:sz w:val="24"/>
              </w:rPr>
              <w:t>4</w:t>
            </w:r>
          </w:p>
        </w:tc>
        <w:tc>
          <w:tcPr>
            <w:tcW w:w="390" w:type="dxa"/>
          </w:tcPr>
          <w:p w14:paraId="25E51CA1" w14:textId="77777777" w:rsidR="009B6213" w:rsidRDefault="009B6213">
            <w:pPr>
              <w:pStyle w:val="TableParagraph"/>
              <w:spacing w:before="33"/>
              <w:rPr>
                <w:b/>
                <w:sz w:val="24"/>
              </w:rPr>
            </w:pPr>
          </w:p>
          <w:p w14:paraId="618821AE" w14:textId="77777777" w:rsidR="009B6213" w:rsidRDefault="00650804">
            <w:pPr>
              <w:pStyle w:val="TableParagraph"/>
              <w:spacing w:before="1"/>
              <w:ind w:left="4" w:right="45"/>
              <w:jc w:val="center"/>
              <w:rPr>
                <w:sz w:val="24"/>
              </w:rPr>
            </w:pPr>
            <w:r>
              <w:rPr>
                <w:spacing w:val="-10"/>
                <w:sz w:val="24"/>
              </w:rPr>
              <w:t>5</w:t>
            </w:r>
          </w:p>
        </w:tc>
      </w:tr>
      <w:tr w:rsidR="009B6213" w14:paraId="5213441F" w14:textId="77777777">
        <w:trPr>
          <w:trHeight w:val="636"/>
        </w:trPr>
        <w:tc>
          <w:tcPr>
            <w:tcW w:w="392" w:type="dxa"/>
          </w:tcPr>
          <w:p w14:paraId="75A5039A" w14:textId="77777777" w:rsidR="009B6213" w:rsidRDefault="00650804">
            <w:pPr>
              <w:pStyle w:val="TableParagraph"/>
              <w:spacing w:line="268" w:lineRule="exact"/>
              <w:ind w:left="108"/>
              <w:rPr>
                <w:sz w:val="24"/>
              </w:rPr>
            </w:pPr>
            <w:r>
              <w:rPr>
                <w:spacing w:val="-10"/>
                <w:sz w:val="24"/>
              </w:rPr>
              <w:t>6</w:t>
            </w:r>
          </w:p>
          <w:p w14:paraId="56882EAB" w14:textId="77777777" w:rsidR="009B6213" w:rsidRDefault="00650804">
            <w:pPr>
              <w:pStyle w:val="TableParagraph"/>
              <w:spacing w:before="42"/>
              <w:ind w:left="108"/>
              <w:rPr>
                <w:sz w:val="24"/>
              </w:rPr>
            </w:pPr>
            <w:r>
              <w:rPr>
                <w:spacing w:val="-10"/>
                <w:sz w:val="24"/>
              </w:rPr>
              <w:t>9</w:t>
            </w:r>
          </w:p>
        </w:tc>
        <w:tc>
          <w:tcPr>
            <w:tcW w:w="424" w:type="dxa"/>
          </w:tcPr>
          <w:p w14:paraId="41733C8C" w14:textId="77777777" w:rsidR="009B6213" w:rsidRDefault="00650804">
            <w:pPr>
              <w:pStyle w:val="TableParagraph"/>
              <w:spacing w:line="268" w:lineRule="exact"/>
              <w:ind w:left="109"/>
              <w:rPr>
                <w:sz w:val="24"/>
              </w:rPr>
            </w:pPr>
            <w:r>
              <w:rPr>
                <w:spacing w:val="-10"/>
                <w:sz w:val="24"/>
              </w:rPr>
              <w:t>1</w:t>
            </w:r>
          </w:p>
          <w:p w14:paraId="7CE6AC4F" w14:textId="77777777" w:rsidR="009B6213" w:rsidRDefault="00650804">
            <w:pPr>
              <w:pStyle w:val="TableParagraph"/>
              <w:spacing w:before="42"/>
              <w:ind w:left="109"/>
              <w:rPr>
                <w:sz w:val="24"/>
              </w:rPr>
            </w:pPr>
            <w:r>
              <w:rPr>
                <w:spacing w:val="-10"/>
                <w:sz w:val="24"/>
              </w:rPr>
              <w:t>9</w:t>
            </w:r>
          </w:p>
        </w:tc>
        <w:tc>
          <w:tcPr>
            <w:tcW w:w="1205" w:type="dxa"/>
          </w:tcPr>
          <w:p w14:paraId="386D50A8" w14:textId="77777777" w:rsidR="009B6213" w:rsidRDefault="00650804">
            <w:pPr>
              <w:pStyle w:val="TableParagraph"/>
              <w:spacing w:line="268" w:lineRule="exact"/>
              <w:ind w:left="109"/>
              <w:rPr>
                <w:sz w:val="24"/>
              </w:rPr>
            </w:pPr>
            <w:r>
              <w:rPr>
                <w:spacing w:val="-2"/>
                <w:sz w:val="24"/>
              </w:rPr>
              <w:t>HOSPIT</w:t>
            </w:r>
          </w:p>
          <w:p w14:paraId="54BBFD8B" w14:textId="77777777" w:rsidR="009B6213" w:rsidRDefault="00650804">
            <w:pPr>
              <w:pStyle w:val="TableParagraph"/>
              <w:spacing w:before="42"/>
              <w:ind w:left="109"/>
              <w:rPr>
                <w:sz w:val="24"/>
              </w:rPr>
            </w:pPr>
            <w:r>
              <w:rPr>
                <w:spacing w:val="-5"/>
                <w:sz w:val="24"/>
              </w:rPr>
              <w:t>ALS</w:t>
            </w:r>
          </w:p>
        </w:tc>
        <w:tc>
          <w:tcPr>
            <w:tcW w:w="512" w:type="dxa"/>
          </w:tcPr>
          <w:p w14:paraId="4AFAA665" w14:textId="77777777" w:rsidR="009B6213" w:rsidRDefault="009B6213">
            <w:pPr>
              <w:pStyle w:val="TableParagraph"/>
              <w:spacing w:before="33"/>
              <w:rPr>
                <w:b/>
                <w:sz w:val="24"/>
              </w:rPr>
            </w:pPr>
          </w:p>
          <w:p w14:paraId="0CCE55EC" w14:textId="77777777" w:rsidR="009B6213" w:rsidRDefault="00650804">
            <w:pPr>
              <w:pStyle w:val="TableParagraph"/>
              <w:spacing w:before="1"/>
              <w:ind w:left="106"/>
              <w:rPr>
                <w:sz w:val="24"/>
              </w:rPr>
            </w:pPr>
            <w:r>
              <w:rPr>
                <w:spacing w:val="-5"/>
                <w:sz w:val="24"/>
              </w:rPr>
              <w:t>30</w:t>
            </w:r>
          </w:p>
        </w:tc>
        <w:tc>
          <w:tcPr>
            <w:tcW w:w="390" w:type="dxa"/>
          </w:tcPr>
          <w:p w14:paraId="62C3016B" w14:textId="77777777" w:rsidR="009B6213" w:rsidRDefault="009B6213">
            <w:pPr>
              <w:pStyle w:val="TableParagraph"/>
              <w:spacing w:before="33"/>
              <w:rPr>
                <w:b/>
                <w:sz w:val="24"/>
              </w:rPr>
            </w:pPr>
          </w:p>
          <w:p w14:paraId="6E1A5909" w14:textId="77777777" w:rsidR="009B6213" w:rsidRDefault="00650804">
            <w:pPr>
              <w:pStyle w:val="TableParagraph"/>
              <w:spacing w:before="1"/>
              <w:ind w:left="1" w:right="45"/>
              <w:jc w:val="center"/>
              <w:rPr>
                <w:sz w:val="24"/>
              </w:rPr>
            </w:pPr>
            <w:r>
              <w:rPr>
                <w:spacing w:val="-10"/>
                <w:sz w:val="24"/>
              </w:rPr>
              <w:t>1</w:t>
            </w:r>
          </w:p>
        </w:tc>
        <w:tc>
          <w:tcPr>
            <w:tcW w:w="392" w:type="dxa"/>
          </w:tcPr>
          <w:p w14:paraId="03D68F15" w14:textId="77777777" w:rsidR="009B6213" w:rsidRDefault="009B6213">
            <w:pPr>
              <w:pStyle w:val="TableParagraph"/>
              <w:spacing w:before="33"/>
              <w:rPr>
                <w:b/>
                <w:sz w:val="24"/>
              </w:rPr>
            </w:pPr>
          </w:p>
          <w:p w14:paraId="593BBFD1" w14:textId="77777777" w:rsidR="009B6213" w:rsidRDefault="00650804">
            <w:pPr>
              <w:pStyle w:val="TableParagraph"/>
              <w:spacing w:before="1"/>
              <w:ind w:right="43"/>
              <w:jc w:val="center"/>
              <w:rPr>
                <w:sz w:val="24"/>
              </w:rPr>
            </w:pPr>
            <w:r>
              <w:rPr>
                <w:spacing w:val="-10"/>
                <w:sz w:val="24"/>
              </w:rPr>
              <w:t>3</w:t>
            </w:r>
          </w:p>
        </w:tc>
        <w:tc>
          <w:tcPr>
            <w:tcW w:w="390" w:type="dxa"/>
          </w:tcPr>
          <w:p w14:paraId="643A8EB0" w14:textId="77777777" w:rsidR="009B6213" w:rsidRDefault="009B6213">
            <w:pPr>
              <w:pStyle w:val="TableParagraph"/>
              <w:spacing w:before="33"/>
              <w:rPr>
                <w:b/>
                <w:sz w:val="24"/>
              </w:rPr>
            </w:pPr>
          </w:p>
          <w:p w14:paraId="3580E701" w14:textId="77777777" w:rsidR="009B6213" w:rsidRDefault="00650804">
            <w:pPr>
              <w:pStyle w:val="TableParagraph"/>
              <w:spacing w:before="1"/>
              <w:ind w:right="45"/>
              <w:jc w:val="center"/>
              <w:rPr>
                <w:sz w:val="24"/>
              </w:rPr>
            </w:pPr>
            <w:r>
              <w:rPr>
                <w:spacing w:val="-10"/>
                <w:sz w:val="24"/>
              </w:rPr>
              <w:t>3</w:t>
            </w:r>
          </w:p>
        </w:tc>
        <w:tc>
          <w:tcPr>
            <w:tcW w:w="392" w:type="dxa"/>
          </w:tcPr>
          <w:p w14:paraId="2D2AEEE0" w14:textId="77777777" w:rsidR="009B6213" w:rsidRDefault="009B6213">
            <w:pPr>
              <w:pStyle w:val="TableParagraph"/>
              <w:spacing w:before="33"/>
              <w:rPr>
                <w:b/>
                <w:sz w:val="24"/>
              </w:rPr>
            </w:pPr>
          </w:p>
          <w:p w14:paraId="631AD539" w14:textId="77777777" w:rsidR="009B6213" w:rsidRDefault="00650804">
            <w:pPr>
              <w:pStyle w:val="TableParagraph"/>
              <w:spacing w:before="1"/>
              <w:ind w:left="1" w:right="43"/>
              <w:jc w:val="center"/>
              <w:rPr>
                <w:sz w:val="24"/>
              </w:rPr>
            </w:pPr>
            <w:r>
              <w:rPr>
                <w:spacing w:val="-10"/>
                <w:sz w:val="24"/>
              </w:rPr>
              <w:t>2</w:t>
            </w:r>
          </w:p>
        </w:tc>
        <w:tc>
          <w:tcPr>
            <w:tcW w:w="374" w:type="dxa"/>
          </w:tcPr>
          <w:p w14:paraId="1772E159" w14:textId="77777777" w:rsidR="009B6213" w:rsidRDefault="009B6213">
            <w:pPr>
              <w:pStyle w:val="TableParagraph"/>
              <w:spacing w:before="33"/>
              <w:rPr>
                <w:b/>
                <w:sz w:val="24"/>
              </w:rPr>
            </w:pPr>
          </w:p>
          <w:p w14:paraId="2D3BCD8E" w14:textId="77777777" w:rsidR="009B6213" w:rsidRDefault="00650804">
            <w:pPr>
              <w:pStyle w:val="TableParagraph"/>
              <w:spacing w:before="1"/>
              <w:ind w:left="1" w:right="29"/>
              <w:jc w:val="center"/>
              <w:rPr>
                <w:sz w:val="24"/>
              </w:rPr>
            </w:pPr>
            <w:r>
              <w:rPr>
                <w:spacing w:val="-10"/>
                <w:sz w:val="24"/>
              </w:rPr>
              <w:t>5</w:t>
            </w:r>
          </w:p>
        </w:tc>
        <w:tc>
          <w:tcPr>
            <w:tcW w:w="384" w:type="dxa"/>
          </w:tcPr>
          <w:p w14:paraId="6A49793B" w14:textId="77777777" w:rsidR="009B6213" w:rsidRDefault="009B6213">
            <w:pPr>
              <w:pStyle w:val="TableParagraph"/>
              <w:spacing w:before="33"/>
              <w:rPr>
                <w:b/>
                <w:sz w:val="24"/>
              </w:rPr>
            </w:pPr>
          </w:p>
          <w:p w14:paraId="1FBCB290" w14:textId="77777777" w:rsidR="009B6213" w:rsidRDefault="00650804">
            <w:pPr>
              <w:pStyle w:val="TableParagraph"/>
              <w:spacing w:before="1"/>
              <w:ind w:left="4" w:right="39"/>
              <w:jc w:val="center"/>
              <w:rPr>
                <w:sz w:val="24"/>
              </w:rPr>
            </w:pPr>
            <w:r>
              <w:rPr>
                <w:spacing w:val="-10"/>
                <w:sz w:val="24"/>
              </w:rPr>
              <w:t>5</w:t>
            </w:r>
          </w:p>
        </w:tc>
        <w:tc>
          <w:tcPr>
            <w:tcW w:w="376" w:type="dxa"/>
          </w:tcPr>
          <w:p w14:paraId="251B07E5" w14:textId="77777777" w:rsidR="009B6213" w:rsidRDefault="009B6213">
            <w:pPr>
              <w:pStyle w:val="TableParagraph"/>
              <w:spacing w:before="33"/>
              <w:rPr>
                <w:b/>
                <w:sz w:val="24"/>
              </w:rPr>
            </w:pPr>
          </w:p>
          <w:p w14:paraId="190A9DE8" w14:textId="77777777" w:rsidR="009B6213" w:rsidRDefault="00650804">
            <w:pPr>
              <w:pStyle w:val="TableParagraph"/>
              <w:spacing w:before="1"/>
              <w:ind w:right="27"/>
              <w:jc w:val="center"/>
              <w:rPr>
                <w:sz w:val="24"/>
              </w:rPr>
            </w:pPr>
            <w:r>
              <w:rPr>
                <w:spacing w:val="-10"/>
                <w:sz w:val="24"/>
              </w:rPr>
              <w:t>5</w:t>
            </w:r>
          </w:p>
        </w:tc>
        <w:tc>
          <w:tcPr>
            <w:tcW w:w="384" w:type="dxa"/>
          </w:tcPr>
          <w:p w14:paraId="47588C39" w14:textId="77777777" w:rsidR="009B6213" w:rsidRDefault="009B6213">
            <w:pPr>
              <w:pStyle w:val="TableParagraph"/>
              <w:spacing w:before="33"/>
              <w:rPr>
                <w:b/>
                <w:sz w:val="24"/>
              </w:rPr>
            </w:pPr>
          </w:p>
          <w:p w14:paraId="2B08305D" w14:textId="77777777" w:rsidR="009B6213" w:rsidRDefault="00650804">
            <w:pPr>
              <w:pStyle w:val="TableParagraph"/>
              <w:spacing w:before="1"/>
              <w:ind w:right="39"/>
              <w:jc w:val="center"/>
              <w:rPr>
                <w:sz w:val="24"/>
              </w:rPr>
            </w:pPr>
            <w:r>
              <w:rPr>
                <w:spacing w:val="-10"/>
                <w:sz w:val="24"/>
              </w:rPr>
              <w:t>5</w:t>
            </w:r>
          </w:p>
        </w:tc>
        <w:tc>
          <w:tcPr>
            <w:tcW w:w="374" w:type="dxa"/>
          </w:tcPr>
          <w:p w14:paraId="74342876" w14:textId="77777777" w:rsidR="009B6213" w:rsidRDefault="009B6213">
            <w:pPr>
              <w:pStyle w:val="TableParagraph"/>
              <w:spacing w:before="33"/>
              <w:rPr>
                <w:b/>
                <w:sz w:val="24"/>
              </w:rPr>
            </w:pPr>
          </w:p>
          <w:p w14:paraId="10013E6A" w14:textId="77777777" w:rsidR="009B6213" w:rsidRDefault="00650804">
            <w:pPr>
              <w:pStyle w:val="TableParagraph"/>
              <w:spacing w:before="1"/>
              <w:ind w:right="29"/>
              <w:jc w:val="center"/>
              <w:rPr>
                <w:sz w:val="24"/>
              </w:rPr>
            </w:pPr>
            <w:r>
              <w:rPr>
                <w:spacing w:val="-10"/>
                <w:sz w:val="24"/>
              </w:rPr>
              <w:t>5</w:t>
            </w:r>
          </w:p>
        </w:tc>
        <w:tc>
          <w:tcPr>
            <w:tcW w:w="360" w:type="dxa"/>
          </w:tcPr>
          <w:p w14:paraId="1AC4329D" w14:textId="77777777" w:rsidR="009B6213" w:rsidRDefault="009B6213">
            <w:pPr>
              <w:pStyle w:val="TableParagraph"/>
              <w:spacing w:before="33"/>
              <w:rPr>
                <w:b/>
                <w:sz w:val="24"/>
              </w:rPr>
            </w:pPr>
          </w:p>
          <w:p w14:paraId="73D67D29" w14:textId="77777777" w:rsidR="009B6213" w:rsidRDefault="00650804">
            <w:pPr>
              <w:pStyle w:val="TableParagraph"/>
              <w:spacing w:before="1"/>
              <w:ind w:right="11"/>
              <w:jc w:val="center"/>
              <w:rPr>
                <w:sz w:val="24"/>
              </w:rPr>
            </w:pPr>
            <w:r>
              <w:rPr>
                <w:spacing w:val="-10"/>
                <w:sz w:val="24"/>
              </w:rPr>
              <w:t>5</w:t>
            </w:r>
          </w:p>
        </w:tc>
        <w:tc>
          <w:tcPr>
            <w:tcW w:w="384" w:type="dxa"/>
          </w:tcPr>
          <w:p w14:paraId="068C7CB8" w14:textId="77777777" w:rsidR="009B6213" w:rsidRDefault="009B6213">
            <w:pPr>
              <w:pStyle w:val="TableParagraph"/>
              <w:spacing w:before="33"/>
              <w:rPr>
                <w:b/>
                <w:sz w:val="24"/>
              </w:rPr>
            </w:pPr>
          </w:p>
          <w:p w14:paraId="569944D5" w14:textId="77777777" w:rsidR="009B6213" w:rsidRDefault="00650804">
            <w:pPr>
              <w:pStyle w:val="TableParagraph"/>
              <w:spacing w:before="1"/>
              <w:ind w:left="4" w:right="39"/>
              <w:jc w:val="center"/>
              <w:rPr>
                <w:sz w:val="24"/>
              </w:rPr>
            </w:pPr>
            <w:r>
              <w:rPr>
                <w:spacing w:val="-10"/>
                <w:sz w:val="24"/>
              </w:rPr>
              <w:t>5</w:t>
            </w:r>
          </w:p>
        </w:tc>
        <w:tc>
          <w:tcPr>
            <w:tcW w:w="384" w:type="dxa"/>
          </w:tcPr>
          <w:p w14:paraId="50F27CBD" w14:textId="77777777" w:rsidR="009B6213" w:rsidRDefault="009B6213">
            <w:pPr>
              <w:pStyle w:val="TableParagraph"/>
              <w:spacing w:before="33"/>
              <w:rPr>
                <w:b/>
                <w:sz w:val="24"/>
              </w:rPr>
            </w:pPr>
          </w:p>
          <w:p w14:paraId="01A844F1" w14:textId="77777777" w:rsidR="009B6213" w:rsidRDefault="00650804">
            <w:pPr>
              <w:pStyle w:val="TableParagraph"/>
              <w:spacing w:before="1"/>
              <w:ind w:right="39"/>
              <w:jc w:val="center"/>
              <w:rPr>
                <w:sz w:val="24"/>
              </w:rPr>
            </w:pPr>
            <w:r>
              <w:rPr>
                <w:spacing w:val="-10"/>
                <w:sz w:val="24"/>
              </w:rPr>
              <w:t>5</w:t>
            </w:r>
          </w:p>
        </w:tc>
        <w:tc>
          <w:tcPr>
            <w:tcW w:w="350" w:type="dxa"/>
          </w:tcPr>
          <w:p w14:paraId="2F6982B5" w14:textId="77777777" w:rsidR="009B6213" w:rsidRDefault="009B6213">
            <w:pPr>
              <w:pStyle w:val="TableParagraph"/>
              <w:spacing w:before="33"/>
              <w:rPr>
                <w:b/>
                <w:sz w:val="24"/>
              </w:rPr>
            </w:pPr>
          </w:p>
          <w:p w14:paraId="7DC81339" w14:textId="77777777" w:rsidR="009B6213" w:rsidRDefault="00650804">
            <w:pPr>
              <w:pStyle w:val="TableParagraph"/>
              <w:spacing w:before="1"/>
              <w:ind w:right="5"/>
              <w:jc w:val="center"/>
              <w:rPr>
                <w:sz w:val="24"/>
              </w:rPr>
            </w:pPr>
            <w:r>
              <w:rPr>
                <w:spacing w:val="-10"/>
                <w:sz w:val="24"/>
              </w:rPr>
              <w:t>5</w:t>
            </w:r>
          </w:p>
        </w:tc>
        <w:tc>
          <w:tcPr>
            <w:tcW w:w="376" w:type="dxa"/>
          </w:tcPr>
          <w:p w14:paraId="7F966342" w14:textId="77777777" w:rsidR="009B6213" w:rsidRDefault="009B6213">
            <w:pPr>
              <w:pStyle w:val="TableParagraph"/>
              <w:spacing w:before="33"/>
              <w:rPr>
                <w:b/>
                <w:sz w:val="24"/>
              </w:rPr>
            </w:pPr>
          </w:p>
          <w:p w14:paraId="476AD2A3" w14:textId="77777777" w:rsidR="009B6213" w:rsidRDefault="00650804">
            <w:pPr>
              <w:pStyle w:val="TableParagraph"/>
              <w:spacing w:before="1"/>
              <w:ind w:right="27"/>
              <w:jc w:val="center"/>
              <w:rPr>
                <w:sz w:val="24"/>
              </w:rPr>
            </w:pPr>
            <w:r>
              <w:rPr>
                <w:spacing w:val="-10"/>
                <w:sz w:val="24"/>
              </w:rPr>
              <w:t>5</w:t>
            </w:r>
          </w:p>
        </w:tc>
        <w:tc>
          <w:tcPr>
            <w:tcW w:w="385" w:type="dxa"/>
          </w:tcPr>
          <w:p w14:paraId="681F9433" w14:textId="77777777" w:rsidR="009B6213" w:rsidRDefault="009B6213">
            <w:pPr>
              <w:pStyle w:val="TableParagraph"/>
              <w:spacing w:before="33"/>
              <w:rPr>
                <w:b/>
                <w:sz w:val="24"/>
              </w:rPr>
            </w:pPr>
          </w:p>
          <w:p w14:paraId="1E855254" w14:textId="77777777" w:rsidR="009B6213" w:rsidRDefault="00650804">
            <w:pPr>
              <w:pStyle w:val="TableParagraph"/>
              <w:spacing w:before="1"/>
              <w:ind w:right="40"/>
              <w:jc w:val="center"/>
              <w:rPr>
                <w:sz w:val="24"/>
              </w:rPr>
            </w:pPr>
            <w:r>
              <w:rPr>
                <w:spacing w:val="-10"/>
                <w:sz w:val="24"/>
              </w:rPr>
              <w:t>5</w:t>
            </w:r>
          </w:p>
        </w:tc>
        <w:tc>
          <w:tcPr>
            <w:tcW w:w="374" w:type="dxa"/>
          </w:tcPr>
          <w:p w14:paraId="7BB42645" w14:textId="77777777" w:rsidR="009B6213" w:rsidRDefault="009B6213">
            <w:pPr>
              <w:pStyle w:val="TableParagraph"/>
              <w:spacing w:before="33"/>
              <w:rPr>
                <w:b/>
                <w:sz w:val="24"/>
              </w:rPr>
            </w:pPr>
          </w:p>
          <w:p w14:paraId="492D2964" w14:textId="77777777" w:rsidR="009B6213" w:rsidRDefault="00650804">
            <w:pPr>
              <w:pStyle w:val="TableParagraph"/>
              <w:spacing w:before="1"/>
              <w:ind w:right="29"/>
              <w:jc w:val="center"/>
              <w:rPr>
                <w:sz w:val="24"/>
              </w:rPr>
            </w:pPr>
            <w:r>
              <w:rPr>
                <w:spacing w:val="-10"/>
                <w:sz w:val="24"/>
              </w:rPr>
              <w:t>5</w:t>
            </w:r>
          </w:p>
        </w:tc>
        <w:tc>
          <w:tcPr>
            <w:tcW w:w="384" w:type="dxa"/>
          </w:tcPr>
          <w:p w14:paraId="6499B2C6" w14:textId="77777777" w:rsidR="009B6213" w:rsidRDefault="009B6213">
            <w:pPr>
              <w:pStyle w:val="TableParagraph"/>
              <w:spacing w:before="33"/>
              <w:rPr>
                <w:b/>
                <w:sz w:val="24"/>
              </w:rPr>
            </w:pPr>
          </w:p>
          <w:p w14:paraId="776C40C6" w14:textId="77777777" w:rsidR="009B6213" w:rsidRDefault="00650804">
            <w:pPr>
              <w:pStyle w:val="TableParagraph"/>
              <w:spacing w:before="1"/>
              <w:ind w:left="5" w:right="39"/>
              <w:jc w:val="center"/>
              <w:rPr>
                <w:sz w:val="24"/>
              </w:rPr>
            </w:pPr>
            <w:r>
              <w:rPr>
                <w:spacing w:val="-10"/>
                <w:sz w:val="24"/>
              </w:rPr>
              <w:t>5</w:t>
            </w:r>
          </w:p>
        </w:tc>
        <w:tc>
          <w:tcPr>
            <w:tcW w:w="376" w:type="dxa"/>
          </w:tcPr>
          <w:p w14:paraId="0EFDECE2" w14:textId="77777777" w:rsidR="009B6213" w:rsidRDefault="009B6213">
            <w:pPr>
              <w:pStyle w:val="TableParagraph"/>
              <w:spacing w:before="33"/>
              <w:rPr>
                <w:b/>
                <w:sz w:val="24"/>
              </w:rPr>
            </w:pPr>
          </w:p>
          <w:p w14:paraId="3E7564CE" w14:textId="77777777" w:rsidR="009B6213" w:rsidRDefault="00650804">
            <w:pPr>
              <w:pStyle w:val="TableParagraph"/>
              <w:spacing w:before="1"/>
              <w:ind w:right="27"/>
              <w:jc w:val="center"/>
              <w:rPr>
                <w:sz w:val="24"/>
              </w:rPr>
            </w:pPr>
            <w:r>
              <w:rPr>
                <w:spacing w:val="-10"/>
                <w:sz w:val="24"/>
              </w:rPr>
              <w:t>5</w:t>
            </w:r>
          </w:p>
        </w:tc>
        <w:tc>
          <w:tcPr>
            <w:tcW w:w="358" w:type="dxa"/>
          </w:tcPr>
          <w:p w14:paraId="38A91059" w14:textId="77777777" w:rsidR="009B6213" w:rsidRDefault="009B6213">
            <w:pPr>
              <w:pStyle w:val="TableParagraph"/>
              <w:spacing w:before="33"/>
              <w:rPr>
                <w:b/>
                <w:sz w:val="24"/>
              </w:rPr>
            </w:pPr>
          </w:p>
          <w:p w14:paraId="48E4F42F" w14:textId="77777777" w:rsidR="009B6213" w:rsidRDefault="00650804">
            <w:pPr>
              <w:pStyle w:val="TableParagraph"/>
              <w:spacing w:before="1"/>
              <w:ind w:right="12"/>
              <w:jc w:val="center"/>
              <w:rPr>
                <w:sz w:val="24"/>
              </w:rPr>
            </w:pPr>
            <w:r>
              <w:rPr>
                <w:spacing w:val="-10"/>
                <w:sz w:val="24"/>
              </w:rPr>
              <w:t>5</w:t>
            </w:r>
          </w:p>
        </w:tc>
        <w:tc>
          <w:tcPr>
            <w:tcW w:w="384" w:type="dxa"/>
          </w:tcPr>
          <w:p w14:paraId="12787E5A" w14:textId="77777777" w:rsidR="009B6213" w:rsidRDefault="009B6213">
            <w:pPr>
              <w:pStyle w:val="TableParagraph"/>
              <w:spacing w:before="33"/>
              <w:rPr>
                <w:b/>
                <w:sz w:val="24"/>
              </w:rPr>
            </w:pPr>
          </w:p>
          <w:p w14:paraId="3393FCEA" w14:textId="77777777" w:rsidR="009B6213" w:rsidRDefault="00650804">
            <w:pPr>
              <w:pStyle w:val="TableParagraph"/>
              <w:spacing w:before="1"/>
              <w:ind w:left="5" w:right="39"/>
              <w:jc w:val="center"/>
              <w:rPr>
                <w:sz w:val="24"/>
              </w:rPr>
            </w:pPr>
            <w:r>
              <w:rPr>
                <w:spacing w:val="-10"/>
                <w:sz w:val="24"/>
              </w:rPr>
              <w:t>5</w:t>
            </w:r>
          </w:p>
        </w:tc>
        <w:tc>
          <w:tcPr>
            <w:tcW w:w="384" w:type="dxa"/>
          </w:tcPr>
          <w:p w14:paraId="4F5A7C04" w14:textId="77777777" w:rsidR="009B6213" w:rsidRDefault="009B6213">
            <w:pPr>
              <w:pStyle w:val="TableParagraph"/>
              <w:spacing w:before="33"/>
              <w:rPr>
                <w:b/>
                <w:sz w:val="24"/>
              </w:rPr>
            </w:pPr>
          </w:p>
          <w:p w14:paraId="5D548B94" w14:textId="77777777" w:rsidR="009B6213" w:rsidRDefault="00650804">
            <w:pPr>
              <w:pStyle w:val="TableParagraph"/>
              <w:spacing w:before="1"/>
              <w:ind w:left="5" w:right="39"/>
              <w:jc w:val="center"/>
              <w:rPr>
                <w:sz w:val="24"/>
              </w:rPr>
            </w:pPr>
            <w:r>
              <w:rPr>
                <w:spacing w:val="-10"/>
                <w:sz w:val="24"/>
              </w:rPr>
              <w:t>5</w:t>
            </w:r>
          </w:p>
        </w:tc>
        <w:tc>
          <w:tcPr>
            <w:tcW w:w="352" w:type="dxa"/>
          </w:tcPr>
          <w:p w14:paraId="0F7B9CB6" w14:textId="77777777" w:rsidR="009B6213" w:rsidRDefault="009B6213">
            <w:pPr>
              <w:pStyle w:val="TableParagraph"/>
              <w:spacing w:before="33"/>
              <w:rPr>
                <w:b/>
                <w:sz w:val="24"/>
              </w:rPr>
            </w:pPr>
          </w:p>
          <w:p w14:paraId="1437B3D5" w14:textId="77777777" w:rsidR="009B6213" w:rsidRDefault="00650804">
            <w:pPr>
              <w:pStyle w:val="TableParagraph"/>
              <w:spacing w:before="1"/>
              <w:ind w:right="2"/>
              <w:jc w:val="center"/>
              <w:rPr>
                <w:sz w:val="24"/>
              </w:rPr>
            </w:pPr>
            <w:r>
              <w:rPr>
                <w:spacing w:val="-10"/>
                <w:sz w:val="24"/>
              </w:rPr>
              <w:t>5</w:t>
            </w:r>
          </w:p>
        </w:tc>
        <w:tc>
          <w:tcPr>
            <w:tcW w:w="350" w:type="dxa"/>
          </w:tcPr>
          <w:p w14:paraId="37FAB152" w14:textId="77777777" w:rsidR="009B6213" w:rsidRDefault="009B6213">
            <w:pPr>
              <w:pStyle w:val="TableParagraph"/>
              <w:spacing w:before="33"/>
              <w:rPr>
                <w:b/>
                <w:sz w:val="24"/>
              </w:rPr>
            </w:pPr>
          </w:p>
          <w:p w14:paraId="27716072" w14:textId="77777777" w:rsidR="009B6213" w:rsidRDefault="00650804">
            <w:pPr>
              <w:pStyle w:val="TableParagraph"/>
              <w:spacing w:before="1"/>
              <w:ind w:left="5" w:right="5"/>
              <w:jc w:val="center"/>
              <w:rPr>
                <w:sz w:val="24"/>
              </w:rPr>
            </w:pPr>
            <w:r>
              <w:rPr>
                <w:spacing w:val="-10"/>
                <w:sz w:val="24"/>
              </w:rPr>
              <w:t>5</w:t>
            </w:r>
          </w:p>
        </w:tc>
        <w:tc>
          <w:tcPr>
            <w:tcW w:w="384" w:type="dxa"/>
          </w:tcPr>
          <w:p w14:paraId="438DBE18" w14:textId="77777777" w:rsidR="009B6213" w:rsidRDefault="009B6213">
            <w:pPr>
              <w:pStyle w:val="TableParagraph"/>
              <w:spacing w:before="33"/>
              <w:rPr>
                <w:b/>
                <w:sz w:val="24"/>
              </w:rPr>
            </w:pPr>
          </w:p>
          <w:p w14:paraId="2FC27FE7" w14:textId="77777777" w:rsidR="009B6213" w:rsidRDefault="00650804">
            <w:pPr>
              <w:pStyle w:val="TableParagraph"/>
              <w:spacing w:before="1"/>
              <w:ind w:left="5" w:right="39"/>
              <w:jc w:val="center"/>
              <w:rPr>
                <w:sz w:val="24"/>
              </w:rPr>
            </w:pPr>
            <w:r>
              <w:rPr>
                <w:spacing w:val="-10"/>
                <w:sz w:val="24"/>
              </w:rPr>
              <w:t>5</w:t>
            </w:r>
          </w:p>
        </w:tc>
        <w:tc>
          <w:tcPr>
            <w:tcW w:w="390" w:type="dxa"/>
          </w:tcPr>
          <w:p w14:paraId="53B18AF2" w14:textId="77777777" w:rsidR="009B6213" w:rsidRDefault="009B6213">
            <w:pPr>
              <w:pStyle w:val="TableParagraph"/>
              <w:spacing w:before="33"/>
              <w:rPr>
                <w:b/>
                <w:sz w:val="24"/>
              </w:rPr>
            </w:pPr>
          </w:p>
          <w:p w14:paraId="5D2C516F" w14:textId="77777777" w:rsidR="009B6213" w:rsidRDefault="00650804">
            <w:pPr>
              <w:pStyle w:val="TableParagraph"/>
              <w:spacing w:before="1"/>
              <w:ind w:right="45"/>
              <w:jc w:val="center"/>
              <w:rPr>
                <w:sz w:val="24"/>
              </w:rPr>
            </w:pPr>
            <w:r>
              <w:rPr>
                <w:spacing w:val="-10"/>
                <w:sz w:val="24"/>
              </w:rPr>
              <w:t>5</w:t>
            </w:r>
          </w:p>
        </w:tc>
        <w:tc>
          <w:tcPr>
            <w:tcW w:w="384" w:type="dxa"/>
          </w:tcPr>
          <w:p w14:paraId="083D0245" w14:textId="77777777" w:rsidR="009B6213" w:rsidRDefault="009B6213">
            <w:pPr>
              <w:pStyle w:val="TableParagraph"/>
              <w:spacing w:before="33"/>
              <w:rPr>
                <w:b/>
                <w:sz w:val="24"/>
              </w:rPr>
            </w:pPr>
          </w:p>
          <w:p w14:paraId="278CB69B" w14:textId="77777777" w:rsidR="009B6213" w:rsidRDefault="00650804">
            <w:pPr>
              <w:pStyle w:val="TableParagraph"/>
              <w:spacing w:before="1"/>
              <w:ind w:left="4" w:right="39"/>
              <w:jc w:val="center"/>
              <w:rPr>
                <w:sz w:val="24"/>
              </w:rPr>
            </w:pPr>
            <w:r>
              <w:rPr>
                <w:spacing w:val="-10"/>
                <w:sz w:val="24"/>
              </w:rPr>
              <w:t>5</w:t>
            </w:r>
          </w:p>
        </w:tc>
        <w:tc>
          <w:tcPr>
            <w:tcW w:w="390" w:type="dxa"/>
          </w:tcPr>
          <w:p w14:paraId="5C463239" w14:textId="77777777" w:rsidR="009B6213" w:rsidRDefault="009B6213">
            <w:pPr>
              <w:pStyle w:val="TableParagraph"/>
              <w:spacing w:before="33"/>
              <w:rPr>
                <w:b/>
                <w:sz w:val="24"/>
              </w:rPr>
            </w:pPr>
          </w:p>
          <w:p w14:paraId="0C018D5A" w14:textId="77777777" w:rsidR="009B6213" w:rsidRDefault="00650804">
            <w:pPr>
              <w:pStyle w:val="TableParagraph"/>
              <w:spacing w:before="1"/>
              <w:ind w:right="45"/>
              <w:jc w:val="center"/>
              <w:rPr>
                <w:sz w:val="24"/>
              </w:rPr>
            </w:pPr>
            <w:r>
              <w:rPr>
                <w:spacing w:val="-10"/>
                <w:sz w:val="24"/>
              </w:rPr>
              <w:t>5</w:t>
            </w:r>
          </w:p>
        </w:tc>
        <w:tc>
          <w:tcPr>
            <w:tcW w:w="384" w:type="dxa"/>
          </w:tcPr>
          <w:p w14:paraId="3298649A" w14:textId="77777777" w:rsidR="009B6213" w:rsidRDefault="009B6213">
            <w:pPr>
              <w:pStyle w:val="TableParagraph"/>
              <w:spacing w:before="33"/>
              <w:rPr>
                <w:b/>
                <w:sz w:val="24"/>
              </w:rPr>
            </w:pPr>
          </w:p>
          <w:p w14:paraId="1B58368C" w14:textId="77777777" w:rsidR="009B6213" w:rsidRDefault="00650804">
            <w:pPr>
              <w:pStyle w:val="TableParagraph"/>
              <w:spacing w:before="1"/>
              <w:ind w:left="4" w:right="39"/>
              <w:jc w:val="center"/>
              <w:rPr>
                <w:sz w:val="24"/>
              </w:rPr>
            </w:pPr>
            <w:r>
              <w:rPr>
                <w:spacing w:val="-10"/>
                <w:sz w:val="24"/>
              </w:rPr>
              <w:t>5</w:t>
            </w:r>
          </w:p>
        </w:tc>
        <w:tc>
          <w:tcPr>
            <w:tcW w:w="368" w:type="dxa"/>
          </w:tcPr>
          <w:p w14:paraId="22316118" w14:textId="77777777" w:rsidR="009B6213" w:rsidRDefault="009B6213">
            <w:pPr>
              <w:pStyle w:val="TableParagraph"/>
              <w:spacing w:before="33"/>
              <w:rPr>
                <w:b/>
                <w:sz w:val="24"/>
              </w:rPr>
            </w:pPr>
          </w:p>
          <w:p w14:paraId="5B668D17" w14:textId="77777777" w:rsidR="009B6213" w:rsidRDefault="00650804">
            <w:pPr>
              <w:pStyle w:val="TableParagraph"/>
              <w:spacing w:before="1"/>
              <w:ind w:right="23"/>
              <w:jc w:val="center"/>
              <w:rPr>
                <w:sz w:val="24"/>
              </w:rPr>
            </w:pPr>
            <w:r>
              <w:rPr>
                <w:spacing w:val="-10"/>
                <w:sz w:val="24"/>
              </w:rPr>
              <w:t>5</w:t>
            </w:r>
          </w:p>
        </w:tc>
        <w:tc>
          <w:tcPr>
            <w:tcW w:w="390" w:type="dxa"/>
          </w:tcPr>
          <w:p w14:paraId="083F8E1D" w14:textId="77777777" w:rsidR="009B6213" w:rsidRDefault="009B6213">
            <w:pPr>
              <w:pStyle w:val="TableParagraph"/>
              <w:spacing w:before="33"/>
              <w:rPr>
                <w:b/>
                <w:sz w:val="24"/>
              </w:rPr>
            </w:pPr>
          </w:p>
          <w:p w14:paraId="093BB173" w14:textId="77777777" w:rsidR="009B6213" w:rsidRDefault="00650804">
            <w:pPr>
              <w:pStyle w:val="TableParagraph"/>
              <w:spacing w:before="1"/>
              <w:ind w:left="4" w:right="45"/>
              <w:jc w:val="center"/>
              <w:rPr>
                <w:sz w:val="24"/>
              </w:rPr>
            </w:pPr>
            <w:r>
              <w:rPr>
                <w:spacing w:val="-10"/>
                <w:sz w:val="24"/>
              </w:rPr>
              <w:t>5</w:t>
            </w:r>
          </w:p>
        </w:tc>
      </w:tr>
      <w:tr w:rsidR="009B6213" w14:paraId="25D84B57" w14:textId="77777777">
        <w:trPr>
          <w:trHeight w:val="633"/>
        </w:trPr>
        <w:tc>
          <w:tcPr>
            <w:tcW w:w="392" w:type="dxa"/>
          </w:tcPr>
          <w:p w14:paraId="48292DB5" w14:textId="77777777" w:rsidR="009B6213" w:rsidRDefault="00650804">
            <w:pPr>
              <w:pStyle w:val="TableParagraph"/>
              <w:spacing w:line="268" w:lineRule="exact"/>
              <w:ind w:left="108"/>
              <w:rPr>
                <w:sz w:val="24"/>
              </w:rPr>
            </w:pPr>
            <w:r>
              <w:rPr>
                <w:spacing w:val="-10"/>
                <w:sz w:val="24"/>
              </w:rPr>
              <w:t>7</w:t>
            </w:r>
          </w:p>
          <w:p w14:paraId="6ECB476D" w14:textId="77777777" w:rsidR="009B6213" w:rsidRDefault="00650804">
            <w:pPr>
              <w:pStyle w:val="TableParagraph"/>
              <w:spacing w:before="40"/>
              <w:ind w:left="108"/>
              <w:rPr>
                <w:sz w:val="24"/>
              </w:rPr>
            </w:pPr>
            <w:r>
              <w:rPr>
                <w:spacing w:val="-10"/>
                <w:sz w:val="24"/>
              </w:rPr>
              <w:t>0</w:t>
            </w:r>
          </w:p>
        </w:tc>
        <w:tc>
          <w:tcPr>
            <w:tcW w:w="424" w:type="dxa"/>
          </w:tcPr>
          <w:p w14:paraId="0780162A" w14:textId="77777777" w:rsidR="009B6213" w:rsidRDefault="00650804">
            <w:pPr>
              <w:pStyle w:val="TableParagraph"/>
              <w:spacing w:line="268" w:lineRule="exact"/>
              <w:ind w:left="109"/>
              <w:rPr>
                <w:sz w:val="24"/>
              </w:rPr>
            </w:pPr>
            <w:r>
              <w:rPr>
                <w:spacing w:val="-10"/>
                <w:sz w:val="24"/>
              </w:rPr>
              <w:t>2</w:t>
            </w:r>
          </w:p>
          <w:p w14:paraId="57DEFC95" w14:textId="77777777" w:rsidR="009B6213" w:rsidRDefault="00650804">
            <w:pPr>
              <w:pStyle w:val="TableParagraph"/>
              <w:spacing w:before="40"/>
              <w:ind w:left="109"/>
              <w:rPr>
                <w:sz w:val="24"/>
              </w:rPr>
            </w:pPr>
            <w:r>
              <w:rPr>
                <w:spacing w:val="-10"/>
                <w:sz w:val="24"/>
              </w:rPr>
              <w:t>0</w:t>
            </w:r>
          </w:p>
        </w:tc>
        <w:tc>
          <w:tcPr>
            <w:tcW w:w="1205" w:type="dxa"/>
          </w:tcPr>
          <w:p w14:paraId="208CCA3B" w14:textId="77777777" w:rsidR="009B6213" w:rsidRDefault="00650804">
            <w:pPr>
              <w:pStyle w:val="TableParagraph"/>
              <w:spacing w:line="268" w:lineRule="exact"/>
              <w:ind w:left="109"/>
              <w:rPr>
                <w:sz w:val="24"/>
              </w:rPr>
            </w:pPr>
            <w:r>
              <w:rPr>
                <w:spacing w:val="-2"/>
                <w:sz w:val="24"/>
              </w:rPr>
              <w:t>HOSPIT</w:t>
            </w:r>
          </w:p>
          <w:p w14:paraId="5436F4B3" w14:textId="77777777" w:rsidR="009B6213" w:rsidRDefault="00650804">
            <w:pPr>
              <w:pStyle w:val="TableParagraph"/>
              <w:spacing w:before="40"/>
              <w:ind w:left="109"/>
              <w:rPr>
                <w:sz w:val="24"/>
              </w:rPr>
            </w:pPr>
            <w:r>
              <w:rPr>
                <w:spacing w:val="-5"/>
                <w:sz w:val="24"/>
              </w:rPr>
              <w:t>ALS</w:t>
            </w:r>
          </w:p>
        </w:tc>
        <w:tc>
          <w:tcPr>
            <w:tcW w:w="512" w:type="dxa"/>
          </w:tcPr>
          <w:p w14:paraId="5B566ADD" w14:textId="77777777" w:rsidR="009B6213" w:rsidRDefault="009B6213">
            <w:pPr>
              <w:pStyle w:val="TableParagraph"/>
              <w:spacing w:before="31"/>
              <w:rPr>
                <w:b/>
                <w:sz w:val="24"/>
              </w:rPr>
            </w:pPr>
          </w:p>
          <w:p w14:paraId="1D4E9972" w14:textId="77777777" w:rsidR="009B6213" w:rsidRDefault="00650804">
            <w:pPr>
              <w:pStyle w:val="TableParagraph"/>
              <w:spacing w:before="1"/>
              <w:ind w:left="106"/>
              <w:rPr>
                <w:sz w:val="24"/>
              </w:rPr>
            </w:pPr>
            <w:r>
              <w:rPr>
                <w:spacing w:val="-5"/>
                <w:sz w:val="24"/>
              </w:rPr>
              <w:t>50</w:t>
            </w:r>
          </w:p>
        </w:tc>
        <w:tc>
          <w:tcPr>
            <w:tcW w:w="390" w:type="dxa"/>
          </w:tcPr>
          <w:p w14:paraId="6B61793C" w14:textId="77777777" w:rsidR="009B6213" w:rsidRDefault="009B6213">
            <w:pPr>
              <w:pStyle w:val="TableParagraph"/>
              <w:spacing w:before="31"/>
              <w:rPr>
                <w:b/>
                <w:sz w:val="24"/>
              </w:rPr>
            </w:pPr>
          </w:p>
          <w:p w14:paraId="1574F64D" w14:textId="77777777" w:rsidR="009B6213" w:rsidRDefault="00650804">
            <w:pPr>
              <w:pStyle w:val="TableParagraph"/>
              <w:spacing w:before="1"/>
              <w:ind w:left="1" w:right="45"/>
              <w:jc w:val="center"/>
              <w:rPr>
                <w:sz w:val="24"/>
              </w:rPr>
            </w:pPr>
            <w:r>
              <w:rPr>
                <w:spacing w:val="-10"/>
                <w:sz w:val="24"/>
              </w:rPr>
              <w:t>2</w:t>
            </w:r>
          </w:p>
        </w:tc>
        <w:tc>
          <w:tcPr>
            <w:tcW w:w="392" w:type="dxa"/>
          </w:tcPr>
          <w:p w14:paraId="4319930E" w14:textId="77777777" w:rsidR="009B6213" w:rsidRDefault="009B6213">
            <w:pPr>
              <w:pStyle w:val="TableParagraph"/>
              <w:spacing w:before="31"/>
              <w:rPr>
                <w:b/>
                <w:sz w:val="24"/>
              </w:rPr>
            </w:pPr>
          </w:p>
          <w:p w14:paraId="472B6AEF" w14:textId="77777777" w:rsidR="009B6213" w:rsidRDefault="00650804">
            <w:pPr>
              <w:pStyle w:val="TableParagraph"/>
              <w:spacing w:before="1"/>
              <w:ind w:right="43"/>
              <w:jc w:val="center"/>
              <w:rPr>
                <w:sz w:val="24"/>
              </w:rPr>
            </w:pPr>
            <w:r>
              <w:rPr>
                <w:spacing w:val="-10"/>
                <w:sz w:val="24"/>
              </w:rPr>
              <w:t>4</w:t>
            </w:r>
          </w:p>
        </w:tc>
        <w:tc>
          <w:tcPr>
            <w:tcW w:w="390" w:type="dxa"/>
          </w:tcPr>
          <w:p w14:paraId="67B22D69" w14:textId="77777777" w:rsidR="009B6213" w:rsidRDefault="009B6213">
            <w:pPr>
              <w:pStyle w:val="TableParagraph"/>
              <w:spacing w:before="31"/>
              <w:rPr>
                <w:b/>
                <w:sz w:val="24"/>
              </w:rPr>
            </w:pPr>
          </w:p>
          <w:p w14:paraId="39850623" w14:textId="77777777" w:rsidR="009B6213" w:rsidRDefault="00650804">
            <w:pPr>
              <w:pStyle w:val="TableParagraph"/>
              <w:spacing w:before="1"/>
              <w:ind w:right="45"/>
              <w:jc w:val="center"/>
              <w:rPr>
                <w:sz w:val="24"/>
              </w:rPr>
            </w:pPr>
            <w:r>
              <w:rPr>
                <w:spacing w:val="-10"/>
                <w:sz w:val="24"/>
              </w:rPr>
              <w:t>2</w:t>
            </w:r>
          </w:p>
        </w:tc>
        <w:tc>
          <w:tcPr>
            <w:tcW w:w="392" w:type="dxa"/>
          </w:tcPr>
          <w:p w14:paraId="3F494342" w14:textId="77777777" w:rsidR="009B6213" w:rsidRDefault="009B6213">
            <w:pPr>
              <w:pStyle w:val="TableParagraph"/>
              <w:spacing w:before="31"/>
              <w:rPr>
                <w:b/>
                <w:sz w:val="24"/>
              </w:rPr>
            </w:pPr>
          </w:p>
          <w:p w14:paraId="78A60CF2" w14:textId="77777777" w:rsidR="009B6213" w:rsidRDefault="00650804">
            <w:pPr>
              <w:pStyle w:val="TableParagraph"/>
              <w:spacing w:before="1"/>
              <w:ind w:left="1" w:right="43"/>
              <w:jc w:val="center"/>
              <w:rPr>
                <w:sz w:val="24"/>
              </w:rPr>
            </w:pPr>
            <w:r>
              <w:rPr>
                <w:spacing w:val="-10"/>
                <w:sz w:val="24"/>
              </w:rPr>
              <w:t>3</w:t>
            </w:r>
          </w:p>
        </w:tc>
        <w:tc>
          <w:tcPr>
            <w:tcW w:w="374" w:type="dxa"/>
          </w:tcPr>
          <w:p w14:paraId="154B952E" w14:textId="77777777" w:rsidR="009B6213" w:rsidRDefault="009B6213">
            <w:pPr>
              <w:pStyle w:val="TableParagraph"/>
              <w:spacing w:before="31"/>
              <w:rPr>
                <w:b/>
                <w:sz w:val="24"/>
              </w:rPr>
            </w:pPr>
          </w:p>
          <w:p w14:paraId="0FA6C388" w14:textId="77777777" w:rsidR="009B6213" w:rsidRDefault="00650804">
            <w:pPr>
              <w:pStyle w:val="TableParagraph"/>
              <w:spacing w:before="1"/>
              <w:ind w:left="1" w:right="29"/>
              <w:jc w:val="center"/>
              <w:rPr>
                <w:sz w:val="24"/>
              </w:rPr>
            </w:pPr>
            <w:r>
              <w:rPr>
                <w:spacing w:val="-10"/>
                <w:sz w:val="24"/>
              </w:rPr>
              <w:t>4</w:t>
            </w:r>
          </w:p>
        </w:tc>
        <w:tc>
          <w:tcPr>
            <w:tcW w:w="384" w:type="dxa"/>
          </w:tcPr>
          <w:p w14:paraId="0BA7E644" w14:textId="77777777" w:rsidR="009B6213" w:rsidRDefault="009B6213">
            <w:pPr>
              <w:pStyle w:val="TableParagraph"/>
              <w:spacing w:before="31"/>
              <w:rPr>
                <w:b/>
                <w:sz w:val="24"/>
              </w:rPr>
            </w:pPr>
          </w:p>
          <w:p w14:paraId="43397879" w14:textId="77777777" w:rsidR="009B6213" w:rsidRDefault="00650804">
            <w:pPr>
              <w:pStyle w:val="TableParagraph"/>
              <w:spacing w:before="1"/>
              <w:ind w:left="4" w:right="39"/>
              <w:jc w:val="center"/>
              <w:rPr>
                <w:sz w:val="24"/>
              </w:rPr>
            </w:pPr>
            <w:r>
              <w:rPr>
                <w:spacing w:val="-10"/>
                <w:sz w:val="24"/>
              </w:rPr>
              <w:t>3</w:t>
            </w:r>
          </w:p>
        </w:tc>
        <w:tc>
          <w:tcPr>
            <w:tcW w:w="376" w:type="dxa"/>
          </w:tcPr>
          <w:p w14:paraId="0ECF9586" w14:textId="77777777" w:rsidR="009B6213" w:rsidRDefault="009B6213">
            <w:pPr>
              <w:pStyle w:val="TableParagraph"/>
              <w:spacing w:before="31"/>
              <w:rPr>
                <w:b/>
                <w:sz w:val="24"/>
              </w:rPr>
            </w:pPr>
          </w:p>
          <w:p w14:paraId="4CA7E7CE" w14:textId="77777777" w:rsidR="009B6213" w:rsidRDefault="00650804">
            <w:pPr>
              <w:pStyle w:val="TableParagraph"/>
              <w:spacing w:before="1"/>
              <w:ind w:right="27"/>
              <w:jc w:val="center"/>
              <w:rPr>
                <w:sz w:val="24"/>
              </w:rPr>
            </w:pPr>
            <w:r>
              <w:rPr>
                <w:spacing w:val="-10"/>
                <w:sz w:val="24"/>
              </w:rPr>
              <w:t>4</w:t>
            </w:r>
          </w:p>
        </w:tc>
        <w:tc>
          <w:tcPr>
            <w:tcW w:w="384" w:type="dxa"/>
          </w:tcPr>
          <w:p w14:paraId="6074B788" w14:textId="77777777" w:rsidR="009B6213" w:rsidRDefault="009B6213">
            <w:pPr>
              <w:pStyle w:val="TableParagraph"/>
              <w:spacing w:before="31"/>
              <w:rPr>
                <w:b/>
                <w:sz w:val="24"/>
              </w:rPr>
            </w:pPr>
          </w:p>
          <w:p w14:paraId="78B1B33F" w14:textId="77777777" w:rsidR="009B6213" w:rsidRDefault="00650804">
            <w:pPr>
              <w:pStyle w:val="TableParagraph"/>
              <w:spacing w:before="1"/>
              <w:ind w:right="39"/>
              <w:jc w:val="center"/>
              <w:rPr>
                <w:sz w:val="24"/>
              </w:rPr>
            </w:pPr>
            <w:r>
              <w:rPr>
                <w:spacing w:val="-10"/>
                <w:sz w:val="24"/>
              </w:rPr>
              <w:t>3</w:t>
            </w:r>
          </w:p>
        </w:tc>
        <w:tc>
          <w:tcPr>
            <w:tcW w:w="374" w:type="dxa"/>
          </w:tcPr>
          <w:p w14:paraId="543665BB" w14:textId="77777777" w:rsidR="009B6213" w:rsidRDefault="009B6213">
            <w:pPr>
              <w:pStyle w:val="TableParagraph"/>
              <w:spacing w:before="31"/>
              <w:rPr>
                <w:b/>
                <w:sz w:val="24"/>
              </w:rPr>
            </w:pPr>
          </w:p>
          <w:p w14:paraId="45E99BDD" w14:textId="77777777" w:rsidR="009B6213" w:rsidRDefault="00650804">
            <w:pPr>
              <w:pStyle w:val="TableParagraph"/>
              <w:spacing w:before="1"/>
              <w:ind w:right="29"/>
              <w:jc w:val="center"/>
              <w:rPr>
                <w:sz w:val="24"/>
              </w:rPr>
            </w:pPr>
            <w:r>
              <w:rPr>
                <w:spacing w:val="-10"/>
                <w:sz w:val="24"/>
              </w:rPr>
              <w:t>3</w:t>
            </w:r>
          </w:p>
        </w:tc>
        <w:tc>
          <w:tcPr>
            <w:tcW w:w="360" w:type="dxa"/>
          </w:tcPr>
          <w:p w14:paraId="2E0D3A76" w14:textId="77777777" w:rsidR="009B6213" w:rsidRDefault="009B6213">
            <w:pPr>
              <w:pStyle w:val="TableParagraph"/>
              <w:spacing w:before="31"/>
              <w:rPr>
                <w:b/>
                <w:sz w:val="24"/>
              </w:rPr>
            </w:pPr>
          </w:p>
          <w:p w14:paraId="4C889E27" w14:textId="77777777" w:rsidR="009B6213" w:rsidRDefault="00650804">
            <w:pPr>
              <w:pStyle w:val="TableParagraph"/>
              <w:spacing w:before="1"/>
              <w:ind w:right="11"/>
              <w:jc w:val="center"/>
              <w:rPr>
                <w:sz w:val="24"/>
              </w:rPr>
            </w:pPr>
            <w:r>
              <w:rPr>
                <w:spacing w:val="-10"/>
                <w:sz w:val="24"/>
              </w:rPr>
              <w:t>3</w:t>
            </w:r>
          </w:p>
        </w:tc>
        <w:tc>
          <w:tcPr>
            <w:tcW w:w="384" w:type="dxa"/>
          </w:tcPr>
          <w:p w14:paraId="30281D7A" w14:textId="77777777" w:rsidR="009B6213" w:rsidRDefault="009B6213">
            <w:pPr>
              <w:pStyle w:val="TableParagraph"/>
              <w:spacing w:before="31"/>
              <w:rPr>
                <w:b/>
                <w:sz w:val="24"/>
              </w:rPr>
            </w:pPr>
          </w:p>
          <w:p w14:paraId="0DFFACF6" w14:textId="77777777" w:rsidR="009B6213" w:rsidRDefault="00650804">
            <w:pPr>
              <w:pStyle w:val="TableParagraph"/>
              <w:spacing w:before="1"/>
              <w:ind w:left="4" w:right="39"/>
              <w:jc w:val="center"/>
              <w:rPr>
                <w:sz w:val="24"/>
              </w:rPr>
            </w:pPr>
            <w:r>
              <w:rPr>
                <w:spacing w:val="-10"/>
                <w:sz w:val="24"/>
              </w:rPr>
              <w:t>3</w:t>
            </w:r>
          </w:p>
        </w:tc>
        <w:tc>
          <w:tcPr>
            <w:tcW w:w="384" w:type="dxa"/>
          </w:tcPr>
          <w:p w14:paraId="249B1277" w14:textId="77777777" w:rsidR="009B6213" w:rsidRDefault="009B6213">
            <w:pPr>
              <w:pStyle w:val="TableParagraph"/>
              <w:spacing w:before="31"/>
              <w:rPr>
                <w:b/>
                <w:sz w:val="24"/>
              </w:rPr>
            </w:pPr>
          </w:p>
          <w:p w14:paraId="6C202270" w14:textId="77777777" w:rsidR="009B6213" w:rsidRDefault="00650804">
            <w:pPr>
              <w:pStyle w:val="TableParagraph"/>
              <w:spacing w:before="1"/>
              <w:ind w:right="39"/>
              <w:jc w:val="center"/>
              <w:rPr>
                <w:sz w:val="24"/>
              </w:rPr>
            </w:pPr>
            <w:r>
              <w:rPr>
                <w:spacing w:val="-10"/>
                <w:sz w:val="24"/>
              </w:rPr>
              <w:t>3</w:t>
            </w:r>
          </w:p>
        </w:tc>
        <w:tc>
          <w:tcPr>
            <w:tcW w:w="350" w:type="dxa"/>
          </w:tcPr>
          <w:p w14:paraId="27D62045" w14:textId="77777777" w:rsidR="009B6213" w:rsidRDefault="009B6213">
            <w:pPr>
              <w:pStyle w:val="TableParagraph"/>
              <w:spacing w:before="31"/>
              <w:rPr>
                <w:b/>
                <w:sz w:val="24"/>
              </w:rPr>
            </w:pPr>
          </w:p>
          <w:p w14:paraId="5CA0BB06" w14:textId="77777777" w:rsidR="009B6213" w:rsidRDefault="00650804">
            <w:pPr>
              <w:pStyle w:val="TableParagraph"/>
              <w:spacing w:before="1"/>
              <w:ind w:right="5"/>
              <w:jc w:val="center"/>
              <w:rPr>
                <w:sz w:val="24"/>
              </w:rPr>
            </w:pPr>
            <w:r>
              <w:rPr>
                <w:spacing w:val="-10"/>
                <w:sz w:val="24"/>
              </w:rPr>
              <w:t>3</w:t>
            </w:r>
          </w:p>
        </w:tc>
        <w:tc>
          <w:tcPr>
            <w:tcW w:w="376" w:type="dxa"/>
          </w:tcPr>
          <w:p w14:paraId="1D33CBB8" w14:textId="77777777" w:rsidR="009B6213" w:rsidRDefault="009B6213">
            <w:pPr>
              <w:pStyle w:val="TableParagraph"/>
              <w:spacing w:before="31"/>
              <w:rPr>
                <w:b/>
                <w:sz w:val="24"/>
              </w:rPr>
            </w:pPr>
          </w:p>
          <w:p w14:paraId="671B12F4" w14:textId="77777777" w:rsidR="009B6213" w:rsidRDefault="00650804">
            <w:pPr>
              <w:pStyle w:val="TableParagraph"/>
              <w:spacing w:before="1"/>
              <w:ind w:right="27"/>
              <w:jc w:val="center"/>
              <w:rPr>
                <w:sz w:val="24"/>
              </w:rPr>
            </w:pPr>
            <w:r>
              <w:rPr>
                <w:spacing w:val="-10"/>
                <w:sz w:val="24"/>
              </w:rPr>
              <w:t>3</w:t>
            </w:r>
          </w:p>
        </w:tc>
        <w:tc>
          <w:tcPr>
            <w:tcW w:w="385" w:type="dxa"/>
          </w:tcPr>
          <w:p w14:paraId="14B314ED" w14:textId="77777777" w:rsidR="009B6213" w:rsidRDefault="009B6213">
            <w:pPr>
              <w:pStyle w:val="TableParagraph"/>
              <w:spacing w:before="31"/>
              <w:rPr>
                <w:b/>
                <w:sz w:val="24"/>
              </w:rPr>
            </w:pPr>
          </w:p>
          <w:p w14:paraId="35368C5C" w14:textId="77777777" w:rsidR="009B6213" w:rsidRDefault="00650804">
            <w:pPr>
              <w:pStyle w:val="TableParagraph"/>
              <w:spacing w:before="1"/>
              <w:ind w:right="40"/>
              <w:jc w:val="center"/>
              <w:rPr>
                <w:sz w:val="24"/>
              </w:rPr>
            </w:pPr>
            <w:r>
              <w:rPr>
                <w:spacing w:val="-10"/>
                <w:sz w:val="24"/>
              </w:rPr>
              <w:t>3</w:t>
            </w:r>
          </w:p>
        </w:tc>
        <w:tc>
          <w:tcPr>
            <w:tcW w:w="374" w:type="dxa"/>
          </w:tcPr>
          <w:p w14:paraId="08B36B1C" w14:textId="77777777" w:rsidR="009B6213" w:rsidRDefault="009B6213">
            <w:pPr>
              <w:pStyle w:val="TableParagraph"/>
              <w:spacing w:before="31"/>
              <w:rPr>
                <w:b/>
                <w:sz w:val="24"/>
              </w:rPr>
            </w:pPr>
          </w:p>
          <w:p w14:paraId="6620C1CC" w14:textId="77777777" w:rsidR="009B6213" w:rsidRDefault="00650804">
            <w:pPr>
              <w:pStyle w:val="TableParagraph"/>
              <w:spacing w:before="1"/>
              <w:ind w:right="29"/>
              <w:jc w:val="center"/>
              <w:rPr>
                <w:sz w:val="24"/>
              </w:rPr>
            </w:pPr>
            <w:r>
              <w:rPr>
                <w:spacing w:val="-10"/>
                <w:sz w:val="24"/>
              </w:rPr>
              <w:t>3</w:t>
            </w:r>
          </w:p>
        </w:tc>
        <w:tc>
          <w:tcPr>
            <w:tcW w:w="384" w:type="dxa"/>
          </w:tcPr>
          <w:p w14:paraId="11B7AAE5" w14:textId="77777777" w:rsidR="009B6213" w:rsidRDefault="009B6213">
            <w:pPr>
              <w:pStyle w:val="TableParagraph"/>
              <w:spacing w:before="31"/>
              <w:rPr>
                <w:b/>
                <w:sz w:val="24"/>
              </w:rPr>
            </w:pPr>
          </w:p>
          <w:p w14:paraId="4E23C95D" w14:textId="77777777" w:rsidR="009B6213" w:rsidRDefault="00650804">
            <w:pPr>
              <w:pStyle w:val="TableParagraph"/>
              <w:spacing w:before="1"/>
              <w:ind w:left="5" w:right="39"/>
              <w:jc w:val="center"/>
              <w:rPr>
                <w:sz w:val="24"/>
              </w:rPr>
            </w:pPr>
            <w:r>
              <w:rPr>
                <w:spacing w:val="-10"/>
                <w:sz w:val="24"/>
              </w:rPr>
              <w:t>3</w:t>
            </w:r>
          </w:p>
        </w:tc>
        <w:tc>
          <w:tcPr>
            <w:tcW w:w="376" w:type="dxa"/>
          </w:tcPr>
          <w:p w14:paraId="4DF0DB23" w14:textId="77777777" w:rsidR="009B6213" w:rsidRDefault="009B6213">
            <w:pPr>
              <w:pStyle w:val="TableParagraph"/>
              <w:spacing w:before="31"/>
              <w:rPr>
                <w:b/>
                <w:sz w:val="24"/>
              </w:rPr>
            </w:pPr>
          </w:p>
          <w:p w14:paraId="2C13AC33" w14:textId="77777777" w:rsidR="009B6213" w:rsidRDefault="00650804">
            <w:pPr>
              <w:pStyle w:val="TableParagraph"/>
              <w:spacing w:before="1"/>
              <w:ind w:right="27"/>
              <w:jc w:val="center"/>
              <w:rPr>
                <w:sz w:val="24"/>
              </w:rPr>
            </w:pPr>
            <w:r>
              <w:rPr>
                <w:spacing w:val="-10"/>
                <w:sz w:val="24"/>
              </w:rPr>
              <w:t>3</w:t>
            </w:r>
          </w:p>
        </w:tc>
        <w:tc>
          <w:tcPr>
            <w:tcW w:w="358" w:type="dxa"/>
          </w:tcPr>
          <w:p w14:paraId="09C1FC3E" w14:textId="77777777" w:rsidR="009B6213" w:rsidRDefault="009B6213">
            <w:pPr>
              <w:pStyle w:val="TableParagraph"/>
              <w:spacing w:before="31"/>
              <w:rPr>
                <w:b/>
                <w:sz w:val="24"/>
              </w:rPr>
            </w:pPr>
          </w:p>
          <w:p w14:paraId="71F69696" w14:textId="77777777" w:rsidR="009B6213" w:rsidRDefault="00650804">
            <w:pPr>
              <w:pStyle w:val="TableParagraph"/>
              <w:spacing w:before="1"/>
              <w:ind w:right="12"/>
              <w:jc w:val="center"/>
              <w:rPr>
                <w:sz w:val="24"/>
              </w:rPr>
            </w:pPr>
            <w:r>
              <w:rPr>
                <w:spacing w:val="-10"/>
                <w:sz w:val="24"/>
              </w:rPr>
              <w:t>4</w:t>
            </w:r>
          </w:p>
        </w:tc>
        <w:tc>
          <w:tcPr>
            <w:tcW w:w="384" w:type="dxa"/>
          </w:tcPr>
          <w:p w14:paraId="1BFBDDF3" w14:textId="77777777" w:rsidR="009B6213" w:rsidRDefault="009B6213">
            <w:pPr>
              <w:pStyle w:val="TableParagraph"/>
              <w:rPr>
                <w:sz w:val="24"/>
              </w:rPr>
            </w:pPr>
          </w:p>
        </w:tc>
        <w:tc>
          <w:tcPr>
            <w:tcW w:w="384" w:type="dxa"/>
          </w:tcPr>
          <w:p w14:paraId="287E64A8" w14:textId="77777777" w:rsidR="009B6213" w:rsidRDefault="009B6213">
            <w:pPr>
              <w:pStyle w:val="TableParagraph"/>
              <w:spacing w:before="31"/>
              <w:rPr>
                <w:b/>
                <w:sz w:val="24"/>
              </w:rPr>
            </w:pPr>
          </w:p>
          <w:p w14:paraId="13E84F69" w14:textId="77777777" w:rsidR="009B6213" w:rsidRDefault="00650804">
            <w:pPr>
              <w:pStyle w:val="TableParagraph"/>
              <w:spacing w:before="1"/>
              <w:ind w:left="5" w:right="39"/>
              <w:jc w:val="center"/>
              <w:rPr>
                <w:sz w:val="24"/>
              </w:rPr>
            </w:pPr>
            <w:r>
              <w:rPr>
                <w:spacing w:val="-10"/>
                <w:sz w:val="24"/>
              </w:rPr>
              <w:t>4</w:t>
            </w:r>
          </w:p>
        </w:tc>
        <w:tc>
          <w:tcPr>
            <w:tcW w:w="352" w:type="dxa"/>
          </w:tcPr>
          <w:p w14:paraId="523B2278" w14:textId="77777777" w:rsidR="009B6213" w:rsidRDefault="009B6213">
            <w:pPr>
              <w:pStyle w:val="TableParagraph"/>
              <w:rPr>
                <w:sz w:val="24"/>
              </w:rPr>
            </w:pPr>
          </w:p>
        </w:tc>
        <w:tc>
          <w:tcPr>
            <w:tcW w:w="350" w:type="dxa"/>
          </w:tcPr>
          <w:p w14:paraId="41A63FB1" w14:textId="77777777" w:rsidR="009B6213" w:rsidRDefault="009B6213">
            <w:pPr>
              <w:pStyle w:val="TableParagraph"/>
              <w:rPr>
                <w:sz w:val="24"/>
              </w:rPr>
            </w:pPr>
          </w:p>
        </w:tc>
        <w:tc>
          <w:tcPr>
            <w:tcW w:w="384" w:type="dxa"/>
          </w:tcPr>
          <w:p w14:paraId="21E64AEF" w14:textId="77777777" w:rsidR="009B6213" w:rsidRDefault="009B6213">
            <w:pPr>
              <w:pStyle w:val="TableParagraph"/>
              <w:spacing w:before="31"/>
              <w:rPr>
                <w:b/>
                <w:sz w:val="24"/>
              </w:rPr>
            </w:pPr>
          </w:p>
          <w:p w14:paraId="1AD5804D" w14:textId="77777777" w:rsidR="009B6213" w:rsidRDefault="00650804">
            <w:pPr>
              <w:pStyle w:val="TableParagraph"/>
              <w:spacing w:before="1"/>
              <w:ind w:left="5" w:right="39"/>
              <w:jc w:val="center"/>
              <w:rPr>
                <w:sz w:val="24"/>
              </w:rPr>
            </w:pPr>
            <w:r>
              <w:rPr>
                <w:spacing w:val="-10"/>
                <w:sz w:val="24"/>
              </w:rPr>
              <w:t>4</w:t>
            </w:r>
          </w:p>
        </w:tc>
        <w:tc>
          <w:tcPr>
            <w:tcW w:w="390" w:type="dxa"/>
          </w:tcPr>
          <w:p w14:paraId="0BA7DCC6" w14:textId="77777777" w:rsidR="009B6213" w:rsidRDefault="009B6213">
            <w:pPr>
              <w:pStyle w:val="TableParagraph"/>
              <w:spacing w:before="31"/>
              <w:rPr>
                <w:b/>
                <w:sz w:val="24"/>
              </w:rPr>
            </w:pPr>
          </w:p>
          <w:p w14:paraId="41CD4064" w14:textId="77777777" w:rsidR="009B6213" w:rsidRDefault="00650804">
            <w:pPr>
              <w:pStyle w:val="TableParagraph"/>
              <w:spacing w:before="1"/>
              <w:ind w:right="45"/>
              <w:jc w:val="center"/>
              <w:rPr>
                <w:sz w:val="24"/>
              </w:rPr>
            </w:pPr>
            <w:r>
              <w:rPr>
                <w:spacing w:val="-10"/>
                <w:sz w:val="24"/>
              </w:rPr>
              <w:t>4</w:t>
            </w:r>
          </w:p>
        </w:tc>
        <w:tc>
          <w:tcPr>
            <w:tcW w:w="384" w:type="dxa"/>
          </w:tcPr>
          <w:p w14:paraId="7A2C1976" w14:textId="77777777" w:rsidR="009B6213" w:rsidRDefault="009B6213">
            <w:pPr>
              <w:pStyle w:val="TableParagraph"/>
              <w:spacing w:before="31"/>
              <w:rPr>
                <w:b/>
                <w:sz w:val="24"/>
              </w:rPr>
            </w:pPr>
          </w:p>
          <w:p w14:paraId="08D9BB9B" w14:textId="77777777" w:rsidR="009B6213" w:rsidRDefault="00650804">
            <w:pPr>
              <w:pStyle w:val="TableParagraph"/>
              <w:spacing w:before="1"/>
              <w:ind w:left="4" w:right="39"/>
              <w:jc w:val="center"/>
              <w:rPr>
                <w:sz w:val="24"/>
              </w:rPr>
            </w:pPr>
            <w:r>
              <w:rPr>
                <w:spacing w:val="-10"/>
                <w:sz w:val="24"/>
              </w:rPr>
              <w:t>3</w:t>
            </w:r>
          </w:p>
        </w:tc>
        <w:tc>
          <w:tcPr>
            <w:tcW w:w="390" w:type="dxa"/>
          </w:tcPr>
          <w:p w14:paraId="23FEE6FA" w14:textId="77777777" w:rsidR="009B6213" w:rsidRDefault="009B6213">
            <w:pPr>
              <w:pStyle w:val="TableParagraph"/>
              <w:spacing w:before="31"/>
              <w:rPr>
                <w:b/>
                <w:sz w:val="24"/>
              </w:rPr>
            </w:pPr>
          </w:p>
          <w:p w14:paraId="04EFCB1B" w14:textId="77777777" w:rsidR="009B6213" w:rsidRDefault="00650804">
            <w:pPr>
              <w:pStyle w:val="TableParagraph"/>
              <w:spacing w:before="1"/>
              <w:ind w:right="45"/>
              <w:jc w:val="center"/>
              <w:rPr>
                <w:sz w:val="24"/>
              </w:rPr>
            </w:pPr>
            <w:r>
              <w:rPr>
                <w:spacing w:val="-10"/>
                <w:sz w:val="24"/>
              </w:rPr>
              <w:t>3</w:t>
            </w:r>
          </w:p>
        </w:tc>
        <w:tc>
          <w:tcPr>
            <w:tcW w:w="384" w:type="dxa"/>
          </w:tcPr>
          <w:p w14:paraId="7E4F8CD1" w14:textId="77777777" w:rsidR="009B6213" w:rsidRDefault="009B6213">
            <w:pPr>
              <w:pStyle w:val="TableParagraph"/>
              <w:spacing w:before="31"/>
              <w:rPr>
                <w:b/>
                <w:sz w:val="24"/>
              </w:rPr>
            </w:pPr>
          </w:p>
          <w:p w14:paraId="4CDA2F1A" w14:textId="77777777" w:rsidR="009B6213" w:rsidRDefault="00650804">
            <w:pPr>
              <w:pStyle w:val="TableParagraph"/>
              <w:spacing w:before="1"/>
              <w:ind w:left="4" w:right="39"/>
              <w:jc w:val="center"/>
              <w:rPr>
                <w:sz w:val="24"/>
              </w:rPr>
            </w:pPr>
            <w:r>
              <w:rPr>
                <w:spacing w:val="-10"/>
                <w:sz w:val="24"/>
              </w:rPr>
              <w:t>4</w:t>
            </w:r>
          </w:p>
        </w:tc>
        <w:tc>
          <w:tcPr>
            <w:tcW w:w="368" w:type="dxa"/>
          </w:tcPr>
          <w:p w14:paraId="694DD7FA" w14:textId="77777777" w:rsidR="009B6213" w:rsidRDefault="009B6213">
            <w:pPr>
              <w:pStyle w:val="TableParagraph"/>
              <w:spacing w:before="31"/>
              <w:rPr>
                <w:b/>
                <w:sz w:val="24"/>
              </w:rPr>
            </w:pPr>
          </w:p>
          <w:p w14:paraId="6A63825C" w14:textId="77777777" w:rsidR="009B6213" w:rsidRDefault="00650804">
            <w:pPr>
              <w:pStyle w:val="TableParagraph"/>
              <w:spacing w:before="1"/>
              <w:ind w:right="23"/>
              <w:jc w:val="center"/>
              <w:rPr>
                <w:sz w:val="24"/>
              </w:rPr>
            </w:pPr>
            <w:r>
              <w:rPr>
                <w:spacing w:val="-10"/>
                <w:sz w:val="24"/>
              </w:rPr>
              <w:t>3</w:t>
            </w:r>
          </w:p>
        </w:tc>
        <w:tc>
          <w:tcPr>
            <w:tcW w:w="390" w:type="dxa"/>
          </w:tcPr>
          <w:p w14:paraId="068CFCE2" w14:textId="77777777" w:rsidR="009B6213" w:rsidRDefault="009B6213">
            <w:pPr>
              <w:pStyle w:val="TableParagraph"/>
              <w:spacing w:before="31"/>
              <w:rPr>
                <w:b/>
                <w:sz w:val="24"/>
              </w:rPr>
            </w:pPr>
          </w:p>
          <w:p w14:paraId="69CE2E6F" w14:textId="77777777" w:rsidR="009B6213" w:rsidRDefault="00650804">
            <w:pPr>
              <w:pStyle w:val="TableParagraph"/>
              <w:spacing w:before="1"/>
              <w:ind w:left="4" w:right="45"/>
              <w:jc w:val="center"/>
              <w:rPr>
                <w:sz w:val="24"/>
              </w:rPr>
            </w:pPr>
            <w:r>
              <w:rPr>
                <w:spacing w:val="-10"/>
                <w:sz w:val="24"/>
              </w:rPr>
              <w:t>4</w:t>
            </w:r>
          </w:p>
        </w:tc>
      </w:tr>
      <w:tr w:rsidR="009B6213" w14:paraId="01BA8C96" w14:textId="77777777">
        <w:trPr>
          <w:trHeight w:val="633"/>
        </w:trPr>
        <w:tc>
          <w:tcPr>
            <w:tcW w:w="392" w:type="dxa"/>
          </w:tcPr>
          <w:p w14:paraId="75CF1B79" w14:textId="77777777" w:rsidR="009B6213" w:rsidRDefault="00650804">
            <w:pPr>
              <w:pStyle w:val="TableParagraph"/>
              <w:spacing w:line="268" w:lineRule="exact"/>
              <w:ind w:left="108"/>
              <w:rPr>
                <w:sz w:val="24"/>
              </w:rPr>
            </w:pPr>
            <w:r>
              <w:rPr>
                <w:spacing w:val="-10"/>
                <w:sz w:val="24"/>
              </w:rPr>
              <w:t>7</w:t>
            </w:r>
          </w:p>
          <w:p w14:paraId="255DED1D" w14:textId="77777777" w:rsidR="009B6213" w:rsidRDefault="00650804">
            <w:pPr>
              <w:pStyle w:val="TableParagraph"/>
              <w:spacing w:before="42"/>
              <w:ind w:left="108"/>
              <w:rPr>
                <w:sz w:val="24"/>
              </w:rPr>
            </w:pPr>
            <w:r>
              <w:rPr>
                <w:spacing w:val="-10"/>
                <w:sz w:val="24"/>
              </w:rPr>
              <w:t>1</w:t>
            </w:r>
          </w:p>
        </w:tc>
        <w:tc>
          <w:tcPr>
            <w:tcW w:w="424" w:type="dxa"/>
          </w:tcPr>
          <w:p w14:paraId="1F5E4AA1" w14:textId="77777777" w:rsidR="009B6213" w:rsidRDefault="00650804">
            <w:pPr>
              <w:pStyle w:val="TableParagraph"/>
              <w:spacing w:line="268" w:lineRule="exact"/>
              <w:ind w:left="109"/>
              <w:rPr>
                <w:sz w:val="24"/>
              </w:rPr>
            </w:pPr>
            <w:r>
              <w:rPr>
                <w:spacing w:val="-10"/>
                <w:sz w:val="24"/>
              </w:rPr>
              <w:t>2</w:t>
            </w:r>
          </w:p>
          <w:p w14:paraId="7F61B4D6" w14:textId="77777777" w:rsidR="009B6213" w:rsidRDefault="00650804">
            <w:pPr>
              <w:pStyle w:val="TableParagraph"/>
              <w:spacing w:before="42"/>
              <w:ind w:left="109"/>
              <w:rPr>
                <w:sz w:val="24"/>
              </w:rPr>
            </w:pPr>
            <w:r>
              <w:rPr>
                <w:spacing w:val="-10"/>
                <w:sz w:val="24"/>
              </w:rPr>
              <w:t>1</w:t>
            </w:r>
          </w:p>
        </w:tc>
        <w:tc>
          <w:tcPr>
            <w:tcW w:w="1205" w:type="dxa"/>
          </w:tcPr>
          <w:p w14:paraId="62637857" w14:textId="77777777" w:rsidR="009B6213" w:rsidRDefault="00650804">
            <w:pPr>
              <w:pStyle w:val="TableParagraph"/>
              <w:spacing w:line="268" w:lineRule="exact"/>
              <w:ind w:left="109"/>
              <w:rPr>
                <w:sz w:val="24"/>
              </w:rPr>
            </w:pPr>
            <w:r>
              <w:rPr>
                <w:spacing w:val="-2"/>
                <w:sz w:val="24"/>
              </w:rPr>
              <w:t>HOSPIT</w:t>
            </w:r>
          </w:p>
          <w:p w14:paraId="1D0C9286" w14:textId="77777777" w:rsidR="009B6213" w:rsidRDefault="00650804">
            <w:pPr>
              <w:pStyle w:val="TableParagraph"/>
              <w:spacing w:before="42"/>
              <w:ind w:left="109"/>
              <w:rPr>
                <w:sz w:val="24"/>
              </w:rPr>
            </w:pPr>
            <w:r>
              <w:rPr>
                <w:spacing w:val="-5"/>
                <w:sz w:val="24"/>
              </w:rPr>
              <w:t>ALS</w:t>
            </w:r>
          </w:p>
        </w:tc>
        <w:tc>
          <w:tcPr>
            <w:tcW w:w="512" w:type="dxa"/>
          </w:tcPr>
          <w:p w14:paraId="065DEE42" w14:textId="77777777" w:rsidR="009B6213" w:rsidRDefault="009B6213">
            <w:pPr>
              <w:pStyle w:val="TableParagraph"/>
              <w:spacing w:before="33"/>
              <w:rPr>
                <w:b/>
                <w:sz w:val="24"/>
              </w:rPr>
            </w:pPr>
          </w:p>
          <w:p w14:paraId="5C8A09B4" w14:textId="77777777" w:rsidR="009B6213" w:rsidRDefault="00650804">
            <w:pPr>
              <w:pStyle w:val="TableParagraph"/>
              <w:spacing w:before="1"/>
              <w:ind w:left="106"/>
              <w:rPr>
                <w:sz w:val="24"/>
              </w:rPr>
            </w:pPr>
            <w:r>
              <w:rPr>
                <w:spacing w:val="-5"/>
                <w:sz w:val="24"/>
              </w:rPr>
              <w:t>28</w:t>
            </w:r>
          </w:p>
        </w:tc>
        <w:tc>
          <w:tcPr>
            <w:tcW w:w="390" w:type="dxa"/>
          </w:tcPr>
          <w:p w14:paraId="36A33348" w14:textId="77777777" w:rsidR="009B6213" w:rsidRDefault="009B6213">
            <w:pPr>
              <w:pStyle w:val="TableParagraph"/>
              <w:spacing w:before="33"/>
              <w:rPr>
                <w:b/>
                <w:sz w:val="24"/>
              </w:rPr>
            </w:pPr>
          </w:p>
          <w:p w14:paraId="2DF3126C" w14:textId="77777777" w:rsidR="009B6213" w:rsidRDefault="00650804">
            <w:pPr>
              <w:pStyle w:val="TableParagraph"/>
              <w:spacing w:before="1"/>
              <w:ind w:left="1" w:right="45"/>
              <w:jc w:val="center"/>
              <w:rPr>
                <w:sz w:val="24"/>
              </w:rPr>
            </w:pPr>
            <w:r>
              <w:rPr>
                <w:spacing w:val="-10"/>
                <w:sz w:val="24"/>
              </w:rPr>
              <w:t>2</w:t>
            </w:r>
          </w:p>
        </w:tc>
        <w:tc>
          <w:tcPr>
            <w:tcW w:w="392" w:type="dxa"/>
          </w:tcPr>
          <w:p w14:paraId="611674BA" w14:textId="77777777" w:rsidR="009B6213" w:rsidRDefault="009B6213">
            <w:pPr>
              <w:pStyle w:val="TableParagraph"/>
              <w:spacing w:before="33"/>
              <w:rPr>
                <w:b/>
                <w:sz w:val="24"/>
              </w:rPr>
            </w:pPr>
          </w:p>
          <w:p w14:paraId="3588E5F4" w14:textId="77777777" w:rsidR="009B6213" w:rsidRDefault="00650804">
            <w:pPr>
              <w:pStyle w:val="TableParagraph"/>
              <w:spacing w:before="1"/>
              <w:ind w:right="43"/>
              <w:jc w:val="center"/>
              <w:rPr>
                <w:sz w:val="24"/>
              </w:rPr>
            </w:pPr>
            <w:r>
              <w:rPr>
                <w:spacing w:val="-10"/>
                <w:sz w:val="24"/>
              </w:rPr>
              <w:t>3</w:t>
            </w:r>
          </w:p>
        </w:tc>
        <w:tc>
          <w:tcPr>
            <w:tcW w:w="390" w:type="dxa"/>
          </w:tcPr>
          <w:p w14:paraId="5FEA8812" w14:textId="77777777" w:rsidR="009B6213" w:rsidRDefault="009B6213">
            <w:pPr>
              <w:pStyle w:val="TableParagraph"/>
              <w:spacing w:before="33"/>
              <w:rPr>
                <w:b/>
                <w:sz w:val="24"/>
              </w:rPr>
            </w:pPr>
          </w:p>
          <w:p w14:paraId="437310DA" w14:textId="77777777" w:rsidR="009B6213" w:rsidRDefault="00650804">
            <w:pPr>
              <w:pStyle w:val="TableParagraph"/>
              <w:spacing w:before="1"/>
              <w:ind w:right="45"/>
              <w:jc w:val="center"/>
              <w:rPr>
                <w:sz w:val="24"/>
              </w:rPr>
            </w:pPr>
            <w:r>
              <w:rPr>
                <w:spacing w:val="-10"/>
                <w:sz w:val="24"/>
              </w:rPr>
              <w:t>3</w:t>
            </w:r>
          </w:p>
        </w:tc>
        <w:tc>
          <w:tcPr>
            <w:tcW w:w="392" w:type="dxa"/>
          </w:tcPr>
          <w:p w14:paraId="305A4DC4" w14:textId="77777777" w:rsidR="009B6213" w:rsidRDefault="009B6213">
            <w:pPr>
              <w:pStyle w:val="TableParagraph"/>
              <w:rPr>
                <w:sz w:val="24"/>
              </w:rPr>
            </w:pPr>
          </w:p>
        </w:tc>
        <w:tc>
          <w:tcPr>
            <w:tcW w:w="374" w:type="dxa"/>
          </w:tcPr>
          <w:p w14:paraId="1366387D" w14:textId="77777777" w:rsidR="009B6213" w:rsidRDefault="009B6213">
            <w:pPr>
              <w:pStyle w:val="TableParagraph"/>
              <w:spacing w:before="33"/>
              <w:rPr>
                <w:b/>
                <w:sz w:val="24"/>
              </w:rPr>
            </w:pPr>
          </w:p>
          <w:p w14:paraId="5391D68C" w14:textId="77777777" w:rsidR="009B6213" w:rsidRDefault="00650804">
            <w:pPr>
              <w:pStyle w:val="TableParagraph"/>
              <w:spacing w:before="1"/>
              <w:ind w:left="1" w:right="29"/>
              <w:jc w:val="center"/>
              <w:rPr>
                <w:sz w:val="24"/>
              </w:rPr>
            </w:pPr>
            <w:r>
              <w:rPr>
                <w:spacing w:val="-10"/>
                <w:sz w:val="24"/>
              </w:rPr>
              <w:t>5</w:t>
            </w:r>
          </w:p>
        </w:tc>
        <w:tc>
          <w:tcPr>
            <w:tcW w:w="384" w:type="dxa"/>
          </w:tcPr>
          <w:p w14:paraId="1CE0891C" w14:textId="77777777" w:rsidR="009B6213" w:rsidRDefault="009B6213">
            <w:pPr>
              <w:pStyle w:val="TableParagraph"/>
              <w:rPr>
                <w:sz w:val="24"/>
              </w:rPr>
            </w:pPr>
          </w:p>
        </w:tc>
        <w:tc>
          <w:tcPr>
            <w:tcW w:w="376" w:type="dxa"/>
          </w:tcPr>
          <w:p w14:paraId="6CF8BF40" w14:textId="77777777" w:rsidR="009B6213" w:rsidRDefault="009B6213">
            <w:pPr>
              <w:pStyle w:val="TableParagraph"/>
              <w:spacing w:before="33"/>
              <w:rPr>
                <w:b/>
                <w:sz w:val="24"/>
              </w:rPr>
            </w:pPr>
          </w:p>
          <w:p w14:paraId="1DCDF06A" w14:textId="77777777" w:rsidR="009B6213" w:rsidRDefault="00650804">
            <w:pPr>
              <w:pStyle w:val="TableParagraph"/>
              <w:spacing w:before="1"/>
              <w:ind w:right="27"/>
              <w:jc w:val="center"/>
              <w:rPr>
                <w:sz w:val="24"/>
              </w:rPr>
            </w:pPr>
            <w:r>
              <w:rPr>
                <w:spacing w:val="-10"/>
                <w:sz w:val="24"/>
              </w:rPr>
              <w:t>5</w:t>
            </w:r>
          </w:p>
        </w:tc>
        <w:tc>
          <w:tcPr>
            <w:tcW w:w="384" w:type="dxa"/>
          </w:tcPr>
          <w:p w14:paraId="008CD739" w14:textId="77777777" w:rsidR="009B6213" w:rsidRDefault="009B6213">
            <w:pPr>
              <w:pStyle w:val="TableParagraph"/>
              <w:spacing w:before="33"/>
              <w:rPr>
                <w:b/>
                <w:sz w:val="24"/>
              </w:rPr>
            </w:pPr>
          </w:p>
          <w:p w14:paraId="3629487A" w14:textId="77777777" w:rsidR="009B6213" w:rsidRDefault="00650804">
            <w:pPr>
              <w:pStyle w:val="TableParagraph"/>
              <w:spacing w:before="1"/>
              <w:ind w:right="39"/>
              <w:jc w:val="center"/>
              <w:rPr>
                <w:sz w:val="24"/>
              </w:rPr>
            </w:pPr>
            <w:r>
              <w:rPr>
                <w:spacing w:val="-10"/>
                <w:sz w:val="24"/>
              </w:rPr>
              <w:t>5</w:t>
            </w:r>
          </w:p>
        </w:tc>
        <w:tc>
          <w:tcPr>
            <w:tcW w:w="374" w:type="dxa"/>
          </w:tcPr>
          <w:p w14:paraId="68CE2E96" w14:textId="77777777" w:rsidR="009B6213" w:rsidRDefault="009B6213">
            <w:pPr>
              <w:pStyle w:val="TableParagraph"/>
              <w:spacing w:before="33"/>
              <w:rPr>
                <w:b/>
                <w:sz w:val="24"/>
              </w:rPr>
            </w:pPr>
          </w:p>
          <w:p w14:paraId="48DE139F" w14:textId="77777777" w:rsidR="009B6213" w:rsidRDefault="00650804">
            <w:pPr>
              <w:pStyle w:val="TableParagraph"/>
              <w:spacing w:before="1"/>
              <w:ind w:right="29"/>
              <w:jc w:val="center"/>
              <w:rPr>
                <w:sz w:val="24"/>
              </w:rPr>
            </w:pPr>
            <w:r>
              <w:rPr>
                <w:spacing w:val="-10"/>
                <w:sz w:val="24"/>
              </w:rPr>
              <w:t>5</w:t>
            </w:r>
          </w:p>
        </w:tc>
        <w:tc>
          <w:tcPr>
            <w:tcW w:w="360" w:type="dxa"/>
          </w:tcPr>
          <w:p w14:paraId="0AA3A085" w14:textId="77777777" w:rsidR="009B6213" w:rsidRDefault="009B6213">
            <w:pPr>
              <w:pStyle w:val="TableParagraph"/>
              <w:spacing w:before="33"/>
              <w:rPr>
                <w:b/>
                <w:sz w:val="24"/>
              </w:rPr>
            </w:pPr>
          </w:p>
          <w:p w14:paraId="4251B50E" w14:textId="77777777" w:rsidR="009B6213" w:rsidRDefault="00650804">
            <w:pPr>
              <w:pStyle w:val="TableParagraph"/>
              <w:spacing w:before="1"/>
              <w:ind w:right="11"/>
              <w:jc w:val="center"/>
              <w:rPr>
                <w:sz w:val="24"/>
              </w:rPr>
            </w:pPr>
            <w:r>
              <w:rPr>
                <w:spacing w:val="-10"/>
                <w:sz w:val="24"/>
              </w:rPr>
              <w:t>5</w:t>
            </w:r>
          </w:p>
        </w:tc>
        <w:tc>
          <w:tcPr>
            <w:tcW w:w="384" w:type="dxa"/>
          </w:tcPr>
          <w:p w14:paraId="539BB067" w14:textId="77777777" w:rsidR="009B6213" w:rsidRDefault="009B6213">
            <w:pPr>
              <w:pStyle w:val="TableParagraph"/>
              <w:spacing w:before="33"/>
              <w:rPr>
                <w:b/>
                <w:sz w:val="24"/>
              </w:rPr>
            </w:pPr>
          </w:p>
          <w:p w14:paraId="16CB42DA" w14:textId="77777777" w:rsidR="009B6213" w:rsidRDefault="00650804">
            <w:pPr>
              <w:pStyle w:val="TableParagraph"/>
              <w:spacing w:before="1"/>
              <w:ind w:left="4" w:right="39"/>
              <w:jc w:val="center"/>
              <w:rPr>
                <w:sz w:val="24"/>
              </w:rPr>
            </w:pPr>
            <w:r>
              <w:rPr>
                <w:spacing w:val="-10"/>
                <w:sz w:val="24"/>
              </w:rPr>
              <w:t>5</w:t>
            </w:r>
          </w:p>
        </w:tc>
        <w:tc>
          <w:tcPr>
            <w:tcW w:w="384" w:type="dxa"/>
          </w:tcPr>
          <w:p w14:paraId="0ED05A19" w14:textId="77777777" w:rsidR="009B6213" w:rsidRDefault="009B6213">
            <w:pPr>
              <w:pStyle w:val="TableParagraph"/>
              <w:spacing w:before="33"/>
              <w:rPr>
                <w:b/>
                <w:sz w:val="24"/>
              </w:rPr>
            </w:pPr>
          </w:p>
          <w:p w14:paraId="6A1D2DB2" w14:textId="77777777" w:rsidR="009B6213" w:rsidRDefault="00650804">
            <w:pPr>
              <w:pStyle w:val="TableParagraph"/>
              <w:spacing w:before="1"/>
              <w:ind w:right="39"/>
              <w:jc w:val="center"/>
              <w:rPr>
                <w:sz w:val="24"/>
              </w:rPr>
            </w:pPr>
            <w:r>
              <w:rPr>
                <w:spacing w:val="-10"/>
                <w:sz w:val="24"/>
              </w:rPr>
              <w:t>5</w:t>
            </w:r>
          </w:p>
        </w:tc>
        <w:tc>
          <w:tcPr>
            <w:tcW w:w="350" w:type="dxa"/>
          </w:tcPr>
          <w:p w14:paraId="7C6F03D7" w14:textId="77777777" w:rsidR="009B6213" w:rsidRDefault="009B6213">
            <w:pPr>
              <w:pStyle w:val="TableParagraph"/>
              <w:spacing w:before="33"/>
              <w:rPr>
                <w:b/>
                <w:sz w:val="24"/>
              </w:rPr>
            </w:pPr>
          </w:p>
          <w:p w14:paraId="49F34AD0" w14:textId="77777777" w:rsidR="009B6213" w:rsidRDefault="00650804">
            <w:pPr>
              <w:pStyle w:val="TableParagraph"/>
              <w:spacing w:before="1"/>
              <w:ind w:right="5"/>
              <w:jc w:val="center"/>
              <w:rPr>
                <w:sz w:val="24"/>
              </w:rPr>
            </w:pPr>
            <w:r>
              <w:rPr>
                <w:spacing w:val="-10"/>
                <w:sz w:val="24"/>
              </w:rPr>
              <w:t>5</w:t>
            </w:r>
          </w:p>
        </w:tc>
        <w:tc>
          <w:tcPr>
            <w:tcW w:w="376" w:type="dxa"/>
          </w:tcPr>
          <w:p w14:paraId="1589E335" w14:textId="77777777" w:rsidR="009B6213" w:rsidRDefault="009B6213">
            <w:pPr>
              <w:pStyle w:val="TableParagraph"/>
              <w:spacing w:before="33"/>
              <w:rPr>
                <w:b/>
                <w:sz w:val="24"/>
              </w:rPr>
            </w:pPr>
          </w:p>
          <w:p w14:paraId="65DE3354" w14:textId="77777777" w:rsidR="009B6213" w:rsidRDefault="00650804">
            <w:pPr>
              <w:pStyle w:val="TableParagraph"/>
              <w:spacing w:before="1"/>
              <w:ind w:right="27"/>
              <w:jc w:val="center"/>
              <w:rPr>
                <w:sz w:val="24"/>
              </w:rPr>
            </w:pPr>
            <w:r>
              <w:rPr>
                <w:spacing w:val="-10"/>
                <w:sz w:val="24"/>
              </w:rPr>
              <w:t>3</w:t>
            </w:r>
          </w:p>
        </w:tc>
        <w:tc>
          <w:tcPr>
            <w:tcW w:w="385" w:type="dxa"/>
          </w:tcPr>
          <w:p w14:paraId="18641DDF" w14:textId="77777777" w:rsidR="009B6213" w:rsidRDefault="009B6213">
            <w:pPr>
              <w:pStyle w:val="TableParagraph"/>
              <w:spacing w:before="33"/>
              <w:rPr>
                <w:b/>
                <w:sz w:val="24"/>
              </w:rPr>
            </w:pPr>
          </w:p>
          <w:p w14:paraId="53DAAD42" w14:textId="77777777" w:rsidR="009B6213" w:rsidRDefault="00650804">
            <w:pPr>
              <w:pStyle w:val="TableParagraph"/>
              <w:spacing w:before="1"/>
              <w:ind w:right="40"/>
              <w:jc w:val="center"/>
              <w:rPr>
                <w:sz w:val="24"/>
              </w:rPr>
            </w:pPr>
            <w:r>
              <w:rPr>
                <w:spacing w:val="-10"/>
                <w:sz w:val="24"/>
              </w:rPr>
              <w:t>5</w:t>
            </w:r>
          </w:p>
        </w:tc>
        <w:tc>
          <w:tcPr>
            <w:tcW w:w="374" w:type="dxa"/>
          </w:tcPr>
          <w:p w14:paraId="07358E21" w14:textId="77777777" w:rsidR="009B6213" w:rsidRDefault="009B6213">
            <w:pPr>
              <w:pStyle w:val="TableParagraph"/>
              <w:spacing w:before="33"/>
              <w:rPr>
                <w:b/>
                <w:sz w:val="24"/>
              </w:rPr>
            </w:pPr>
          </w:p>
          <w:p w14:paraId="2C9A309A" w14:textId="77777777" w:rsidR="009B6213" w:rsidRDefault="00650804">
            <w:pPr>
              <w:pStyle w:val="TableParagraph"/>
              <w:spacing w:before="1"/>
              <w:ind w:right="29"/>
              <w:jc w:val="center"/>
              <w:rPr>
                <w:sz w:val="24"/>
              </w:rPr>
            </w:pPr>
            <w:r>
              <w:rPr>
                <w:spacing w:val="-10"/>
                <w:sz w:val="24"/>
              </w:rPr>
              <w:t>5</w:t>
            </w:r>
          </w:p>
        </w:tc>
        <w:tc>
          <w:tcPr>
            <w:tcW w:w="384" w:type="dxa"/>
          </w:tcPr>
          <w:p w14:paraId="324748A8" w14:textId="77777777" w:rsidR="009B6213" w:rsidRDefault="009B6213">
            <w:pPr>
              <w:pStyle w:val="TableParagraph"/>
              <w:spacing w:before="33"/>
              <w:rPr>
                <w:b/>
                <w:sz w:val="24"/>
              </w:rPr>
            </w:pPr>
          </w:p>
          <w:p w14:paraId="73BB1E29" w14:textId="77777777" w:rsidR="009B6213" w:rsidRDefault="00650804">
            <w:pPr>
              <w:pStyle w:val="TableParagraph"/>
              <w:spacing w:before="1"/>
              <w:ind w:left="5" w:right="39"/>
              <w:jc w:val="center"/>
              <w:rPr>
                <w:sz w:val="24"/>
              </w:rPr>
            </w:pPr>
            <w:r>
              <w:rPr>
                <w:spacing w:val="-10"/>
                <w:sz w:val="24"/>
              </w:rPr>
              <w:t>5</w:t>
            </w:r>
          </w:p>
        </w:tc>
        <w:tc>
          <w:tcPr>
            <w:tcW w:w="376" w:type="dxa"/>
          </w:tcPr>
          <w:p w14:paraId="6C80EF85" w14:textId="77777777" w:rsidR="009B6213" w:rsidRDefault="009B6213">
            <w:pPr>
              <w:pStyle w:val="TableParagraph"/>
              <w:spacing w:before="33"/>
              <w:rPr>
                <w:b/>
                <w:sz w:val="24"/>
              </w:rPr>
            </w:pPr>
          </w:p>
          <w:p w14:paraId="2971BF6C" w14:textId="77777777" w:rsidR="009B6213" w:rsidRDefault="00650804">
            <w:pPr>
              <w:pStyle w:val="TableParagraph"/>
              <w:spacing w:before="1"/>
              <w:ind w:right="27"/>
              <w:jc w:val="center"/>
              <w:rPr>
                <w:sz w:val="24"/>
              </w:rPr>
            </w:pPr>
            <w:r>
              <w:rPr>
                <w:spacing w:val="-10"/>
                <w:sz w:val="24"/>
              </w:rPr>
              <w:t>5</w:t>
            </w:r>
          </w:p>
        </w:tc>
        <w:tc>
          <w:tcPr>
            <w:tcW w:w="358" w:type="dxa"/>
          </w:tcPr>
          <w:p w14:paraId="0BC960B0" w14:textId="77777777" w:rsidR="009B6213" w:rsidRDefault="009B6213">
            <w:pPr>
              <w:pStyle w:val="TableParagraph"/>
              <w:spacing w:before="33"/>
              <w:rPr>
                <w:b/>
                <w:sz w:val="24"/>
              </w:rPr>
            </w:pPr>
          </w:p>
          <w:p w14:paraId="478EFA3B" w14:textId="77777777" w:rsidR="009B6213" w:rsidRDefault="00650804">
            <w:pPr>
              <w:pStyle w:val="TableParagraph"/>
              <w:spacing w:before="1"/>
              <w:ind w:right="12"/>
              <w:jc w:val="center"/>
              <w:rPr>
                <w:sz w:val="24"/>
              </w:rPr>
            </w:pPr>
            <w:r>
              <w:rPr>
                <w:spacing w:val="-10"/>
                <w:sz w:val="24"/>
              </w:rPr>
              <w:t>4</w:t>
            </w:r>
          </w:p>
        </w:tc>
        <w:tc>
          <w:tcPr>
            <w:tcW w:w="384" w:type="dxa"/>
          </w:tcPr>
          <w:p w14:paraId="53228F69" w14:textId="77777777" w:rsidR="009B6213" w:rsidRDefault="009B6213">
            <w:pPr>
              <w:pStyle w:val="TableParagraph"/>
              <w:spacing w:before="33"/>
              <w:rPr>
                <w:b/>
                <w:sz w:val="24"/>
              </w:rPr>
            </w:pPr>
          </w:p>
          <w:p w14:paraId="6FE49126" w14:textId="77777777" w:rsidR="009B6213" w:rsidRDefault="00650804">
            <w:pPr>
              <w:pStyle w:val="TableParagraph"/>
              <w:spacing w:before="1"/>
              <w:ind w:left="5" w:right="39"/>
              <w:jc w:val="center"/>
              <w:rPr>
                <w:sz w:val="24"/>
              </w:rPr>
            </w:pPr>
            <w:r>
              <w:rPr>
                <w:spacing w:val="-10"/>
                <w:sz w:val="24"/>
              </w:rPr>
              <w:t>4</w:t>
            </w:r>
          </w:p>
        </w:tc>
        <w:tc>
          <w:tcPr>
            <w:tcW w:w="384" w:type="dxa"/>
          </w:tcPr>
          <w:p w14:paraId="2EA14F20" w14:textId="77777777" w:rsidR="009B6213" w:rsidRDefault="009B6213">
            <w:pPr>
              <w:pStyle w:val="TableParagraph"/>
              <w:spacing w:before="33"/>
              <w:rPr>
                <w:b/>
                <w:sz w:val="24"/>
              </w:rPr>
            </w:pPr>
          </w:p>
          <w:p w14:paraId="7D653CE3" w14:textId="77777777" w:rsidR="009B6213" w:rsidRDefault="00650804">
            <w:pPr>
              <w:pStyle w:val="TableParagraph"/>
              <w:spacing w:before="1"/>
              <w:ind w:left="5" w:right="39"/>
              <w:jc w:val="center"/>
              <w:rPr>
                <w:sz w:val="24"/>
              </w:rPr>
            </w:pPr>
            <w:r>
              <w:rPr>
                <w:spacing w:val="-10"/>
                <w:sz w:val="24"/>
              </w:rPr>
              <w:t>4</w:t>
            </w:r>
          </w:p>
        </w:tc>
        <w:tc>
          <w:tcPr>
            <w:tcW w:w="352" w:type="dxa"/>
          </w:tcPr>
          <w:p w14:paraId="2FDDCE7F" w14:textId="77777777" w:rsidR="009B6213" w:rsidRDefault="009B6213">
            <w:pPr>
              <w:pStyle w:val="TableParagraph"/>
              <w:spacing w:before="33"/>
              <w:rPr>
                <w:b/>
                <w:sz w:val="24"/>
              </w:rPr>
            </w:pPr>
          </w:p>
          <w:p w14:paraId="6B47A5B1" w14:textId="77777777" w:rsidR="009B6213" w:rsidRDefault="00650804">
            <w:pPr>
              <w:pStyle w:val="TableParagraph"/>
              <w:spacing w:before="1"/>
              <w:ind w:right="2"/>
              <w:jc w:val="center"/>
              <w:rPr>
                <w:sz w:val="24"/>
              </w:rPr>
            </w:pPr>
            <w:r>
              <w:rPr>
                <w:spacing w:val="-10"/>
                <w:sz w:val="24"/>
              </w:rPr>
              <w:t>4</w:t>
            </w:r>
          </w:p>
        </w:tc>
        <w:tc>
          <w:tcPr>
            <w:tcW w:w="350" w:type="dxa"/>
          </w:tcPr>
          <w:p w14:paraId="36AC630C" w14:textId="77777777" w:rsidR="009B6213" w:rsidRDefault="009B6213">
            <w:pPr>
              <w:pStyle w:val="TableParagraph"/>
              <w:spacing w:before="33"/>
              <w:rPr>
                <w:b/>
                <w:sz w:val="24"/>
              </w:rPr>
            </w:pPr>
          </w:p>
          <w:p w14:paraId="0E60A4FF" w14:textId="77777777" w:rsidR="009B6213" w:rsidRDefault="00650804">
            <w:pPr>
              <w:pStyle w:val="TableParagraph"/>
              <w:spacing w:before="1"/>
              <w:ind w:left="5" w:right="5"/>
              <w:jc w:val="center"/>
              <w:rPr>
                <w:sz w:val="24"/>
              </w:rPr>
            </w:pPr>
            <w:r>
              <w:rPr>
                <w:spacing w:val="-10"/>
                <w:sz w:val="24"/>
              </w:rPr>
              <w:t>4</w:t>
            </w:r>
          </w:p>
        </w:tc>
        <w:tc>
          <w:tcPr>
            <w:tcW w:w="384" w:type="dxa"/>
          </w:tcPr>
          <w:p w14:paraId="2CA671C0" w14:textId="77777777" w:rsidR="009B6213" w:rsidRDefault="009B6213">
            <w:pPr>
              <w:pStyle w:val="TableParagraph"/>
              <w:spacing w:before="33"/>
              <w:rPr>
                <w:b/>
                <w:sz w:val="24"/>
              </w:rPr>
            </w:pPr>
          </w:p>
          <w:p w14:paraId="0866A58D" w14:textId="77777777" w:rsidR="009B6213" w:rsidRDefault="00650804">
            <w:pPr>
              <w:pStyle w:val="TableParagraph"/>
              <w:spacing w:before="1"/>
              <w:ind w:left="5" w:right="39"/>
              <w:jc w:val="center"/>
              <w:rPr>
                <w:sz w:val="24"/>
              </w:rPr>
            </w:pPr>
            <w:r>
              <w:rPr>
                <w:spacing w:val="-10"/>
                <w:sz w:val="24"/>
              </w:rPr>
              <w:t>4</w:t>
            </w:r>
          </w:p>
        </w:tc>
        <w:tc>
          <w:tcPr>
            <w:tcW w:w="390" w:type="dxa"/>
          </w:tcPr>
          <w:p w14:paraId="64E9BAAF" w14:textId="77777777" w:rsidR="009B6213" w:rsidRDefault="009B6213">
            <w:pPr>
              <w:pStyle w:val="TableParagraph"/>
              <w:spacing w:before="33"/>
              <w:rPr>
                <w:b/>
                <w:sz w:val="24"/>
              </w:rPr>
            </w:pPr>
          </w:p>
          <w:p w14:paraId="75ABA8B5" w14:textId="77777777" w:rsidR="009B6213" w:rsidRDefault="00650804">
            <w:pPr>
              <w:pStyle w:val="TableParagraph"/>
              <w:spacing w:before="1"/>
              <w:ind w:right="45"/>
              <w:jc w:val="center"/>
              <w:rPr>
                <w:sz w:val="24"/>
              </w:rPr>
            </w:pPr>
            <w:r>
              <w:rPr>
                <w:spacing w:val="-10"/>
                <w:sz w:val="24"/>
              </w:rPr>
              <w:t>4</w:t>
            </w:r>
          </w:p>
        </w:tc>
        <w:tc>
          <w:tcPr>
            <w:tcW w:w="384" w:type="dxa"/>
          </w:tcPr>
          <w:p w14:paraId="55741F7D" w14:textId="77777777" w:rsidR="009B6213" w:rsidRDefault="009B6213">
            <w:pPr>
              <w:pStyle w:val="TableParagraph"/>
              <w:spacing w:before="33"/>
              <w:rPr>
                <w:b/>
                <w:sz w:val="24"/>
              </w:rPr>
            </w:pPr>
          </w:p>
          <w:p w14:paraId="62E8E270" w14:textId="77777777" w:rsidR="009B6213" w:rsidRDefault="00650804">
            <w:pPr>
              <w:pStyle w:val="TableParagraph"/>
              <w:spacing w:before="1"/>
              <w:ind w:left="4" w:right="39"/>
              <w:jc w:val="center"/>
              <w:rPr>
                <w:sz w:val="24"/>
              </w:rPr>
            </w:pPr>
            <w:r>
              <w:rPr>
                <w:spacing w:val="-10"/>
                <w:sz w:val="24"/>
              </w:rPr>
              <w:t>4</w:t>
            </w:r>
          </w:p>
        </w:tc>
        <w:tc>
          <w:tcPr>
            <w:tcW w:w="390" w:type="dxa"/>
          </w:tcPr>
          <w:p w14:paraId="1B43CF56" w14:textId="77777777" w:rsidR="009B6213" w:rsidRDefault="009B6213">
            <w:pPr>
              <w:pStyle w:val="TableParagraph"/>
              <w:spacing w:before="33"/>
              <w:rPr>
                <w:b/>
                <w:sz w:val="24"/>
              </w:rPr>
            </w:pPr>
          </w:p>
          <w:p w14:paraId="1375D842" w14:textId="77777777" w:rsidR="009B6213" w:rsidRDefault="00650804">
            <w:pPr>
              <w:pStyle w:val="TableParagraph"/>
              <w:spacing w:before="1"/>
              <w:ind w:right="45"/>
              <w:jc w:val="center"/>
              <w:rPr>
                <w:sz w:val="24"/>
              </w:rPr>
            </w:pPr>
            <w:r>
              <w:rPr>
                <w:spacing w:val="-10"/>
                <w:sz w:val="24"/>
              </w:rPr>
              <w:t>4</w:t>
            </w:r>
          </w:p>
        </w:tc>
        <w:tc>
          <w:tcPr>
            <w:tcW w:w="384" w:type="dxa"/>
          </w:tcPr>
          <w:p w14:paraId="2AF6106E" w14:textId="77777777" w:rsidR="009B6213" w:rsidRDefault="009B6213">
            <w:pPr>
              <w:pStyle w:val="TableParagraph"/>
              <w:spacing w:before="33"/>
              <w:rPr>
                <w:b/>
                <w:sz w:val="24"/>
              </w:rPr>
            </w:pPr>
          </w:p>
          <w:p w14:paraId="3CE10522" w14:textId="77777777" w:rsidR="009B6213" w:rsidRDefault="00650804">
            <w:pPr>
              <w:pStyle w:val="TableParagraph"/>
              <w:spacing w:before="1"/>
              <w:ind w:left="4" w:right="39"/>
              <w:jc w:val="center"/>
              <w:rPr>
                <w:sz w:val="24"/>
              </w:rPr>
            </w:pPr>
            <w:r>
              <w:rPr>
                <w:spacing w:val="-10"/>
                <w:sz w:val="24"/>
              </w:rPr>
              <w:t>4</w:t>
            </w:r>
          </w:p>
        </w:tc>
        <w:tc>
          <w:tcPr>
            <w:tcW w:w="368" w:type="dxa"/>
          </w:tcPr>
          <w:p w14:paraId="1F8EB388" w14:textId="77777777" w:rsidR="009B6213" w:rsidRDefault="009B6213">
            <w:pPr>
              <w:pStyle w:val="TableParagraph"/>
              <w:spacing w:before="33"/>
              <w:rPr>
                <w:b/>
                <w:sz w:val="24"/>
              </w:rPr>
            </w:pPr>
          </w:p>
          <w:p w14:paraId="408A3B81" w14:textId="77777777" w:rsidR="009B6213" w:rsidRDefault="00650804">
            <w:pPr>
              <w:pStyle w:val="TableParagraph"/>
              <w:spacing w:before="1"/>
              <w:ind w:right="23"/>
              <w:jc w:val="center"/>
              <w:rPr>
                <w:sz w:val="24"/>
              </w:rPr>
            </w:pPr>
            <w:r>
              <w:rPr>
                <w:spacing w:val="-10"/>
                <w:sz w:val="24"/>
              </w:rPr>
              <w:t>4</w:t>
            </w:r>
          </w:p>
        </w:tc>
        <w:tc>
          <w:tcPr>
            <w:tcW w:w="390" w:type="dxa"/>
          </w:tcPr>
          <w:p w14:paraId="12198833" w14:textId="77777777" w:rsidR="009B6213" w:rsidRDefault="009B6213">
            <w:pPr>
              <w:pStyle w:val="TableParagraph"/>
              <w:spacing w:before="33"/>
              <w:rPr>
                <w:b/>
                <w:sz w:val="24"/>
              </w:rPr>
            </w:pPr>
          </w:p>
          <w:p w14:paraId="788AD92D" w14:textId="77777777" w:rsidR="009B6213" w:rsidRDefault="00650804">
            <w:pPr>
              <w:pStyle w:val="TableParagraph"/>
              <w:spacing w:before="1"/>
              <w:ind w:left="4" w:right="45"/>
              <w:jc w:val="center"/>
              <w:rPr>
                <w:sz w:val="24"/>
              </w:rPr>
            </w:pPr>
            <w:r>
              <w:rPr>
                <w:spacing w:val="-10"/>
                <w:sz w:val="24"/>
              </w:rPr>
              <w:t>4</w:t>
            </w:r>
          </w:p>
        </w:tc>
      </w:tr>
      <w:tr w:rsidR="009B6213" w14:paraId="6048E194" w14:textId="77777777">
        <w:trPr>
          <w:trHeight w:val="636"/>
        </w:trPr>
        <w:tc>
          <w:tcPr>
            <w:tcW w:w="392" w:type="dxa"/>
          </w:tcPr>
          <w:p w14:paraId="6CB00612" w14:textId="77777777" w:rsidR="009B6213" w:rsidRDefault="00650804">
            <w:pPr>
              <w:pStyle w:val="TableParagraph"/>
              <w:spacing w:line="268" w:lineRule="exact"/>
              <w:ind w:left="108"/>
              <w:rPr>
                <w:sz w:val="24"/>
              </w:rPr>
            </w:pPr>
            <w:r>
              <w:rPr>
                <w:spacing w:val="-10"/>
                <w:sz w:val="24"/>
              </w:rPr>
              <w:t>7</w:t>
            </w:r>
          </w:p>
          <w:p w14:paraId="37E5C77E" w14:textId="77777777" w:rsidR="009B6213" w:rsidRDefault="00650804">
            <w:pPr>
              <w:pStyle w:val="TableParagraph"/>
              <w:spacing w:before="42"/>
              <w:ind w:left="108"/>
              <w:rPr>
                <w:sz w:val="24"/>
              </w:rPr>
            </w:pPr>
            <w:r>
              <w:rPr>
                <w:spacing w:val="-10"/>
                <w:sz w:val="24"/>
              </w:rPr>
              <w:t>2</w:t>
            </w:r>
          </w:p>
        </w:tc>
        <w:tc>
          <w:tcPr>
            <w:tcW w:w="424" w:type="dxa"/>
          </w:tcPr>
          <w:p w14:paraId="05230D5C" w14:textId="77777777" w:rsidR="009B6213" w:rsidRDefault="00650804">
            <w:pPr>
              <w:pStyle w:val="TableParagraph"/>
              <w:spacing w:line="268" w:lineRule="exact"/>
              <w:ind w:left="109"/>
              <w:rPr>
                <w:sz w:val="24"/>
              </w:rPr>
            </w:pPr>
            <w:r>
              <w:rPr>
                <w:spacing w:val="-10"/>
                <w:sz w:val="24"/>
              </w:rPr>
              <w:t>2</w:t>
            </w:r>
          </w:p>
          <w:p w14:paraId="2CC43B12" w14:textId="77777777" w:rsidR="009B6213" w:rsidRDefault="00650804">
            <w:pPr>
              <w:pStyle w:val="TableParagraph"/>
              <w:spacing w:before="42"/>
              <w:ind w:left="109"/>
              <w:rPr>
                <w:sz w:val="24"/>
              </w:rPr>
            </w:pPr>
            <w:r>
              <w:rPr>
                <w:spacing w:val="-10"/>
                <w:sz w:val="24"/>
              </w:rPr>
              <w:t>2</w:t>
            </w:r>
          </w:p>
        </w:tc>
        <w:tc>
          <w:tcPr>
            <w:tcW w:w="1205" w:type="dxa"/>
          </w:tcPr>
          <w:p w14:paraId="7F1AE14D" w14:textId="77777777" w:rsidR="009B6213" w:rsidRDefault="00650804">
            <w:pPr>
              <w:pStyle w:val="TableParagraph"/>
              <w:spacing w:line="268" w:lineRule="exact"/>
              <w:ind w:left="109"/>
              <w:rPr>
                <w:sz w:val="24"/>
              </w:rPr>
            </w:pPr>
            <w:r>
              <w:rPr>
                <w:spacing w:val="-2"/>
                <w:sz w:val="24"/>
              </w:rPr>
              <w:t>HOSPIT</w:t>
            </w:r>
          </w:p>
          <w:p w14:paraId="454236EA" w14:textId="77777777" w:rsidR="009B6213" w:rsidRDefault="00650804">
            <w:pPr>
              <w:pStyle w:val="TableParagraph"/>
              <w:spacing w:before="42"/>
              <w:ind w:left="109"/>
              <w:rPr>
                <w:sz w:val="24"/>
              </w:rPr>
            </w:pPr>
            <w:r>
              <w:rPr>
                <w:spacing w:val="-5"/>
                <w:sz w:val="24"/>
              </w:rPr>
              <w:t>ALS</w:t>
            </w:r>
          </w:p>
        </w:tc>
        <w:tc>
          <w:tcPr>
            <w:tcW w:w="512" w:type="dxa"/>
          </w:tcPr>
          <w:p w14:paraId="1841973C" w14:textId="77777777" w:rsidR="009B6213" w:rsidRDefault="009B6213">
            <w:pPr>
              <w:pStyle w:val="TableParagraph"/>
              <w:spacing w:before="33"/>
              <w:rPr>
                <w:b/>
                <w:sz w:val="24"/>
              </w:rPr>
            </w:pPr>
          </w:p>
          <w:p w14:paraId="2753A5AD" w14:textId="77777777" w:rsidR="009B6213" w:rsidRDefault="00650804">
            <w:pPr>
              <w:pStyle w:val="TableParagraph"/>
              <w:spacing w:before="1"/>
              <w:ind w:left="106"/>
              <w:rPr>
                <w:sz w:val="24"/>
              </w:rPr>
            </w:pPr>
            <w:r>
              <w:rPr>
                <w:spacing w:val="-5"/>
                <w:sz w:val="24"/>
              </w:rPr>
              <w:t>41</w:t>
            </w:r>
          </w:p>
        </w:tc>
        <w:tc>
          <w:tcPr>
            <w:tcW w:w="390" w:type="dxa"/>
          </w:tcPr>
          <w:p w14:paraId="4F079F42" w14:textId="77777777" w:rsidR="009B6213" w:rsidRDefault="009B6213">
            <w:pPr>
              <w:pStyle w:val="TableParagraph"/>
              <w:spacing w:before="33"/>
              <w:rPr>
                <w:b/>
                <w:sz w:val="24"/>
              </w:rPr>
            </w:pPr>
          </w:p>
          <w:p w14:paraId="727596C4" w14:textId="77777777" w:rsidR="009B6213" w:rsidRDefault="00650804">
            <w:pPr>
              <w:pStyle w:val="TableParagraph"/>
              <w:spacing w:before="1"/>
              <w:ind w:left="1" w:right="45"/>
              <w:jc w:val="center"/>
              <w:rPr>
                <w:sz w:val="24"/>
              </w:rPr>
            </w:pPr>
            <w:r>
              <w:rPr>
                <w:spacing w:val="-10"/>
                <w:sz w:val="24"/>
              </w:rPr>
              <w:t>1</w:t>
            </w:r>
          </w:p>
        </w:tc>
        <w:tc>
          <w:tcPr>
            <w:tcW w:w="392" w:type="dxa"/>
          </w:tcPr>
          <w:p w14:paraId="2425DDB5" w14:textId="77777777" w:rsidR="009B6213" w:rsidRDefault="009B6213">
            <w:pPr>
              <w:pStyle w:val="TableParagraph"/>
              <w:spacing w:before="33"/>
              <w:rPr>
                <w:b/>
                <w:sz w:val="24"/>
              </w:rPr>
            </w:pPr>
          </w:p>
          <w:p w14:paraId="5BB73002" w14:textId="77777777" w:rsidR="009B6213" w:rsidRDefault="00650804">
            <w:pPr>
              <w:pStyle w:val="TableParagraph"/>
              <w:spacing w:before="1"/>
              <w:ind w:right="43"/>
              <w:jc w:val="center"/>
              <w:rPr>
                <w:sz w:val="24"/>
              </w:rPr>
            </w:pPr>
            <w:r>
              <w:rPr>
                <w:spacing w:val="-10"/>
                <w:sz w:val="24"/>
              </w:rPr>
              <w:t>3</w:t>
            </w:r>
          </w:p>
        </w:tc>
        <w:tc>
          <w:tcPr>
            <w:tcW w:w="390" w:type="dxa"/>
          </w:tcPr>
          <w:p w14:paraId="1DB9B2F7" w14:textId="77777777" w:rsidR="009B6213" w:rsidRDefault="009B6213">
            <w:pPr>
              <w:pStyle w:val="TableParagraph"/>
              <w:spacing w:before="33"/>
              <w:rPr>
                <w:b/>
                <w:sz w:val="24"/>
              </w:rPr>
            </w:pPr>
          </w:p>
          <w:p w14:paraId="78137954" w14:textId="77777777" w:rsidR="009B6213" w:rsidRDefault="00650804">
            <w:pPr>
              <w:pStyle w:val="TableParagraph"/>
              <w:spacing w:before="1"/>
              <w:ind w:right="45"/>
              <w:jc w:val="center"/>
              <w:rPr>
                <w:sz w:val="24"/>
              </w:rPr>
            </w:pPr>
            <w:r>
              <w:rPr>
                <w:spacing w:val="-10"/>
                <w:sz w:val="24"/>
              </w:rPr>
              <w:t>3</w:t>
            </w:r>
          </w:p>
        </w:tc>
        <w:tc>
          <w:tcPr>
            <w:tcW w:w="392" w:type="dxa"/>
          </w:tcPr>
          <w:p w14:paraId="1E229649" w14:textId="77777777" w:rsidR="009B6213" w:rsidRDefault="009B6213">
            <w:pPr>
              <w:pStyle w:val="TableParagraph"/>
              <w:spacing w:before="33"/>
              <w:rPr>
                <w:b/>
                <w:sz w:val="24"/>
              </w:rPr>
            </w:pPr>
          </w:p>
          <w:p w14:paraId="2FEC3148" w14:textId="77777777" w:rsidR="009B6213" w:rsidRDefault="00650804">
            <w:pPr>
              <w:pStyle w:val="TableParagraph"/>
              <w:spacing w:before="1"/>
              <w:ind w:left="1" w:right="43"/>
              <w:jc w:val="center"/>
              <w:rPr>
                <w:sz w:val="24"/>
              </w:rPr>
            </w:pPr>
            <w:r>
              <w:rPr>
                <w:spacing w:val="-10"/>
                <w:sz w:val="24"/>
              </w:rPr>
              <w:t>3</w:t>
            </w:r>
          </w:p>
        </w:tc>
        <w:tc>
          <w:tcPr>
            <w:tcW w:w="374" w:type="dxa"/>
          </w:tcPr>
          <w:p w14:paraId="132B6AEE" w14:textId="77777777" w:rsidR="009B6213" w:rsidRDefault="009B6213">
            <w:pPr>
              <w:pStyle w:val="TableParagraph"/>
              <w:spacing w:before="33"/>
              <w:rPr>
                <w:b/>
                <w:sz w:val="24"/>
              </w:rPr>
            </w:pPr>
          </w:p>
          <w:p w14:paraId="03B1E2CA" w14:textId="77777777" w:rsidR="009B6213" w:rsidRDefault="00650804">
            <w:pPr>
              <w:pStyle w:val="TableParagraph"/>
              <w:spacing w:before="1"/>
              <w:ind w:left="1" w:right="29"/>
              <w:jc w:val="center"/>
              <w:rPr>
                <w:sz w:val="24"/>
              </w:rPr>
            </w:pPr>
            <w:r>
              <w:rPr>
                <w:spacing w:val="-10"/>
                <w:sz w:val="24"/>
              </w:rPr>
              <w:t>4</w:t>
            </w:r>
          </w:p>
        </w:tc>
        <w:tc>
          <w:tcPr>
            <w:tcW w:w="384" w:type="dxa"/>
          </w:tcPr>
          <w:p w14:paraId="5A5606F2" w14:textId="77777777" w:rsidR="009B6213" w:rsidRDefault="009B6213">
            <w:pPr>
              <w:pStyle w:val="TableParagraph"/>
              <w:spacing w:before="33"/>
              <w:rPr>
                <w:b/>
                <w:sz w:val="24"/>
              </w:rPr>
            </w:pPr>
          </w:p>
          <w:p w14:paraId="31554828" w14:textId="77777777" w:rsidR="009B6213" w:rsidRDefault="00650804">
            <w:pPr>
              <w:pStyle w:val="TableParagraph"/>
              <w:spacing w:before="1"/>
              <w:ind w:left="4" w:right="39"/>
              <w:jc w:val="center"/>
              <w:rPr>
                <w:sz w:val="24"/>
              </w:rPr>
            </w:pPr>
            <w:r>
              <w:rPr>
                <w:spacing w:val="-10"/>
                <w:sz w:val="24"/>
              </w:rPr>
              <w:t>2</w:t>
            </w:r>
          </w:p>
        </w:tc>
        <w:tc>
          <w:tcPr>
            <w:tcW w:w="376" w:type="dxa"/>
          </w:tcPr>
          <w:p w14:paraId="2FBE02FE" w14:textId="77777777" w:rsidR="009B6213" w:rsidRDefault="009B6213">
            <w:pPr>
              <w:pStyle w:val="TableParagraph"/>
              <w:spacing w:before="33"/>
              <w:rPr>
                <w:b/>
                <w:sz w:val="24"/>
              </w:rPr>
            </w:pPr>
          </w:p>
          <w:p w14:paraId="2785A9A9" w14:textId="77777777" w:rsidR="009B6213" w:rsidRDefault="00650804">
            <w:pPr>
              <w:pStyle w:val="TableParagraph"/>
              <w:spacing w:before="1"/>
              <w:ind w:right="27"/>
              <w:jc w:val="center"/>
              <w:rPr>
                <w:sz w:val="24"/>
              </w:rPr>
            </w:pPr>
            <w:r>
              <w:rPr>
                <w:spacing w:val="-10"/>
                <w:sz w:val="24"/>
              </w:rPr>
              <w:t>3</w:t>
            </w:r>
          </w:p>
        </w:tc>
        <w:tc>
          <w:tcPr>
            <w:tcW w:w="384" w:type="dxa"/>
          </w:tcPr>
          <w:p w14:paraId="4DCA74A3" w14:textId="77777777" w:rsidR="009B6213" w:rsidRDefault="009B6213">
            <w:pPr>
              <w:pStyle w:val="TableParagraph"/>
              <w:spacing w:before="33"/>
              <w:rPr>
                <w:b/>
                <w:sz w:val="24"/>
              </w:rPr>
            </w:pPr>
          </w:p>
          <w:p w14:paraId="6AE96C8D" w14:textId="77777777" w:rsidR="009B6213" w:rsidRDefault="00650804">
            <w:pPr>
              <w:pStyle w:val="TableParagraph"/>
              <w:spacing w:before="1"/>
              <w:ind w:right="39"/>
              <w:jc w:val="center"/>
              <w:rPr>
                <w:sz w:val="24"/>
              </w:rPr>
            </w:pPr>
            <w:r>
              <w:rPr>
                <w:spacing w:val="-10"/>
                <w:sz w:val="24"/>
              </w:rPr>
              <w:t>3</w:t>
            </w:r>
          </w:p>
        </w:tc>
        <w:tc>
          <w:tcPr>
            <w:tcW w:w="374" w:type="dxa"/>
          </w:tcPr>
          <w:p w14:paraId="17F6472D" w14:textId="77777777" w:rsidR="009B6213" w:rsidRDefault="009B6213">
            <w:pPr>
              <w:pStyle w:val="TableParagraph"/>
              <w:spacing w:before="33"/>
              <w:rPr>
                <w:b/>
                <w:sz w:val="24"/>
              </w:rPr>
            </w:pPr>
          </w:p>
          <w:p w14:paraId="5E1536D4" w14:textId="77777777" w:rsidR="009B6213" w:rsidRDefault="00650804">
            <w:pPr>
              <w:pStyle w:val="TableParagraph"/>
              <w:spacing w:before="1"/>
              <w:ind w:right="29"/>
              <w:jc w:val="center"/>
              <w:rPr>
                <w:sz w:val="24"/>
              </w:rPr>
            </w:pPr>
            <w:r>
              <w:rPr>
                <w:spacing w:val="-10"/>
                <w:sz w:val="24"/>
              </w:rPr>
              <w:t>3</w:t>
            </w:r>
          </w:p>
        </w:tc>
        <w:tc>
          <w:tcPr>
            <w:tcW w:w="360" w:type="dxa"/>
          </w:tcPr>
          <w:p w14:paraId="6EE546AB" w14:textId="77777777" w:rsidR="009B6213" w:rsidRDefault="009B6213">
            <w:pPr>
              <w:pStyle w:val="TableParagraph"/>
              <w:spacing w:before="33"/>
              <w:rPr>
                <w:b/>
                <w:sz w:val="24"/>
              </w:rPr>
            </w:pPr>
          </w:p>
          <w:p w14:paraId="6CD4FE49" w14:textId="77777777" w:rsidR="009B6213" w:rsidRDefault="00650804">
            <w:pPr>
              <w:pStyle w:val="TableParagraph"/>
              <w:spacing w:before="1"/>
              <w:ind w:right="11"/>
              <w:jc w:val="center"/>
              <w:rPr>
                <w:sz w:val="24"/>
              </w:rPr>
            </w:pPr>
            <w:r>
              <w:rPr>
                <w:spacing w:val="-10"/>
                <w:sz w:val="24"/>
              </w:rPr>
              <w:t>3</w:t>
            </w:r>
          </w:p>
        </w:tc>
        <w:tc>
          <w:tcPr>
            <w:tcW w:w="384" w:type="dxa"/>
          </w:tcPr>
          <w:p w14:paraId="422C3393" w14:textId="77777777" w:rsidR="009B6213" w:rsidRDefault="009B6213">
            <w:pPr>
              <w:pStyle w:val="TableParagraph"/>
              <w:spacing w:before="33"/>
              <w:rPr>
                <w:b/>
                <w:sz w:val="24"/>
              </w:rPr>
            </w:pPr>
          </w:p>
          <w:p w14:paraId="34C36E63" w14:textId="77777777" w:rsidR="009B6213" w:rsidRDefault="00650804">
            <w:pPr>
              <w:pStyle w:val="TableParagraph"/>
              <w:spacing w:before="1"/>
              <w:ind w:left="4" w:right="39"/>
              <w:jc w:val="center"/>
              <w:rPr>
                <w:sz w:val="24"/>
              </w:rPr>
            </w:pPr>
            <w:r>
              <w:rPr>
                <w:spacing w:val="-10"/>
                <w:sz w:val="24"/>
              </w:rPr>
              <w:t>3</w:t>
            </w:r>
          </w:p>
        </w:tc>
        <w:tc>
          <w:tcPr>
            <w:tcW w:w="384" w:type="dxa"/>
          </w:tcPr>
          <w:p w14:paraId="486E9997" w14:textId="77777777" w:rsidR="009B6213" w:rsidRDefault="009B6213">
            <w:pPr>
              <w:pStyle w:val="TableParagraph"/>
              <w:spacing w:before="33"/>
              <w:rPr>
                <w:b/>
                <w:sz w:val="24"/>
              </w:rPr>
            </w:pPr>
          </w:p>
          <w:p w14:paraId="56071696" w14:textId="77777777" w:rsidR="009B6213" w:rsidRDefault="00650804">
            <w:pPr>
              <w:pStyle w:val="TableParagraph"/>
              <w:spacing w:before="1"/>
              <w:ind w:right="39"/>
              <w:jc w:val="center"/>
              <w:rPr>
                <w:sz w:val="24"/>
              </w:rPr>
            </w:pPr>
            <w:r>
              <w:rPr>
                <w:spacing w:val="-10"/>
                <w:sz w:val="24"/>
              </w:rPr>
              <w:t>4</w:t>
            </w:r>
          </w:p>
        </w:tc>
        <w:tc>
          <w:tcPr>
            <w:tcW w:w="350" w:type="dxa"/>
          </w:tcPr>
          <w:p w14:paraId="68FA6570" w14:textId="77777777" w:rsidR="009B6213" w:rsidRDefault="009B6213">
            <w:pPr>
              <w:pStyle w:val="TableParagraph"/>
              <w:spacing w:before="33"/>
              <w:rPr>
                <w:b/>
                <w:sz w:val="24"/>
              </w:rPr>
            </w:pPr>
          </w:p>
          <w:p w14:paraId="69125792" w14:textId="77777777" w:rsidR="009B6213" w:rsidRDefault="00650804">
            <w:pPr>
              <w:pStyle w:val="TableParagraph"/>
              <w:spacing w:before="1"/>
              <w:ind w:right="5"/>
              <w:jc w:val="center"/>
              <w:rPr>
                <w:sz w:val="24"/>
              </w:rPr>
            </w:pPr>
            <w:r>
              <w:rPr>
                <w:spacing w:val="-10"/>
                <w:sz w:val="24"/>
              </w:rPr>
              <w:t>3</w:t>
            </w:r>
          </w:p>
        </w:tc>
        <w:tc>
          <w:tcPr>
            <w:tcW w:w="376" w:type="dxa"/>
          </w:tcPr>
          <w:p w14:paraId="7FB66CBA" w14:textId="77777777" w:rsidR="009B6213" w:rsidRDefault="009B6213">
            <w:pPr>
              <w:pStyle w:val="TableParagraph"/>
              <w:spacing w:before="33"/>
              <w:rPr>
                <w:b/>
                <w:sz w:val="24"/>
              </w:rPr>
            </w:pPr>
          </w:p>
          <w:p w14:paraId="147622F8" w14:textId="77777777" w:rsidR="009B6213" w:rsidRDefault="00650804">
            <w:pPr>
              <w:pStyle w:val="TableParagraph"/>
              <w:spacing w:before="1"/>
              <w:ind w:right="27"/>
              <w:jc w:val="center"/>
              <w:rPr>
                <w:sz w:val="24"/>
              </w:rPr>
            </w:pPr>
            <w:r>
              <w:rPr>
                <w:spacing w:val="-10"/>
                <w:sz w:val="24"/>
              </w:rPr>
              <w:t>3</w:t>
            </w:r>
          </w:p>
        </w:tc>
        <w:tc>
          <w:tcPr>
            <w:tcW w:w="385" w:type="dxa"/>
          </w:tcPr>
          <w:p w14:paraId="13284044" w14:textId="77777777" w:rsidR="009B6213" w:rsidRDefault="009B6213">
            <w:pPr>
              <w:pStyle w:val="TableParagraph"/>
              <w:spacing w:before="33"/>
              <w:rPr>
                <w:b/>
                <w:sz w:val="24"/>
              </w:rPr>
            </w:pPr>
          </w:p>
          <w:p w14:paraId="0A361EB6" w14:textId="77777777" w:rsidR="009B6213" w:rsidRDefault="00650804">
            <w:pPr>
              <w:pStyle w:val="TableParagraph"/>
              <w:spacing w:before="1"/>
              <w:ind w:right="40"/>
              <w:jc w:val="center"/>
              <w:rPr>
                <w:sz w:val="24"/>
              </w:rPr>
            </w:pPr>
            <w:r>
              <w:rPr>
                <w:spacing w:val="-10"/>
                <w:sz w:val="24"/>
              </w:rPr>
              <w:t>3</w:t>
            </w:r>
          </w:p>
        </w:tc>
        <w:tc>
          <w:tcPr>
            <w:tcW w:w="374" w:type="dxa"/>
          </w:tcPr>
          <w:p w14:paraId="5944F3D3" w14:textId="77777777" w:rsidR="009B6213" w:rsidRDefault="009B6213">
            <w:pPr>
              <w:pStyle w:val="TableParagraph"/>
              <w:spacing w:before="33"/>
              <w:rPr>
                <w:b/>
                <w:sz w:val="24"/>
              </w:rPr>
            </w:pPr>
          </w:p>
          <w:p w14:paraId="454AB8F9" w14:textId="77777777" w:rsidR="009B6213" w:rsidRDefault="00650804">
            <w:pPr>
              <w:pStyle w:val="TableParagraph"/>
              <w:spacing w:before="1"/>
              <w:ind w:right="29"/>
              <w:jc w:val="center"/>
              <w:rPr>
                <w:sz w:val="24"/>
              </w:rPr>
            </w:pPr>
            <w:r>
              <w:rPr>
                <w:spacing w:val="-10"/>
                <w:sz w:val="24"/>
              </w:rPr>
              <w:t>3</w:t>
            </w:r>
          </w:p>
        </w:tc>
        <w:tc>
          <w:tcPr>
            <w:tcW w:w="384" w:type="dxa"/>
          </w:tcPr>
          <w:p w14:paraId="5EA701B2" w14:textId="77777777" w:rsidR="009B6213" w:rsidRDefault="009B6213">
            <w:pPr>
              <w:pStyle w:val="TableParagraph"/>
              <w:spacing w:before="33"/>
              <w:rPr>
                <w:b/>
                <w:sz w:val="24"/>
              </w:rPr>
            </w:pPr>
          </w:p>
          <w:p w14:paraId="47F8F051" w14:textId="77777777" w:rsidR="009B6213" w:rsidRDefault="00650804">
            <w:pPr>
              <w:pStyle w:val="TableParagraph"/>
              <w:spacing w:before="1"/>
              <w:ind w:left="5" w:right="39"/>
              <w:jc w:val="center"/>
              <w:rPr>
                <w:sz w:val="24"/>
              </w:rPr>
            </w:pPr>
            <w:r>
              <w:rPr>
                <w:spacing w:val="-10"/>
                <w:sz w:val="24"/>
              </w:rPr>
              <w:t>3</w:t>
            </w:r>
          </w:p>
        </w:tc>
        <w:tc>
          <w:tcPr>
            <w:tcW w:w="376" w:type="dxa"/>
          </w:tcPr>
          <w:p w14:paraId="3428276C" w14:textId="77777777" w:rsidR="009B6213" w:rsidRDefault="009B6213">
            <w:pPr>
              <w:pStyle w:val="TableParagraph"/>
              <w:spacing w:before="33"/>
              <w:rPr>
                <w:b/>
                <w:sz w:val="24"/>
              </w:rPr>
            </w:pPr>
          </w:p>
          <w:p w14:paraId="037D2577" w14:textId="77777777" w:rsidR="009B6213" w:rsidRDefault="00650804">
            <w:pPr>
              <w:pStyle w:val="TableParagraph"/>
              <w:spacing w:before="1"/>
              <w:ind w:right="27"/>
              <w:jc w:val="center"/>
              <w:rPr>
                <w:sz w:val="24"/>
              </w:rPr>
            </w:pPr>
            <w:r>
              <w:rPr>
                <w:spacing w:val="-10"/>
                <w:sz w:val="24"/>
              </w:rPr>
              <w:t>3</w:t>
            </w:r>
          </w:p>
        </w:tc>
        <w:tc>
          <w:tcPr>
            <w:tcW w:w="358" w:type="dxa"/>
          </w:tcPr>
          <w:p w14:paraId="731307CA" w14:textId="77777777" w:rsidR="009B6213" w:rsidRDefault="009B6213">
            <w:pPr>
              <w:pStyle w:val="TableParagraph"/>
              <w:spacing w:before="33"/>
              <w:rPr>
                <w:b/>
                <w:sz w:val="24"/>
              </w:rPr>
            </w:pPr>
          </w:p>
          <w:p w14:paraId="3C1ECE1D" w14:textId="77777777" w:rsidR="009B6213" w:rsidRDefault="00650804">
            <w:pPr>
              <w:pStyle w:val="TableParagraph"/>
              <w:spacing w:before="1"/>
              <w:ind w:right="12"/>
              <w:jc w:val="center"/>
              <w:rPr>
                <w:sz w:val="24"/>
              </w:rPr>
            </w:pPr>
            <w:r>
              <w:rPr>
                <w:spacing w:val="-10"/>
                <w:sz w:val="24"/>
              </w:rPr>
              <w:t>3</w:t>
            </w:r>
          </w:p>
        </w:tc>
        <w:tc>
          <w:tcPr>
            <w:tcW w:w="384" w:type="dxa"/>
          </w:tcPr>
          <w:p w14:paraId="04D60096" w14:textId="77777777" w:rsidR="009B6213" w:rsidRDefault="009B6213">
            <w:pPr>
              <w:pStyle w:val="TableParagraph"/>
              <w:spacing w:before="33"/>
              <w:rPr>
                <w:b/>
                <w:sz w:val="24"/>
              </w:rPr>
            </w:pPr>
          </w:p>
          <w:p w14:paraId="20E12A00" w14:textId="77777777" w:rsidR="009B6213" w:rsidRDefault="00650804">
            <w:pPr>
              <w:pStyle w:val="TableParagraph"/>
              <w:spacing w:before="1"/>
              <w:ind w:left="5" w:right="39"/>
              <w:jc w:val="center"/>
              <w:rPr>
                <w:sz w:val="24"/>
              </w:rPr>
            </w:pPr>
            <w:r>
              <w:rPr>
                <w:spacing w:val="-10"/>
                <w:sz w:val="24"/>
              </w:rPr>
              <w:t>4</w:t>
            </w:r>
          </w:p>
        </w:tc>
        <w:tc>
          <w:tcPr>
            <w:tcW w:w="384" w:type="dxa"/>
          </w:tcPr>
          <w:p w14:paraId="7914FB9E" w14:textId="77777777" w:rsidR="009B6213" w:rsidRDefault="009B6213">
            <w:pPr>
              <w:pStyle w:val="TableParagraph"/>
              <w:spacing w:before="33"/>
              <w:rPr>
                <w:b/>
                <w:sz w:val="24"/>
              </w:rPr>
            </w:pPr>
          </w:p>
          <w:p w14:paraId="3505D063" w14:textId="77777777" w:rsidR="009B6213" w:rsidRDefault="00650804">
            <w:pPr>
              <w:pStyle w:val="TableParagraph"/>
              <w:spacing w:before="1"/>
              <w:ind w:left="5" w:right="39"/>
              <w:jc w:val="center"/>
              <w:rPr>
                <w:sz w:val="24"/>
              </w:rPr>
            </w:pPr>
            <w:r>
              <w:rPr>
                <w:spacing w:val="-10"/>
                <w:sz w:val="24"/>
              </w:rPr>
              <w:t>3</w:t>
            </w:r>
          </w:p>
        </w:tc>
        <w:tc>
          <w:tcPr>
            <w:tcW w:w="352" w:type="dxa"/>
          </w:tcPr>
          <w:p w14:paraId="3B1846B3" w14:textId="77777777" w:rsidR="009B6213" w:rsidRDefault="009B6213">
            <w:pPr>
              <w:pStyle w:val="TableParagraph"/>
              <w:spacing w:before="33"/>
              <w:rPr>
                <w:b/>
                <w:sz w:val="24"/>
              </w:rPr>
            </w:pPr>
          </w:p>
          <w:p w14:paraId="2D5D079C" w14:textId="77777777" w:rsidR="009B6213" w:rsidRDefault="00650804">
            <w:pPr>
              <w:pStyle w:val="TableParagraph"/>
              <w:spacing w:before="1"/>
              <w:ind w:right="2"/>
              <w:jc w:val="center"/>
              <w:rPr>
                <w:sz w:val="24"/>
              </w:rPr>
            </w:pPr>
            <w:r>
              <w:rPr>
                <w:spacing w:val="-10"/>
                <w:sz w:val="24"/>
              </w:rPr>
              <w:t>3</w:t>
            </w:r>
          </w:p>
        </w:tc>
        <w:tc>
          <w:tcPr>
            <w:tcW w:w="350" w:type="dxa"/>
          </w:tcPr>
          <w:p w14:paraId="64F9C98E" w14:textId="77777777" w:rsidR="009B6213" w:rsidRDefault="009B6213">
            <w:pPr>
              <w:pStyle w:val="TableParagraph"/>
              <w:spacing w:before="33"/>
              <w:rPr>
                <w:b/>
                <w:sz w:val="24"/>
              </w:rPr>
            </w:pPr>
          </w:p>
          <w:p w14:paraId="5DB63D47" w14:textId="77777777" w:rsidR="009B6213" w:rsidRDefault="00650804">
            <w:pPr>
              <w:pStyle w:val="TableParagraph"/>
              <w:spacing w:before="1"/>
              <w:ind w:left="5" w:right="5"/>
              <w:jc w:val="center"/>
              <w:rPr>
                <w:sz w:val="24"/>
              </w:rPr>
            </w:pPr>
            <w:r>
              <w:rPr>
                <w:spacing w:val="-10"/>
                <w:sz w:val="24"/>
              </w:rPr>
              <w:t>3</w:t>
            </w:r>
          </w:p>
        </w:tc>
        <w:tc>
          <w:tcPr>
            <w:tcW w:w="384" w:type="dxa"/>
          </w:tcPr>
          <w:p w14:paraId="3359ADD4" w14:textId="77777777" w:rsidR="009B6213" w:rsidRDefault="009B6213">
            <w:pPr>
              <w:pStyle w:val="TableParagraph"/>
              <w:spacing w:before="33"/>
              <w:rPr>
                <w:b/>
                <w:sz w:val="24"/>
              </w:rPr>
            </w:pPr>
          </w:p>
          <w:p w14:paraId="126E5A1C" w14:textId="77777777" w:rsidR="009B6213" w:rsidRDefault="00650804">
            <w:pPr>
              <w:pStyle w:val="TableParagraph"/>
              <w:spacing w:before="1"/>
              <w:ind w:left="5" w:right="39"/>
              <w:jc w:val="center"/>
              <w:rPr>
                <w:sz w:val="24"/>
              </w:rPr>
            </w:pPr>
            <w:r>
              <w:rPr>
                <w:spacing w:val="-10"/>
                <w:sz w:val="24"/>
              </w:rPr>
              <w:t>5</w:t>
            </w:r>
          </w:p>
        </w:tc>
        <w:tc>
          <w:tcPr>
            <w:tcW w:w="390" w:type="dxa"/>
          </w:tcPr>
          <w:p w14:paraId="2E83B193" w14:textId="77777777" w:rsidR="009B6213" w:rsidRDefault="009B6213">
            <w:pPr>
              <w:pStyle w:val="TableParagraph"/>
              <w:spacing w:before="33"/>
              <w:rPr>
                <w:b/>
                <w:sz w:val="24"/>
              </w:rPr>
            </w:pPr>
          </w:p>
          <w:p w14:paraId="0D40203C" w14:textId="77777777" w:rsidR="009B6213" w:rsidRDefault="00650804">
            <w:pPr>
              <w:pStyle w:val="TableParagraph"/>
              <w:spacing w:before="1"/>
              <w:ind w:right="45"/>
              <w:jc w:val="center"/>
              <w:rPr>
                <w:sz w:val="24"/>
              </w:rPr>
            </w:pPr>
            <w:r>
              <w:rPr>
                <w:spacing w:val="-10"/>
                <w:sz w:val="24"/>
              </w:rPr>
              <w:t>4</w:t>
            </w:r>
          </w:p>
        </w:tc>
        <w:tc>
          <w:tcPr>
            <w:tcW w:w="384" w:type="dxa"/>
          </w:tcPr>
          <w:p w14:paraId="70214A60" w14:textId="77777777" w:rsidR="009B6213" w:rsidRDefault="009B6213">
            <w:pPr>
              <w:pStyle w:val="TableParagraph"/>
              <w:spacing w:before="33"/>
              <w:rPr>
                <w:b/>
                <w:sz w:val="24"/>
              </w:rPr>
            </w:pPr>
          </w:p>
          <w:p w14:paraId="482F4800" w14:textId="77777777" w:rsidR="009B6213" w:rsidRDefault="00650804">
            <w:pPr>
              <w:pStyle w:val="TableParagraph"/>
              <w:spacing w:before="1"/>
              <w:ind w:left="4" w:right="39"/>
              <w:jc w:val="center"/>
              <w:rPr>
                <w:sz w:val="24"/>
              </w:rPr>
            </w:pPr>
            <w:r>
              <w:rPr>
                <w:spacing w:val="-10"/>
                <w:sz w:val="24"/>
              </w:rPr>
              <w:t>3</w:t>
            </w:r>
          </w:p>
        </w:tc>
        <w:tc>
          <w:tcPr>
            <w:tcW w:w="390" w:type="dxa"/>
          </w:tcPr>
          <w:p w14:paraId="58E9FD0B" w14:textId="77777777" w:rsidR="009B6213" w:rsidRDefault="009B6213">
            <w:pPr>
              <w:pStyle w:val="TableParagraph"/>
              <w:spacing w:before="33"/>
              <w:rPr>
                <w:b/>
                <w:sz w:val="24"/>
              </w:rPr>
            </w:pPr>
          </w:p>
          <w:p w14:paraId="239D6F0E" w14:textId="77777777" w:rsidR="009B6213" w:rsidRDefault="00650804">
            <w:pPr>
              <w:pStyle w:val="TableParagraph"/>
              <w:spacing w:before="1"/>
              <w:ind w:right="45"/>
              <w:jc w:val="center"/>
              <w:rPr>
                <w:sz w:val="24"/>
              </w:rPr>
            </w:pPr>
            <w:r>
              <w:rPr>
                <w:spacing w:val="-10"/>
                <w:sz w:val="24"/>
              </w:rPr>
              <w:t>4</w:t>
            </w:r>
          </w:p>
        </w:tc>
        <w:tc>
          <w:tcPr>
            <w:tcW w:w="384" w:type="dxa"/>
          </w:tcPr>
          <w:p w14:paraId="69BA40AE" w14:textId="77777777" w:rsidR="009B6213" w:rsidRDefault="009B6213">
            <w:pPr>
              <w:pStyle w:val="TableParagraph"/>
              <w:spacing w:before="33"/>
              <w:rPr>
                <w:b/>
                <w:sz w:val="24"/>
              </w:rPr>
            </w:pPr>
          </w:p>
          <w:p w14:paraId="29502FD3" w14:textId="77777777" w:rsidR="009B6213" w:rsidRDefault="00650804">
            <w:pPr>
              <w:pStyle w:val="TableParagraph"/>
              <w:spacing w:before="1"/>
              <w:ind w:left="4" w:right="39"/>
              <w:jc w:val="center"/>
              <w:rPr>
                <w:sz w:val="24"/>
              </w:rPr>
            </w:pPr>
            <w:r>
              <w:rPr>
                <w:spacing w:val="-10"/>
                <w:sz w:val="24"/>
              </w:rPr>
              <w:t>3</w:t>
            </w:r>
          </w:p>
        </w:tc>
        <w:tc>
          <w:tcPr>
            <w:tcW w:w="368" w:type="dxa"/>
          </w:tcPr>
          <w:p w14:paraId="0447789D" w14:textId="77777777" w:rsidR="009B6213" w:rsidRDefault="009B6213">
            <w:pPr>
              <w:pStyle w:val="TableParagraph"/>
              <w:spacing w:before="33"/>
              <w:rPr>
                <w:b/>
                <w:sz w:val="24"/>
              </w:rPr>
            </w:pPr>
          </w:p>
          <w:p w14:paraId="44EAD309" w14:textId="77777777" w:rsidR="009B6213" w:rsidRDefault="00650804">
            <w:pPr>
              <w:pStyle w:val="TableParagraph"/>
              <w:spacing w:before="1"/>
              <w:ind w:right="23"/>
              <w:jc w:val="center"/>
              <w:rPr>
                <w:sz w:val="24"/>
              </w:rPr>
            </w:pPr>
            <w:r>
              <w:rPr>
                <w:spacing w:val="-10"/>
                <w:sz w:val="24"/>
              </w:rPr>
              <w:t>4</w:t>
            </w:r>
          </w:p>
        </w:tc>
        <w:tc>
          <w:tcPr>
            <w:tcW w:w="390" w:type="dxa"/>
          </w:tcPr>
          <w:p w14:paraId="7FAEDC5A" w14:textId="77777777" w:rsidR="009B6213" w:rsidRDefault="009B6213">
            <w:pPr>
              <w:pStyle w:val="TableParagraph"/>
              <w:spacing w:before="33"/>
              <w:rPr>
                <w:b/>
                <w:sz w:val="24"/>
              </w:rPr>
            </w:pPr>
          </w:p>
          <w:p w14:paraId="724871F6" w14:textId="77777777" w:rsidR="009B6213" w:rsidRDefault="00650804">
            <w:pPr>
              <w:pStyle w:val="TableParagraph"/>
              <w:spacing w:before="1"/>
              <w:ind w:left="4" w:right="45"/>
              <w:jc w:val="center"/>
              <w:rPr>
                <w:sz w:val="24"/>
              </w:rPr>
            </w:pPr>
            <w:r>
              <w:rPr>
                <w:spacing w:val="-10"/>
                <w:sz w:val="24"/>
              </w:rPr>
              <w:t>3</w:t>
            </w:r>
          </w:p>
        </w:tc>
      </w:tr>
      <w:tr w:rsidR="009B6213" w14:paraId="6AC81FCB" w14:textId="77777777">
        <w:trPr>
          <w:trHeight w:val="634"/>
        </w:trPr>
        <w:tc>
          <w:tcPr>
            <w:tcW w:w="392" w:type="dxa"/>
          </w:tcPr>
          <w:p w14:paraId="6702C44E" w14:textId="77777777" w:rsidR="009B6213" w:rsidRDefault="00650804">
            <w:pPr>
              <w:pStyle w:val="TableParagraph"/>
              <w:spacing w:line="268" w:lineRule="exact"/>
              <w:ind w:left="108"/>
              <w:rPr>
                <w:sz w:val="24"/>
              </w:rPr>
            </w:pPr>
            <w:r>
              <w:rPr>
                <w:spacing w:val="-10"/>
                <w:sz w:val="24"/>
              </w:rPr>
              <w:t>7</w:t>
            </w:r>
          </w:p>
          <w:p w14:paraId="7031C07F" w14:textId="77777777" w:rsidR="009B6213" w:rsidRDefault="00650804">
            <w:pPr>
              <w:pStyle w:val="TableParagraph"/>
              <w:spacing w:before="40"/>
              <w:ind w:left="108"/>
              <w:rPr>
                <w:sz w:val="24"/>
              </w:rPr>
            </w:pPr>
            <w:r>
              <w:rPr>
                <w:spacing w:val="-10"/>
                <w:sz w:val="24"/>
              </w:rPr>
              <w:t>3</w:t>
            </w:r>
          </w:p>
        </w:tc>
        <w:tc>
          <w:tcPr>
            <w:tcW w:w="424" w:type="dxa"/>
          </w:tcPr>
          <w:p w14:paraId="3FB2B203" w14:textId="77777777" w:rsidR="009B6213" w:rsidRDefault="00650804">
            <w:pPr>
              <w:pStyle w:val="TableParagraph"/>
              <w:spacing w:line="268" w:lineRule="exact"/>
              <w:ind w:left="109"/>
              <w:rPr>
                <w:sz w:val="24"/>
              </w:rPr>
            </w:pPr>
            <w:r>
              <w:rPr>
                <w:spacing w:val="-10"/>
                <w:sz w:val="24"/>
              </w:rPr>
              <w:t>2</w:t>
            </w:r>
          </w:p>
          <w:p w14:paraId="4563E9E4" w14:textId="77777777" w:rsidR="009B6213" w:rsidRDefault="00650804">
            <w:pPr>
              <w:pStyle w:val="TableParagraph"/>
              <w:spacing w:before="40"/>
              <w:ind w:left="109"/>
              <w:rPr>
                <w:sz w:val="24"/>
              </w:rPr>
            </w:pPr>
            <w:r>
              <w:rPr>
                <w:spacing w:val="-10"/>
                <w:sz w:val="24"/>
              </w:rPr>
              <w:t>3</w:t>
            </w:r>
          </w:p>
        </w:tc>
        <w:tc>
          <w:tcPr>
            <w:tcW w:w="1205" w:type="dxa"/>
          </w:tcPr>
          <w:p w14:paraId="2510B0A3" w14:textId="77777777" w:rsidR="009B6213" w:rsidRDefault="00650804">
            <w:pPr>
              <w:pStyle w:val="TableParagraph"/>
              <w:spacing w:line="268" w:lineRule="exact"/>
              <w:ind w:left="109"/>
              <w:rPr>
                <w:sz w:val="24"/>
              </w:rPr>
            </w:pPr>
            <w:r>
              <w:rPr>
                <w:spacing w:val="-2"/>
                <w:sz w:val="24"/>
              </w:rPr>
              <w:t>HOSPIT</w:t>
            </w:r>
          </w:p>
          <w:p w14:paraId="0C552AC5" w14:textId="77777777" w:rsidR="009B6213" w:rsidRDefault="00650804">
            <w:pPr>
              <w:pStyle w:val="TableParagraph"/>
              <w:spacing w:before="40"/>
              <w:ind w:left="109"/>
              <w:rPr>
                <w:sz w:val="24"/>
              </w:rPr>
            </w:pPr>
            <w:r>
              <w:rPr>
                <w:spacing w:val="-5"/>
                <w:sz w:val="24"/>
              </w:rPr>
              <w:t>ALS</w:t>
            </w:r>
          </w:p>
        </w:tc>
        <w:tc>
          <w:tcPr>
            <w:tcW w:w="512" w:type="dxa"/>
          </w:tcPr>
          <w:p w14:paraId="3A567AF8" w14:textId="77777777" w:rsidR="009B6213" w:rsidRDefault="009B6213">
            <w:pPr>
              <w:pStyle w:val="TableParagraph"/>
              <w:spacing w:before="32"/>
              <w:rPr>
                <w:b/>
                <w:sz w:val="24"/>
              </w:rPr>
            </w:pPr>
          </w:p>
          <w:p w14:paraId="22B846CD" w14:textId="77777777" w:rsidR="009B6213" w:rsidRDefault="00650804">
            <w:pPr>
              <w:pStyle w:val="TableParagraph"/>
              <w:ind w:left="106"/>
              <w:rPr>
                <w:sz w:val="24"/>
              </w:rPr>
            </w:pPr>
            <w:r>
              <w:rPr>
                <w:spacing w:val="-5"/>
                <w:sz w:val="24"/>
              </w:rPr>
              <w:t>60</w:t>
            </w:r>
          </w:p>
        </w:tc>
        <w:tc>
          <w:tcPr>
            <w:tcW w:w="390" w:type="dxa"/>
          </w:tcPr>
          <w:p w14:paraId="1280DD9F" w14:textId="77777777" w:rsidR="009B6213" w:rsidRDefault="009B6213">
            <w:pPr>
              <w:pStyle w:val="TableParagraph"/>
              <w:spacing w:before="32"/>
              <w:rPr>
                <w:b/>
                <w:sz w:val="24"/>
              </w:rPr>
            </w:pPr>
          </w:p>
          <w:p w14:paraId="74C2EA9C" w14:textId="77777777" w:rsidR="009B6213" w:rsidRDefault="00650804">
            <w:pPr>
              <w:pStyle w:val="TableParagraph"/>
              <w:ind w:left="1" w:right="45"/>
              <w:jc w:val="center"/>
              <w:rPr>
                <w:sz w:val="24"/>
              </w:rPr>
            </w:pPr>
            <w:r>
              <w:rPr>
                <w:spacing w:val="-10"/>
                <w:sz w:val="24"/>
              </w:rPr>
              <w:t>1</w:t>
            </w:r>
          </w:p>
        </w:tc>
        <w:tc>
          <w:tcPr>
            <w:tcW w:w="392" w:type="dxa"/>
          </w:tcPr>
          <w:p w14:paraId="74AF584E" w14:textId="77777777" w:rsidR="009B6213" w:rsidRDefault="009B6213">
            <w:pPr>
              <w:pStyle w:val="TableParagraph"/>
              <w:spacing w:before="32"/>
              <w:rPr>
                <w:b/>
                <w:sz w:val="24"/>
              </w:rPr>
            </w:pPr>
          </w:p>
          <w:p w14:paraId="05DBAF6F" w14:textId="77777777" w:rsidR="009B6213" w:rsidRDefault="00650804">
            <w:pPr>
              <w:pStyle w:val="TableParagraph"/>
              <w:ind w:right="43"/>
              <w:jc w:val="center"/>
              <w:rPr>
                <w:sz w:val="24"/>
              </w:rPr>
            </w:pPr>
            <w:r>
              <w:rPr>
                <w:spacing w:val="-10"/>
                <w:sz w:val="24"/>
              </w:rPr>
              <w:t>4</w:t>
            </w:r>
          </w:p>
        </w:tc>
        <w:tc>
          <w:tcPr>
            <w:tcW w:w="390" w:type="dxa"/>
          </w:tcPr>
          <w:p w14:paraId="57E5FBFB" w14:textId="77777777" w:rsidR="009B6213" w:rsidRDefault="009B6213">
            <w:pPr>
              <w:pStyle w:val="TableParagraph"/>
              <w:spacing w:before="32"/>
              <w:rPr>
                <w:b/>
                <w:sz w:val="24"/>
              </w:rPr>
            </w:pPr>
          </w:p>
          <w:p w14:paraId="2D00B10A" w14:textId="77777777" w:rsidR="009B6213" w:rsidRDefault="00650804">
            <w:pPr>
              <w:pStyle w:val="TableParagraph"/>
              <w:ind w:right="45"/>
              <w:jc w:val="center"/>
              <w:rPr>
                <w:sz w:val="24"/>
              </w:rPr>
            </w:pPr>
            <w:r>
              <w:rPr>
                <w:spacing w:val="-10"/>
                <w:sz w:val="24"/>
              </w:rPr>
              <w:t>1</w:t>
            </w:r>
          </w:p>
        </w:tc>
        <w:tc>
          <w:tcPr>
            <w:tcW w:w="392" w:type="dxa"/>
          </w:tcPr>
          <w:p w14:paraId="0E9492D8" w14:textId="77777777" w:rsidR="009B6213" w:rsidRDefault="009B6213">
            <w:pPr>
              <w:pStyle w:val="TableParagraph"/>
              <w:spacing w:before="32"/>
              <w:rPr>
                <w:b/>
                <w:sz w:val="24"/>
              </w:rPr>
            </w:pPr>
          </w:p>
          <w:p w14:paraId="74D22382" w14:textId="77777777" w:rsidR="009B6213" w:rsidRDefault="00650804">
            <w:pPr>
              <w:pStyle w:val="TableParagraph"/>
              <w:ind w:left="1" w:right="43"/>
              <w:jc w:val="center"/>
              <w:rPr>
                <w:sz w:val="24"/>
              </w:rPr>
            </w:pPr>
            <w:r>
              <w:rPr>
                <w:spacing w:val="-10"/>
                <w:sz w:val="24"/>
              </w:rPr>
              <w:t>5</w:t>
            </w:r>
          </w:p>
        </w:tc>
        <w:tc>
          <w:tcPr>
            <w:tcW w:w="374" w:type="dxa"/>
          </w:tcPr>
          <w:p w14:paraId="3CA93786" w14:textId="77777777" w:rsidR="009B6213" w:rsidRDefault="009B6213">
            <w:pPr>
              <w:pStyle w:val="TableParagraph"/>
              <w:spacing w:before="32"/>
              <w:rPr>
                <w:b/>
                <w:sz w:val="24"/>
              </w:rPr>
            </w:pPr>
          </w:p>
          <w:p w14:paraId="42C3EEEA" w14:textId="77777777" w:rsidR="009B6213" w:rsidRDefault="00650804">
            <w:pPr>
              <w:pStyle w:val="TableParagraph"/>
              <w:ind w:left="1" w:right="29"/>
              <w:jc w:val="center"/>
              <w:rPr>
                <w:sz w:val="24"/>
              </w:rPr>
            </w:pPr>
            <w:r>
              <w:rPr>
                <w:spacing w:val="-10"/>
                <w:sz w:val="24"/>
              </w:rPr>
              <w:t>5</w:t>
            </w:r>
          </w:p>
        </w:tc>
        <w:tc>
          <w:tcPr>
            <w:tcW w:w="384" w:type="dxa"/>
          </w:tcPr>
          <w:p w14:paraId="71B15BAD" w14:textId="77777777" w:rsidR="009B6213" w:rsidRDefault="009B6213">
            <w:pPr>
              <w:pStyle w:val="TableParagraph"/>
              <w:spacing w:before="32"/>
              <w:rPr>
                <w:b/>
                <w:sz w:val="24"/>
              </w:rPr>
            </w:pPr>
          </w:p>
          <w:p w14:paraId="3C16DF6E" w14:textId="77777777" w:rsidR="009B6213" w:rsidRDefault="00650804">
            <w:pPr>
              <w:pStyle w:val="TableParagraph"/>
              <w:ind w:left="4" w:right="39"/>
              <w:jc w:val="center"/>
              <w:rPr>
                <w:sz w:val="24"/>
              </w:rPr>
            </w:pPr>
            <w:r>
              <w:rPr>
                <w:spacing w:val="-10"/>
                <w:sz w:val="24"/>
              </w:rPr>
              <w:t>2</w:t>
            </w:r>
          </w:p>
        </w:tc>
        <w:tc>
          <w:tcPr>
            <w:tcW w:w="376" w:type="dxa"/>
          </w:tcPr>
          <w:p w14:paraId="548641DF" w14:textId="77777777" w:rsidR="009B6213" w:rsidRDefault="009B6213">
            <w:pPr>
              <w:pStyle w:val="TableParagraph"/>
              <w:spacing w:before="32"/>
              <w:rPr>
                <w:b/>
                <w:sz w:val="24"/>
              </w:rPr>
            </w:pPr>
          </w:p>
          <w:p w14:paraId="3D99E9B8" w14:textId="77777777" w:rsidR="009B6213" w:rsidRDefault="00650804">
            <w:pPr>
              <w:pStyle w:val="TableParagraph"/>
              <w:ind w:right="27"/>
              <w:jc w:val="center"/>
              <w:rPr>
                <w:sz w:val="24"/>
              </w:rPr>
            </w:pPr>
            <w:r>
              <w:rPr>
                <w:spacing w:val="-10"/>
                <w:sz w:val="24"/>
              </w:rPr>
              <w:t>4</w:t>
            </w:r>
          </w:p>
        </w:tc>
        <w:tc>
          <w:tcPr>
            <w:tcW w:w="384" w:type="dxa"/>
          </w:tcPr>
          <w:p w14:paraId="54A80C49" w14:textId="77777777" w:rsidR="009B6213" w:rsidRDefault="009B6213">
            <w:pPr>
              <w:pStyle w:val="TableParagraph"/>
              <w:spacing w:before="32"/>
              <w:rPr>
                <w:b/>
                <w:sz w:val="24"/>
              </w:rPr>
            </w:pPr>
          </w:p>
          <w:p w14:paraId="4DEC418F" w14:textId="77777777" w:rsidR="009B6213" w:rsidRDefault="00650804">
            <w:pPr>
              <w:pStyle w:val="TableParagraph"/>
              <w:ind w:right="39"/>
              <w:jc w:val="center"/>
              <w:rPr>
                <w:sz w:val="24"/>
              </w:rPr>
            </w:pPr>
            <w:r>
              <w:rPr>
                <w:spacing w:val="-10"/>
                <w:sz w:val="24"/>
              </w:rPr>
              <w:t>4</w:t>
            </w:r>
          </w:p>
        </w:tc>
        <w:tc>
          <w:tcPr>
            <w:tcW w:w="374" w:type="dxa"/>
          </w:tcPr>
          <w:p w14:paraId="7B9BDA25" w14:textId="77777777" w:rsidR="009B6213" w:rsidRDefault="009B6213">
            <w:pPr>
              <w:pStyle w:val="TableParagraph"/>
              <w:spacing w:before="32"/>
              <w:rPr>
                <w:b/>
                <w:sz w:val="24"/>
              </w:rPr>
            </w:pPr>
          </w:p>
          <w:p w14:paraId="250CBD6C" w14:textId="77777777" w:rsidR="009B6213" w:rsidRDefault="00650804">
            <w:pPr>
              <w:pStyle w:val="TableParagraph"/>
              <w:ind w:right="29"/>
              <w:jc w:val="center"/>
              <w:rPr>
                <w:sz w:val="24"/>
              </w:rPr>
            </w:pPr>
            <w:r>
              <w:rPr>
                <w:spacing w:val="-10"/>
                <w:sz w:val="24"/>
              </w:rPr>
              <w:t>5</w:t>
            </w:r>
          </w:p>
        </w:tc>
        <w:tc>
          <w:tcPr>
            <w:tcW w:w="360" w:type="dxa"/>
          </w:tcPr>
          <w:p w14:paraId="74CB9500" w14:textId="77777777" w:rsidR="009B6213" w:rsidRDefault="009B6213">
            <w:pPr>
              <w:pStyle w:val="TableParagraph"/>
              <w:spacing w:before="32"/>
              <w:rPr>
                <w:b/>
                <w:sz w:val="24"/>
              </w:rPr>
            </w:pPr>
          </w:p>
          <w:p w14:paraId="412006C1" w14:textId="77777777" w:rsidR="009B6213" w:rsidRDefault="00650804">
            <w:pPr>
              <w:pStyle w:val="TableParagraph"/>
              <w:ind w:right="11"/>
              <w:jc w:val="center"/>
              <w:rPr>
                <w:sz w:val="24"/>
              </w:rPr>
            </w:pPr>
            <w:r>
              <w:rPr>
                <w:spacing w:val="-10"/>
                <w:sz w:val="24"/>
              </w:rPr>
              <w:t>5</w:t>
            </w:r>
          </w:p>
        </w:tc>
        <w:tc>
          <w:tcPr>
            <w:tcW w:w="384" w:type="dxa"/>
          </w:tcPr>
          <w:p w14:paraId="04AFE75E" w14:textId="77777777" w:rsidR="009B6213" w:rsidRDefault="009B6213">
            <w:pPr>
              <w:pStyle w:val="TableParagraph"/>
              <w:spacing w:before="32"/>
              <w:rPr>
                <w:b/>
                <w:sz w:val="24"/>
              </w:rPr>
            </w:pPr>
          </w:p>
          <w:p w14:paraId="6B4BBF09" w14:textId="77777777" w:rsidR="009B6213" w:rsidRDefault="00650804">
            <w:pPr>
              <w:pStyle w:val="TableParagraph"/>
              <w:ind w:left="4" w:right="39"/>
              <w:jc w:val="center"/>
              <w:rPr>
                <w:sz w:val="24"/>
              </w:rPr>
            </w:pPr>
            <w:r>
              <w:rPr>
                <w:spacing w:val="-10"/>
                <w:sz w:val="24"/>
              </w:rPr>
              <w:t>5</w:t>
            </w:r>
          </w:p>
        </w:tc>
        <w:tc>
          <w:tcPr>
            <w:tcW w:w="384" w:type="dxa"/>
          </w:tcPr>
          <w:p w14:paraId="53ECBDD2" w14:textId="77777777" w:rsidR="009B6213" w:rsidRDefault="009B6213">
            <w:pPr>
              <w:pStyle w:val="TableParagraph"/>
              <w:spacing w:before="32"/>
              <w:rPr>
                <w:b/>
                <w:sz w:val="24"/>
              </w:rPr>
            </w:pPr>
          </w:p>
          <w:p w14:paraId="3C3AFD60" w14:textId="77777777" w:rsidR="009B6213" w:rsidRDefault="00650804">
            <w:pPr>
              <w:pStyle w:val="TableParagraph"/>
              <w:ind w:right="39"/>
              <w:jc w:val="center"/>
              <w:rPr>
                <w:sz w:val="24"/>
              </w:rPr>
            </w:pPr>
            <w:r>
              <w:rPr>
                <w:spacing w:val="-10"/>
                <w:sz w:val="24"/>
              </w:rPr>
              <w:t>5</w:t>
            </w:r>
          </w:p>
        </w:tc>
        <w:tc>
          <w:tcPr>
            <w:tcW w:w="350" w:type="dxa"/>
          </w:tcPr>
          <w:p w14:paraId="3E172EC8" w14:textId="77777777" w:rsidR="009B6213" w:rsidRDefault="009B6213">
            <w:pPr>
              <w:pStyle w:val="TableParagraph"/>
              <w:spacing w:before="32"/>
              <w:rPr>
                <w:b/>
                <w:sz w:val="24"/>
              </w:rPr>
            </w:pPr>
          </w:p>
          <w:p w14:paraId="1A6A7F82" w14:textId="77777777" w:rsidR="009B6213" w:rsidRDefault="00650804">
            <w:pPr>
              <w:pStyle w:val="TableParagraph"/>
              <w:ind w:right="5"/>
              <w:jc w:val="center"/>
              <w:rPr>
                <w:sz w:val="24"/>
              </w:rPr>
            </w:pPr>
            <w:r>
              <w:rPr>
                <w:spacing w:val="-10"/>
                <w:sz w:val="24"/>
              </w:rPr>
              <w:t>5</w:t>
            </w:r>
          </w:p>
        </w:tc>
        <w:tc>
          <w:tcPr>
            <w:tcW w:w="376" w:type="dxa"/>
          </w:tcPr>
          <w:p w14:paraId="02AA5155" w14:textId="77777777" w:rsidR="009B6213" w:rsidRDefault="009B6213">
            <w:pPr>
              <w:pStyle w:val="TableParagraph"/>
              <w:spacing w:before="32"/>
              <w:rPr>
                <w:b/>
                <w:sz w:val="24"/>
              </w:rPr>
            </w:pPr>
          </w:p>
          <w:p w14:paraId="5AFED8B5" w14:textId="77777777" w:rsidR="009B6213" w:rsidRDefault="00650804">
            <w:pPr>
              <w:pStyle w:val="TableParagraph"/>
              <w:ind w:right="27"/>
              <w:jc w:val="center"/>
              <w:rPr>
                <w:sz w:val="24"/>
              </w:rPr>
            </w:pPr>
            <w:r>
              <w:rPr>
                <w:spacing w:val="-10"/>
                <w:sz w:val="24"/>
              </w:rPr>
              <w:t>2</w:t>
            </w:r>
          </w:p>
        </w:tc>
        <w:tc>
          <w:tcPr>
            <w:tcW w:w="385" w:type="dxa"/>
          </w:tcPr>
          <w:p w14:paraId="7DCC85BF" w14:textId="77777777" w:rsidR="009B6213" w:rsidRDefault="009B6213">
            <w:pPr>
              <w:pStyle w:val="TableParagraph"/>
              <w:spacing w:before="32"/>
              <w:rPr>
                <w:b/>
                <w:sz w:val="24"/>
              </w:rPr>
            </w:pPr>
          </w:p>
          <w:p w14:paraId="2A33FA1B" w14:textId="77777777" w:rsidR="009B6213" w:rsidRDefault="00650804">
            <w:pPr>
              <w:pStyle w:val="TableParagraph"/>
              <w:ind w:right="40"/>
              <w:jc w:val="center"/>
              <w:rPr>
                <w:sz w:val="24"/>
              </w:rPr>
            </w:pPr>
            <w:r>
              <w:rPr>
                <w:spacing w:val="-10"/>
                <w:sz w:val="24"/>
              </w:rPr>
              <w:t>4</w:t>
            </w:r>
          </w:p>
        </w:tc>
        <w:tc>
          <w:tcPr>
            <w:tcW w:w="374" w:type="dxa"/>
          </w:tcPr>
          <w:p w14:paraId="270EB241" w14:textId="77777777" w:rsidR="009B6213" w:rsidRDefault="009B6213">
            <w:pPr>
              <w:pStyle w:val="TableParagraph"/>
              <w:spacing w:before="32"/>
              <w:rPr>
                <w:b/>
                <w:sz w:val="24"/>
              </w:rPr>
            </w:pPr>
          </w:p>
          <w:p w14:paraId="79D93649" w14:textId="77777777" w:rsidR="009B6213" w:rsidRDefault="00650804">
            <w:pPr>
              <w:pStyle w:val="TableParagraph"/>
              <w:ind w:right="29"/>
              <w:jc w:val="center"/>
              <w:rPr>
                <w:sz w:val="24"/>
              </w:rPr>
            </w:pPr>
            <w:r>
              <w:rPr>
                <w:spacing w:val="-10"/>
                <w:sz w:val="24"/>
              </w:rPr>
              <w:t>5</w:t>
            </w:r>
          </w:p>
        </w:tc>
        <w:tc>
          <w:tcPr>
            <w:tcW w:w="384" w:type="dxa"/>
          </w:tcPr>
          <w:p w14:paraId="1D048416" w14:textId="77777777" w:rsidR="009B6213" w:rsidRDefault="009B6213">
            <w:pPr>
              <w:pStyle w:val="TableParagraph"/>
              <w:spacing w:before="32"/>
              <w:rPr>
                <w:b/>
                <w:sz w:val="24"/>
              </w:rPr>
            </w:pPr>
          </w:p>
          <w:p w14:paraId="514BF351" w14:textId="77777777" w:rsidR="009B6213" w:rsidRDefault="00650804">
            <w:pPr>
              <w:pStyle w:val="TableParagraph"/>
              <w:ind w:left="5" w:right="39"/>
              <w:jc w:val="center"/>
              <w:rPr>
                <w:sz w:val="24"/>
              </w:rPr>
            </w:pPr>
            <w:r>
              <w:rPr>
                <w:spacing w:val="-10"/>
                <w:sz w:val="24"/>
              </w:rPr>
              <w:t>5</w:t>
            </w:r>
          </w:p>
        </w:tc>
        <w:tc>
          <w:tcPr>
            <w:tcW w:w="376" w:type="dxa"/>
          </w:tcPr>
          <w:p w14:paraId="69C25486" w14:textId="77777777" w:rsidR="009B6213" w:rsidRDefault="009B6213">
            <w:pPr>
              <w:pStyle w:val="TableParagraph"/>
              <w:spacing w:before="32"/>
              <w:rPr>
                <w:b/>
                <w:sz w:val="24"/>
              </w:rPr>
            </w:pPr>
          </w:p>
          <w:p w14:paraId="5F317A4F" w14:textId="77777777" w:rsidR="009B6213" w:rsidRDefault="00650804">
            <w:pPr>
              <w:pStyle w:val="TableParagraph"/>
              <w:ind w:right="27"/>
              <w:jc w:val="center"/>
              <w:rPr>
                <w:sz w:val="24"/>
              </w:rPr>
            </w:pPr>
            <w:r>
              <w:rPr>
                <w:spacing w:val="-10"/>
                <w:sz w:val="24"/>
              </w:rPr>
              <w:t>4</w:t>
            </w:r>
          </w:p>
        </w:tc>
        <w:tc>
          <w:tcPr>
            <w:tcW w:w="358" w:type="dxa"/>
          </w:tcPr>
          <w:p w14:paraId="082E1C8B" w14:textId="77777777" w:rsidR="009B6213" w:rsidRDefault="009B6213">
            <w:pPr>
              <w:pStyle w:val="TableParagraph"/>
              <w:spacing w:before="32"/>
              <w:rPr>
                <w:b/>
                <w:sz w:val="24"/>
              </w:rPr>
            </w:pPr>
          </w:p>
          <w:p w14:paraId="6C09ACED" w14:textId="77777777" w:rsidR="009B6213" w:rsidRDefault="00650804">
            <w:pPr>
              <w:pStyle w:val="TableParagraph"/>
              <w:ind w:right="12"/>
              <w:jc w:val="center"/>
              <w:rPr>
                <w:sz w:val="24"/>
              </w:rPr>
            </w:pPr>
            <w:r>
              <w:rPr>
                <w:spacing w:val="-10"/>
                <w:sz w:val="24"/>
              </w:rPr>
              <w:t>5</w:t>
            </w:r>
          </w:p>
        </w:tc>
        <w:tc>
          <w:tcPr>
            <w:tcW w:w="384" w:type="dxa"/>
          </w:tcPr>
          <w:p w14:paraId="4A3BF549" w14:textId="77777777" w:rsidR="009B6213" w:rsidRDefault="009B6213">
            <w:pPr>
              <w:pStyle w:val="TableParagraph"/>
              <w:spacing w:before="32"/>
              <w:rPr>
                <w:b/>
                <w:sz w:val="24"/>
              </w:rPr>
            </w:pPr>
          </w:p>
          <w:p w14:paraId="793DCEA7" w14:textId="77777777" w:rsidR="009B6213" w:rsidRDefault="00650804">
            <w:pPr>
              <w:pStyle w:val="TableParagraph"/>
              <w:ind w:left="5" w:right="39"/>
              <w:jc w:val="center"/>
              <w:rPr>
                <w:sz w:val="24"/>
              </w:rPr>
            </w:pPr>
            <w:r>
              <w:rPr>
                <w:spacing w:val="-10"/>
                <w:sz w:val="24"/>
              </w:rPr>
              <w:t>5</w:t>
            </w:r>
          </w:p>
        </w:tc>
        <w:tc>
          <w:tcPr>
            <w:tcW w:w="384" w:type="dxa"/>
          </w:tcPr>
          <w:p w14:paraId="532DD467" w14:textId="77777777" w:rsidR="009B6213" w:rsidRDefault="009B6213">
            <w:pPr>
              <w:pStyle w:val="TableParagraph"/>
              <w:spacing w:before="32"/>
              <w:rPr>
                <w:b/>
                <w:sz w:val="24"/>
              </w:rPr>
            </w:pPr>
          </w:p>
          <w:p w14:paraId="203A5773" w14:textId="77777777" w:rsidR="009B6213" w:rsidRDefault="00650804">
            <w:pPr>
              <w:pStyle w:val="TableParagraph"/>
              <w:ind w:left="5" w:right="39"/>
              <w:jc w:val="center"/>
              <w:rPr>
                <w:sz w:val="24"/>
              </w:rPr>
            </w:pPr>
            <w:r>
              <w:rPr>
                <w:spacing w:val="-10"/>
                <w:sz w:val="24"/>
              </w:rPr>
              <w:t>3</w:t>
            </w:r>
          </w:p>
        </w:tc>
        <w:tc>
          <w:tcPr>
            <w:tcW w:w="352" w:type="dxa"/>
          </w:tcPr>
          <w:p w14:paraId="79399D0F" w14:textId="77777777" w:rsidR="009B6213" w:rsidRDefault="009B6213">
            <w:pPr>
              <w:pStyle w:val="TableParagraph"/>
              <w:spacing w:before="32"/>
              <w:rPr>
                <w:b/>
                <w:sz w:val="24"/>
              </w:rPr>
            </w:pPr>
          </w:p>
          <w:p w14:paraId="324B30D3" w14:textId="77777777" w:rsidR="009B6213" w:rsidRDefault="00650804">
            <w:pPr>
              <w:pStyle w:val="TableParagraph"/>
              <w:ind w:right="2"/>
              <w:jc w:val="center"/>
              <w:rPr>
                <w:sz w:val="24"/>
              </w:rPr>
            </w:pPr>
            <w:r>
              <w:rPr>
                <w:spacing w:val="-10"/>
                <w:sz w:val="24"/>
              </w:rPr>
              <w:t>4</w:t>
            </w:r>
          </w:p>
        </w:tc>
        <w:tc>
          <w:tcPr>
            <w:tcW w:w="350" w:type="dxa"/>
          </w:tcPr>
          <w:p w14:paraId="099CE98B" w14:textId="77777777" w:rsidR="009B6213" w:rsidRDefault="009B6213">
            <w:pPr>
              <w:pStyle w:val="TableParagraph"/>
              <w:spacing w:before="32"/>
              <w:rPr>
                <w:b/>
                <w:sz w:val="24"/>
              </w:rPr>
            </w:pPr>
          </w:p>
          <w:p w14:paraId="63B839A2" w14:textId="77777777" w:rsidR="009B6213" w:rsidRDefault="00650804">
            <w:pPr>
              <w:pStyle w:val="TableParagraph"/>
              <w:ind w:left="5" w:right="5"/>
              <w:jc w:val="center"/>
              <w:rPr>
                <w:sz w:val="24"/>
              </w:rPr>
            </w:pPr>
            <w:r>
              <w:rPr>
                <w:spacing w:val="-10"/>
                <w:sz w:val="24"/>
              </w:rPr>
              <w:t>5</w:t>
            </w:r>
          </w:p>
        </w:tc>
        <w:tc>
          <w:tcPr>
            <w:tcW w:w="384" w:type="dxa"/>
          </w:tcPr>
          <w:p w14:paraId="2D87E846" w14:textId="77777777" w:rsidR="009B6213" w:rsidRDefault="009B6213">
            <w:pPr>
              <w:pStyle w:val="TableParagraph"/>
              <w:spacing w:before="32"/>
              <w:rPr>
                <w:b/>
                <w:sz w:val="24"/>
              </w:rPr>
            </w:pPr>
          </w:p>
          <w:p w14:paraId="51E698E6" w14:textId="77777777" w:rsidR="009B6213" w:rsidRDefault="00650804">
            <w:pPr>
              <w:pStyle w:val="TableParagraph"/>
              <w:ind w:left="5" w:right="39"/>
              <w:jc w:val="center"/>
              <w:rPr>
                <w:sz w:val="24"/>
              </w:rPr>
            </w:pPr>
            <w:r>
              <w:rPr>
                <w:spacing w:val="-10"/>
                <w:sz w:val="24"/>
              </w:rPr>
              <w:t>5</w:t>
            </w:r>
          </w:p>
        </w:tc>
        <w:tc>
          <w:tcPr>
            <w:tcW w:w="390" w:type="dxa"/>
          </w:tcPr>
          <w:p w14:paraId="168496BC" w14:textId="77777777" w:rsidR="009B6213" w:rsidRDefault="009B6213">
            <w:pPr>
              <w:pStyle w:val="TableParagraph"/>
              <w:spacing w:before="32"/>
              <w:rPr>
                <w:b/>
                <w:sz w:val="24"/>
              </w:rPr>
            </w:pPr>
          </w:p>
          <w:p w14:paraId="77976257" w14:textId="77777777" w:rsidR="009B6213" w:rsidRDefault="00650804">
            <w:pPr>
              <w:pStyle w:val="TableParagraph"/>
              <w:ind w:right="45"/>
              <w:jc w:val="center"/>
              <w:rPr>
                <w:sz w:val="24"/>
              </w:rPr>
            </w:pPr>
            <w:r>
              <w:rPr>
                <w:spacing w:val="-10"/>
                <w:sz w:val="24"/>
              </w:rPr>
              <w:t>4</w:t>
            </w:r>
          </w:p>
        </w:tc>
        <w:tc>
          <w:tcPr>
            <w:tcW w:w="384" w:type="dxa"/>
          </w:tcPr>
          <w:p w14:paraId="05A49EB7" w14:textId="77777777" w:rsidR="009B6213" w:rsidRDefault="009B6213">
            <w:pPr>
              <w:pStyle w:val="TableParagraph"/>
              <w:spacing w:before="32"/>
              <w:rPr>
                <w:b/>
                <w:sz w:val="24"/>
              </w:rPr>
            </w:pPr>
          </w:p>
          <w:p w14:paraId="176996BE" w14:textId="77777777" w:rsidR="009B6213" w:rsidRDefault="00650804">
            <w:pPr>
              <w:pStyle w:val="TableParagraph"/>
              <w:ind w:left="4" w:right="39"/>
              <w:jc w:val="center"/>
              <w:rPr>
                <w:sz w:val="24"/>
              </w:rPr>
            </w:pPr>
            <w:r>
              <w:rPr>
                <w:spacing w:val="-10"/>
                <w:sz w:val="24"/>
              </w:rPr>
              <w:t>5</w:t>
            </w:r>
          </w:p>
        </w:tc>
        <w:tc>
          <w:tcPr>
            <w:tcW w:w="390" w:type="dxa"/>
          </w:tcPr>
          <w:p w14:paraId="48C8BCB5" w14:textId="77777777" w:rsidR="009B6213" w:rsidRDefault="009B6213">
            <w:pPr>
              <w:pStyle w:val="TableParagraph"/>
              <w:spacing w:before="32"/>
              <w:rPr>
                <w:b/>
                <w:sz w:val="24"/>
              </w:rPr>
            </w:pPr>
          </w:p>
          <w:p w14:paraId="57FC42BF" w14:textId="77777777" w:rsidR="009B6213" w:rsidRDefault="00650804">
            <w:pPr>
              <w:pStyle w:val="TableParagraph"/>
              <w:ind w:right="45"/>
              <w:jc w:val="center"/>
              <w:rPr>
                <w:sz w:val="24"/>
              </w:rPr>
            </w:pPr>
            <w:r>
              <w:rPr>
                <w:spacing w:val="-10"/>
                <w:sz w:val="24"/>
              </w:rPr>
              <w:t>4</w:t>
            </w:r>
          </w:p>
        </w:tc>
        <w:tc>
          <w:tcPr>
            <w:tcW w:w="384" w:type="dxa"/>
          </w:tcPr>
          <w:p w14:paraId="03996ECF" w14:textId="77777777" w:rsidR="009B6213" w:rsidRDefault="009B6213">
            <w:pPr>
              <w:pStyle w:val="TableParagraph"/>
              <w:spacing w:before="32"/>
              <w:rPr>
                <w:b/>
                <w:sz w:val="24"/>
              </w:rPr>
            </w:pPr>
          </w:p>
          <w:p w14:paraId="303CB160" w14:textId="77777777" w:rsidR="009B6213" w:rsidRDefault="00650804">
            <w:pPr>
              <w:pStyle w:val="TableParagraph"/>
              <w:ind w:left="4" w:right="39"/>
              <w:jc w:val="center"/>
              <w:rPr>
                <w:sz w:val="24"/>
              </w:rPr>
            </w:pPr>
            <w:r>
              <w:rPr>
                <w:spacing w:val="-10"/>
                <w:sz w:val="24"/>
              </w:rPr>
              <w:t>4</w:t>
            </w:r>
          </w:p>
        </w:tc>
        <w:tc>
          <w:tcPr>
            <w:tcW w:w="368" w:type="dxa"/>
          </w:tcPr>
          <w:p w14:paraId="236D6FDE" w14:textId="77777777" w:rsidR="009B6213" w:rsidRDefault="009B6213">
            <w:pPr>
              <w:pStyle w:val="TableParagraph"/>
              <w:spacing w:before="32"/>
              <w:rPr>
                <w:b/>
                <w:sz w:val="24"/>
              </w:rPr>
            </w:pPr>
          </w:p>
          <w:p w14:paraId="38694FC5" w14:textId="77777777" w:rsidR="009B6213" w:rsidRDefault="00650804">
            <w:pPr>
              <w:pStyle w:val="TableParagraph"/>
              <w:ind w:right="23"/>
              <w:jc w:val="center"/>
              <w:rPr>
                <w:sz w:val="24"/>
              </w:rPr>
            </w:pPr>
            <w:r>
              <w:rPr>
                <w:spacing w:val="-10"/>
                <w:sz w:val="24"/>
              </w:rPr>
              <w:t>4</w:t>
            </w:r>
          </w:p>
        </w:tc>
        <w:tc>
          <w:tcPr>
            <w:tcW w:w="390" w:type="dxa"/>
          </w:tcPr>
          <w:p w14:paraId="3B261447" w14:textId="77777777" w:rsidR="009B6213" w:rsidRDefault="009B6213">
            <w:pPr>
              <w:pStyle w:val="TableParagraph"/>
              <w:spacing w:before="32"/>
              <w:rPr>
                <w:b/>
                <w:sz w:val="24"/>
              </w:rPr>
            </w:pPr>
          </w:p>
          <w:p w14:paraId="3EE4CE38" w14:textId="77777777" w:rsidR="009B6213" w:rsidRDefault="00650804">
            <w:pPr>
              <w:pStyle w:val="TableParagraph"/>
              <w:ind w:left="4" w:right="45"/>
              <w:jc w:val="center"/>
              <w:rPr>
                <w:sz w:val="24"/>
              </w:rPr>
            </w:pPr>
            <w:r>
              <w:rPr>
                <w:spacing w:val="-10"/>
                <w:sz w:val="24"/>
              </w:rPr>
              <w:t>4</w:t>
            </w:r>
          </w:p>
        </w:tc>
      </w:tr>
      <w:tr w:rsidR="009B6213" w14:paraId="02147466" w14:textId="77777777">
        <w:trPr>
          <w:trHeight w:val="636"/>
        </w:trPr>
        <w:tc>
          <w:tcPr>
            <w:tcW w:w="392" w:type="dxa"/>
          </w:tcPr>
          <w:p w14:paraId="1A78ACB4" w14:textId="77777777" w:rsidR="009B6213" w:rsidRDefault="00650804">
            <w:pPr>
              <w:pStyle w:val="TableParagraph"/>
              <w:spacing w:line="268" w:lineRule="exact"/>
              <w:ind w:left="108"/>
              <w:rPr>
                <w:sz w:val="24"/>
              </w:rPr>
            </w:pPr>
            <w:r>
              <w:rPr>
                <w:spacing w:val="-10"/>
                <w:sz w:val="24"/>
              </w:rPr>
              <w:t>7</w:t>
            </w:r>
          </w:p>
          <w:p w14:paraId="228635E8" w14:textId="77777777" w:rsidR="009B6213" w:rsidRDefault="00650804">
            <w:pPr>
              <w:pStyle w:val="TableParagraph"/>
              <w:spacing w:before="42"/>
              <w:ind w:left="108"/>
              <w:rPr>
                <w:sz w:val="24"/>
              </w:rPr>
            </w:pPr>
            <w:r>
              <w:rPr>
                <w:spacing w:val="-10"/>
                <w:sz w:val="24"/>
              </w:rPr>
              <w:t>4</w:t>
            </w:r>
          </w:p>
        </w:tc>
        <w:tc>
          <w:tcPr>
            <w:tcW w:w="424" w:type="dxa"/>
          </w:tcPr>
          <w:p w14:paraId="11CEC7D2" w14:textId="77777777" w:rsidR="009B6213" w:rsidRDefault="00650804">
            <w:pPr>
              <w:pStyle w:val="TableParagraph"/>
              <w:spacing w:line="268" w:lineRule="exact"/>
              <w:ind w:left="109"/>
              <w:rPr>
                <w:sz w:val="24"/>
              </w:rPr>
            </w:pPr>
            <w:r>
              <w:rPr>
                <w:spacing w:val="-10"/>
                <w:sz w:val="24"/>
              </w:rPr>
              <w:t>2</w:t>
            </w:r>
          </w:p>
          <w:p w14:paraId="44D48227" w14:textId="77777777" w:rsidR="009B6213" w:rsidRDefault="00650804">
            <w:pPr>
              <w:pStyle w:val="TableParagraph"/>
              <w:spacing w:before="42"/>
              <w:ind w:left="109"/>
              <w:rPr>
                <w:sz w:val="24"/>
              </w:rPr>
            </w:pPr>
            <w:r>
              <w:rPr>
                <w:spacing w:val="-10"/>
                <w:sz w:val="24"/>
              </w:rPr>
              <w:t>4</w:t>
            </w:r>
          </w:p>
        </w:tc>
        <w:tc>
          <w:tcPr>
            <w:tcW w:w="1205" w:type="dxa"/>
          </w:tcPr>
          <w:p w14:paraId="2791FB38" w14:textId="77777777" w:rsidR="009B6213" w:rsidRDefault="00650804">
            <w:pPr>
              <w:pStyle w:val="TableParagraph"/>
              <w:spacing w:line="268" w:lineRule="exact"/>
              <w:ind w:left="109"/>
              <w:rPr>
                <w:sz w:val="24"/>
              </w:rPr>
            </w:pPr>
            <w:r>
              <w:rPr>
                <w:spacing w:val="-2"/>
                <w:sz w:val="24"/>
              </w:rPr>
              <w:t>HOSPIT</w:t>
            </w:r>
          </w:p>
          <w:p w14:paraId="265F6026" w14:textId="77777777" w:rsidR="009B6213" w:rsidRDefault="00650804">
            <w:pPr>
              <w:pStyle w:val="TableParagraph"/>
              <w:spacing w:before="42"/>
              <w:ind w:left="109"/>
              <w:rPr>
                <w:sz w:val="24"/>
              </w:rPr>
            </w:pPr>
            <w:r>
              <w:rPr>
                <w:spacing w:val="-5"/>
                <w:sz w:val="24"/>
              </w:rPr>
              <w:t>ALS</w:t>
            </w:r>
          </w:p>
        </w:tc>
        <w:tc>
          <w:tcPr>
            <w:tcW w:w="512" w:type="dxa"/>
          </w:tcPr>
          <w:p w14:paraId="33F84C40" w14:textId="77777777" w:rsidR="009B6213" w:rsidRDefault="009B6213">
            <w:pPr>
              <w:pStyle w:val="TableParagraph"/>
              <w:spacing w:before="34"/>
              <w:rPr>
                <w:b/>
                <w:sz w:val="24"/>
              </w:rPr>
            </w:pPr>
          </w:p>
          <w:p w14:paraId="579200CD" w14:textId="77777777" w:rsidR="009B6213" w:rsidRDefault="00650804">
            <w:pPr>
              <w:pStyle w:val="TableParagraph"/>
              <w:ind w:left="106"/>
              <w:rPr>
                <w:sz w:val="24"/>
              </w:rPr>
            </w:pPr>
            <w:r>
              <w:rPr>
                <w:spacing w:val="-5"/>
                <w:sz w:val="24"/>
              </w:rPr>
              <w:t>41</w:t>
            </w:r>
          </w:p>
        </w:tc>
        <w:tc>
          <w:tcPr>
            <w:tcW w:w="390" w:type="dxa"/>
          </w:tcPr>
          <w:p w14:paraId="1735923D" w14:textId="77777777" w:rsidR="009B6213" w:rsidRDefault="009B6213">
            <w:pPr>
              <w:pStyle w:val="TableParagraph"/>
              <w:spacing w:before="34"/>
              <w:rPr>
                <w:b/>
                <w:sz w:val="24"/>
              </w:rPr>
            </w:pPr>
          </w:p>
          <w:p w14:paraId="7D37F8DC" w14:textId="77777777" w:rsidR="009B6213" w:rsidRDefault="00650804">
            <w:pPr>
              <w:pStyle w:val="TableParagraph"/>
              <w:ind w:left="1" w:right="45"/>
              <w:jc w:val="center"/>
              <w:rPr>
                <w:sz w:val="24"/>
              </w:rPr>
            </w:pPr>
            <w:r>
              <w:rPr>
                <w:spacing w:val="-10"/>
                <w:sz w:val="24"/>
              </w:rPr>
              <w:t>1</w:t>
            </w:r>
          </w:p>
        </w:tc>
        <w:tc>
          <w:tcPr>
            <w:tcW w:w="392" w:type="dxa"/>
          </w:tcPr>
          <w:p w14:paraId="675313CB" w14:textId="77777777" w:rsidR="009B6213" w:rsidRDefault="009B6213">
            <w:pPr>
              <w:pStyle w:val="TableParagraph"/>
              <w:spacing w:before="34"/>
              <w:rPr>
                <w:b/>
                <w:sz w:val="24"/>
              </w:rPr>
            </w:pPr>
          </w:p>
          <w:p w14:paraId="792B46F5" w14:textId="77777777" w:rsidR="009B6213" w:rsidRDefault="00650804">
            <w:pPr>
              <w:pStyle w:val="TableParagraph"/>
              <w:ind w:right="43"/>
              <w:jc w:val="center"/>
              <w:rPr>
                <w:sz w:val="24"/>
              </w:rPr>
            </w:pPr>
            <w:r>
              <w:rPr>
                <w:spacing w:val="-10"/>
                <w:sz w:val="24"/>
              </w:rPr>
              <w:t>4</w:t>
            </w:r>
          </w:p>
        </w:tc>
        <w:tc>
          <w:tcPr>
            <w:tcW w:w="390" w:type="dxa"/>
          </w:tcPr>
          <w:p w14:paraId="0C4E1AA5" w14:textId="77777777" w:rsidR="009B6213" w:rsidRDefault="009B6213">
            <w:pPr>
              <w:pStyle w:val="TableParagraph"/>
              <w:spacing w:before="34"/>
              <w:rPr>
                <w:b/>
                <w:sz w:val="24"/>
              </w:rPr>
            </w:pPr>
          </w:p>
          <w:p w14:paraId="2B60E650" w14:textId="77777777" w:rsidR="009B6213" w:rsidRDefault="00650804">
            <w:pPr>
              <w:pStyle w:val="TableParagraph"/>
              <w:ind w:right="45"/>
              <w:jc w:val="center"/>
              <w:rPr>
                <w:sz w:val="24"/>
              </w:rPr>
            </w:pPr>
            <w:r>
              <w:rPr>
                <w:spacing w:val="-10"/>
                <w:sz w:val="24"/>
              </w:rPr>
              <w:t>1</w:t>
            </w:r>
          </w:p>
        </w:tc>
        <w:tc>
          <w:tcPr>
            <w:tcW w:w="392" w:type="dxa"/>
          </w:tcPr>
          <w:p w14:paraId="3F7051A5" w14:textId="77777777" w:rsidR="009B6213" w:rsidRDefault="009B6213">
            <w:pPr>
              <w:pStyle w:val="TableParagraph"/>
              <w:spacing w:before="34"/>
              <w:rPr>
                <w:b/>
                <w:sz w:val="24"/>
              </w:rPr>
            </w:pPr>
          </w:p>
          <w:p w14:paraId="52F904D3" w14:textId="77777777" w:rsidR="009B6213" w:rsidRDefault="00650804">
            <w:pPr>
              <w:pStyle w:val="TableParagraph"/>
              <w:ind w:left="1" w:right="43"/>
              <w:jc w:val="center"/>
              <w:rPr>
                <w:sz w:val="24"/>
              </w:rPr>
            </w:pPr>
            <w:r>
              <w:rPr>
                <w:spacing w:val="-10"/>
                <w:sz w:val="24"/>
              </w:rPr>
              <w:t>5</w:t>
            </w:r>
          </w:p>
        </w:tc>
        <w:tc>
          <w:tcPr>
            <w:tcW w:w="374" w:type="dxa"/>
          </w:tcPr>
          <w:p w14:paraId="363B0358" w14:textId="77777777" w:rsidR="009B6213" w:rsidRDefault="009B6213">
            <w:pPr>
              <w:pStyle w:val="TableParagraph"/>
              <w:spacing w:before="34"/>
              <w:rPr>
                <w:b/>
                <w:sz w:val="24"/>
              </w:rPr>
            </w:pPr>
          </w:p>
          <w:p w14:paraId="10FC2801" w14:textId="77777777" w:rsidR="009B6213" w:rsidRDefault="00650804">
            <w:pPr>
              <w:pStyle w:val="TableParagraph"/>
              <w:ind w:left="1" w:right="29"/>
              <w:jc w:val="center"/>
              <w:rPr>
                <w:sz w:val="24"/>
              </w:rPr>
            </w:pPr>
            <w:r>
              <w:rPr>
                <w:spacing w:val="-10"/>
                <w:sz w:val="24"/>
              </w:rPr>
              <w:t>4</w:t>
            </w:r>
          </w:p>
        </w:tc>
        <w:tc>
          <w:tcPr>
            <w:tcW w:w="384" w:type="dxa"/>
          </w:tcPr>
          <w:p w14:paraId="34976A75" w14:textId="77777777" w:rsidR="009B6213" w:rsidRDefault="009B6213">
            <w:pPr>
              <w:pStyle w:val="TableParagraph"/>
              <w:spacing w:before="34"/>
              <w:rPr>
                <w:b/>
                <w:sz w:val="24"/>
              </w:rPr>
            </w:pPr>
          </w:p>
          <w:p w14:paraId="2FDBD7E8" w14:textId="77777777" w:rsidR="009B6213" w:rsidRDefault="00650804">
            <w:pPr>
              <w:pStyle w:val="TableParagraph"/>
              <w:ind w:left="4" w:right="39"/>
              <w:jc w:val="center"/>
              <w:rPr>
                <w:sz w:val="24"/>
              </w:rPr>
            </w:pPr>
            <w:r>
              <w:rPr>
                <w:spacing w:val="-10"/>
                <w:sz w:val="24"/>
              </w:rPr>
              <w:t>4</w:t>
            </w:r>
          </w:p>
        </w:tc>
        <w:tc>
          <w:tcPr>
            <w:tcW w:w="376" w:type="dxa"/>
          </w:tcPr>
          <w:p w14:paraId="1FF6AB1C" w14:textId="77777777" w:rsidR="009B6213" w:rsidRDefault="009B6213">
            <w:pPr>
              <w:pStyle w:val="TableParagraph"/>
              <w:spacing w:before="34"/>
              <w:rPr>
                <w:b/>
                <w:sz w:val="24"/>
              </w:rPr>
            </w:pPr>
          </w:p>
          <w:p w14:paraId="550F241E" w14:textId="77777777" w:rsidR="009B6213" w:rsidRDefault="00650804">
            <w:pPr>
              <w:pStyle w:val="TableParagraph"/>
              <w:ind w:right="27"/>
              <w:jc w:val="center"/>
              <w:rPr>
                <w:sz w:val="24"/>
              </w:rPr>
            </w:pPr>
            <w:r>
              <w:rPr>
                <w:spacing w:val="-10"/>
                <w:sz w:val="24"/>
              </w:rPr>
              <w:t>4</w:t>
            </w:r>
          </w:p>
        </w:tc>
        <w:tc>
          <w:tcPr>
            <w:tcW w:w="384" w:type="dxa"/>
          </w:tcPr>
          <w:p w14:paraId="40E96FA9" w14:textId="77777777" w:rsidR="009B6213" w:rsidRDefault="009B6213">
            <w:pPr>
              <w:pStyle w:val="TableParagraph"/>
              <w:spacing w:before="34"/>
              <w:rPr>
                <w:b/>
                <w:sz w:val="24"/>
              </w:rPr>
            </w:pPr>
          </w:p>
          <w:p w14:paraId="566D7B4A" w14:textId="77777777" w:rsidR="009B6213" w:rsidRDefault="00650804">
            <w:pPr>
              <w:pStyle w:val="TableParagraph"/>
              <w:ind w:right="39"/>
              <w:jc w:val="center"/>
              <w:rPr>
                <w:sz w:val="24"/>
              </w:rPr>
            </w:pPr>
            <w:r>
              <w:rPr>
                <w:spacing w:val="-10"/>
                <w:sz w:val="24"/>
              </w:rPr>
              <w:t>4</w:t>
            </w:r>
          </w:p>
        </w:tc>
        <w:tc>
          <w:tcPr>
            <w:tcW w:w="374" w:type="dxa"/>
          </w:tcPr>
          <w:p w14:paraId="411F9801" w14:textId="77777777" w:rsidR="009B6213" w:rsidRDefault="009B6213">
            <w:pPr>
              <w:pStyle w:val="TableParagraph"/>
              <w:spacing w:before="34"/>
              <w:rPr>
                <w:b/>
                <w:sz w:val="24"/>
              </w:rPr>
            </w:pPr>
          </w:p>
          <w:p w14:paraId="74173B32" w14:textId="77777777" w:rsidR="009B6213" w:rsidRDefault="00650804">
            <w:pPr>
              <w:pStyle w:val="TableParagraph"/>
              <w:ind w:right="29"/>
              <w:jc w:val="center"/>
              <w:rPr>
                <w:sz w:val="24"/>
              </w:rPr>
            </w:pPr>
            <w:r>
              <w:rPr>
                <w:spacing w:val="-10"/>
                <w:sz w:val="24"/>
              </w:rPr>
              <w:t>4</w:t>
            </w:r>
          </w:p>
        </w:tc>
        <w:tc>
          <w:tcPr>
            <w:tcW w:w="360" w:type="dxa"/>
          </w:tcPr>
          <w:p w14:paraId="3A46EF64" w14:textId="77777777" w:rsidR="009B6213" w:rsidRDefault="009B6213">
            <w:pPr>
              <w:pStyle w:val="TableParagraph"/>
              <w:spacing w:before="34"/>
              <w:rPr>
                <w:b/>
                <w:sz w:val="24"/>
              </w:rPr>
            </w:pPr>
          </w:p>
          <w:p w14:paraId="4E5A9D7A" w14:textId="77777777" w:rsidR="009B6213" w:rsidRDefault="00650804">
            <w:pPr>
              <w:pStyle w:val="TableParagraph"/>
              <w:ind w:right="11"/>
              <w:jc w:val="center"/>
              <w:rPr>
                <w:sz w:val="24"/>
              </w:rPr>
            </w:pPr>
            <w:r>
              <w:rPr>
                <w:spacing w:val="-10"/>
                <w:sz w:val="24"/>
              </w:rPr>
              <w:t>4</w:t>
            </w:r>
          </w:p>
        </w:tc>
        <w:tc>
          <w:tcPr>
            <w:tcW w:w="384" w:type="dxa"/>
          </w:tcPr>
          <w:p w14:paraId="05583C79" w14:textId="77777777" w:rsidR="009B6213" w:rsidRDefault="009B6213">
            <w:pPr>
              <w:pStyle w:val="TableParagraph"/>
              <w:spacing w:before="34"/>
              <w:rPr>
                <w:b/>
                <w:sz w:val="24"/>
              </w:rPr>
            </w:pPr>
          </w:p>
          <w:p w14:paraId="251497B2" w14:textId="77777777" w:rsidR="009B6213" w:rsidRDefault="00650804">
            <w:pPr>
              <w:pStyle w:val="TableParagraph"/>
              <w:ind w:left="4" w:right="39"/>
              <w:jc w:val="center"/>
              <w:rPr>
                <w:sz w:val="24"/>
              </w:rPr>
            </w:pPr>
            <w:r>
              <w:rPr>
                <w:spacing w:val="-10"/>
                <w:sz w:val="24"/>
              </w:rPr>
              <w:t>4</w:t>
            </w:r>
          </w:p>
        </w:tc>
        <w:tc>
          <w:tcPr>
            <w:tcW w:w="384" w:type="dxa"/>
          </w:tcPr>
          <w:p w14:paraId="220C41D0" w14:textId="77777777" w:rsidR="009B6213" w:rsidRDefault="009B6213">
            <w:pPr>
              <w:pStyle w:val="TableParagraph"/>
              <w:spacing w:before="34"/>
              <w:rPr>
                <w:b/>
                <w:sz w:val="24"/>
              </w:rPr>
            </w:pPr>
          </w:p>
          <w:p w14:paraId="4B457A3D" w14:textId="77777777" w:rsidR="009B6213" w:rsidRDefault="00650804">
            <w:pPr>
              <w:pStyle w:val="TableParagraph"/>
              <w:ind w:right="39"/>
              <w:jc w:val="center"/>
              <w:rPr>
                <w:sz w:val="24"/>
              </w:rPr>
            </w:pPr>
            <w:r>
              <w:rPr>
                <w:spacing w:val="-10"/>
                <w:sz w:val="24"/>
              </w:rPr>
              <w:t>4</w:t>
            </w:r>
          </w:p>
        </w:tc>
        <w:tc>
          <w:tcPr>
            <w:tcW w:w="350" w:type="dxa"/>
          </w:tcPr>
          <w:p w14:paraId="436F6069" w14:textId="77777777" w:rsidR="009B6213" w:rsidRDefault="009B6213">
            <w:pPr>
              <w:pStyle w:val="TableParagraph"/>
              <w:spacing w:before="34"/>
              <w:rPr>
                <w:b/>
                <w:sz w:val="24"/>
              </w:rPr>
            </w:pPr>
          </w:p>
          <w:p w14:paraId="22D2655A" w14:textId="77777777" w:rsidR="009B6213" w:rsidRDefault="00650804">
            <w:pPr>
              <w:pStyle w:val="TableParagraph"/>
              <w:ind w:right="5"/>
              <w:jc w:val="center"/>
              <w:rPr>
                <w:sz w:val="24"/>
              </w:rPr>
            </w:pPr>
            <w:r>
              <w:rPr>
                <w:spacing w:val="-10"/>
                <w:sz w:val="24"/>
              </w:rPr>
              <w:t>4</w:t>
            </w:r>
          </w:p>
        </w:tc>
        <w:tc>
          <w:tcPr>
            <w:tcW w:w="376" w:type="dxa"/>
          </w:tcPr>
          <w:p w14:paraId="7C86F2ED" w14:textId="77777777" w:rsidR="009B6213" w:rsidRDefault="009B6213">
            <w:pPr>
              <w:pStyle w:val="TableParagraph"/>
              <w:spacing w:before="34"/>
              <w:rPr>
                <w:b/>
                <w:sz w:val="24"/>
              </w:rPr>
            </w:pPr>
          </w:p>
          <w:p w14:paraId="60226801" w14:textId="77777777" w:rsidR="009B6213" w:rsidRDefault="00650804">
            <w:pPr>
              <w:pStyle w:val="TableParagraph"/>
              <w:ind w:right="27"/>
              <w:jc w:val="center"/>
              <w:rPr>
                <w:sz w:val="24"/>
              </w:rPr>
            </w:pPr>
            <w:r>
              <w:rPr>
                <w:spacing w:val="-10"/>
                <w:sz w:val="24"/>
              </w:rPr>
              <w:t>3</w:t>
            </w:r>
          </w:p>
        </w:tc>
        <w:tc>
          <w:tcPr>
            <w:tcW w:w="385" w:type="dxa"/>
          </w:tcPr>
          <w:p w14:paraId="22FCDC96" w14:textId="77777777" w:rsidR="009B6213" w:rsidRDefault="009B6213">
            <w:pPr>
              <w:pStyle w:val="TableParagraph"/>
              <w:spacing w:before="34"/>
              <w:rPr>
                <w:b/>
                <w:sz w:val="24"/>
              </w:rPr>
            </w:pPr>
          </w:p>
          <w:p w14:paraId="59A72162" w14:textId="77777777" w:rsidR="009B6213" w:rsidRDefault="00650804">
            <w:pPr>
              <w:pStyle w:val="TableParagraph"/>
              <w:ind w:right="40"/>
              <w:jc w:val="center"/>
              <w:rPr>
                <w:sz w:val="24"/>
              </w:rPr>
            </w:pPr>
            <w:r>
              <w:rPr>
                <w:spacing w:val="-10"/>
                <w:sz w:val="24"/>
              </w:rPr>
              <w:t>3</w:t>
            </w:r>
          </w:p>
        </w:tc>
        <w:tc>
          <w:tcPr>
            <w:tcW w:w="374" w:type="dxa"/>
          </w:tcPr>
          <w:p w14:paraId="7BB8A3F6" w14:textId="77777777" w:rsidR="009B6213" w:rsidRDefault="009B6213">
            <w:pPr>
              <w:pStyle w:val="TableParagraph"/>
              <w:spacing w:before="34"/>
              <w:rPr>
                <w:b/>
                <w:sz w:val="24"/>
              </w:rPr>
            </w:pPr>
          </w:p>
          <w:p w14:paraId="7576FBC4" w14:textId="77777777" w:rsidR="009B6213" w:rsidRDefault="00650804">
            <w:pPr>
              <w:pStyle w:val="TableParagraph"/>
              <w:ind w:right="29"/>
              <w:jc w:val="center"/>
              <w:rPr>
                <w:sz w:val="24"/>
              </w:rPr>
            </w:pPr>
            <w:r>
              <w:rPr>
                <w:spacing w:val="-10"/>
                <w:sz w:val="24"/>
              </w:rPr>
              <w:t>3</w:t>
            </w:r>
          </w:p>
        </w:tc>
        <w:tc>
          <w:tcPr>
            <w:tcW w:w="384" w:type="dxa"/>
          </w:tcPr>
          <w:p w14:paraId="70A58184" w14:textId="77777777" w:rsidR="009B6213" w:rsidRDefault="009B6213">
            <w:pPr>
              <w:pStyle w:val="TableParagraph"/>
              <w:spacing w:before="34"/>
              <w:rPr>
                <w:b/>
                <w:sz w:val="24"/>
              </w:rPr>
            </w:pPr>
          </w:p>
          <w:p w14:paraId="186693C6" w14:textId="77777777" w:rsidR="009B6213" w:rsidRDefault="00650804">
            <w:pPr>
              <w:pStyle w:val="TableParagraph"/>
              <w:ind w:left="5" w:right="39"/>
              <w:jc w:val="center"/>
              <w:rPr>
                <w:sz w:val="24"/>
              </w:rPr>
            </w:pPr>
            <w:r>
              <w:rPr>
                <w:spacing w:val="-10"/>
                <w:sz w:val="24"/>
              </w:rPr>
              <w:t>3</w:t>
            </w:r>
          </w:p>
        </w:tc>
        <w:tc>
          <w:tcPr>
            <w:tcW w:w="376" w:type="dxa"/>
          </w:tcPr>
          <w:p w14:paraId="323FDF48" w14:textId="77777777" w:rsidR="009B6213" w:rsidRDefault="009B6213">
            <w:pPr>
              <w:pStyle w:val="TableParagraph"/>
              <w:spacing w:before="34"/>
              <w:rPr>
                <w:b/>
                <w:sz w:val="24"/>
              </w:rPr>
            </w:pPr>
          </w:p>
          <w:p w14:paraId="5765AA84" w14:textId="77777777" w:rsidR="009B6213" w:rsidRDefault="00650804">
            <w:pPr>
              <w:pStyle w:val="TableParagraph"/>
              <w:ind w:right="27"/>
              <w:jc w:val="center"/>
              <w:rPr>
                <w:sz w:val="24"/>
              </w:rPr>
            </w:pPr>
            <w:r>
              <w:rPr>
                <w:spacing w:val="-10"/>
                <w:sz w:val="24"/>
              </w:rPr>
              <w:t>3</w:t>
            </w:r>
          </w:p>
        </w:tc>
        <w:tc>
          <w:tcPr>
            <w:tcW w:w="358" w:type="dxa"/>
          </w:tcPr>
          <w:p w14:paraId="724B703A" w14:textId="77777777" w:rsidR="009B6213" w:rsidRDefault="009B6213">
            <w:pPr>
              <w:pStyle w:val="TableParagraph"/>
              <w:spacing w:before="34"/>
              <w:rPr>
                <w:b/>
                <w:sz w:val="24"/>
              </w:rPr>
            </w:pPr>
          </w:p>
          <w:p w14:paraId="531D5EF3" w14:textId="77777777" w:rsidR="009B6213" w:rsidRDefault="00650804">
            <w:pPr>
              <w:pStyle w:val="TableParagraph"/>
              <w:ind w:right="12"/>
              <w:jc w:val="center"/>
              <w:rPr>
                <w:sz w:val="24"/>
              </w:rPr>
            </w:pPr>
            <w:r>
              <w:rPr>
                <w:spacing w:val="-10"/>
                <w:sz w:val="24"/>
              </w:rPr>
              <w:t>3</w:t>
            </w:r>
          </w:p>
        </w:tc>
        <w:tc>
          <w:tcPr>
            <w:tcW w:w="384" w:type="dxa"/>
          </w:tcPr>
          <w:p w14:paraId="28D0701D" w14:textId="77777777" w:rsidR="009B6213" w:rsidRDefault="009B6213">
            <w:pPr>
              <w:pStyle w:val="TableParagraph"/>
              <w:spacing w:before="34"/>
              <w:rPr>
                <w:b/>
                <w:sz w:val="24"/>
              </w:rPr>
            </w:pPr>
          </w:p>
          <w:p w14:paraId="5F69C839" w14:textId="77777777" w:rsidR="009B6213" w:rsidRDefault="00650804">
            <w:pPr>
              <w:pStyle w:val="TableParagraph"/>
              <w:ind w:left="5" w:right="39"/>
              <w:jc w:val="center"/>
              <w:rPr>
                <w:sz w:val="24"/>
              </w:rPr>
            </w:pPr>
            <w:r>
              <w:rPr>
                <w:spacing w:val="-10"/>
                <w:sz w:val="24"/>
              </w:rPr>
              <w:t>3</w:t>
            </w:r>
          </w:p>
        </w:tc>
        <w:tc>
          <w:tcPr>
            <w:tcW w:w="384" w:type="dxa"/>
          </w:tcPr>
          <w:p w14:paraId="78331BAE" w14:textId="77777777" w:rsidR="009B6213" w:rsidRDefault="009B6213">
            <w:pPr>
              <w:pStyle w:val="TableParagraph"/>
              <w:spacing w:before="34"/>
              <w:rPr>
                <w:b/>
                <w:sz w:val="24"/>
              </w:rPr>
            </w:pPr>
          </w:p>
          <w:p w14:paraId="5BB9CE68" w14:textId="77777777" w:rsidR="009B6213" w:rsidRDefault="00650804">
            <w:pPr>
              <w:pStyle w:val="TableParagraph"/>
              <w:ind w:left="5" w:right="39"/>
              <w:jc w:val="center"/>
              <w:rPr>
                <w:sz w:val="24"/>
              </w:rPr>
            </w:pPr>
            <w:r>
              <w:rPr>
                <w:spacing w:val="-10"/>
                <w:sz w:val="24"/>
              </w:rPr>
              <w:t>3</w:t>
            </w:r>
          </w:p>
        </w:tc>
        <w:tc>
          <w:tcPr>
            <w:tcW w:w="352" w:type="dxa"/>
          </w:tcPr>
          <w:p w14:paraId="023050B7" w14:textId="77777777" w:rsidR="009B6213" w:rsidRDefault="009B6213">
            <w:pPr>
              <w:pStyle w:val="TableParagraph"/>
              <w:spacing w:before="34"/>
              <w:rPr>
                <w:b/>
                <w:sz w:val="24"/>
              </w:rPr>
            </w:pPr>
          </w:p>
          <w:p w14:paraId="1295234C" w14:textId="77777777" w:rsidR="009B6213" w:rsidRDefault="00650804">
            <w:pPr>
              <w:pStyle w:val="TableParagraph"/>
              <w:ind w:right="2"/>
              <w:jc w:val="center"/>
              <w:rPr>
                <w:sz w:val="24"/>
              </w:rPr>
            </w:pPr>
            <w:r>
              <w:rPr>
                <w:spacing w:val="-10"/>
                <w:sz w:val="24"/>
              </w:rPr>
              <w:t>3</w:t>
            </w:r>
          </w:p>
        </w:tc>
        <w:tc>
          <w:tcPr>
            <w:tcW w:w="350" w:type="dxa"/>
          </w:tcPr>
          <w:p w14:paraId="7E77D188" w14:textId="77777777" w:rsidR="009B6213" w:rsidRDefault="009B6213">
            <w:pPr>
              <w:pStyle w:val="TableParagraph"/>
              <w:spacing w:before="34"/>
              <w:rPr>
                <w:b/>
                <w:sz w:val="24"/>
              </w:rPr>
            </w:pPr>
          </w:p>
          <w:p w14:paraId="55AE44B8" w14:textId="77777777" w:rsidR="009B6213" w:rsidRDefault="00650804">
            <w:pPr>
              <w:pStyle w:val="TableParagraph"/>
              <w:ind w:left="5" w:right="5"/>
              <w:jc w:val="center"/>
              <w:rPr>
                <w:sz w:val="24"/>
              </w:rPr>
            </w:pPr>
            <w:r>
              <w:rPr>
                <w:spacing w:val="-10"/>
                <w:sz w:val="24"/>
              </w:rPr>
              <w:t>3</w:t>
            </w:r>
          </w:p>
        </w:tc>
        <w:tc>
          <w:tcPr>
            <w:tcW w:w="384" w:type="dxa"/>
          </w:tcPr>
          <w:p w14:paraId="198F197E" w14:textId="77777777" w:rsidR="009B6213" w:rsidRDefault="009B6213">
            <w:pPr>
              <w:pStyle w:val="TableParagraph"/>
              <w:spacing w:before="34"/>
              <w:rPr>
                <w:b/>
                <w:sz w:val="24"/>
              </w:rPr>
            </w:pPr>
          </w:p>
          <w:p w14:paraId="21D1B7AA" w14:textId="77777777" w:rsidR="009B6213" w:rsidRDefault="00650804">
            <w:pPr>
              <w:pStyle w:val="TableParagraph"/>
              <w:ind w:left="5" w:right="39"/>
              <w:jc w:val="center"/>
              <w:rPr>
                <w:sz w:val="24"/>
              </w:rPr>
            </w:pPr>
            <w:r>
              <w:rPr>
                <w:spacing w:val="-10"/>
                <w:sz w:val="24"/>
              </w:rPr>
              <w:t>5</w:t>
            </w:r>
          </w:p>
        </w:tc>
        <w:tc>
          <w:tcPr>
            <w:tcW w:w="390" w:type="dxa"/>
          </w:tcPr>
          <w:p w14:paraId="057FB3C7" w14:textId="77777777" w:rsidR="009B6213" w:rsidRDefault="009B6213">
            <w:pPr>
              <w:pStyle w:val="TableParagraph"/>
              <w:spacing w:before="34"/>
              <w:rPr>
                <w:b/>
                <w:sz w:val="24"/>
              </w:rPr>
            </w:pPr>
          </w:p>
          <w:p w14:paraId="0F20838E" w14:textId="77777777" w:rsidR="009B6213" w:rsidRDefault="00650804">
            <w:pPr>
              <w:pStyle w:val="TableParagraph"/>
              <w:ind w:right="45"/>
              <w:jc w:val="center"/>
              <w:rPr>
                <w:sz w:val="24"/>
              </w:rPr>
            </w:pPr>
            <w:r>
              <w:rPr>
                <w:spacing w:val="-10"/>
                <w:sz w:val="24"/>
              </w:rPr>
              <w:t>4</w:t>
            </w:r>
          </w:p>
        </w:tc>
        <w:tc>
          <w:tcPr>
            <w:tcW w:w="384" w:type="dxa"/>
          </w:tcPr>
          <w:p w14:paraId="6D63A325" w14:textId="77777777" w:rsidR="009B6213" w:rsidRDefault="009B6213">
            <w:pPr>
              <w:pStyle w:val="TableParagraph"/>
              <w:spacing w:before="34"/>
              <w:rPr>
                <w:b/>
                <w:sz w:val="24"/>
              </w:rPr>
            </w:pPr>
          </w:p>
          <w:p w14:paraId="2276A400" w14:textId="77777777" w:rsidR="009B6213" w:rsidRDefault="00650804">
            <w:pPr>
              <w:pStyle w:val="TableParagraph"/>
              <w:ind w:left="4" w:right="39"/>
              <w:jc w:val="center"/>
              <w:rPr>
                <w:sz w:val="24"/>
              </w:rPr>
            </w:pPr>
            <w:r>
              <w:rPr>
                <w:spacing w:val="-10"/>
                <w:sz w:val="24"/>
              </w:rPr>
              <w:t>3</w:t>
            </w:r>
          </w:p>
        </w:tc>
        <w:tc>
          <w:tcPr>
            <w:tcW w:w="390" w:type="dxa"/>
          </w:tcPr>
          <w:p w14:paraId="3C7E5AA8" w14:textId="77777777" w:rsidR="009B6213" w:rsidRDefault="009B6213">
            <w:pPr>
              <w:pStyle w:val="TableParagraph"/>
              <w:spacing w:before="34"/>
              <w:rPr>
                <w:b/>
                <w:sz w:val="24"/>
              </w:rPr>
            </w:pPr>
          </w:p>
          <w:p w14:paraId="5668C3E2" w14:textId="77777777" w:rsidR="009B6213" w:rsidRDefault="00650804">
            <w:pPr>
              <w:pStyle w:val="TableParagraph"/>
              <w:ind w:right="45"/>
              <w:jc w:val="center"/>
              <w:rPr>
                <w:sz w:val="24"/>
              </w:rPr>
            </w:pPr>
            <w:r>
              <w:rPr>
                <w:spacing w:val="-10"/>
                <w:sz w:val="24"/>
              </w:rPr>
              <w:t>4</w:t>
            </w:r>
          </w:p>
        </w:tc>
        <w:tc>
          <w:tcPr>
            <w:tcW w:w="384" w:type="dxa"/>
          </w:tcPr>
          <w:p w14:paraId="0C2FA1AD" w14:textId="77777777" w:rsidR="009B6213" w:rsidRDefault="009B6213">
            <w:pPr>
              <w:pStyle w:val="TableParagraph"/>
              <w:spacing w:before="34"/>
              <w:rPr>
                <w:b/>
                <w:sz w:val="24"/>
              </w:rPr>
            </w:pPr>
          </w:p>
          <w:p w14:paraId="1A5A24E5" w14:textId="77777777" w:rsidR="009B6213" w:rsidRDefault="00650804">
            <w:pPr>
              <w:pStyle w:val="TableParagraph"/>
              <w:ind w:left="4" w:right="39"/>
              <w:jc w:val="center"/>
              <w:rPr>
                <w:sz w:val="24"/>
              </w:rPr>
            </w:pPr>
            <w:r>
              <w:rPr>
                <w:spacing w:val="-10"/>
                <w:sz w:val="24"/>
              </w:rPr>
              <w:t>3</w:t>
            </w:r>
          </w:p>
        </w:tc>
        <w:tc>
          <w:tcPr>
            <w:tcW w:w="368" w:type="dxa"/>
          </w:tcPr>
          <w:p w14:paraId="0F461DC4" w14:textId="77777777" w:rsidR="009B6213" w:rsidRDefault="009B6213">
            <w:pPr>
              <w:pStyle w:val="TableParagraph"/>
              <w:spacing w:before="34"/>
              <w:rPr>
                <w:b/>
                <w:sz w:val="24"/>
              </w:rPr>
            </w:pPr>
          </w:p>
          <w:p w14:paraId="0FF0A101" w14:textId="77777777" w:rsidR="009B6213" w:rsidRDefault="00650804">
            <w:pPr>
              <w:pStyle w:val="TableParagraph"/>
              <w:ind w:right="23"/>
              <w:jc w:val="center"/>
              <w:rPr>
                <w:sz w:val="24"/>
              </w:rPr>
            </w:pPr>
            <w:r>
              <w:rPr>
                <w:spacing w:val="-10"/>
                <w:sz w:val="24"/>
              </w:rPr>
              <w:t>4</w:t>
            </w:r>
          </w:p>
        </w:tc>
        <w:tc>
          <w:tcPr>
            <w:tcW w:w="390" w:type="dxa"/>
          </w:tcPr>
          <w:p w14:paraId="1D5D4AB4" w14:textId="77777777" w:rsidR="009B6213" w:rsidRDefault="009B6213">
            <w:pPr>
              <w:pStyle w:val="TableParagraph"/>
              <w:spacing w:before="34"/>
              <w:rPr>
                <w:b/>
                <w:sz w:val="24"/>
              </w:rPr>
            </w:pPr>
          </w:p>
          <w:p w14:paraId="1F079CBB" w14:textId="77777777" w:rsidR="009B6213" w:rsidRDefault="00650804">
            <w:pPr>
              <w:pStyle w:val="TableParagraph"/>
              <w:ind w:left="4" w:right="45"/>
              <w:jc w:val="center"/>
              <w:rPr>
                <w:sz w:val="24"/>
              </w:rPr>
            </w:pPr>
            <w:r>
              <w:rPr>
                <w:spacing w:val="-10"/>
                <w:sz w:val="24"/>
              </w:rPr>
              <w:t>3</w:t>
            </w:r>
          </w:p>
        </w:tc>
      </w:tr>
      <w:tr w:rsidR="009B6213" w14:paraId="7F81623D" w14:textId="77777777">
        <w:trPr>
          <w:trHeight w:val="633"/>
        </w:trPr>
        <w:tc>
          <w:tcPr>
            <w:tcW w:w="392" w:type="dxa"/>
          </w:tcPr>
          <w:p w14:paraId="65C224F3" w14:textId="77777777" w:rsidR="009B6213" w:rsidRDefault="00650804">
            <w:pPr>
              <w:pStyle w:val="TableParagraph"/>
              <w:spacing w:line="268" w:lineRule="exact"/>
              <w:ind w:left="108"/>
              <w:rPr>
                <w:sz w:val="24"/>
              </w:rPr>
            </w:pPr>
            <w:r>
              <w:rPr>
                <w:spacing w:val="-10"/>
                <w:sz w:val="24"/>
              </w:rPr>
              <w:t>7</w:t>
            </w:r>
          </w:p>
          <w:p w14:paraId="64106B73" w14:textId="77777777" w:rsidR="009B6213" w:rsidRDefault="00650804">
            <w:pPr>
              <w:pStyle w:val="TableParagraph"/>
              <w:spacing w:before="40"/>
              <w:ind w:left="108"/>
              <w:rPr>
                <w:sz w:val="24"/>
              </w:rPr>
            </w:pPr>
            <w:r>
              <w:rPr>
                <w:spacing w:val="-10"/>
                <w:sz w:val="24"/>
              </w:rPr>
              <w:t>5</w:t>
            </w:r>
          </w:p>
        </w:tc>
        <w:tc>
          <w:tcPr>
            <w:tcW w:w="424" w:type="dxa"/>
          </w:tcPr>
          <w:p w14:paraId="64F6FE35" w14:textId="77777777" w:rsidR="009B6213" w:rsidRDefault="00650804">
            <w:pPr>
              <w:pStyle w:val="TableParagraph"/>
              <w:spacing w:line="268" w:lineRule="exact"/>
              <w:ind w:left="109"/>
              <w:rPr>
                <w:sz w:val="24"/>
              </w:rPr>
            </w:pPr>
            <w:r>
              <w:rPr>
                <w:spacing w:val="-10"/>
                <w:sz w:val="24"/>
              </w:rPr>
              <w:t>2</w:t>
            </w:r>
          </w:p>
          <w:p w14:paraId="72831284" w14:textId="77777777" w:rsidR="009B6213" w:rsidRDefault="00650804">
            <w:pPr>
              <w:pStyle w:val="TableParagraph"/>
              <w:spacing w:before="40"/>
              <w:ind w:left="109"/>
              <w:rPr>
                <w:sz w:val="24"/>
              </w:rPr>
            </w:pPr>
            <w:r>
              <w:rPr>
                <w:spacing w:val="-10"/>
                <w:sz w:val="24"/>
              </w:rPr>
              <w:t>5</w:t>
            </w:r>
          </w:p>
        </w:tc>
        <w:tc>
          <w:tcPr>
            <w:tcW w:w="1205" w:type="dxa"/>
          </w:tcPr>
          <w:p w14:paraId="296A34EF" w14:textId="77777777" w:rsidR="009B6213" w:rsidRDefault="00650804">
            <w:pPr>
              <w:pStyle w:val="TableParagraph"/>
              <w:spacing w:line="268" w:lineRule="exact"/>
              <w:ind w:left="109"/>
              <w:rPr>
                <w:sz w:val="24"/>
              </w:rPr>
            </w:pPr>
            <w:r>
              <w:rPr>
                <w:spacing w:val="-2"/>
                <w:sz w:val="24"/>
              </w:rPr>
              <w:t>HOSPIT</w:t>
            </w:r>
          </w:p>
          <w:p w14:paraId="6A7D8CB6" w14:textId="77777777" w:rsidR="009B6213" w:rsidRDefault="00650804">
            <w:pPr>
              <w:pStyle w:val="TableParagraph"/>
              <w:spacing w:before="40"/>
              <w:ind w:left="109"/>
              <w:rPr>
                <w:sz w:val="24"/>
              </w:rPr>
            </w:pPr>
            <w:r>
              <w:rPr>
                <w:spacing w:val="-5"/>
                <w:sz w:val="24"/>
              </w:rPr>
              <w:t>ALS</w:t>
            </w:r>
          </w:p>
        </w:tc>
        <w:tc>
          <w:tcPr>
            <w:tcW w:w="512" w:type="dxa"/>
          </w:tcPr>
          <w:p w14:paraId="6D8C24CA" w14:textId="77777777" w:rsidR="009B6213" w:rsidRDefault="009B6213">
            <w:pPr>
              <w:pStyle w:val="TableParagraph"/>
              <w:spacing w:before="31"/>
              <w:rPr>
                <w:b/>
                <w:sz w:val="24"/>
              </w:rPr>
            </w:pPr>
          </w:p>
          <w:p w14:paraId="346C5132" w14:textId="77777777" w:rsidR="009B6213" w:rsidRDefault="00650804">
            <w:pPr>
              <w:pStyle w:val="TableParagraph"/>
              <w:spacing w:before="1"/>
              <w:ind w:left="106"/>
              <w:rPr>
                <w:sz w:val="24"/>
              </w:rPr>
            </w:pPr>
            <w:r>
              <w:rPr>
                <w:spacing w:val="-5"/>
                <w:sz w:val="24"/>
              </w:rPr>
              <w:t>35</w:t>
            </w:r>
          </w:p>
        </w:tc>
        <w:tc>
          <w:tcPr>
            <w:tcW w:w="390" w:type="dxa"/>
          </w:tcPr>
          <w:p w14:paraId="3A73AFB9" w14:textId="77777777" w:rsidR="009B6213" w:rsidRDefault="009B6213">
            <w:pPr>
              <w:pStyle w:val="TableParagraph"/>
              <w:spacing w:before="31"/>
              <w:rPr>
                <w:b/>
                <w:sz w:val="24"/>
              </w:rPr>
            </w:pPr>
          </w:p>
          <w:p w14:paraId="03292DC5" w14:textId="77777777" w:rsidR="009B6213" w:rsidRDefault="00650804">
            <w:pPr>
              <w:pStyle w:val="TableParagraph"/>
              <w:spacing w:before="1"/>
              <w:ind w:left="1" w:right="45"/>
              <w:jc w:val="center"/>
              <w:rPr>
                <w:sz w:val="24"/>
              </w:rPr>
            </w:pPr>
            <w:r>
              <w:rPr>
                <w:spacing w:val="-10"/>
                <w:sz w:val="24"/>
              </w:rPr>
              <w:t>1</w:t>
            </w:r>
          </w:p>
        </w:tc>
        <w:tc>
          <w:tcPr>
            <w:tcW w:w="392" w:type="dxa"/>
          </w:tcPr>
          <w:p w14:paraId="5DCD7EB6" w14:textId="77777777" w:rsidR="009B6213" w:rsidRDefault="009B6213">
            <w:pPr>
              <w:pStyle w:val="TableParagraph"/>
              <w:spacing w:before="31"/>
              <w:rPr>
                <w:b/>
                <w:sz w:val="24"/>
              </w:rPr>
            </w:pPr>
          </w:p>
          <w:p w14:paraId="2F82E30A" w14:textId="77777777" w:rsidR="009B6213" w:rsidRDefault="00650804">
            <w:pPr>
              <w:pStyle w:val="TableParagraph"/>
              <w:spacing w:before="1"/>
              <w:ind w:right="43"/>
              <w:jc w:val="center"/>
              <w:rPr>
                <w:sz w:val="24"/>
              </w:rPr>
            </w:pPr>
            <w:r>
              <w:rPr>
                <w:spacing w:val="-10"/>
                <w:sz w:val="24"/>
              </w:rPr>
              <w:t>4</w:t>
            </w:r>
          </w:p>
        </w:tc>
        <w:tc>
          <w:tcPr>
            <w:tcW w:w="390" w:type="dxa"/>
          </w:tcPr>
          <w:p w14:paraId="4B4CB5B9" w14:textId="77777777" w:rsidR="009B6213" w:rsidRDefault="009B6213">
            <w:pPr>
              <w:pStyle w:val="TableParagraph"/>
              <w:spacing w:before="31"/>
              <w:rPr>
                <w:b/>
                <w:sz w:val="24"/>
              </w:rPr>
            </w:pPr>
          </w:p>
          <w:p w14:paraId="58E451CC" w14:textId="77777777" w:rsidR="009B6213" w:rsidRDefault="00650804">
            <w:pPr>
              <w:pStyle w:val="TableParagraph"/>
              <w:spacing w:before="1"/>
              <w:ind w:right="45"/>
              <w:jc w:val="center"/>
              <w:rPr>
                <w:sz w:val="24"/>
              </w:rPr>
            </w:pPr>
            <w:r>
              <w:rPr>
                <w:spacing w:val="-10"/>
                <w:sz w:val="24"/>
              </w:rPr>
              <w:t>3</w:t>
            </w:r>
          </w:p>
        </w:tc>
        <w:tc>
          <w:tcPr>
            <w:tcW w:w="392" w:type="dxa"/>
          </w:tcPr>
          <w:p w14:paraId="4A22E5E9" w14:textId="77777777" w:rsidR="009B6213" w:rsidRDefault="009B6213">
            <w:pPr>
              <w:pStyle w:val="TableParagraph"/>
              <w:rPr>
                <w:sz w:val="24"/>
              </w:rPr>
            </w:pPr>
          </w:p>
        </w:tc>
        <w:tc>
          <w:tcPr>
            <w:tcW w:w="374" w:type="dxa"/>
          </w:tcPr>
          <w:p w14:paraId="37DAFD94" w14:textId="77777777" w:rsidR="009B6213" w:rsidRDefault="009B6213">
            <w:pPr>
              <w:pStyle w:val="TableParagraph"/>
              <w:spacing w:before="31"/>
              <w:rPr>
                <w:b/>
                <w:sz w:val="24"/>
              </w:rPr>
            </w:pPr>
          </w:p>
          <w:p w14:paraId="673ED9C0" w14:textId="77777777" w:rsidR="009B6213" w:rsidRDefault="00650804">
            <w:pPr>
              <w:pStyle w:val="TableParagraph"/>
              <w:spacing w:before="1"/>
              <w:ind w:left="1" w:right="29"/>
              <w:jc w:val="center"/>
              <w:rPr>
                <w:sz w:val="24"/>
              </w:rPr>
            </w:pPr>
            <w:r>
              <w:rPr>
                <w:spacing w:val="-10"/>
                <w:sz w:val="24"/>
              </w:rPr>
              <w:t>4</w:t>
            </w:r>
          </w:p>
        </w:tc>
        <w:tc>
          <w:tcPr>
            <w:tcW w:w="384" w:type="dxa"/>
          </w:tcPr>
          <w:p w14:paraId="7134836C" w14:textId="77777777" w:rsidR="009B6213" w:rsidRDefault="009B6213">
            <w:pPr>
              <w:pStyle w:val="TableParagraph"/>
              <w:rPr>
                <w:sz w:val="24"/>
              </w:rPr>
            </w:pPr>
          </w:p>
        </w:tc>
        <w:tc>
          <w:tcPr>
            <w:tcW w:w="376" w:type="dxa"/>
          </w:tcPr>
          <w:p w14:paraId="06A2BCED" w14:textId="77777777" w:rsidR="009B6213" w:rsidRDefault="009B6213">
            <w:pPr>
              <w:pStyle w:val="TableParagraph"/>
              <w:spacing w:before="31"/>
              <w:rPr>
                <w:b/>
                <w:sz w:val="24"/>
              </w:rPr>
            </w:pPr>
          </w:p>
          <w:p w14:paraId="2C3678C9" w14:textId="77777777" w:rsidR="009B6213" w:rsidRDefault="00650804">
            <w:pPr>
              <w:pStyle w:val="TableParagraph"/>
              <w:spacing w:before="1"/>
              <w:ind w:right="27"/>
              <w:jc w:val="center"/>
              <w:rPr>
                <w:sz w:val="24"/>
              </w:rPr>
            </w:pPr>
            <w:r>
              <w:rPr>
                <w:spacing w:val="-10"/>
                <w:sz w:val="24"/>
              </w:rPr>
              <w:t>4</w:t>
            </w:r>
          </w:p>
        </w:tc>
        <w:tc>
          <w:tcPr>
            <w:tcW w:w="384" w:type="dxa"/>
          </w:tcPr>
          <w:p w14:paraId="40C482B3" w14:textId="77777777" w:rsidR="009B6213" w:rsidRDefault="009B6213">
            <w:pPr>
              <w:pStyle w:val="TableParagraph"/>
              <w:spacing w:before="31"/>
              <w:rPr>
                <w:b/>
                <w:sz w:val="24"/>
              </w:rPr>
            </w:pPr>
          </w:p>
          <w:p w14:paraId="4DD6D209" w14:textId="77777777" w:rsidR="009B6213" w:rsidRDefault="00650804">
            <w:pPr>
              <w:pStyle w:val="TableParagraph"/>
              <w:spacing w:before="1"/>
              <w:ind w:right="39"/>
              <w:jc w:val="center"/>
              <w:rPr>
                <w:sz w:val="24"/>
              </w:rPr>
            </w:pPr>
            <w:r>
              <w:rPr>
                <w:spacing w:val="-10"/>
                <w:sz w:val="24"/>
              </w:rPr>
              <w:t>4</w:t>
            </w:r>
          </w:p>
        </w:tc>
        <w:tc>
          <w:tcPr>
            <w:tcW w:w="374" w:type="dxa"/>
          </w:tcPr>
          <w:p w14:paraId="45448846" w14:textId="77777777" w:rsidR="009B6213" w:rsidRDefault="009B6213">
            <w:pPr>
              <w:pStyle w:val="TableParagraph"/>
              <w:spacing w:before="31"/>
              <w:rPr>
                <w:b/>
                <w:sz w:val="24"/>
              </w:rPr>
            </w:pPr>
          </w:p>
          <w:p w14:paraId="712CB992" w14:textId="77777777" w:rsidR="009B6213" w:rsidRDefault="00650804">
            <w:pPr>
              <w:pStyle w:val="TableParagraph"/>
              <w:spacing w:before="1"/>
              <w:ind w:right="29"/>
              <w:jc w:val="center"/>
              <w:rPr>
                <w:sz w:val="24"/>
              </w:rPr>
            </w:pPr>
            <w:r>
              <w:rPr>
                <w:spacing w:val="-10"/>
                <w:sz w:val="24"/>
              </w:rPr>
              <w:t>4</w:t>
            </w:r>
          </w:p>
        </w:tc>
        <w:tc>
          <w:tcPr>
            <w:tcW w:w="360" w:type="dxa"/>
          </w:tcPr>
          <w:p w14:paraId="5BD81591" w14:textId="77777777" w:rsidR="009B6213" w:rsidRDefault="009B6213">
            <w:pPr>
              <w:pStyle w:val="TableParagraph"/>
              <w:spacing w:before="31"/>
              <w:rPr>
                <w:b/>
                <w:sz w:val="24"/>
              </w:rPr>
            </w:pPr>
          </w:p>
          <w:p w14:paraId="0BC03B83" w14:textId="77777777" w:rsidR="009B6213" w:rsidRDefault="00650804">
            <w:pPr>
              <w:pStyle w:val="TableParagraph"/>
              <w:spacing w:before="1"/>
              <w:ind w:right="11"/>
              <w:jc w:val="center"/>
              <w:rPr>
                <w:sz w:val="24"/>
              </w:rPr>
            </w:pPr>
            <w:r>
              <w:rPr>
                <w:spacing w:val="-10"/>
                <w:sz w:val="24"/>
              </w:rPr>
              <w:t>4</w:t>
            </w:r>
          </w:p>
        </w:tc>
        <w:tc>
          <w:tcPr>
            <w:tcW w:w="384" w:type="dxa"/>
          </w:tcPr>
          <w:p w14:paraId="68B7D047" w14:textId="77777777" w:rsidR="009B6213" w:rsidRDefault="009B6213">
            <w:pPr>
              <w:pStyle w:val="TableParagraph"/>
              <w:spacing w:before="31"/>
              <w:rPr>
                <w:b/>
                <w:sz w:val="24"/>
              </w:rPr>
            </w:pPr>
          </w:p>
          <w:p w14:paraId="6EBE1CC4" w14:textId="77777777" w:rsidR="009B6213" w:rsidRDefault="00650804">
            <w:pPr>
              <w:pStyle w:val="TableParagraph"/>
              <w:spacing w:before="1"/>
              <w:ind w:left="4" w:right="39"/>
              <w:jc w:val="center"/>
              <w:rPr>
                <w:sz w:val="24"/>
              </w:rPr>
            </w:pPr>
            <w:r>
              <w:rPr>
                <w:spacing w:val="-10"/>
                <w:sz w:val="24"/>
              </w:rPr>
              <w:t>4</w:t>
            </w:r>
          </w:p>
        </w:tc>
        <w:tc>
          <w:tcPr>
            <w:tcW w:w="384" w:type="dxa"/>
          </w:tcPr>
          <w:p w14:paraId="0E627767" w14:textId="77777777" w:rsidR="009B6213" w:rsidRDefault="009B6213">
            <w:pPr>
              <w:pStyle w:val="TableParagraph"/>
              <w:spacing w:before="31"/>
              <w:rPr>
                <w:b/>
                <w:sz w:val="24"/>
              </w:rPr>
            </w:pPr>
          </w:p>
          <w:p w14:paraId="728B68FB" w14:textId="77777777" w:rsidR="009B6213" w:rsidRDefault="00650804">
            <w:pPr>
              <w:pStyle w:val="TableParagraph"/>
              <w:spacing w:before="1"/>
              <w:ind w:right="39"/>
              <w:jc w:val="center"/>
              <w:rPr>
                <w:sz w:val="24"/>
              </w:rPr>
            </w:pPr>
            <w:r>
              <w:rPr>
                <w:spacing w:val="-10"/>
                <w:sz w:val="24"/>
              </w:rPr>
              <w:t>4</w:t>
            </w:r>
          </w:p>
        </w:tc>
        <w:tc>
          <w:tcPr>
            <w:tcW w:w="350" w:type="dxa"/>
          </w:tcPr>
          <w:p w14:paraId="694758B9" w14:textId="77777777" w:rsidR="009B6213" w:rsidRDefault="009B6213">
            <w:pPr>
              <w:pStyle w:val="TableParagraph"/>
              <w:spacing w:before="31"/>
              <w:rPr>
                <w:b/>
                <w:sz w:val="24"/>
              </w:rPr>
            </w:pPr>
          </w:p>
          <w:p w14:paraId="71238EA4" w14:textId="77777777" w:rsidR="009B6213" w:rsidRDefault="00650804">
            <w:pPr>
              <w:pStyle w:val="TableParagraph"/>
              <w:spacing w:before="1"/>
              <w:ind w:right="5"/>
              <w:jc w:val="center"/>
              <w:rPr>
                <w:sz w:val="24"/>
              </w:rPr>
            </w:pPr>
            <w:r>
              <w:rPr>
                <w:spacing w:val="-10"/>
                <w:sz w:val="24"/>
              </w:rPr>
              <w:t>5</w:t>
            </w:r>
          </w:p>
        </w:tc>
        <w:tc>
          <w:tcPr>
            <w:tcW w:w="376" w:type="dxa"/>
          </w:tcPr>
          <w:p w14:paraId="7C2416D2" w14:textId="77777777" w:rsidR="009B6213" w:rsidRDefault="009B6213">
            <w:pPr>
              <w:pStyle w:val="TableParagraph"/>
              <w:spacing w:before="31"/>
              <w:rPr>
                <w:b/>
                <w:sz w:val="24"/>
              </w:rPr>
            </w:pPr>
          </w:p>
          <w:p w14:paraId="0F8C7033" w14:textId="77777777" w:rsidR="009B6213" w:rsidRDefault="00650804">
            <w:pPr>
              <w:pStyle w:val="TableParagraph"/>
              <w:spacing w:before="1"/>
              <w:ind w:right="27"/>
              <w:jc w:val="center"/>
              <w:rPr>
                <w:sz w:val="24"/>
              </w:rPr>
            </w:pPr>
            <w:r>
              <w:rPr>
                <w:spacing w:val="-10"/>
                <w:sz w:val="24"/>
              </w:rPr>
              <w:t>3</w:t>
            </w:r>
          </w:p>
        </w:tc>
        <w:tc>
          <w:tcPr>
            <w:tcW w:w="385" w:type="dxa"/>
          </w:tcPr>
          <w:p w14:paraId="19B91C63" w14:textId="77777777" w:rsidR="009B6213" w:rsidRDefault="009B6213">
            <w:pPr>
              <w:pStyle w:val="TableParagraph"/>
              <w:spacing w:before="31"/>
              <w:rPr>
                <w:b/>
                <w:sz w:val="24"/>
              </w:rPr>
            </w:pPr>
          </w:p>
          <w:p w14:paraId="6D82BCDB" w14:textId="77777777" w:rsidR="009B6213" w:rsidRDefault="00650804">
            <w:pPr>
              <w:pStyle w:val="TableParagraph"/>
              <w:spacing w:before="1"/>
              <w:ind w:right="40"/>
              <w:jc w:val="center"/>
              <w:rPr>
                <w:sz w:val="24"/>
              </w:rPr>
            </w:pPr>
            <w:r>
              <w:rPr>
                <w:spacing w:val="-10"/>
                <w:sz w:val="24"/>
              </w:rPr>
              <w:t>3</w:t>
            </w:r>
          </w:p>
        </w:tc>
        <w:tc>
          <w:tcPr>
            <w:tcW w:w="374" w:type="dxa"/>
          </w:tcPr>
          <w:p w14:paraId="4B9414EB" w14:textId="77777777" w:rsidR="009B6213" w:rsidRDefault="009B6213">
            <w:pPr>
              <w:pStyle w:val="TableParagraph"/>
              <w:spacing w:before="31"/>
              <w:rPr>
                <w:b/>
                <w:sz w:val="24"/>
              </w:rPr>
            </w:pPr>
          </w:p>
          <w:p w14:paraId="0AF362DA" w14:textId="77777777" w:rsidR="009B6213" w:rsidRDefault="00650804">
            <w:pPr>
              <w:pStyle w:val="TableParagraph"/>
              <w:spacing w:before="1"/>
              <w:ind w:right="29"/>
              <w:jc w:val="center"/>
              <w:rPr>
                <w:sz w:val="24"/>
              </w:rPr>
            </w:pPr>
            <w:r>
              <w:rPr>
                <w:spacing w:val="-10"/>
                <w:sz w:val="24"/>
              </w:rPr>
              <w:t>3</w:t>
            </w:r>
          </w:p>
        </w:tc>
        <w:tc>
          <w:tcPr>
            <w:tcW w:w="384" w:type="dxa"/>
          </w:tcPr>
          <w:p w14:paraId="3623F2C1" w14:textId="77777777" w:rsidR="009B6213" w:rsidRDefault="009B6213">
            <w:pPr>
              <w:pStyle w:val="TableParagraph"/>
              <w:spacing w:before="31"/>
              <w:rPr>
                <w:b/>
                <w:sz w:val="24"/>
              </w:rPr>
            </w:pPr>
          </w:p>
          <w:p w14:paraId="1C249A60" w14:textId="77777777" w:rsidR="009B6213" w:rsidRDefault="00650804">
            <w:pPr>
              <w:pStyle w:val="TableParagraph"/>
              <w:spacing w:before="1"/>
              <w:ind w:left="5" w:right="39"/>
              <w:jc w:val="center"/>
              <w:rPr>
                <w:sz w:val="24"/>
              </w:rPr>
            </w:pPr>
            <w:r>
              <w:rPr>
                <w:spacing w:val="-10"/>
                <w:sz w:val="24"/>
              </w:rPr>
              <w:t>3</w:t>
            </w:r>
          </w:p>
        </w:tc>
        <w:tc>
          <w:tcPr>
            <w:tcW w:w="376" w:type="dxa"/>
          </w:tcPr>
          <w:p w14:paraId="43431A8F" w14:textId="77777777" w:rsidR="009B6213" w:rsidRDefault="009B6213">
            <w:pPr>
              <w:pStyle w:val="TableParagraph"/>
              <w:spacing w:before="31"/>
              <w:rPr>
                <w:b/>
                <w:sz w:val="24"/>
              </w:rPr>
            </w:pPr>
          </w:p>
          <w:p w14:paraId="005EB6F2" w14:textId="77777777" w:rsidR="009B6213" w:rsidRDefault="00650804">
            <w:pPr>
              <w:pStyle w:val="TableParagraph"/>
              <w:spacing w:before="1"/>
              <w:ind w:right="27"/>
              <w:jc w:val="center"/>
              <w:rPr>
                <w:sz w:val="24"/>
              </w:rPr>
            </w:pPr>
            <w:r>
              <w:rPr>
                <w:spacing w:val="-10"/>
                <w:sz w:val="24"/>
              </w:rPr>
              <w:t>3</w:t>
            </w:r>
          </w:p>
        </w:tc>
        <w:tc>
          <w:tcPr>
            <w:tcW w:w="358" w:type="dxa"/>
          </w:tcPr>
          <w:p w14:paraId="4C9D10F8" w14:textId="77777777" w:rsidR="009B6213" w:rsidRDefault="009B6213">
            <w:pPr>
              <w:pStyle w:val="TableParagraph"/>
              <w:spacing w:before="31"/>
              <w:rPr>
                <w:b/>
                <w:sz w:val="24"/>
              </w:rPr>
            </w:pPr>
          </w:p>
          <w:p w14:paraId="40A0D6A2" w14:textId="77777777" w:rsidR="009B6213" w:rsidRDefault="00650804">
            <w:pPr>
              <w:pStyle w:val="TableParagraph"/>
              <w:spacing w:before="1"/>
              <w:ind w:right="12"/>
              <w:jc w:val="center"/>
              <w:rPr>
                <w:sz w:val="24"/>
              </w:rPr>
            </w:pPr>
            <w:r>
              <w:rPr>
                <w:spacing w:val="-10"/>
                <w:sz w:val="24"/>
              </w:rPr>
              <w:t>3</w:t>
            </w:r>
          </w:p>
        </w:tc>
        <w:tc>
          <w:tcPr>
            <w:tcW w:w="384" w:type="dxa"/>
          </w:tcPr>
          <w:p w14:paraId="7556D339" w14:textId="77777777" w:rsidR="009B6213" w:rsidRDefault="009B6213">
            <w:pPr>
              <w:pStyle w:val="TableParagraph"/>
              <w:spacing w:before="31"/>
              <w:rPr>
                <w:b/>
                <w:sz w:val="24"/>
              </w:rPr>
            </w:pPr>
          </w:p>
          <w:p w14:paraId="1EF231C3" w14:textId="77777777" w:rsidR="009B6213" w:rsidRDefault="00650804">
            <w:pPr>
              <w:pStyle w:val="TableParagraph"/>
              <w:spacing w:before="1"/>
              <w:ind w:left="5" w:right="39"/>
              <w:jc w:val="center"/>
              <w:rPr>
                <w:sz w:val="24"/>
              </w:rPr>
            </w:pPr>
            <w:r>
              <w:rPr>
                <w:spacing w:val="-10"/>
                <w:sz w:val="24"/>
              </w:rPr>
              <w:t>4</w:t>
            </w:r>
          </w:p>
        </w:tc>
        <w:tc>
          <w:tcPr>
            <w:tcW w:w="384" w:type="dxa"/>
          </w:tcPr>
          <w:p w14:paraId="4C6BC9A6" w14:textId="77777777" w:rsidR="009B6213" w:rsidRDefault="009B6213">
            <w:pPr>
              <w:pStyle w:val="TableParagraph"/>
              <w:spacing w:before="31"/>
              <w:rPr>
                <w:b/>
                <w:sz w:val="24"/>
              </w:rPr>
            </w:pPr>
          </w:p>
          <w:p w14:paraId="5E23CDE7" w14:textId="77777777" w:rsidR="009B6213" w:rsidRDefault="00650804">
            <w:pPr>
              <w:pStyle w:val="TableParagraph"/>
              <w:spacing w:before="1"/>
              <w:ind w:left="5" w:right="39"/>
              <w:jc w:val="center"/>
              <w:rPr>
                <w:sz w:val="24"/>
              </w:rPr>
            </w:pPr>
            <w:r>
              <w:rPr>
                <w:spacing w:val="-10"/>
                <w:sz w:val="24"/>
              </w:rPr>
              <w:t>4</w:t>
            </w:r>
          </w:p>
        </w:tc>
        <w:tc>
          <w:tcPr>
            <w:tcW w:w="352" w:type="dxa"/>
          </w:tcPr>
          <w:p w14:paraId="1E9F06A3" w14:textId="77777777" w:rsidR="009B6213" w:rsidRDefault="009B6213">
            <w:pPr>
              <w:pStyle w:val="TableParagraph"/>
              <w:spacing w:before="31"/>
              <w:rPr>
                <w:b/>
                <w:sz w:val="24"/>
              </w:rPr>
            </w:pPr>
          </w:p>
          <w:p w14:paraId="55CE6E62" w14:textId="77777777" w:rsidR="009B6213" w:rsidRDefault="00650804">
            <w:pPr>
              <w:pStyle w:val="TableParagraph"/>
              <w:spacing w:before="1"/>
              <w:ind w:right="2"/>
              <w:jc w:val="center"/>
              <w:rPr>
                <w:sz w:val="24"/>
              </w:rPr>
            </w:pPr>
            <w:r>
              <w:rPr>
                <w:spacing w:val="-10"/>
                <w:sz w:val="24"/>
              </w:rPr>
              <w:t>3</w:t>
            </w:r>
          </w:p>
        </w:tc>
        <w:tc>
          <w:tcPr>
            <w:tcW w:w="350" w:type="dxa"/>
          </w:tcPr>
          <w:p w14:paraId="6B6D9744" w14:textId="77777777" w:rsidR="009B6213" w:rsidRDefault="009B6213">
            <w:pPr>
              <w:pStyle w:val="TableParagraph"/>
              <w:spacing w:before="31"/>
              <w:rPr>
                <w:b/>
                <w:sz w:val="24"/>
              </w:rPr>
            </w:pPr>
          </w:p>
          <w:p w14:paraId="6650FA98" w14:textId="77777777" w:rsidR="009B6213" w:rsidRDefault="00650804">
            <w:pPr>
              <w:pStyle w:val="TableParagraph"/>
              <w:spacing w:before="1"/>
              <w:ind w:left="5" w:right="5"/>
              <w:jc w:val="center"/>
              <w:rPr>
                <w:sz w:val="24"/>
              </w:rPr>
            </w:pPr>
            <w:r>
              <w:rPr>
                <w:spacing w:val="-10"/>
                <w:sz w:val="24"/>
              </w:rPr>
              <w:t>3</w:t>
            </w:r>
          </w:p>
        </w:tc>
        <w:tc>
          <w:tcPr>
            <w:tcW w:w="384" w:type="dxa"/>
          </w:tcPr>
          <w:p w14:paraId="4BAA92D4" w14:textId="77777777" w:rsidR="009B6213" w:rsidRDefault="009B6213">
            <w:pPr>
              <w:pStyle w:val="TableParagraph"/>
              <w:spacing w:before="31"/>
              <w:rPr>
                <w:b/>
                <w:sz w:val="24"/>
              </w:rPr>
            </w:pPr>
          </w:p>
          <w:p w14:paraId="69CFA149" w14:textId="77777777" w:rsidR="009B6213" w:rsidRDefault="00650804">
            <w:pPr>
              <w:pStyle w:val="TableParagraph"/>
              <w:spacing w:before="1"/>
              <w:ind w:left="5" w:right="39"/>
              <w:jc w:val="center"/>
              <w:rPr>
                <w:sz w:val="24"/>
              </w:rPr>
            </w:pPr>
            <w:r>
              <w:rPr>
                <w:spacing w:val="-10"/>
                <w:sz w:val="24"/>
              </w:rPr>
              <w:t>4</w:t>
            </w:r>
          </w:p>
        </w:tc>
        <w:tc>
          <w:tcPr>
            <w:tcW w:w="390" w:type="dxa"/>
          </w:tcPr>
          <w:p w14:paraId="5D6B584A" w14:textId="77777777" w:rsidR="009B6213" w:rsidRDefault="009B6213">
            <w:pPr>
              <w:pStyle w:val="TableParagraph"/>
              <w:spacing w:before="31"/>
              <w:rPr>
                <w:b/>
                <w:sz w:val="24"/>
              </w:rPr>
            </w:pPr>
          </w:p>
          <w:p w14:paraId="7A2708DD" w14:textId="77777777" w:rsidR="009B6213" w:rsidRDefault="00650804">
            <w:pPr>
              <w:pStyle w:val="TableParagraph"/>
              <w:spacing w:before="1"/>
              <w:ind w:right="45"/>
              <w:jc w:val="center"/>
              <w:rPr>
                <w:sz w:val="24"/>
              </w:rPr>
            </w:pPr>
            <w:r>
              <w:rPr>
                <w:spacing w:val="-10"/>
                <w:sz w:val="24"/>
              </w:rPr>
              <w:t>4</w:t>
            </w:r>
          </w:p>
        </w:tc>
        <w:tc>
          <w:tcPr>
            <w:tcW w:w="384" w:type="dxa"/>
          </w:tcPr>
          <w:p w14:paraId="468BFB66" w14:textId="77777777" w:rsidR="009B6213" w:rsidRDefault="009B6213">
            <w:pPr>
              <w:pStyle w:val="TableParagraph"/>
              <w:spacing w:before="31"/>
              <w:rPr>
                <w:b/>
                <w:sz w:val="24"/>
              </w:rPr>
            </w:pPr>
          </w:p>
          <w:p w14:paraId="03384E4D" w14:textId="77777777" w:rsidR="009B6213" w:rsidRDefault="00650804">
            <w:pPr>
              <w:pStyle w:val="TableParagraph"/>
              <w:spacing w:before="1"/>
              <w:ind w:left="4" w:right="39"/>
              <w:jc w:val="center"/>
              <w:rPr>
                <w:sz w:val="24"/>
              </w:rPr>
            </w:pPr>
            <w:r>
              <w:rPr>
                <w:spacing w:val="-10"/>
                <w:sz w:val="24"/>
              </w:rPr>
              <w:t>4</w:t>
            </w:r>
          </w:p>
        </w:tc>
        <w:tc>
          <w:tcPr>
            <w:tcW w:w="390" w:type="dxa"/>
          </w:tcPr>
          <w:p w14:paraId="22209613" w14:textId="77777777" w:rsidR="009B6213" w:rsidRDefault="009B6213">
            <w:pPr>
              <w:pStyle w:val="TableParagraph"/>
              <w:spacing w:before="31"/>
              <w:rPr>
                <w:b/>
                <w:sz w:val="24"/>
              </w:rPr>
            </w:pPr>
          </w:p>
          <w:p w14:paraId="572A0FED" w14:textId="77777777" w:rsidR="009B6213" w:rsidRDefault="00650804">
            <w:pPr>
              <w:pStyle w:val="TableParagraph"/>
              <w:spacing w:before="1"/>
              <w:ind w:right="45"/>
              <w:jc w:val="center"/>
              <w:rPr>
                <w:sz w:val="24"/>
              </w:rPr>
            </w:pPr>
            <w:r>
              <w:rPr>
                <w:spacing w:val="-10"/>
                <w:sz w:val="24"/>
              </w:rPr>
              <w:t>3</w:t>
            </w:r>
          </w:p>
        </w:tc>
        <w:tc>
          <w:tcPr>
            <w:tcW w:w="384" w:type="dxa"/>
          </w:tcPr>
          <w:p w14:paraId="03B1CA59" w14:textId="77777777" w:rsidR="009B6213" w:rsidRDefault="009B6213">
            <w:pPr>
              <w:pStyle w:val="TableParagraph"/>
              <w:spacing w:before="31"/>
              <w:rPr>
                <w:b/>
                <w:sz w:val="24"/>
              </w:rPr>
            </w:pPr>
          </w:p>
          <w:p w14:paraId="56AC643D" w14:textId="77777777" w:rsidR="009B6213" w:rsidRDefault="00650804">
            <w:pPr>
              <w:pStyle w:val="TableParagraph"/>
              <w:spacing w:before="1"/>
              <w:ind w:left="4" w:right="39"/>
              <w:jc w:val="center"/>
              <w:rPr>
                <w:sz w:val="24"/>
              </w:rPr>
            </w:pPr>
            <w:r>
              <w:rPr>
                <w:spacing w:val="-10"/>
                <w:sz w:val="24"/>
              </w:rPr>
              <w:t>3</w:t>
            </w:r>
          </w:p>
        </w:tc>
        <w:tc>
          <w:tcPr>
            <w:tcW w:w="368" w:type="dxa"/>
          </w:tcPr>
          <w:p w14:paraId="2E8E62EF" w14:textId="77777777" w:rsidR="009B6213" w:rsidRDefault="009B6213">
            <w:pPr>
              <w:pStyle w:val="TableParagraph"/>
              <w:spacing w:before="31"/>
              <w:rPr>
                <w:b/>
                <w:sz w:val="24"/>
              </w:rPr>
            </w:pPr>
          </w:p>
          <w:p w14:paraId="27763E72" w14:textId="77777777" w:rsidR="009B6213" w:rsidRDefault="00650804">
            <w:pPr>
              <w:pStyle w:val="TableParagraph"/>
              <w:spacing w:before="1"/>
              <w:ind w:right="23"/>
              <w:jc w:val="center"/>
              <w:rPr>
                <w:sz w:val="24"/>
              </w:rPr>
            </w:pPr>
            <w:r>
              <w:rPr>
                <w:spacing w:val="-10"/>
                <w:sz w:val="24"/>
              </w:rPr>
              <w:t>3</w:t>
            </w:r>
          </w:p>
        </w:tc>
        <w:tc>
          <w:tcPr>
            <w:tcW w:w="390" w:type="dxa"/>
          </w:tcPr>
          <w:p w14:paraId="7E466A29" w14:textId="77777777" w:rsidR="009B6213" w:rsidRDefault="009B6213">
            <w:pPr>
              <w:pStyle w:val="TableParagraph"/>
              <w:spacing w:before="31"/>
              <w:rPr>
                <w:b/>
                <w:sz w:val="24"/>
              </w:rPr>
            </w:pPr>
          </w:p>
          <w:p w14:paraId="6E63A36C" w14:textId="77777777" w:rsidR="009B6213" w:rsidRDefault="00650804">
            <w:pPr>
              <w:pStyle w:val="TableParagraph"/>
              <w:spacing w:before="1"/>
              <w:ind w:left="4" w:right="45"/>
              <w:jc w:val="center"/>
              <w:rPr>
                <w:sz w:val="24"/>
              </w:rPr>
            </w:pPr>
            <w:r>
              <w:rPr>
                <w:spacing w:val="-10"/>
                <w:sz w:val="24"/>
              </w:rPr>
              <w:t>3</w:t>
            </w:r>
          </w:p>
        </w:tc>
      </w:tr>
    </w:tbl>
    <w:p w14:paraId="21A2AFAE" w14:textId="77777777" w:rsidR="009B6213" w:rsidRDefault="009B6213">
      <w:pPr>
        <w:pStyle w:val="TableParagraph"/>
        <w:jc w:val="center"/>
        <w:rPr>
          <w:sz w:val="24"/>
        </w:rPr>
        <w:sectPr w:rsidR="009B6213">
          <w:type w:val="continuous"/>
          <w:pgSz w:w="15840" w:h="12240" w:orient="landscape"/>
          <w:pgMar w:top="1240" w:right="1080" w:bottom="1260" w:left="36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424"/>
        <w:gridCol w:w="1205"/>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3B6C69BA" w14:textId="77777777">
        <w:trPr>
          <w:trHeight w:val="634"/>
        </w:trPr>
        <w:tc>
          <w:tcPr>
            <w:tcW w:w="392" w:type="dxa"/>
          </w:tcPr>
          <w:p w14:paraId="793A60E0" w14:textId="77777777" w:rsidR="009B6213" w:rsidRDefault="00650804">
            <w:pPr>
              <w:pStyle w:val="TableParagraph"/>
              <w:spacing w:line="268" w:lineRule="exact"/>
              <w:ind w:left="108"/>
              <w:rPr>
                <w:sz w:val="24"/>
              </w:rPr>
            </w:pPr>
            <w:r>
              <w:rPr>
                <w:spacing w:val="-10"/>
                <w:sz w:val="24"/>
              </w:rPr>
              <w:t>7</w:t>
            </w:r>
          </w:p>
          <w:p w14:paraId="4FA37A32" w14:textId="77777777" w:rsidR="009B6213" w:rsidRDefault="00650804">
            <w:pPr>
              <w:pStyle w:val="TableParagraph"/>
              <w:spacing w:before="42"/>
              <w:ind w:left="108"/>
              <w:rPr>
                <w:sz w:val="24"/>
              </w:rPr>
            </w:pPr>
            <w:r>
              <w:rPr>
                <w:spacing w:val="-10"/>
                <w:sz w:val="24"/>
              </w:rPr>
              <w:t>6</w:t>
            </w:r>
          </w:p>
        </w:tc>
        <w:tc>
          <w:tcPr>
            <w:tcW w:w="424" w:type="dxa"/>
          </w:tcPr>
          <w:p w14:paraId="4D939DB7" w14:textId="77777777" w:rsidR="009B6213" w:rsidRDefault="00650804">
            <w:pPr>
              <w:pStyle w:val="TableParagraph"/>
              <w:spacing w:line="268" w:lineRule="exact"/>
              <w:ind w:left="109"/>
              <w:rPr>
                <w:sz w:val="24"/>
              </w:rPr>
            </w:pPr>
            <w:r>
              <w:rPr>
                <w:spacing w:val="-10"/>
                <w:sz w:val="24"/>
              </w:rPr>
              <w:t>2</w:t>
            </w:r>
          </w:p>
          <w:p w14:paraId="33164F3F" w14:textId="77777777" w:rsidR="009B6213" w:rsidRDefault="00650804">
            <w:pPr>
              <w:pStyle w:val="TableParagraph"/>
              <w:spacing w:before="42"/>
              <w:ind w:left="109"/>
              <w:rPr>
                <w:sz w:val="24"/>
              </w:rPr>
            </w:pPr>
            <w:r>
              <w:rPr>
                <w:spacing w:val="-10"/>
                <w:sz w:val="24"/>
              </w:rPr>
              <w:t>6</w:t>
            </w:r>
          </w:p>
        </w:tc>
        <w:tc>
          <w:tcPr>
            <w:tcW w:w="1205" w:type="dxa"/>
          </w:tcPr>
          <w:p w14:paraId="79EAEE96" w14:textId="77777777" w:rsidR="009B6213" w:rsidRDefault="00650804">
            <w:pPr>
              <w:pStyle w:val="TableParagraph"/>
              <w:spacing w:line="268" w:lineRule="exact"/>
              <w:ind w:left="109"/>
              <w:rPr>
                <w:sz w:val="24"/>
              </w:rPr>
            </w:pPr>
            <w:r>
              <w:rPr>
                <w:spacing w:val="-2"/>
                <w:sz w:val="24"/>
              </w:rPr>
              <w:t>HOSPIT</w:t>
            </w:r>
          </w:p>
          <w:p w14:paraId="44CFF45E" w14:textId="77777777" w:rsidR="009B6213" w:rsidRDefault="00650804">
            <w:pPr>
              <w:pStyle w:val="TableParagraph"/>
              <w:spacing w:before="42"/>
              <w:ind w:left="109"/>
              <w:rPr>
                <w:sz w:val="24"/>
              </w:rPr>
            </w:pPr>
            <w:r>
              <w:rPr>
                <w:spacing w:val="-5"/>
                <w:sz w:val="24"/>
              </w:rPr>
              <w:t>ALS</w:t>
            </w:r>
          </w:p>
        </w:tc>
        <w:tc>
          <w:tcPr>
            <w:tcW w:w="512" w:type="dxa"/>
          </w:tcPr>
          <w:p w14:paraId="78DE87FF" w14:textId="77777777" w:rsidR="009B6213" w:rsidRDefault="009B6213">
            <w:pPr>
              <w:pStyle w:val="TableParagraph"/>
              <w:spacing w:before="34"/>
              <w:rPr>
                <w:b/>
                <w:sz w:val="24"/>
              </w:rPr>
            </w:pPr>
          </w:p>
          <w:p w14:paraId="0C143747" w14:textId="77777777" w:rsidR="009B6213" w:rsidRDefault="00650804">
            <w:pPr>
              <w:pStyle w:val="TableParagraph"/>
              <w:ind w:left="106"/>
              <w:rPr>
                <w:sz w:val="24"/>
              </w:rPr>
            </w:pPr>
            <w:r>
              <w:rPr>
                <w:spacing w:val="-5"/>
                <w:sz w:val="24"/>
              </w:rPr>
              <w:t>40</w:t>
            </w:r>
          </w:p>
        </w:tc>
        <w:tc>
          <w:tcPr>
            <w:tcW w:w="390" w:type="dxa"/>
          </w:tcPr>
          <w:p w14:paraId="7E995929" w14:textId="77777777" w:rsidR="009B6213" w:rsidRDefault="009B6213">
            <w:pPr>
              <w:pStyle w:val="TableParagraph"/>
              <w:spacing w:before="34"/>
              <w:rPr>
                <w:b/>
                <w:sz w:val="24"/>
              </w:rPr>
            </w:pPr>
          </w:p>
          <w:p w14:paraId="5BFE66D7" w14:textId="77777777" w:rsidR="009B6213" w:rsidRDefault="00650804">
            <w:pPr>
              <w:pStyle w:val="TableParagraph"/>
              <w:ind w:left="1" w:right="45"/>
              <w:jc w:val="center"/>
              <w:rPr>
                <w:sz w:val="24"/>
              </w:rPr>
            </w:pPr>
            <w:r>
              <w:rPr>
                <w:spacing w:val="-10"/>
                <w:sz w:val="24"/>
              </w:rPr>
              <w:t>2</w:t>
            </w:r>
          </w:p>
        </w:tc>
        <w:tc>
          <w:tcPr>
            <w:tcW w:w="392" w:type="dxa"/>
          </w:tcPr>
          <w:p w14:paraId="49BC2424" w14:textId="77777777" w:rsidR="009B6213" w:rsidRDefault="009B6213">
            <w:pPr>
              <w:pStyle w:val="TableParagraph"/>
              <w:spacing w:before="34"/>
              <w:rPr>
                <w:b/>
                <w:sz w:val="24"/>
              </w:rPr>
            </w:pPr>
          </w:p>
          <w:p w14:paraId="51C35158" w14:textId="77777777" w:rsidR="009B6213" w:rsidRDefault="00650804">
            <w:pPr>
              <w:pStyle w:val="TableParagraph"/>
              <w:ind w:right="43"/>
              <w:jc w:val="center"/>
              <w:rPr>
                <w:sz w:val="24"/>
              </w:rPr>
            </w:pPr>
            <w:r>
              <w:rPr>
                <w:spacing w:val="-10"/>
                <w:sz w:val="24"/>
              </w:rPr>
              <w:t>3</w:t>
            </w:r>
          </w:p>
        </w:tc>
        <w:tc>
          <w:tcPr>
            <w:tcW w:w="390" w:type="dxa"/>
          </w:tcPr>
          <w:p w14:paraId="4D1475C2" w14:textId="77777777" w:rsidR="009B6213" w:rsidRDefault="009B6213">
            <w:pPr>
              <w:pStyle w:val="TableParagraph"/>
              <w:spacing w:before="34"/>
              <w:rPr>
                <w:b/>
                <w:sz w:val="24"/>
              </w:rPr>
            </w:pPr>
          </w:p>
          <w:p w14:paraId="24F676AF" w14:textId="77777777" w:rsidR="009B6213" w:rsidRDefault="00650804">
            <w:pPr>
              <w:pStyle w:val="TableParagraph"/>
              <w:ind w:right="45"/>
              <w:jc w:val="center"/>
              <w:rPr>
                <w:sz w:val="24"/>
              </w:rPr>
            </w:pPr>
            <w:r>
              <w:rPr>
                <w:spacing w:val="-10"/>
                <w:sz w:val="24"/>
              </w:rPr>
              <w:t>4</w:t>
            </w:r>
          </w:p>
        </w:tc>
        <w:tc>
          <w:tcPr>
            <w:tcW w:w="392" w:type="dxa"/>
          </w:tcPr>
          <w:p w14:paraId="1E33DDEF" w14:textId="77777777" w:rsidR="009B6213" w:rsidRDefault="009B6213">
            <w:pPr>
              <w:pStyle w:val="TableParagraph"/>
              <w:spacing w:before="34"/>
              <w:rPr>
                <w:b/>
                <w:sz w:val="24"/>
              </w:rPr>
            </w:pPr>
          </w:p>
          <w:p w14:paraId="46D5E2CE" w14:textId="77777777" w:rsidR="009B6213" w:rsidRDefault="00650804">
            <w:pPr>
              <w:pStyle w:val="TableParagraph"/>
              <w:ind w:left="1" w:right="43"/>
              <w:jc w:val="center"/>
              <w:rPr>
                <w:sz w:val="24"/>
              </w:rPr>
            </w:pPr>
            <w:r>
              <w:rPr>
                <w:spacing w:val="-10"/>
                <w:sz w:val="24"/>
              </w:rPr>
              <w:t>5</w:t>
            </w:r>
          </w:p>
        </w:tc>
        <w:tc>
          <w:tcPr>
            <w:tcW w:w="374" w:type="dxa"/>
          </w:tcPr>
          <w:p w14:paraId="166ACF88" w14:textId="77777777" w:rsidR="009B6213" w:rsidRDefault="009B6213">
            <w:pPr>
              <w:pStyle w:val="TableParagraph"/>
              <w:spacing w:before="34"/>
              <w:rPr>
                <w:b/>
                <w:sz w:val="24"/>
              </w:rPr>
            </w:pPr>
          </w:p>
          <w:p w14:paraId="1AA84DF4" w14:textId="77777777" w:rsidR="009B6213" w:rsidRDefault="00650804">
            <w:pPr>
              <w:pStyle w:val="TableParagraph"/>
              <w:ind w:left="1" w:right="29"/>
              <w:jc w:val="center"/>
              <w:rPr>
                <w:sz w:val="24"/>
              </w:rPr>
            </w:pPr>
            <w:r>
              <w:rPr>
                <w:spacing w:val="-10"/>
                <w:sz w:val="24"/>
              </w:rPr>
              <w:t>4</w:t>
            </w:r>
          </w:p>
        </w:tc>
        <w:tc>
          <w:tcPr>
            <w:tcW w:w="384" w:type="dxa"/>
          </w:tcPr>
          <w:p w14:paraId="45C3504C" w14:textId="77777777" w:rsidR="009B6213" w:rsidRDefault="009B6213">
            <w:pPr>
              <w:pStyle w:val="TableParagraph"/>
              <w:spacing w:before="34"/>
              <w:rPr>
                <w:b/>
                <w:sz w:val="24"/>
              </w:rPr>
            </w:pPr>
          </w:p>
          <w:p w14:paraId="70EC5876" w14:textId="77777777" w:rsidR="009B6213" w:rsidRDefault="00650804">
            <w:pPr>
              <w:pStyle w:val="TableParagraph"/>
              <w:ind w:left="4" w:right="39"/>
              <w:jc w:val="center"/>
              <w:rPr>
                <w:sz w:val="24"/>
              </w:rPr>
            </w:pPr>
            <w:r>
              <w:rPr>
                <w:spacing w:val="-10"/>
                <w:sz w:val="24"/>
              </w:rPr>
              <w:t>4</w:t>
            </w:r>
          </w:p>
        </w:tc>
        <w:tc>
          <w:tcPr>
            <w:tcW w:w="376" w:type="dxa"/>
          </w:tcPr>
          <w:p w14:paraId="360A9370" w14:textId="77777777" w:rsidR="009B6213" w:rsidRDefault="009B6213">
            <w:pPr>
              <w:pStyle w:val="TableParagraph"/>
              <w:spacing w:before="34"/>
              <w:rPr>
                <w:b/>
                <w:sz w:val="24"/>
              </w:rPr>
            </w:pPr>
          </w:p>
          <w:p w14:paraId="4EC7112B" w14:textId="77777777" w:rsidR="009B6213" w:rsidRDefault="00650804">
            <w:pPr>
              <w:pStyle w:val="TableParagraph"/>
              <w:ind w:right="27"/>
              <w:jc w:val="center"/>
              <w:rPr>
                <w:sz w:val="24"/>
              </w:rPr>
            </w:pPr>
            <w:r>
              <w:rPr>
                <w:spacing w:val="-10"/>
                <w:sz w:val="24"/>
              </w:rPr>
              <w:t>4</w:t>
            </w:r>
          </w:p>
        </w:tc>
        <w:tc>
          <w:tcPr>
            <w:tcW w:w="384" w:type="dxa"/>
          </w:tcPr>
          <w:p w14:paraId="45EA8486" w14:textId="77777777" w:rsidR="009B6213" w:rsidRDefault="009B6213">
            <w:pPr>
              <w:pStyle w:val="TableParagraph"/>
              <w:spacing w:before="34"/>
              <w:rPr>
                <w:b/>
                <w:sz w:val="24"/>
              </w:rPr>
            </w:pPr>
          </w:p>
          <w:p w14:paraId="50EAE3B8" w14:textId="77777777" w:rsidR="009B6213" w:rsidRDefault="00650804">
            <w:pPr>
              <w:pStyle w:val="TableParagraph"/>
              <w:ind w:right="39"/>
              <w:jc w:val="center"/>
              <w:rPr>
                <w:sz w:val="24"/>
              </w:rPr>
            </w:pPr>
            <w:r>
              <w:rPr>
                <w:spacing w:val="-10"/>
                <w:sz w:val="24"/>
              </w:rPr>
              <w:t>5</w:t>
            </w:r>
          </w:p>
        </w:tc>
        <w:tc>
          <w:tcPr>
            <w:tcW w:w="374" w:type="dxa"/>
          </w:tcPr>
          <w:p w14:paraId="5E2ED7EB" w14:textId="77777777" w:rsidR="009B6213" w:rsidRDefault="009B6213">
            <w:pPr>
              <w:pStyle w:val="TableParagraph"/>
              <w:spacing w:before="34"/>
              <w:rPr>
                <w:b/>
                <w:sz w:val="24"/>
              </w:rPr>
            </w:pPr>
          </w:p>
          <w:p w14:paraId="461E368D" w14:textId="77777777" w:rsidR="009B6213" w:rsidRDefault="00650804">
            <w:pPr>
              <w:pStyle w:val="TableParagraph"/>
              <w:ind w:right="29"/>
              <w:jc w:val="center"/>
              <w:rPr>
                <w:sz w:val="24"/>
              </w:rPr>
            </w:pPr>
            <w:r>
              <w:rPr>
                <w:spacing w:val="-10"/>
                <w:sz w:val="24"/>
              </w:rPr>
              <w:t>3</w:t>
            </w:r>
          </w:p>
        </w:tc>
        <w:tc>
          <w:tcPr>
            <w:tcW w:w="360" w:type="dxa"/>
          </w:tcPr>
          <w:p w14:paraId="101F9372" w14:textId="77777777" w:rsidR="009B6213" w:rsidRDefault="009B6213">
            <w:pPr>
              <w:pStyle w:val="TableParagraph"/>
              <w:spacing w:before="34"/>
              <w:rPr>
                <w:b/>
                <w:sz w:val="24"/>
              </w:rPr>
            </w:pPr>
          </w:p>
          <w:p w14:paraId="26683630" w14:textId="77777777" w:rsidR="009B6213" w:rsidRDefault="00650804">
            <w:pPr>
              <w:pStyle w:val="TableParagraph"/>
              <w:ind w:right="11"/>
              <w:jc w:val="center"/>
              <w:rPr>
                <w:sz w:val="24"/>
              </w:rPr>
            </w:pPr>
            <w:r>
              <w:rPr>
                <w:spacing w:val="-10"/>
                <w:sz w:val="24"/>
              </w:rPr>
              <w:t>3</w:t>
            </w:r>
          </w:p>
        </w:tc>
        <w:tc>
          <w:tcPr>
            <w:tcW w:w="384" w:type="dxa"/>
          </w:tcPr>
          <w:p w14:paraId="06F384A4" w14:textId="77777777" w:rsidR="009B6213" w:rsidRDefault="009B6213">
            <w:pPr>
              <w:pStyle w:val="TableParagraph"/>
              <w:spacing w:before="34"/>
              <w:rPr>
                <w:b/>
                <w:sz w:val="24"/>
              </w:rPr>
            </w:pPr>
          </w:p>
          <w:p w14:paraId="473439B4" w14:textId="77777777" w:rsidR="009B6213" w:rsidRDefault="00650804">
            <w:pPr>
              <w:pStyle w:val="TableParagraph"/>
              <w:ind w:left="4" w:right="39"/>
              <w:jc w:val="center"/>
              <w:rPr>
                <w:sz w:val="24"/>
              </w:rPr>
            </w:pPr>
            <w:r>
              <w:rPr>
                <w:spacing w:val="-10"/>
                <w:sz w:val="24"/>
              </w:rPr>
              <w:t>3</w:t>
            </w:r>
          </w:p>
        </w:tc>
        <w:tc>
          <w:tcPr>
            <w:tcW w:w="384" w:type="dxa"/>
          </w:tcPr>
          <w:p w14:paraId="39969C16" w14:textId="77777777" w:rsidR="009B6213" w:rsidRDefault="009B6213">
            <w:pPr>
              <w:pStyle w:val="TableParagraph"/>
              <w:spacing w:before="34"/>
              <w:rPr>
                <w:b/>
                <w:sz w:val="24"/>
              </w:rPr>
            </w:pPr>
          </w:p>
          <w:p w14:paraId="61EECED5" w14:textId="77777777" w:rsidR="009B6213" w:rsidRDefault="00650804">
            <w:pPr>
              <w:pStyle w:val="TableParagraph"/>
              <w:ind w:right="39"/>
              <w:jc w:val="center"/>
              <w:rPr>
                <w:sz w:val="24"/>
              </w:rPr>
            </w:pPr>
            <w:r>
              <w:rPr>
                <w:spacing w:val="-10"/>
                <w:sz w:val="24"/>
              </w:rPr>
              <w:t>5</w:t>
            </w:r>
          </w:p>
        </w:tc>
        <w:tc>
          <w:tcPr>
            <w:tcW w:w="350" w:type="dxa"/>
          </w:tcPr>
          <w:p w14:paraId="2181AF3A" w14:textId="77777777" w:rsidR="009B6213" w:rsidRDefault="009B6213">
            <w:pPr>
              <w:pStyle w:val="TableParagraph"/>
              <w:spacing w:before="34"/>
              <w:rPr>
                <w:b/>
                <w:sz w:val="24"/>
              </w:rPr>
            </w:pPr>
          </w:p>
          <w:p w14:paraId="072C027D" w14:textId="77777777" w:rsidR="009B6213" w:rsidRDefault="00650804">
            <w:pPr>
              <w:pStyle w:val="TableParagraph"/>
              <w:ind w:right="5"/>
              <w:jc w:val="center"/>
              <w:rPr>
                <w:sz w:val="24"/>
              </w:rPr>
            </w:pPr>
            <w:r>
              <w:rPr>
                <w:spacing w:val="-10"/>
                <w:sz w:val="24"/>
              </w:rPr>
              <w:t>3</w:t>
            </w:r>
          </w:p>
        </w:tc>
        <w:tc>
          <w:tcPr>
            <w:tcW w:w="376" w:type="dxa"/>
          </w:tcPr>
          <w:p w14:paraId="3E6834A6" w14:textId="77777777" w:rsidR="009B6213" w:rsidRDefault="009B6213">
            <w:pPr>
              <w:pStyle w:val="TableParagraph"/>
              <w:spacing w:before="34"/>
              <w:rPr>
                <w:b/>
                <w:sz w:val="24"/>
              </w:rPr>
            </w:pPr>
          </w:p>
          <w:p w14:paraId="3EB8A9D5" w14:textId="77777777" w:rsidR="009B6213" w:rsidRDefault="00650804">
            <w:pPr>
              <w:pStyle w:val="TableParagraph"/>
              <w:ind w:right="27"/>
              <w:jc w:val="center"/>
              <w:rPr>
                <w:sz w:val="24"/>
              </w:rPr>
            </w:pPr>
            <w:r>
              <w:rPr>
                <w:spacing w:val="-10"/>
                <w:sz w:val="24"/>
              </w:rPr>
              <w:t>3</w:t>
            </w:r>
          </w:p>
        </w:tc>
        <w:tc>
          <w:tcPr>
            <w:tcW w:w="385" w:type="dxa"/>
          </w:tcPr>
          <w:p w14:paraId="4D582EF0" w14:textId="77777777" w:rsidR="009B6213" w:rsidRDefault="009B6213">
            <w:pPr>
              <w:pStyle w:val="TableParagraph"/>
              <w:spacing w:before="34"/>
              <w:rPr>
                <w:b/>
                <w:sz w:val="24"/>
              </w:rPr>
            </w:pPr>
          </w:p>
          <w:p w14:paraId="4B0D8FDE" w14:textId="77777777" w:rsidR="009B6213" w:rsidRDefault="00650804">
            <w:pPr>
              <w:pStyle w:val="TableParagraph"/>
              <w:ind w:right="40"/>
              <w:jc w:val="center"/>
              <w:rPr>
                <w:sz w:val="24"/>
              </w:rPr>
            </w:pPr>
            <w:r>
              <w:rPr>
                <w:spacing w:val="-10"/>
                <w:sz w:val="24"/>
              </w:rPr>
              <w:t>4</w:t>
            </w:r>
          </w:p>
        </w:tc>
        <w:tc>
          <w:tcPr>
            <w:tcW w:w="374" w:type="dxa"/>
          </w:tcPr>
          <w:p w14:paraId="625519F4" w14:textId="77777777" w:rsidR="009B6213" w:rsidRDefault="009B6213">
            <w:pPr>
              <w:pStyle w:val="TableParagraph"/>
              <w:spacing w:before="34"/>
              <w:rPr>
                <w:b/>
                <w:sz w:val="24"/>
              </w:rPr>
            </w:pPr>
          </w:p>
          <w:p w14:paraId="75D18B77" w14:textId="77777777" w:rsidR="009B6213" w:rsidRDefault="00650804">
            <w:pPr>
              <w:pStyle w:val="TableParagraph"/>
              <w:ind w:right="29"/>
              <w:jc w:val="center"/>
              <w:rPr>
                <w:sz w:val="24"/>
              </w:rPr>
            </w:pPr>
            <w:r>
              <w:rPr>
                <w:spacing w:val="-10"/>
                <w:sz w:val="24"/>
              </w:rPr>
              <w:t>4</w:t>
            </w:r>
          </w:p>
        </w:tc>
        <w:tc>
          <w:tcPr>
            <w:tcW w:w="384" w:type="dxa"/>
          </w:tcPr>
          <w:p w14:paraId="02E04EAB" w14:textId="77777777" w:rsidR="009B6213" w:rsidRDefault="009B6213">
            <w:pPr>
              <w:pStyle w:val="TableParagraph"/>
              <w:spacing w:before="34"/>
              <w:rPr>
                <w:b/>
                <w:sz w:val="24"/>
              </w:rPr>
            </w:pPr>
          </w:p>
          <w:p w14:paraId="7236A21A" w14:textId="77777777" w:rsidR="009B6213" w:rsidRDefault="00650804">
            <w:pPr>
              <w:pStyle w:val="TableParagraph"/>
              <w:ind w:left="5" w:right="39"/>
              <w:jc w:val="center"/>
              <w:rPr>
                <w:sz w:val="24"/>
              </w:rPr>
            </w:pPr>
            <w:r>
              <w:rPr>
                <w:spacing w:val="-10"/>
                <w:sz w:val="24"/>
              </w:rPr>
              <w:t>4</w:t>
            </w:r>
          </w:p>
        </w:tc>
        <w:tc>
          <w:tcPr>
            <w:tcW w:w="376" w:type="dxa"/>
          </w:tcPr>
          <w:p w14:paraId="34F5B131" w14:textId="77777777" w:rsidR="009B6213" w:rsidRDefault="009B6213">
            <w:pPr>
              <w:pStyle w:val="TableParagraph"/>
              <w:spacing w:before="34"/>
              <w:rPr>
                <w:b/>
                <w:sz w:val="24"/>
              </w:rPr>
            </w:pPr>
          </w:p>
          <w:p w14:paraId="509B6503" w14:textId="77777777" w:rsidR="009B6213" w:rsidRDefault="00650804">
            <w:pPr>
              <w:pStyle w:val="TableParagraph"/>
              <w:ind w:right="27"/>
              <w:jc w:val="center"/>
              <w:rPr>
                <w:sz w:val="24"/>
              </w:rPr>
            </w:pPr>
            <w:r>
              <w:rPr>
                <w:spacing w:val="-10"/>
                <w:sz w:val="24"/>
              </w:rPr>
              <w:t>4</w:t>
            </w:r>
          </w:p>
        </w:tc>
        <w:tc>
          <w:tcPr>
            <w:tcW w:w="358" w:type="dxa"/>
          </w:tcPr>
          <w:p w14:paraId="747F177A" w14:textId="77777777" w:rsidR="009B6213" w:rsidRDefault="009B6213">
            <w:pPr>
              <w:pStyle w:val="TableParagraph"/>
              <w:spacing w:before="34"/>
              <w:rPr>
                <w:b/>
                <w:sz w:val="24"/>
              </w:rPr>
            </w:pPr>
          </w:p>
          <w:p w14:paraId="4AB49908" w14:textId="77777777" w:rsidR="009B6213" w:rsidRDefault="00650804">
            <w:pPr>
              <w:pStyle w:val="TableParagraph"/>
              <w:ind w:right="12"/>
              <w:jc w:val="center"/>
              <w:rPr>
                <w:sz w:val="24"/>
              </w:rPr>
            </w:pPr>
            <w:r>
              <w:rPr>
                <w:spacing w:val="-10"/>
                <w:sz w:val="24"/>
              </w:rPr>
              <w:t>4</w:t>
            </w:r>
          </w:p>
        </w:tc>
        <w:tc>
          <w:tcPr>
            <w:tcW w:w="384" w:type="dxa"/>
          </w:tcPr>
          <w:p w14:paraId="0D5FAF89" w14:textId="77777777" w:rsidR="009B6213" w:rsidRDefault="009B6213">
            <w:pPr>
              <w:pStyle w:val="TableParagraph"/>
              <w:spacing w:before="34"/>
              <w:rPr>
                <w:b/>
                <w:sz w:val="24"/>
              </w:rPr>
            </w:pPr>
          </w:p>
          <w:p w14:paraId="2ADDD644" w14:textId="77777777" w:rsidR="009B6213" w:rsidRDefault="00650804">
            <w:pPr>
              <w:pStyle w:val="TableParagraph"/>
              <w:ind w:left="5" w:right="39"/>
              <w:jc w:val="center"/>
              <w:rPr>
                <w:sz w:val="24"/>
              </w:rPr>
            </w:pPr>
            <w:r>
              <w:rPr>
                <w:spacing w:val="-10"/>
                <w:sz w:val="24"/>
              </w:rPr>
              <w:t>3</w:t>
            </w:r>
          </w:p>
        </w:tc>
        <w:tc>
          <w:tcPr>
            <w:tcW w:w="384" w:type="dxa"/>
          </w:tcPr>
          <w:p w14:paraId="1B71AAB9" w14:textId="77777777" w:rsidR="009B6213" w:rsidRDefault="009B6213">
            <w:pPr>
              <w:pStyle w:val="TableParagraph"/>
              <w:spacing w:before="34"/>
              <w:rPr>
                <w:b/>
                <w:sz w:val="24"/>
              </w:rPr>
            </w:pPr>
          </w:p>
          <w:p w14:paraId="72AF41A3" w14:textId="77777777" w:rsidR="009B6213" w:rsidRDefault="00650804">
            <w:pPr>
              <w:pStyle w:val="TableParagraph"/>
              <w:ind w:left="5" w:right="39"/>
              <w:jc w:val="center"/>
              <w:rPr>
                <w:sz w:val="24"/>
              </w:rPr>
            </w:pPr>
            <w:r>
              <w:rPr>
                <w:spacing w:val="-10"/>
                <w:sz w:val="24"/>
              </w:rPr>
              <w:t>3</w:t>
            </w:r>
          </w:p>
        </w:tc>
        <w:tc>
          <w:tcPr>
            <w:tcW w:w="352" w:type="dxa"/>
          </w:tcPr>
          <w:p w14:paraId="48760087" w14:textId="77777777" w:rsidR="009B6213" w:rsidRDefault="009B6213">
            <w:pPr>
              <w:pStyle w:val="TableParagraph"/>
              <w:spacing w:before="34"/>
              <w:rPr>
                <w:b/>
                <w:sz w:val="24"/>
              </w:rPr>
            </w:pPr>
          </w:p>
          <w:p w14:paraId="71FF0DB0" w14:textId="77777777" w:rsidR="009B6213" w:rsidRDefault="00650804">
            <w:pPr>
              <w:pStyle w:val="TableParagraph"/>
              <w:ind w:right="2"/>
              <w:jc w:val="center"/>
              <w:rPr>
                <w:sz w:val="24"/>
              </w:rPr>
            </w:pPr>
            <w:r>
              <w:rPr>
                <w:spacing w:val="-10"/>
                <w:sz w:val="24"/>
              </w:rPr>
              <w:t>2</w:t>
            </w:r>
          </w:p>
        </w:tc>
        <w:tc>
          <w:tcPr>
            <w:tcW w:w="350" w:type="dxa"/>
          </w:tcPr>
          <w:p w14:paraId="60BD0030" w14:textId="77777777" w:rsidR="009B6213" w:rsidRDefault="009B6213">
            <w:pPr>
              <w:pStyle w:val="TableParagraph"/>
              <w:spacing w:before="34"/>
              <w:rPr>
                <w:b/>
                <w:sz w:val="24"/>
              </w:rPr>
            </w:pPr>
          </w:p>
          <w:p w14:paraId="4DBD16F7" w14:textId="77777777" w:rsidR="009B6213" w:rsidRDefault="00650804">
            <w:pPr>
              <w:pStyle w:val="TableParagraph"/>
              <w:ind w:left="5" w:right="5"/>
              <w:jc w:val="center"/>
              <w:rPr>
                <w:sz w:val="24"/>
              </w:rPr>
            </w:pPr>
            <w:r>
              <w:rPr>
                <w:spacing w:val="-10"/>
                <w:sz w:val="24"/>
              </w:rPr>
              <w:t>3</w:t>
            </w:r>
          </w:p>
        </w:tc>
        <w:tc>
          <w:tcPr>
            <w:tcW w:w="384" w:type="dxa"/>
          </w:tcPr>
          <w:p w14:paraId="6A26E04A" w14:textId="77777777" w:rsidR="009B6213" w:rsidRDefault="009B6213">
            <w:pPr>
              <w:pStyle w:val="TableParagraph"/>
              <w:spacing w:before="34"/>
              <w:rPr>
                <w:b/>
                <w:sz w:val="24"/>
              </w:rPr>
            </w:pPr>
          </w:p>
          <w:p w14:paraId="70775990" w14:textId="77777777" w:rsidR="009B6213" w:rsidRDefault="00650804">
            <w:pPr>
              <w:pStyle w:val="TableParagraph"/>
              <w:ind w:left="5" w:right="39"/>
              <w:jc w:val="center"/>
              <w:rPr>
                <w:sz w:val="24"/>
              </w:rPr>
            </w:pPr>
            <w:r>
              <w:rPr>
                <w:spacing w:val="-10"/>
                <w:sz w:val="24"/>
              </w:rPr>
              <w:t>4</w:t>
            </w:r>
          </w:p>
        </w:tc>
        <w:tc>
          <w:tcPr>
            <w:tcW w:w="390" w:type="dxa"/>
          </w:tcPr>
          <w:p w14:paraId="2DB3CB9F" w14:textId="77777777" w:rsidR="009B6213" w:rsidRDefault="009B6213">
            <w:pPr>
              <w:pStyle w:val="TableParagraph"/>
              <w:spacing w:before="34"/>
              <w:rPr>
                <w:b/>
                <w:sz w:val="24"/>
              </w:rPr>
            </w:pPr>
          </w:p>
          <w:p w14:paraId="65975239" w14:textId="77777777" w:rsidR="009B6213" w:rsidRDefault="00650804">
            <w:pPr>
              <w:pStyle w:val="TableParagraph"/>
              <w:ind w:right="45"/>
              <w:jc w:val="center"/>
              <w:rPr>
                <w:sz w:val="24"/>
              </w:rPr>
            </w:pPr>
            <w:r>
              <w:rPr>
                <w:spacing w:val="-10"/>
                <w:sz w:val="24"/>
              </w:rPr>
              <w:t>4</w:t>
            </w:r>
          </w:p>
        </w:tc>
        <w:tc>
          <w:tcPr>
            <w:tcW w:w="384" w:type="dxa"/>
          </w:tcPr>
          <w:p w14:paraId="793A4F23" w14:textId="77777777" w:rsidR="009B6213" w:rsidRDefault="009B6213">
            <w:pPr>
              <w:pStyle w:val="TableParagraph"/>
              <w:spacing w:before="34"/>
              <w:rPr>
                <w:b/>
                <w:sz w:val="24"/>
              </w:rPr>
            </w:pPr>
          </w:p>
          <w:p w14:paraId="4CFAEA46" w14:textId="77777777" w:rsidR="009B6213" w:rsidRDefault="00650804">
            <w:pPr>
              <w:pStyle w:val="TableParagraph"/>
              <w:ind w:left="4" w:right="39"/>
              <w:jc w:val="center"/>
              <w:rPr>
                <w:sz w:val="24"/>
              </w:rPr>
            </w:pPr>
            <w:r>
              <w:rPr>
                <w:spacing w:val="-10"/>
                <w:sz w:val="24"/>
              </w:rPr>
              <w:t>3</w:t>
            </w:r>
          </w:p>
        </w:tc>
        <w:tc>
          <w:tcPr>
            <w:tcW w:w="390" w:type="dxa"/>
          </w:tcPr>
          <w:p w14:paraId="50FA634F" w14:textId="77777777" w:rsidR="009B6213" w:rsidRDefault="009B6213">
            <w:pPr>
              <w:pStyle w:val="TableParagraph"/>
              <w:spacing w:before="34"/>
              <w:rPr>
                <w:b/>
                <w:sz w:val="24"/>
              </w:rPr>
            </w:pPr>
          </w:p>
          <w:p w14:paraId="30C0AC69" w14:textId="77777777" w:rsidR="009B6213" w:rsidRDefault="00650804">
            <w:pPr>
              <w:pStyle w:val="TableParagraph"/>
              <w:ind w:right="45"/>
              <w:jc w:val="center"/>
              <w:rPr>
                <w:sz w:val="24"/>
              </w:rPr>
            </w:pPr>
            <w:r>
              <w:rPr>
                <w:spacing w:val="-10"/>
                <w:sz w:val="24"/>
              </w:rPr>
              <w:t>3</w:t>
            </w:r>
          </w:p>
        </w:tc>
        <w:tc>
          <w:tcPr>
            <w:tcW w:w="384" w:type="dxa"/>
          </w:tcPr>
          <w:p w14:paraId="6AA30265" w14:textId="77777777" w:rsidR="009B6213" w:rsidRDefault="009B6213">
            <w:pPr>
              <w:pStyle w:val="TableParagraph"/>
              <w:spacing w:before="34"/>
              <w:rPr>
                <w:b/>
                <w:sz w:val="24"/>
              </w:rPr>
            </w:pPr>
          </w:p>
          <w:p w14:paraId="0A9FDD1F" w14:textId="77777777" w:rsidR="009B6213" w:rsidRDefault="00650804">
            <w:pPr>
              <w:pStyle w:val="TableParagraph"/>
              <w:ind w:left="4" w:right="39"/>
              <w:jc w:val="center"/>
              <w:rPr>
                <w:sz w:val="24"/>
              </w:rPr>
            </w:pPr>
            <w:r>
              <w:rPr>
                <w:spacing w:val="-10"/>
                <w:sz w:val="24"/>
              </w:rPr>
              <w:t>3</w:t>
            </w:r>
          </w:p>
        </w:tc>
        <w:tc>
          <w:tcPr>
            <w:tcW w:w="368" w:type="dxa"/>
          </w:tcPr>
          <w:p w14:paraId="31F2AE7A" w14:textId="77777777" w:rsidR="009B6213" w:rsidRDefault="009B6213">
            <w:pPr>
              <w:pStyle w:val="TableParagraph"/>
              <w:spacing w:before="34"/>
              <w:rPr>
                <w:b/>
                <w:sz w:val="24"/>
              </w:rPr>
            </w:pPr>
          </w:p>
          <w:p w14:paraId="461C4B59" w14:textId="77777777" w:rsidR="009B6213" w:rsidRDefault="00650804">
            <w:pPr>
              <w:pStyle w:val="TableParagraph"/>
              <w:ind w:right="23"/>
              <w:jc w:val="center"/>
              <w:rPr>
                <w:sz w:val="24"/>
              </w:rPr>
            </w:pPr>
            <w:r>
              <w:rPr>
                <w:spacing w:val="-10"/>
                <w:sz w:val="24"/>
              </w:rPr>
              <w:t>3</w:t>
            </w:r>
          </w:p>
        </w:tc>
        <w:tc>
          <w:tcPr>
            <w:tcW w:w="390" w:type="dxa"/>
          </w:tcPr>
          <w:p w14:paraId="468364AE" w14:textId="77777777" w:rsidR="009B6213" w:rsidRDefault="009B6213">
            <w:pPr>
              <w:pStyle w:val="TableParagraph"/>
              <w:spacing w:before="34"/>
              <w:rPr>
                <w:b/>
                <w:sz w:val="24"/>
              </w:rPr>
            </w:pPr>
          </w:p>
          <w:p w14:paraId="39BA4EC3" w14:textId="77777777" w:rsidR="009B6213" w:rsidRDefault="00650804">
            <w:pPr>
              <w:pStyle w:val="TableParagraph"/>
              <w:ind w:left="4" w:right="45"/>
              <w:jc w:val="center"/>
              <w:rPr>
                <w:sz w:val="24"/>
              </w:rPr>
            </w:pPr>
            <w:r>
              <w:rPr>
                <w:spacing w:val="-10"/>
                <w:sz w:val="24"/>
              </w:rPr>
              <w:t>3</w:t>
            </w:r>
          </w:p>
        </w:tc>
      </w:tr>
      <w:tr w:rsidR="009B6213" w14:paraId="109C62BF" w14:textId="77777777">
        <w:trPr>
          <w:trHeight w:val="635"/>
        </w:trPr>
        <w:tc>
          <w:tcPr>
            <w:tcW w:w="392" w:type="dxa"/>
          </w:tcPr>
          <w:p w14:paraId="4920EB12" w14:textId="77777777" w:rsidR="009B6213" w:rsidRDefault="00650804">
            <w:pPr>
              <w:pStyle w:val="TableParagraph"/>
              <w:spacing w:line="268" w:lineRule="exact"/>
              <w:ind w:left="108"/>
              <w:rPr>
                <w:sz w:val="24"/>
              </w:rPr>
            </w:pPr>
            <w:r>
              <w:rPr>
                <w:spacing w:val="-10"/>
                <w:sz w:val="24"/>
              </w:rPr>
              <w:t>7</w:t>
            </w:r>
          </w:p>
          <w:p w14:paraId="0EE6FDF7" w14:textId="77777777" w:rsidR="009B6213" w:rsidRDefault="00650804">
            <w:pPr>
              <w:pStyle w:val="TableParagraph"/>
              <w:spacing w:before="42"/>
              <w:ind w:left="108"/>
              <w:rPr>
                <w:sz w:val="24"/>
              </w:rPr>
            </w:pPr>
            <w:r>
              <w:rPr>
                <w:spacing w:val="-10"/>
                <w:sz w:val="24"/>
              </w:rPr>
              <w:t>7</w:t>
            </w:r>
          </w:p>
        </w:tc>
        <w:tc>
          <w:tcPr>
            <w:tcW w:w="424" w:type="dxa"/>
          </w:tcPr>
          <w:p w14:paraId="4EA999D6" w14:textId="77777777" w:rsidR="009B6213" w:rsidRDefault="00650804">
            <w:pPr>
              <w:pStyle w:val="TableParagraph"/>
              <w:spacing w:line="268" w:lineRule="exact"/>
              <w:ind w:left="109"/>
              <w:rPr>
                <w:sz w:val="24"/>
              </w:rPr>
            </w:pPr>
            <w:r>
              <w:rPr>
                <w:spacing w:val="-10"/>
                <w:sz w:val="24"/>
              </w:rPr>
              <w:t>2</w:t>
            </w:r>
          </w:p>
          <w:p w14:paraId="5B7F8DEB" w14:textId="77777777" w:rsidR="009B6213" w:rsidRDefault="00650804">
            <w:pPr>
              <w:pStyle w:val="TableParagraph"/>
              <w:spacing w:before="42"/>
              <w:ind w:left="109"/>
              <w:rPr>
                <w:sz w:val="24"/>
              </w:rPr>
            </w:pPr>
            <w:r>
              <w:rPr>
                <w:spacing w:val="-10"/>
                <w:sz w:val="24"/>
              </w:rPr>
              <w:t>7</w:t>
            </w:r>
          </w:p>
        </w:tc>
        <w:tc>
          <w:tcPr>
            <w:tcW w:w="1205" w:type="dxa"/>
          </w:tcPr>
          <w:p w14:paraId="47744EC8" w14:textId="77777777" w:rsidR="009B6213" w:rsidRDefault="00650804">
            <w:pPr>
              <w:pStyle w:val="TableParagraph"/>
              <w:spacing w:line="268" w:lineRule="exact"/>
              <w:ind w:left="109"/>
              <w:rPr>
                <w:sz w:val="24"/>
              </w:rPr>
            </w:pPr>
            <w:r>
              <w:rPr>
                <w:spacing w:val="-2"/>
                <w:sz w:val="24"/>
              </w:rPr>
              <w:t>HOSPIT</w:t>
            </w:r>
          </w:p>
          <w:p w14:paraId="53FF2366" w14:textId="77777777" w:rsidR="009B6213" w:rsidRDefault="00650804">
            <w:pPr>
              <w:pStyle w:val="TableParagraph"/>
              <w:spacing w:before="42"/>
              <w:ind w:left="109"/>
              <w:rPr>
                <w:sz w:val="24"/>
              </w:rPr>
            </w:pPr>
            <w:r>
              <w:rPr>
                <w:spacing w:val="-5"/>
                <w:sz w:val="24"/>
              </w:rPr>
              <w:t>ALS</w:t>
            </w:r>
          </w:p>
        </w:tc>
        <w:tc>
          <w:tcPr>
            <w:tcW w:w="512" w:type="dxa"/>
          </w:tcPr>
          <w:p w14:paraId="7DFDEA99" w14:textId="77777777" w:rsidR="009B6213" w:rsidRDefault="009B6213">
            <w:pPr>
              <w:pStyle w:val="TableParagraph"/>
              <w:spacing w:before="33"/>
              <w:rPr>
                <w:b/>
                <w:sz w:val="24"/>
              </w:rPr>
            </w:pPr>
          </w:p>
          <w:p w14:paraId="111DFB07" w14:textId="77777777" w:rsidR="009B6213" w:rsidRDefault="00650804">
            <w:pPr>
              <w:pStyle w:val="TableParagraph"/>
              <w:spacing w:before="1"/>
              <w:ind w:left="106"/>
              <w:rPr>
                <w:sz w:val="24"/>
              </w:rPr>
            </w:pPr>
            <w:r>
              <w:rPr>
                <w:spacing w:val="-5"/>
                <w:sz w:val="24"/>
              </w:rPr>
              <w:t>22</w:t>
            </w:r>
          </w:p>
        </w:tc>
        <w:tc>
          <w:tcPr>
            <w:tcW w:w="390" w:type="dxa"/>
          </w:tcPr>
          <w:p w14:paraId="4633F05E" w14:textId="77777777" w:rsidR="009B6213" w:rsidRDefault="009B6213">
            <w:pPr>
              <w:pStyle w:val="TableParagraph"/>
              <w:spacing w:before="33"/>
              <w:rPr>
                <w:b/>
                <w:sz w:val="24"/>
              </w:rPr>
            </w:pPr>
          </w:p>
          <w:p w14:paraId="51992229" w14:textId="77777777" w:rsidR="009B6213" w:rsidRDefault="00650804">
            <w:pPr>
              <w:pStyle w:val="TableParagraph"/>
              <w:spacing w:before="1"/>
              <w:ind w:left="1" w:right="45"/>
              <w:jc w:val="center"/>
              <w:rPr>
                <w:sz w:val="24"/>
              </w:rPr>
            </w:pPr>
            <w:r>
              <w:rPr>
                <w:spacing w:val="-10"/>
                <w:sz w:val="24"/>
              </w:rPr>
              <w:t>2</w:t>
            </w:r>
          </w:p>
        </w:tc>
        <w:tc>
          <w:tcPr>
            <w:tcW w:w="392" w:type="dxa"/>
          </w:tcPr>
          <w:p w14:paraId="7AC05AD4" w14:textId="77777777" w:rsidR="009B6213" w:rsidRDefault="009B6213">
            <w:pPr>
              <w:pStyle w:val="TableParagraph"/>
              <w:spacing w:before="33"/>
              <w:rPr>
                <w:b/>
                <w:sz w:val="24"/>
              </w:rPr>
            </w:pPr>
          </w:p>
          <w:p w14:paraId="40697259" w14:textId="77777777" w:rsidR="009B6213" w:rsidRDefault="00650804">
            <w:pPr>
              <w:pStyle w:val="TableParagraph"/>
              <w:spacing w:before="1"/>
              <w:ind w:right="43"/>
              <w:jc w:val="center"/>
              <w:rPr>
                <w:sz w:val="24"/>
              </w:rPr>
            </w:pPr>
            <w:r>
              <w:rPr>
                <w:spacing w:val="-10"/>
                <w:sz w:val="24"/>
              </w:rPr>
              <w:t>2</w:t>
            </w:r>
          </w:p>
        </w:tc>
        <w:tc>
          <w:tcPr>
            <w:tcW w:w="390" w:type="dxa"/>
          </w:tcPr>
          <w:p w14:paraId="28549993" w14:textId="77777777" w:rsidR="009B6213" w:rsidRDefault="009B6213">
            <w:pPr>
              <w:pStyle w:val="TableParagraph"/>
              <w:spacing w:before="33"/>
              <w:rPr>
                <w:b/>
                <w:sz w:val="24"/>
              </w:rPr>
            </w:pPr>
          </w:p>
          <w:p w14:paraId="50945CB1" w14:textId="77777777" w:rsidR="009B6213" w:rsidRDefault="00650804">
            <w:pPr>
              <w:pStyle w:val="TableParagraph"/>
              <w:spacing w:before="1"/>
              <w:ind w:right="45"/>
              <w:jc w:val="center"/>
              <w:rPr>
                <w:sz w:val="24"/>
              </w:rPr>
            </w:pPr>
            <w:r>
              <w:rPr>
                <w:spacing w:val="-10"/>
                <w:sz w:val="24"/>
              </w:rPr>
              <w:t>4</w:t>
            </w:r>
          </w:p>
        </w:tc>
        <w:tc>
          <w:tcPr>
            <w:tcW w:w="392" w:type="dxa"/>
          </w:tcPr>
          <w:p w14:paraId="66B4C64B" w14:textId="77777777" w:rsidR="009B6213" w:rsidRDefault="009B6213">
            <w:pPr>
              <w:pStyle w:val="TableParagraph"/>
              <w:spacing w:before="33"/>
              <w:rPr>
                <w:b/>
                <w:sz w:val="24"/>
              </w:rPr>
            </w:pPr>
          </w:p>
          <w:p w14:paraId="40281CD6" w14:textId="77777777" w:rsidR="009B6213" w:rsidRDefault="00650804">
            <w:pPr>
              <w:pStyle w:val="TableParagraph"/>
              <w:spacing w:before="1"/>
              <w:ind w:left="1" w:right="43"/>
              <w:jc w:val="center"/>
              <w:rPr>
                <w:sz w:val="24"/>
              </w:rPr>
            </w:pPr>
            <w:r>
              <w:rPr>
                <w:spacing w:val="-10"/>
                <w:sz w:val="24"/>
              </w:rPr>
              <w:t>2</w:t>
            </w:r>
          </w:p>
        </w:tc>
        <w:tc>
          <w:tcPr>
            <w:tcW w:w="374" w:type="dxa"/>
          </w:tcPr>
          <w:p w14:paraId="5DE725AB" w14:textId="77777777" w:rsidR="009B6213" w:rsidRDefault="009B6213">
            <w:pPr>
              <w:pStyle w:val="TableParagraph"/>
              <w:spacing w:before="33"/>
              <w:rPr>
                <w:b/>
                <w:sz w:val="24"/>
              </w:rPr>
            </w:pPr>
          </w:p>
          <w:p w14:paraId="079CE87E" w14:textId="77777777" w:rsidR="009B6213" w:rsidRDefault="00650804">
            <w:pPr>
              <w:pStyle w:val="TableParagraph"/>
              <w:spacing w:before="1"/>
              <w:ind w:left="1" w:right="29"/>
              <w:jc w:val="center"/>
              <w:rPr>
                <w:sz w:val="24"/>
              </w:rPr>
            </w:pPr>
            <w:r>
              <w:rPr>
                <w:spacing w:val="-10"/>
                <w:sz w:val="24"/>
              </w:rPr>
              <w:t>4</w:t>
            </w:r>
          </w:p>
        </w:tc>
        <w:tc>
          <w:tcPr>
            <w:tcW w:w="384" w:type="dxa"/>
          </w:tcPr>
          <w:p w14:paraId="298FD54F" w14:textId="77777777" w:rsidR="009B6213" w:rsidRDefault="009B6213">
            <w:pPr>
              <w:pStyle w:val="TableParagraph"/>
              <w:spacing w:before="33"/>
              <w:rPr>
                <w:b/>
                <w:sz w:val="24"/>
              </w:rPr>
            </w:pPr>
          </w:p>
          <w:p w14:paraId="0DF6FFA2" w14:textId="77777777" w:rsidR="009B6213" w:rsidRDefault="00650804">
            <w:pPr>
              <w:pStyle w:val="TableParagraph"/>
              <w:spacing w:before="1"/>
              <w:ind w:left="4" w:right="39"/>
              <w:jc w:val="center"/>
              <w:rPr>
                <w:sz w:val="24"/>
              </w:rPr>
            </w:pPr>
            <w:r>
              <w:rPr>
                <w:spacing w:val="-10"/>
                <w:sz w:val="24"/>
              </w:rPr>
              <w:t>4</w:t>
            </w:r>
          </w:p>
        </w:tc>
        <w:tc>
          <w:tcPr>
            <w:tcW w:w="376" w:type="dxa"/>
          </w:tcPr>
          <w:p w14:paraId="57B9ABB6" w14:textId="77777777" w:rsidR="009B6213" w:rsidRDefault="009B6213">
            <w:pPr>
              <w:pStyle w:val="TableParagraph"/>
              <w:spacing w:before="33"/>
              <w:rPr>
                <w:b/>
                <w:sz w:val="24"/>
              </w:rPr>
            </w:pPr>
          </w:p>
          <w:p w14:paraId="08FD585C" w14:textId="77777777" w:rsidR="009B6213" w:rsidRDefault="00650804">
            <w:pPr>
              <w:pStyle w:val="TableParagraph"/>
              <w:spacing w:before="1"/>
              <w:ind w:right="27"/>
              <w:jc w:val="center"/>
              <w:rPr>
                <w:sz w:val="24"/>
              </w:rPr>
            </w:pPr>
            <w:r>
              <w:rPr>
                <w:spacing w:val="-10"/>
                <w:sz w:val="24"/>
              </w:rPr>
              <w:t>4</w:t>
            </w:r>
          </w:p>
        </w:tc>
        <w:tc>
          <w:tcPr>
            <w:tcW w:w="384" w:type="dxa"/>
          </w:tcPr>
          <w:p w14:paraId="7A3382D5" w14:textId="77777777" w:rsidR="009B6213" w:rsidRDefault="009B6213">
            <w:pPr>
              <w:pStyle w:val="TableParagraph"/>
              <w:spacing w:before="33"/>
              <w:rPr>
                <w:b/>
                <w:sz w:val="24"/>
              </w:rPr>
            </w:pPr>
          </w:p>
          <w:p w14:paraId="252F152D" w14:textId="77777777" w:rsidR="009B6213" w:rsidRDefault="00650804">
            <w:pPr>
              <w:pStyle w:val="TableParagraph"/>
              <w:spacing w:before="1"/>
              <w:ind w:right="39"/>
              <w:jc w:val="center"/>
              <w:rPr>
                <w:sz w:val="24"/>
              </w:rPr>
            </w:pPr>
            <w:r>
              <w:rPr>
                <w:spacing w:val="-10"/>
                <w:sz w:val="24"/>
              </w:rPr>
              <w:t>5</w:t>
            </w:r>
          </w:p>
        </w:tc>
        <w:tc>
          <w:tcPr>
            <w:tcW w:w="374" w:type="dxa"/>
          </w:tcPr>
          <w:p w14:paraId="1A4C1320" w14:textId="77777777" w:rsidR="009B6213" w:rsidRDefault="009B6213">
            <w:pPr>
              <w:pStyle w:val="TableParagraph"/>
              <w:spacing w:before="33"/>
              <w:rPr>
                <w:b/>
                <w:sz w:val="24"/>
              </w:rPr>
            </w:pPr>
          </w:p>
          <w:p w14:paraId="738679CE" w14:textId="77777777" w:rsidR="009B6213" w:rsidRDefault="00650804">
            <w:pPr>
              <w:pStyle w:val="TableParagraph"/>
              <w:spacing w:before="1"/>
              <w:ind w:right="29"/>
              <w:jc w:val="center"/>
              <w:rPr>
                <w:sz w:val="24"/>
              </w:rPr>
            </w:pPr>
            <w:r>
              <w:rPr>
                <w:spacing w:val="-10"/>
                <w:sz w:val="24"/>
              </w:rPr>
              <w:t>5</w:t>
            </w:r>
          </w:p>
        </w:tc>
        <w:tc>
          <w:tcPr>
            <w:tcW w:w="360" w:type="dxa"/>
          </w:tcPr>
          <w:p w14:paraId="08FBC31C" w14:textId="77777777" w:rsidR="009B6213" w:rsidRDefault="009B6213">
            <w:pPr>
              <w:pStyle w:val="TableParagraph"/>
              <w:spacing w:before="33"/>
              <w:rPr>
                <w:b/>
                <w:sz w:val="24"/>
              </w:rPr>
            </w:pPr>
          </w:p>
          <w:p w14:paraId="3D78B29C" w14:textId="77777777" w:rsidR="009B6213" w:rsidRDefault="00650804">
            <w:pPr>
              <w:pStyle w:val="TableParagraph"/>
              <w:spacing w:before="1"/>
              <w:ind w:right="11"/>
              <w:jc w:val="center"/>
              <w:rPr>
                <w:sz w:val="24"/>
              </w:rPr>
            </w:pPr>
            <w:r>
              <w:rPr>
                <w:spacing w:val="-10"/>
                <w:sz w:val="24"/>
              </w:rPr>
              <w:t>5</w:t>
            </w:r>
          </w:p>
        </w:tc>
        <w:tc>
          <w:tcPr>
            <w:tcW w:w="384" w:type="dxa"/>
          </w:tcPr>
          <w:p w14:paraId="5A68CF4E" w14:textId="77777777" w:rsidR="009B6213" w:rsidRDefault="009B6213">
            <w:pPr>
              <w:pStyle w:val="TableParagraph"/>
              <w:spacing w:before="33"/>
              <w:rPr>
                <w:b/>
                <w:sz w:val="24"/>
              </w:rPr>
            </w:pPr>
          </w:p>
          <w:p w14:paraId="01E5CBDD" w14:textId="77777777" w:rsidR="009B6213" w:rsidRDefault="00650804">
            <w:pPr>
              <w:pStyle w:val="TableParagraph"/>
              <w:spacing w:before="1"/>
              <w:ind w:left="4" w:right="39"/>
              <w:jc w:val="center"/>
              <w:rPr>
                <w:sz w:val="24"/>
              </w:rPr>
            </w:pPr>
            <w:r>
              <w:rPr>
                <w:spacing w:val="-10"/>
                <w:sz w:val="24"/>
              </w:rPr>
              <w:t>5</w:t>
            </w:r>
          </w:p>
        </w:tc>
        <w:tc>
          <w:tcPr>
            <w:tcW w:w="384" w:type="dxa"/>
          </w:tcPr>
          <w:p w14:paraId="67CA9FAB" w14:textId="77777777" w:rsidR="009B6213" w:rsidRDefault="009B6213">
            <w:pPr>
              <w:pStyle w:val="TableParagraph"/>
              <w:spacing w:before="33"/>
              <w:rPr>
                <w:b/>
                <w:sz w:val="24"/>
              </w:rPr>
            </w:pPr>
          </w:p>
          <w:p w14:paraId="635C60C7" w14:textId="77777777" w:rsidR="009B6213" w:rsidRDefault="00650804">
            <w:pPr>
              <w:pStyle w:val="TableParagraph"/>
              <w:spacing w:before="1"/>
              <w:ind w:right="39"/>
              <w:jc w:val="center"/>
              <w:rPr>
                <w:sz w:val="24"/>
              </w:rPr>
            </w:pPr>
            <w:r>
              <w:rPr>
                <w:spacing w:val="-10"/>
                <w:sz w:val="24"/>
              </w:rPr>
              <w:t>4</w:t>
            </w:r>
          </w:p>
        </w:tc>
        <w:tc>
          <w:tcPr>
            <w:tcW w:w="350" w:type="dxa"/>
          </w:tcPr>
          <w:p w14:paraId="69F99439" w14:textId="77777777" w:rsidR="009B6213" w:rsidRDefault="009B6213">
            <w:pPr>
              <w:pStyle w:val="TableParagraph"/>
              <w:spacing w:before="33"/>
              <w:rPr>
                <w:b/>
                <w:sz w:val="24"/>
              </w:rPr>
            </w:pPr>
          </w:p>
          <w:p w14:paraId="26B8380F" w14:textId="77777777" w:rsidR="009B6213" w:rsidRDefault="00650804">
            <w:pPr>
              <w:pStyle w:val="TableParagraph"/>
              <w:spacing w:before="1"/>
              <w:ind w:right="5"/>
              <w:jc w:val="center"/>
              <w:rPr>
                <w:sz w:val="24"/>
              </w:rPr>
            </w:pPr>
            <w:r>
              <w:rPr>
                <w:spacing w:val="-10"/>
                <w:sz w:val="24"/>
              </w:rPr>
              <w:t>5</w:t>
            </w:r>
          </w:p>
        </w:tc>
        <w:tc>
          <w:tcPr>
            <w:tcW w:w="376" w:type="dxa"/>
          </w:tcPr>
          <w:p w14:paraId="044B59C4" w14:textId="77777777" w:rsidR="009B6213" w:rsidRDefault="009B6213">
            <w:pPr>
              <w:pStyle w:val="TableParagraph"/>
              <w:spacing w:before="33"/>
              <w:rPr>
                <w:b/>
                <w:sz w:val="24"/>
              </w:rPr>
            </w:pPr>
          </w:p>
          <w:p w14:paraId="59BF5E29" w14:textId="77777777" w:rsidR="009B6213" w:rsidRDefault="00650804">
            <w:pPr>
              <w:pStyle w:val="TableParagraph"/>
              <w:spacing w:before="1"/>
              <w:ind w:right="27"/>
              <w:jc w:val="center"/>
              <w:rPr>
                <w:sz w:val="24"/>
              </w:rPr>
            </w:pPr>
            <w:r>
              <w:rPr>
                <w:spacing w:val="-10"/>
                <w:sz w:val="24"/>
              </w:rPr>
              <w:t>5</w:t>
            </w:r>
          </w:p>
        </w:tc>
        <w:tc>
          <w:tcPr>
            <w:tcW w:w="385" w:type="dxa"/>
          </w:tcPr>
          <w:p w14:paraId="1D8C404F" w14:textId="77777777" w:rsidR="009B6213" w:rsidRDefault="009B6213">
            <w:pPr>
              <w:pStyle w:val="TableParagraph"/>
              <w:spacing w:before="33"/>
              <w:rPr>
                <w:b/>
                <w:sz w:val="24"/>
              </w:rPr>
            </w:pPr>
          </w:p>
          <w:p w14:paraId="288BE261" w14:textId="77777777" w:rsidR="009B6213" w:rsidRDefault="00650804">
            <w:pPr>
              <w:pStyle w:val="TableParagraph"/>
              <w:spacing w:before="1"/>
              <w:ind w:right="40"/>
              <w:jc w:val="center"/>
              <w:rPr>
                <w:sz w:val="24"/>
              </w:rPr>
            </w:pPr>
            <w:r>
              <w:rPr>
                <w:spacing w:val="-10"/>
                <w:sz w:val="24"/>
              </w:rPr>
              <w:t>4</w:t>
            </w:r>
          </w:p>
        </w:tc>
        <w:tc>
          <w:tcPr>
            <w:tcW w:w="374" w:type="dxa"/>
          </w:tcPr>
          <w:p w14:paraId="19786840" w14:textId="77777777" w:rsidR="009B6213" w:rsidRDefault="009B6213">
            <w:pPr>
              <w:pStyle w:val="TableParagraph"/>
              <w:spacing w:before="33"/>
              <w:rPr>
                <w:b/>
                <w:sz w:val="24"/>
              </w:rPr>
            </w:pPr>
          </w:p>
          <w:p w14:paraId="3B441DE4" w14:textId="77777777" w:rsidR="009B6213" w:rsidRDefault="00650804">
            <w:pPr>
              <w:pStyle w:val="TableParagraph"/>
              <w:spacing w:before="1"/>
              <w:ind w:right="29"/>
              <w:jc w:val="center"/>
              <w:rPr>
                <w:sz w:val="24"/>
              </w:rPr>
            </w:pPr>
            <w:r>
              <w:rPr>
                <w:spacing w:val="-10"/>
                <w:sz w:val="24"/>
              </w:rPr>
              <w:t>4</w:t>
            </w:r>
          </w:p>
        </w:tc>
        <w:tc>
          <w:tcPr>
            <w:tcW w:w="384" w:type="dxa"/>
          </w:tcPr>
          <w:p w14:paraId="3F3B87F9" w14:textId="77777777" w:rsidR="009B6213" w:rsidRDefault="009B6213">
            <w:pPr>
              <w:pStyle w:val="TableParagraph"/>
              <w:spacing w:before="33"/>
              <w:rPr>
                <w:b/>
                <w:sz w:val="24"/>
              </w:rPr>
            </w:pPr>
          </w:p>
          <w:p w14:paraId="69DC349F" w14:textId="77777777" w:rsidR="009B6213" w:rsidRDefault="00650804">
            <w:pPr>
              <w:pStyle w:val="TableParagraph"/>
              <w:spacing w:before="1"/>
              <w:ind w:left="5" w:right="39"/>
              <w:jc w:val="center"/>
              <w:rPr>
                <w:sz w:val="24"/>
              </w:rPr>
            </w:pPr>
            <w:r>
              <w:rPr>
                <w:spacing w:val="-10"/>
                <w:sz w:val="24"/>
              </w:rPr>
              <w:t>4</w:t>
            </w:r>
          </w:p>
        </w:tc>
        <w:tc>
          <w:tcPr>
            <w:tcW w:w="376" w:type="dxa"/>
          </w:tcPr>
          <w:p w14:paraId="3FDB9772" w14:textId="77777777" w:rsidR="009B6213" w:rsidRDefault="009B6213">
            <w:pPr>
              <w:pStyle w:val="TableParagraph"/>
              <w:spacing w:before="33"/>
              <w:rPr>
                <w:b/>
                <w:sz w:val="24"/>
              </w:rPr>
            </w:pPr>
          </w:p>
          <w:p w14:paraId="664DC887" w14:textId="77777777" w:rsidR="009B6213" w:rsidRDefault="00650804">
            <w:pPr>
              <w:pStyle w:val="TableParagraph"/>
              <w:spacing w:before="1"/>
              <w:ind w:right="27"/>
              <w:jc w:val="center"/>
              <w:rPr>
                <w:sz w:val="24"/>
              </w:rPr>
            </w:pPr>
            <w:r>
              <w:rPr>
                <w:spacing w:val="-10"/>
                <w:sz w:val="24"/>
              </w:rPr>
              <w:t>4</w:t>
            </w:r>
          </w:p>
        </w:tc>
        <w:tc>
          <w:tcPr>
            <w:tcW w:w="358" w:type="dxa"/>
          </w:tcPr>
          <w:p w14:paraId="5112D442" w14:textId="77777777" w:rsidR="009B6213" w:rsidRDefault="009B6213">
            <w:pPr>
              <w:pStyle w:val="TableParagraph"/>
              <w:spacing w:before="33"/>
              <w:rPr>
                <w:b/>
                <w:sz w:val="24"/>
              </w:rPr>
            </w:pPr>
          </w:p>
          <w:p w14:paraId="5A65D36C" w14:textId="77777777" w:rsidR="009B6213" w:rsidRDefault="00650804">
            <w:pPr>
              <w:pStyle w:val="TableParagraph"/>
              <w:spacing w:before="1"/>
              <w:ind w:right="12"/>
              <w:jc w:val="center"/>
              <w:rPr>
                <w:sz w:val="24"/>
              </w:rPr>
            </w:pPr>
            <w:r>
              <w:rPr>
                <w:spacing w:val="-10"/>
                <w:sz w:val="24"/>
              </w:rPr>
              <w:t>4</w:t>
            </w:r>
          </w:p>
        </w:tc>
        <w:tc>
          <w:tcPr>
            <w:tcW w:w="384" w:type="dxa"/>
          </w:tcPr>
          <w:p w14:paraId="0F6CC236" w14:textId="77777777" w:rsidR="009B6213" w:rsidRDefault="009B6213">
            <w:pPr>
              <w:pStyle w:val="TableParagraph"/>
              <w:spacing w:before="33"/>
              <w:rPr>
                <w:b/>
                <w:sz w:val="24"/>
              </w:rPr>
            </w:pPr>
          </w:p>
          <w:p w14:paraId="5A633B47" w14:textId="77777777" w:rsidR="009B6213" w:rsidRDefault="00650804">
            <w:pPr>
              <w:pStyle w:val="TableParagraph"/>
              <w:spacing w:before="1"/>
              <w:ind w:left="5" w:right="39"/>
              <w:jc w:val="center"/>
              <w:rPr>
                <w:sz w:val="24"/>
              </w:rPr>
            </w:pPr>
            <w:r>
              <w:rPr>
                <w:spacing w:val="-10"/>
                <w:sz w:val="24"/>
              </w:rPr>
              <w:t>5</w:t>
            </w:r>
          </w:p>
        </w:tc>
        <w:tc>
          <w:tcPr>
            <w:tcW w:w="384" w:type="dxa"/>
          </w:tcPr>
          <w:p w14:paraId="2BE5EC55" w14:textId="77777777" w:rsidR="009B6213" w:rsidRDefault="009B6213">
            <w:pPr>
              <w:pStyle w:val="TableParagraph"/>
              <w:spacing w:before="33"/>
              <w:rPr>
                <w:b/>
                <w:sz w:val="24"/>
              </w:rPr>
            </w:pPr>
          </w:p>
          <w:p w14:paraId="2EA8550B" w14:textId="77777777" w:rsidR="009B6213" w:rsidRDefault="00650804">
            <w:pPr>
              <w:pStyle w:val="TableParagraph"/>
              <w:spacing w:before="1"/>
              <w:ind w:left="5" w:right="39"/>
              <w:jc w:val="center"/>
              <w:rPr>
                <w:sz w:val="24"/>
              </w:rPr>
            </w:pPr>
            <w:r>
              <w:rPr>
                <w:spacing w:val="-10"/>
                <w:sz w:val="24"/>
              </w:rPr>
              <w:t>5</w:t>
            </w:r>
          </w:p>
        </w:tc>
        <w:tc>
          <w:tcPr>
            <w:tcW w:w="352" w:type="dxa"/>
          </w:tcPr>
          <w:p w14:paraId="0AD34A83" w14:textId="77777777" w:rsidR="009B6213" w:rsidRDefault="009B6213">
            <w:pPr>
              <w:pStyle w:val="TableParagraph"/>
              <w:spacing w:before="33"/>
              <w:rPr>
                <w:b/>
                <w:sz w:val="24"/>
              </w:rPr>
            </w:pPr>
          </w:p>
          <w:p w14:paraId="66DE29F3" w14:textId="77777777" w:rsidR="009B6213" w:rsidRDefault="00650804">
            <w:pPr>
              <w:pStyle w:val="TableParagraph"/>
              <w:spacing w:before="1"/>
              <w:ind w:right="2"/>
              <w:jc w:val="center"/>
              <w:rPr>
                <w:sz w:val="24"/>
              </w:rPr>
            </w:pPr>
            <w:r>
              <w:rPr>
                <w:spacing w:val="-10"/>
                <w:sz w:val="24"/>
              </w:rPr>
              <w:t>5</w:t>
            </w:r>
          </w:p>
        </w:tc>
        <w:tc>
          <w:tcPr>
            <w:tcW w:w="350" w:type="dxa"/>
          </w:tcPr>
          <w:p w14:paraId="73FC4F7A" w14:textId="77777777" w:rsidR="009B6213" w:rsidRDefault="009B6213">
            <w:pPr>
              <w:pStyle w:val="TableParagraph"/>
              <w:spacing w:before="33"/>
              <w:rPr>
                <w:b/>
                <w:sz w:val="24"/>
              </w:rPr>
            </w:pPr>
          </w:p>
          <w:p w14:paraId="3181F35B" w14:textId="77777777" w:rsidR="009B6213" w:rsidRDefault="00650804">
            <w:pPr>
              <w:pStyle w:val="TableParagraph"/>
              <w:spacing w:before="1"/>
              <w:ind w:left="5" w:right="5"/>
              <w:jc w:val="center"/>
              <w:rPr>
                <w:sz w:val="24"/>
              </w:rPr>
            </w:pPr>
            <w:r>
              <w:rPr>
                <w:spacing w:val="-10"/>
                <w:sz w:val="24"/>
              </w:rPr>
              <w:t>5</w:t>
            </w:r>
          </w:p>
        </w:tc>
        <w:tc>
          <w:tcPr>
            <w:tcW w:w="384" w:type="dxa"/>
          </w:tcPr>
          <w:p w14:paraId="6161C399" w14:textId="77777777" w:rsidR="009B6213" w:rsidRDefault="009B6213">
            <w:pPr>
              <w:pStyle w:val="TableParagraph"/>
              <w:spacing w:before="33"/>
              <w:rPr>
                <w:b/>
                <w:sz w:val="24"/>
              </w:rPr>
            </w:pPr>
          </w:p>
          <w:p w14:paraId="7E99A0BE" w14:textId="77777777" w:rsidR="009B6213" w:rsidRDefault="00650804">
            <w:pPr>
              <w:pStyle w:val="TableParagraph"/>
              <w:spacing w:before="1"/>
              <w:ind w:left="5" w:right="39"/>
              <w:jc w:val="center"/>
              <w:rPr>
                <w:sz w:val="24"/>
              </w:rPr>
            </w:pPr>
            <w:r>
              <w:rPr>
                <w:spacing w:val="-10"/>
                <w:sz w:val="24"/>
              </w:rPr>
              <w:t>5</w:t>
            </w:r>
          </w:p>
        </w:tc>
        <w:tc>
          <w:tcPr>
            <w:tcW w:w="390" w:type="dxa"/>
          </w:tcPr>
          <w:p w14:paraId="66B882E5" w14:textId="77777777" w:rsidR="009B6213" w:rsidRDefault="009B6213">
            <w:pPr>
              <w:pStyle w:val="TableParagraph"/>
              <w:spacing w:before="33"/>
              <w:rPr>
                <w:b/>
                <w:sz w:val="24"/>
              </w:rPr>
            </w:pPr>
          </w:p>
          <w:p w14:paraId="4F827E5B" w14:textId="77777777" w:rsidR="009B6213" w:rsidRDefault="00650804">
            <w:pPr>
              <w:pStyle w:val="TableParagraph"/>
              <w:spacing w:before="1"/>
              <w:ind w:right="45"/>
              <w:jc w:val="center"/>
              <w:rPr>
                <w:sz w:val="24"/>
              </w:rPr>
            </w:pPr>
            <w:r>
              <w:rPr>
                <w:spacing w:val="-10"/>
                <w:sz w:val="24"/>
              </w:rPr>
              <w:t>5</w:t>
            </w:r>
          </w:p>
        </w:tc>
        <w:tc>
          <w:tcPr>
            <w:tcW w:w="384" w:type="dxa"/>
          </w:tcPr>
          <w:p w14:paraId="5C3649DD" w14:textId="77777777" w:rsidR="009B6213" w:rsidRDefault="009B6213">
            <w:pPr>
              <w:pStyle w:val="TableParagraph"/>
              <w:spacing w:before="33"/>
              <w:rPr>
                <w:b/>
                <w:sz w:val="24"/>
              </w:rPr>
            </w:pPr>
          </w:p>
          <w:p w14:paraId="29BC9733" w14:textId="77777777" w:rsidR="009B6213" w:rsidRDefault="00650804">
            <w:pPr>
              <w:pStyle w:val="TableParagraph"/>
              <w:spacing w:before="1"/>
              <w:ind w:left="4" w:right="39"/>
              <w:jc w:val="center"/>
              <w:rPr>
                <w:sz w:val="24"/>
              </w:rPr>
            </w:pPr>
            <w:r>
              <w:rPr>
                <w:spacing w:val="-10"/>
                <w:sz w:val="24"/>
              </w:rPr>
              <w:t>5</w:t>
            </w:r>
          </w:p>
        </w:tc>
        <w:tc>
          <w:tcPr>
            <w:tcW w:w="390" w:type="dxa"/>
          </w:tcPr>
          <w:p w14:paraId="4301594B" w14:textId="77777777" w:rsidR="009B6213" w:rsidRDefault="009B6213">
            <w:pPr>
              <w:pStyle w:val="TableParagraph"/>
              <w:spacing w:before="33"/>
              <w:rPr>
                <w:b/>
                <w:sz w:val="24"/>
              </w:rPr>
            </w:pPr>
          </w:p>
          <w:p w14:paraId="25CB5CF4" w14:textId="77777777" w:rsidR="009B6213" w:rsidRDefault="00650804">
            <w:pPr>
              <w:pStyle w:val="TableParagraph"/>
              <w:spacing w:before="1"/>
              <w:ind w:right="45"/>
              <w:jc w:val="center"/>
              <w:rPr>
                <w:sz w:val="24"/>
              </w:rPr>
            </w:pPr>
            <w:r>
              <w:rPr>
                <w:spacing w:val="-10"/>
                <w:sz w:val="24"/>
              </w:rPr>
              <w:t>5</w:t>
            </w:r>
          </w:p>
        </w:tc>
        <w:tc>
          <w:tcPr>
            <w:tcW w:w="384" w:type="dxa"/>
          </w:tcPr>
          <w:p w14:paraId="05B9B3CB" w14:textId="77777777" w:rsidR="009B6213" w:rsidRDefault="009B6213">
            <w:pPr>
              <w:pStyle w:val="TableParagraph"/>
              <w:spacing w:before="33"/>
              <w:rPr>
                <w:b/>
                <w:sz w:val="24"/>
              </w:rPr>
            </w:pPr>
          </w:p>
          <w:p w14:paraId="40331A3C" w14:textId="77777777" w:rsidR="009B6213" w:rsidRDefault="00650804">
            <w:pPr>
              <w:pStyle w:val="TableParagraph"/>
              <w:spacing w:before="1"/>
              <w:ind w:left="4" w:right="39"/>
              <w:jc w:val="center"/>
              <w:rPr>
                <w:sz w:val="24"/>
              </w:rPr>
            </w:pPr>
            <w:r>
              <w:rPr>
                <w:spacing w:val="-10"/>
                <w:sz w:val="24"/>
              </w:rPr>
              <w:t>5</w:t>
            </w:r>
          </w:p>
        </w:tc>
        <w:tc>
          <w:tcPr>
            <w:tcW w:w="368" w:type="dxa"/>
          </w:tcPr>
          <w:p w14:paraId="03823F13" w14:textId="77777777" w:rsidR="009B6213" w:rsidRDefault="009B6213">
            <w:pPr>
              <w:pStyle w:val="TableParagraph"/>
              <w:spacing w:before="33"/>
              <w:rPr>
                <w:b/>
                <w:sz w:val="24"/>
              </w:rPr>
            </w:pPr>
          </w:p>
          <w:p w14:paraId="36BA761F" w14:textId="77777777" w:rsidR="009B6213" w:rsidRDefault="00650804">
            <w:pPr>
              <w:pStyle w:val="TableParagraph"/>
              <w:spacing w:before="1"/>
              <w:ind w:right="23"/>
              <w:jc w:val="center"/>
              <w:rPr>
                <w:sz w:val="24"/>
              </w:rPr>
            </w:pPr>
            <w:r>
              <w:rPr>
                <w:spacing w:val="-10"/>
                <w:sz w:val="24"/>
              </w:rPr>
              <w:t>5</w:t>
            </w:r>
          </w:p>
        </w:tc>
        <w:tc>
          <w:tcPr>
            <w:tcW w:w="390" w:type="dxa"/>
          </w:tcPr>
          <w:p w14:paraId="2A526246" w14:textId="77777777" w:rsidR="009B6213" w:rsidRDefault="009B6213">
            <w:pPr>
              <w:pStyle w:val="TableParagraph"/>
              <w:spacing w:before="33"/>
              <w:rPr>
                <w:b/>
                <w:sz w:val="24"/>
              </w:rPr>
            </w:pPr>
          </w:p>
          <w:p w14:paraId="3590D732" w14:textId="77777777" w:rsidR="009B6213" w:rsidRDefault="00650804">
            <w:pPr>
              <w:pStyle w:val="TableParagraph"/>
              <w:spacing w:before="1"/>
              <w:ind w:left="4" w:right="45"/>
              <w:jc w:val="center"/>
              <w:rPr>
                <w:sz w:val="24"/>
              </w:rPr>
            </w:pPr>
            <w:r>
              <w:rPr>
                <w:spacing w:val="-10"/>
                <w:sz w:val="24"/>
              </w:rPr>
              <w:t>3</w:t>
            </w:r>
          </w:p>
        </w:tc>
      </w:tr>
      <w:tr w:rsidR="009B6213" w14:paraId="33F31C72" w14:textId="77777777">
        <w:trPr>
          <w:trHeight w:val="634"/>
        </w:trPr>
        <w:tc>
          <w:tcPr>
            <w:tcW w:w="392" w:type="dxa"/>
          </w:tcPr>
          <w:p w14:paraId="5A84FB19" w14:textId="77777777" w:rsidR="009B6213" w:rsidRDefault="00650804">
            <w:pPr>
              <w:pStyle w:val="TableParagraph"/>
              <w:spacing w:line="268" w:lineRule="exact"/>
              <w:ind w:left="108"/>
              <w:rPr>
                <w:sz w:val="24"/>
              </w:rPr>
            </w:pPr>
            <w:r>
              <w:rPr>
                <w:spacing w:val="-10"/>
                <w:sz w:val="24"/>
              </w:rPr>
              <w:t>7</w:t>
            </w:r>
          </w:p>
          <w:p w14:paraId="3AA1D363" w14:textId="77777777" w:rsidR="009B6213" w:rsidRDefault="00650804">
            <w:pPr>
              <w:pStyle w:val="TableParagraph"/>
              <w:spacing w:before="40"/>
              <w:ind w:left="108"/>
              <w:rPr>
                <w:sz w:val="24"/>
              </w:rPr>
            </w:pPr>
            <w:r>
              <w:rPr>
                <w:spacing w:val="-10"/>
                <w:sz w:val="24"/>
              </w:rPr>
              <w:t>8</w:t>
            </w:r>
          </w:p>
        </w:tc>
        <w:tc>
          <w:tcPr>
            <w:tcW w:w="424" w:type="dxa"/>
          </w:tcPr>
          <w:p w14:paraId="6D37469E" w14:textId="77777777" w:rsidR="009B6213" w:rsidRDefault="00650804">
            <w:pPr>
              <w:pStyle w:val="TableParagraph"/>
              <w:spacing w:line="268" w:lineRule="exact"/>
              <w:ind w:left="109"/>
              <w:rPr>
                <w:sz w:val="24"/>
              </w:rPr>
            </w:pPr>
            <w:r>
              <w:rPr>
                <w:spacing w:val="-10"/>
                <w:sz w:val="24"/>
              </w:rPr>
              <w:t>2</w:t>
            </w:r>
          </w:p>
          <w:p w14:paraId="7C9D0A70" w14:textId="77777777" w:rsidR="009B6213" w:rsidRDefault="00650804">
            <w:pPr>
              <w:pStyle w:val="TableParagraph"/>
              <w:spacing w:before="40"/>
              <w:ind w:left="109"/>
              <w:rPr>
                <w:sz w:val="24"/>
              </w:rPr>
            </w:pPr>
            <w:r>
              <w:rPr>
                <w:spacing w:val="-10"/>
                <w:sz w:val="24"/>
              </w:rPr>
              <w:t>8</w:t>
            </w:r>
          </w:p>
        </w:tc>
        <w:tc>
          <w:tcPr>
            <w:tcW w:w="1205" w:type="dxa"/>
          </w:tcPr>
          <w:p w14:paraId="2FA67262" w14:textId="77777777" w:rsidR="009B6213" w:rsidRDefault="00650804">
            <w:pPr>
              <w:pStyle w:val="TableParagraph"/>
              <w:spacing w:line="268" w:lineRule="exact"/>
              <w:ind w:left="109"/>
              <w:rPr>
                <w:sz w:val="24"/>
              </w:rPr>
            </w:pPr>
            <w:r>
              <w:rPr>
                <w:spacing w:val="-2"/>
                <w:sz w:val="24"/>
              </w:rPr>
              <w:t>HOSPIT</w:t>
            </w:r>
          </w:p>
          <w:p w14:paraId="1F7EF1A5" w14:textId="77777777" w:rsidR="009B6213" w:rsidRDefault="00650804">
            <w:pPr>
              <w:pStyle w:val="TableParagraph"/>
              <w:spacing w:before="40"/>
              <w:ind w:left="109"/>
              <w:rPr>
                <w:sz w:val="24"/>
              </w:rPr>
            </w:pPr>
            <w:r>
              <w:rPr>
                <w:spacing w:val="-5"/>
                <w:sz w:val="24"/>
              </w:rPr>
              <w:t>ALS</w:t>
            </w:r>
          </w:p>
        </w:tc>
        <w:tc>
          <w:tcPr>
            <w:tcW w:w="512" w:type="dxa"/>
          </w:tcPr>
          <w:p w14:paraId="64090AD3" w14:textId="77777777" w:rsidR="009B6213" w:rsidRDefault="009B6213">
            <w:pPr>
              <w:pStyle w:val="TableParagraph"/>
              <w:spacing w:before="31"/>
              <w:rPr>
                <w:b/>
                <w:sz w:val="24"/>
              </w:rPr>
            </w:pPr>
          </w:p>
          <w:p w14:paraId="49F13038" w14:textId="77777777" w:rsidR="009B6213" w:rsidRDefault="00650804">
            <w:pPr>
              <w:pStyle w:val="TableParagraph"/>
              <w:spacing w:before="1"/>
              <w:ind w:left="106"/>
              <w:rPr>
                <w:sz w:val="24"/>
              </w:rPr>
            </w:pPr>
            <w:r>
              <w:rPr>
                <w:spacing w:val="-5"/>
                <w:sz w:val="24"/>
              </w:rPr>
              <w:t>25</w:t>
            </w:r>
          </w:p>
        </w:tc>
        <w:tc>
          <w:tcPr>
            <w:tcW w:w="390" w:type="dxa"/>
          </w:tcPr>
          <w:p w14:paraId="44D3BFF1" w14:textId="77777777" w:rsidR="009B6213" w:rsidRDefault="009B6213">
            <w:pPr>
              <w:pStyle w:val="TableParagraph"/>
              <w:spacing w:before="31"/>
              <w:rPr>
                <w:b/>
                <w:sz w:val="24"/>
              </w:rPr>
            </w:pPr>
          </w:p>
          <w:p w14:paraId="0A775419" w14:textId="77777777" w:rsidR="009B6213" w:rsidRDefault="00650804">
            <w:pPr>
              <w:pStyle w:val="TableParagraph"/>
              <w:spacing w:before="1"/>
              <w:ind w:left="1" w:right="45"/>
              <w:jc w:val="center"/>
              <w:rPr>
                <w:sz w:val="24"/>
              </w:rPr>
            </w:pPr>
            <w:r>
              <w:rPr>
                <w:spacing w:val="-10"/>
                <w:sz w:val="24"/>
              </w:rPr>
              <w:t>2</w:t>
            </w:r>
          </w:p>
        </w:tc>
        <w:tc>
          <w:tcPr>
            <w:tcW w:w="392" w:type="dxa"/>
          </w:tcPr>
          <w:p w14:paraId="1EE20ADE" w14:textId="77777777" w:rsidR="009B6213" w:rsidRDefault="009B6213">
            <w:pPr>
              <w:pStyle w:val="TableParagraph"/>
              <w:spacing w:before="31"/>
              <w:rPr>
                <w:b/>
                <w:sz w:val="24"/>
              </w:rPr>
            </w:pPr>
          </w:p>
          <w:p w14:paraId="60C79A92" w14:textId="77777777" w:rsidR="009B6213" w:rsidRDefault="00650804">
            <w:pPr>
              <w:pStyle w:val="TableParagraph"/>
              <w:spacing w:before="1"/>
              <w:ind w:right="43"/>
              <w:jc w:val="center"/>
              <w:rPr>
                <w:sz w:val="24"/>
              </w:rPr>
            </w:pPr>
            <w:r>
              <w:rPr>
                <w:spacing w:val="-10"/>
                <w:sz w:val="24"/>
              </w:rPr>
              <w:t>3</w:t>
            </w:r>
          </w:p>
        </w:tc>
        <w:tc>
          <w:tcPr>
            <w:tcW w:w="390" w:type="dxa"/>
          </w:tcPr>
          <w:p w14:paraId="6481CE85" w14:textId="77777777" w:rsidR="009B6213" w:rsidRDefault="009B6213">
            <w:pPr>
              <w:pStyle w:val="TableParagraph"/>
              <w:spacing w:before="31"/>
              <w:rPr>
                <w:b/>
                <w:sz w:val="24"/>
              </w:rPr>
            </w:pPr>
          </w:p>
          <w:p w14:paraId="62DCAB57" w14:textId="77777777" w:rsidR="009B6213" w:rsidRDefault="00650804">
            <w:pPr>
              <w:pStyle w:val="TableParagraph"/>
              <w:spacing w:before="1"/>
              <w:ind w:right="45"/>
              <w:jc w:val="center"/>
              <w:rPr>
                <w:sz w:val="24"/>
              </w:rPr>
            </w:pPr>
            <w:r>
              <w:rPr>
                <w:spacing w:val="-10"/>
                <w:sz w:val="24"/>
              </w:rPr>
              <w:t>4</w:t>
            </w:r>
          </w:p>
        </w:tc>
        <w:tc>
          <w:tcPr>
            <w:tcW w:w="392" w:type="dxa"/>
          </w:tcPr>
          <w:p w14:paraId="46A61F71" w14:textId="77777777" w:rsidR="009B6213" w:rsidRDefault="009B6213">
            <w:pPr>
              <w:pStyle w:val="TableParagraph"/>
              <w:rPr>
                <w:sz w:val="24"/>
              </w:rPr>
            </w:pPr>
          </w:p>
        </w:tc>
        <w:tc>
          <w:tcPr>
            <w:tcW w:w="374" w:type="dxa"/>
          </w:tcPr>
          <w:p w14:paraId="6E110F09" w14:textId="77777777" w:rsidR="009B6213" w:rsidRDefault="009B6213">
            <w:pPr>
              <w:pStyle w:val="TableParagraph"/>
              <w:spacing w:before="31"/>
              <w:rPr>
                <w:b/>
                <w:sz w:val="24"/>
              </w:rPr>
            </w:pPr>
          </w:p>
          <w:p w14:paraId="1F7AB612" w14:textId="77777777" w:rsidR="009B6213" w:rsidRDefault="00650804">
            <w:pPr>
              <w:pStyle w:val="TableParagraph"/>
              <w:spacing w:before="1"/>
              <w:ind w:left="1" w:right="29"/>
              <w:jc w:val="center"/>
              <w:rPr>
                <w:sz w:val="24"/>
              </w:rPr>
            </w:pPr>
            <w:r>
              <w:rPr>
                <w:spacing w:val="-10"/>
                <w:sz w:val="24"/>
              </w:rPr>
              <w:t>5</w:t>
            </w:r>
          </w:p>
        </w:tc>
        <w:tc>
          <w:tcPr>
            <w:tcW w:w="384" w:type="dxa"/>
          </w:tcPr>
          <w:p w14:paraId="41A7964C" w14:textId="77777777" w:rsidR="009B6213" w:rsidRDefault="009B6213">
            <w:pPr>
              <w:pStyle w:val="TableParagraph"/>
              <w:rPr>
                <w:sz w:val="24"/>
              </w:rPr>
            </w:pPr>
          </w:p>
        </w:tc>
        <w:tc>
          <w:tcPr>
            <w:tcW w:w="376" w:type="dxa"/>
          </w:tcPr>
          <w:p w14:paraId="553DBF92" w14:textId="77777777" w:rsidR="009B6213" w:rsidRDefault="009B6213">
            <w:pPr>
              <w:pStyle w:val="TableParagraph"/>
              <w:spacing w:before="31"/>
              <w:rPr>
                <w:b/>
                <w:sz w:val="24"/>
              </w:rPr>
            </w:pPr>
          </w:p>
          <w:p w14:paraId="3CEB1556" w14:textId="77777777" w:rsidR="009B6213" w:rsidRDefault="00650804">
            <w:pPr>
              <w:pStyle w:val="TableParagraph"/>
              <w:spacing w:before="1"/>
              <w:ind w:right="27"/>
              <w:jc w:val="center"/>
              <w:rPr>
                <w:sz w:val="24"/>
              </w:rPr>
            </w:pPr>
            <w:r>
              <w:rPr>
                <w:spacing w:val="-10"/>
                <w:sz w:val="24"/>
              </w:rPr>
              <w:t>5</w:t>
            </w:r>
          </w:p>
        </w:tc>
        <w:tc>
          <w:tcPr>
            <w:tcW w:w="384" w:type="dxa"/>
          </w:tcPr>
          <w:p w14:paraId="219E6128" w14:textId="77777777" w:rsidR="009B6213" w:rsidRDefault="009B6213">
            <w:pPr>
              <w:pStyle w:val="TableParagraph"/>
              <w:spacing w:before="31"/>
              <w:rPr>
                <w:b/>
                <w:sz w:val="24"/>
              </w:rPr>
            </w:pPr>
          </w:p>
          <w:p w14:paraId="5401F7FF" w14:textId="77777777" w:rsidR="009B6213" w:rsidRDefault="00650804">
            <w:pPr>
              <w:pStyle w:val="TableParagraph"/>
              <w:spacing w:before="1"/>
              <w:ind w:right="39"/>
              <w:jc w:val="center"/>
              <w:rPr>
                <w:sz w:val="24"/>
              </w:rPr>
            </w:pPr>
            <w:r>
              <w:rPr>
                <w:spacing w:val="-10"/>
                <w:sz w:val="24"/>
              </w:rPr>
              <w:t>5</w:t>
            </w:r>
          </w:p>
        </w:tc>
        <w:tc>
          <w:tcPr>
            <w:tcW w:w="374" w:type="dxa"/>
          </w:tcPr>
          <w:p w14:paraId="6A93E1E1" w14:textId="77777777" w:rsidR="009B6213" w:rsidRDefault="009B6213">
            <w:pPr>
              <w:pStyle w:val="TableParagraph"/>
              <w:spacing w:before="31"/>
              <w:rPr>
                <w:b/>
                <w:sz w:val="24"/>
              </w:rPr>
            </w:pPr>
          </w:p>
          <w:p w14:paraId="464D5253" w14:textId="77777777" w:rsidR="009B6213" w:rsidRDefault="00650804">
            <w:pPr>
              <w:pStyle w:val="TableParagraph"/>
              <w:spacing w:before="1"/>
              <w:ind w:right="29"/>
              <w:jc w:val="center"/>
              <w:rPr>
                <w:sz w:val="24"/>
              </w:rPr>
            </w:pPr>
            <w:r>
              <w:rPr>
                <w:spacing w:val="-10"/>
                <w:sz w:val="24"/>
              </w:rPr>
              <w:t>5</w:t>
            </w:r>
          </w:p>
        </w:tc>
        <w:tc>
          <w:tcPr>
            <w:tcW w:w="360" w:type="dxa"/>
          </w:tcPr>
          <w:p w14:paraId="1F5C0EF9" w14:textId="77777777" w:rsidR="009B6213" w:rsidRDefault="009B6213">
            <w:pPr>
              <w:pStyle w:val="TableParagraph"/>
              <w:spacing w:before="31"/>
              <w:rPr>
                <w:b/>
                <w:sz w:val="24"/>
              </w:rPr>
            </w:pPr>
          </w:p>
          <w:p w14:paraId="29B7319D" w14:textId="77777777" w:rsidR="009B6213" w:rsidRDefault="00650804">
            <w:pPr>
              <w:pStyle w:val="TableParagraph"/>
              <w:spacing w:before="1"/>
              <w:ind w:right="11"/>
              <w:jc w:val="center"/>
              <w:rPr>
                <w:sz w:val="24"/>
              </w:rPr>
            </w:pPr>
            <w:r>
              <w:rPr>
                <w:spacing w:val="-10"/>
                <w:sz w:val="24"/>
              </w:rPr>
              <w:t>5</w:t>
            </w:r>
          </w:p>
        </w:tc>
        <w:tc>
          <w:tcPr>
            <w:tcW w:w="384" w:type="dxa"/>
          </w:tcPr>
          <w:p w14:paraId="73F70EA0" w14:textId="77777777" w:rsidR="009B6213" w:rsidRDefault="009B6213">
            <w:pPr>
              <w:pStyle w:val="TableParagraph"/>
              <w:spacing w:before="31"/>
              <w:rPr>
                <w:b/>
                <w:sz w:val="24"/>
              </w:rPr>
            </w:pPr>
          </w:p>
          <w:p w14:paraId="67F911F9" w14:textId="77777777" w:rsidR="009B6213" w:rsidRDefault="00650804">
            <w:pPr>
              <w:pStyle w:val="TableParagraph"/>
              <w:spacing w:before="1"/>
              <w:ind w:left="4" w:right="39"/>
              <w:jc w:val="center"/>
              <w:rPr>
                <w:sz w:val="24"/>
              </w:rPr>
            </w:pPr>
            <w:r>
              <w:rPr>
                <w:spacing w:val="-10"/>
                <w:sz w:val="24"/>
              </w:rPr>
              <w:t>5</w:t>
            </w:r>
          </w:p>
        </w:tc>
        <w:tc>
          <w:tcPr>
            <w:tcW w:w="384" w:type="dxa"/>
          </w:tcPr>
          <w:p w14:paraId="5933756A" w14:textId="77777777" w:rsidR="009B6213" w:rsidRDefault="009B6213">
            <w:pPr>
              <w:pStyle w:val="TableParagraph"/>
              <w:spacing w:before="31"/>
              <w:rPr>
                <w:b/>
                <w:sz w:val="24"/>
              </w:rPr>
            </w:pPr>
          </w:p>
          <w:p w14:paraId="262C5C4B" w14:textId="77777777" w:rsidR="009B6213" w:rsidRDefault="00650804">
            <w:pPr>
              <w:pStyle w:val="TableParagraph"/>
              <w:spacing w:before="1"/>
              <w:ind w:right="39"/>
              <w:jc w:val="center"/>
              <w:rPr>
                <w:sz w:val="24"/>
              </w:rPr>
            </w:pPr>
            <w:r>
              <w:rPr>
                <w:spacing w:val="-10"/>
                <w:sz w:val="24"/>
              </w:rPr>
              <w:t>5</w:t>
            </w:r>
          </w:p>
        </w:tc>
        <w:tc>
          <w:tcPr>
            <w:tcW w:w="350" w:type="dxa"/>
          </w:tcPr>
          <w:p w14:paraId="0EDD7B98" w14:textId="77777777" w:rsidR="009B6213" w:rsidRDefault="009B6213">
            <w:pPr>
              <w:pStyle w:val="TableParagraph"/>
              <w:spacing w:before="31"/>
              <w:rPr>
                <w:b/>
                <w:sz w:val="24"/>
              </w:rPr>
            </w:pPr>
          </w:p>
          <w:p w14:paraId="61DB4198" w14:textId="77777777" w:rsidR="009B6213" w:rsidRDefault="00650804">
            <w:pPr>
              <w:pStyle w:val="TableParagraph"/>
              <w:spacing w:before="1"/>
              <w:ind w:right="5"/>
              <w:jc w:val="center"/>
              <w:rPr>
                <w:sz w:val="24"/>
              </w:rPr>
            </w:pPr>
            <w:r>
              <w:rPr>
                <w:spacing w:val="-10"/>
                <w:sz w:val="24"/>
              </w:rPr>
              <w:t>5</w:t>
            </w:r>
          </w:p>
        </w:tc>
        <w:tc>
          <w:tcPr>
            <w:tcW w:w="376" w:type="dxa"/>
          </w:tcPr>
          <w:p w14:paraId="33705A15" w14:textId="77777777" w:rsidR="009B6213" w:rsidRDefault="009B6213">
            <w:pPr>
              <w:pStyle w:val="TableParagraph"/>
              <w:spacing w:before="31"/>
              <w:rPr>
                <w:b/>
                <w:sz w:val="24"/>
              </w:rPr>
            </w:pPr>
          </w:p>
          <w:p w14:paraId="783CA6C0" w14:textId="77777777" w:rsidR="009B6213" w:rsidRDefault="00650804">
            <w:pPr>
              <w:pStyle w:val="TableParagraph"/>
              <w:spacing w:before="1"/>
              <w:ind w:right="27"/>
              <w:jc w:val="center"/>
              <w:rPr>
                <w:sz w:val="24"/>
              </w:rPr>
            </w:pPr>
            <w:r>
              <w:rPr>
                <w:spacing w:val="-10"/>
                <w:sz w:val="24"/>
              </w:rPr>
              <w:t>4</w:t>
            </w:r>
          </w:p>
        </w:tc>
        <w:tc>
          <w:tcPr>
            <w:tcW w:w="385" w:type="dxa"/>
          </w:tcPr>
          <w:p w14:paraId="49D60CC2" w14:textId="77777777" w:rsidR="009B6213" w:rsidRDefault="009B6213">
            <w:pPr>
              <w:pStyle w:val="TableParagraph"/>
              <w:spacing w:before="31"/>
              <w:rPr>
                <w:b/>
                <w:sz w:val="24"/>
              </w:rPr>
            </w:pPr>
          </w:p>
          <w:p w14:paraId="33B455CE" w14:textId="77777777" w:rsidR="009B6213" w:rsidRDefault="00650804">
            <w:pPr>
              <w:pStyle w:val="TableParagraph"/>
              <w:spacing w:before="1"/>
              <w:ind w:right="40"/>
              <w:jc w:val="center"/>
              <w:rPr>
                <w:sz w:val="24"/>
              </w:rPr>
            </w:pPr>
            <w:r>
              <w:rPr>
                <w:spacing w:val="-10"/>
                <w:sz w:val="24"/>
              </w:rPr>
              <w:t>4</w:t>
            </w:r>
          </w:p>
        </w:tc>
        <w:tc>
          <w:tcPr>
            <w:tcW w:w="374" w:type="dxa"/>
          </w:tcPr>
          <w:p w14:paraId="284C85D2" w14:textId="77777777" w:rsidR="009B6213" w:rsidRDefault="009B6213">
            <w:pPr>
              <w:pStyle w:val="TableParagraph"/>
              <w:spacing w:before="31"/>
              <w:rPr>
                <w:b/>
                <w:sz w:val="24"/>
              </w:rPr>
            </w:pPr>
          </w:p>
          <w:p w14:paraId="1AB695CB" w14:textId="77777777" w:rsidR="009B6213" w:rsidRDefault="00650804">
            <w:pPr>
              <w:pStyle w:val="TableParagraph"/>
              <w:spacing w:before="1"/>
              <w:ind w:right="29"/>
              <w:jc w:val="center"/>
              <w:rPr>
                <w:sz w:val="24"/>
              </w:rPr>
            </w:pPr>
            <w:r>
              <w:rPr>
                <w:spacing w:val="-10"/>
                <w:sz w:val="24"/>
              </w:rPr>
              <w:t>4</w:t>
            </w:r>
          </w:p>
        </w:tc>
        <w:tc>
          <w:tcPr>
            <w:tcW w:w="384" w:type="dxa"/>
          </w:tcPr>
          <w:p w14:paraId="699D51AE" w14:textId="77777777" w:rsidR="009B6213" w:rsidRDefault="009B6213">
            <w:pPr>
              <w:pStyle w:val="TableParagraph"/>
              <w:spacing w:before="31"/>
              <w:rPr>
                <w:b/>
                <w:sz w:val="24"/>
              </w:rPr>
            </w:pPr>
          </w:p>
          <w:p w14:paraId="53535E3F" w14:textId="77777777" w:rsidR="009B6213" w:rsidRDefault="00650804">
            <w:pPr>
              <w:pStyle w:val="TableParagraph"/>
              <w:spacing w:before="1"/>
              <w:ind w:left="5" w:right="39"/>
              <w:jc w:val="center"/>
              <w:rPr>
                <w:sz w:val="24"/>
              </w:rPr>
            </w:pPr>
            <w:r>
              <w:rPr>
                <w:spacing w:val="-10"/>
                <w:sz w:val="24"/>
              </w:rPr>
              <w:t>4</w:t>
            </w:r>
          </w:p>
        </w:tc>
        <w:tc>
          <w:tcPr>
            <w:tcW w:w="376" w:type="dxa"/>
          </w:tcPr>
          <w:p w14:paraId="40536F27" w14:textId="77777777" w:rsidR="009B6213" w:rsidRDefault="009B6213">
            <w:pPr>
              <w:pStyle w:val="TableParagraph"/>
              <w:spacing w:before="31"/>
              <w:rPr>
                <w:b/>
                <w:sz w:val="24"/>
              </w:rPr>
            </w:pPr>
          </w:p>
          <w:p w14:paraId="5BDC03F5" w14:textId="77777777" w:rsidR="009B6213" w:rsidRDefault="00650804">
            <w:pPr>
              <w:pStyle w:val="TableParagraph"/>
              <w:spacing w:before="1"/>
              <w:ind w:right="27"/>
              <w:jc w:val="center"/>
              <w:rPr>
                <w:sz w:val="24"/>
              </w:rPr>
            </w:pPr>
            <w:r>
              <w:rPr>
                <w:spacing w:val="-10"/>
                <w:sz w:val="24"/>
              </w:rPr>
              <w:t>4</w:t>
            </w:r>
          </w:p>
        </w:tc>
        <w:tc>
          <w:tcPr>
            <w:tcW w:w="358" w:type="dxa"/>
          </w:tcPr>
          <w:p w14:paraId="2290B136" w14:textId="77777777" w:rsidR="009B6213" w:rsidRDefault="009B6213">
            <w:pPr>
              <w:pStyle w:val="TableParagraph"/>
              <w:spacing w:before="31"/>
              <w:rPr>
                <w:b/>
                <w:sz w:val="24"/>
              </w:rPr>
            </w:pPr>
          </w:p>
          <w:p w14:paraId="23EB2AFA" w14:textId="77777777" w:rsidR="009B6213" w:rsidRDefault="00650804">
            <w:pPr>
              <w:pStyle w:val="TableParagraph"/>
              <w:spacing w:before="1"/>
              <w:ind w:right="12"/>
              <w:jc w:val="center"/>
              <w:rPr>
                <w:sz w:val="24"/>
              </w:rPr>
            </w:pPr>
            <w:r>
              <w:rPr>
                <w:spacing w:val="-10"/>
                <w:sz w:val="24"/>
              </w:rPr>
              <w:t>4</w:t>
            </w:r>
          </w:p>
        </w:tc>
        <w:tc>
          <w:tcPr>
            <w:tcW w:w="384" w:type="dxa"/>
          </w:tcPr>
          <w:p w14:paraId="0FDC81CE" w14:textId="77777777" w:rsidR="009B6213" w:rsidRDefault="009B6213">
            <w:pPr>
              <w:pStyle w:val="TableParagraph"/>
              <w:spacing w:before="31"/>
              <w:rPr>
                <w:b/>
                <w:sz w:val="24"/>
              </w:rPr>
            </w:pPr>
          </w:p>
          <w:p w14:paraId="196C6C2B" w14:textId="77777777" w:rsidR="009B6213" w:rsidRDefault="00650804">
            <w:pPr>
              <w:pStyle w:val="TableParagraph"/>
              <w:spacing w:before="1"/>
              <w:ind w:left="5" w:right="39"/>
              <w:jc w:val="center"/>
              <w:rPr>
                <w:sz w:val="24"/>
              </w:rPr>
            </w:pPr>
            <w:r>
              <w:rPr>
                <w:spacing w:val="-10"/>
                <w:sz w:val="24"/>
              </w:rPr>
              <w:t>4</w:t>
            </w:r>
          </w:p>
        </w:tc>
        <w:tc>
          <w:tcPr>
            <w:tcW w:w="384" w:type="dxa"/>
          </w:tcPr>
          <w:p w14:paraId="6F7E672A" w14:textId="77777777" w:rsidR="009B6213" w:rsidRDefault="009B6213">
            <w:pPr>
              <w:pStyle w:val="TableParagraph"/>
              <w:spacing w:before="31"/>
              <w:rPr>
                <w:b/>
                <w:sz w:val="24"/>
              </w:rPr>
            </w:pPr>
          </w:p>
          <w:p w14:paraId="5F48A347" w14:textId="77777777" w:rsidR="009B6213" w:rsidRDefault="00650804">
            <w:pPr>
              <w:pStyle w:val="TableParagraph"/>
              <w:spacing w:before="1"/>
              <w:ind w:left="5" w:right="39"/>
              <w:jc w:val="center"/>
              <w:rPr>
                <w:sz w:val="24"/>
              </w:rPr>
            </w:pPr>
            <w:r>
              <w:rPr>
                <w:spacing w:val="-10"/>
                <w:sz w:val="24"/>
              </w:rPr>
              <w:t>4</w:t>
            </w:r>
          </w:p>
        </w:tc>
        <w:tc>
          <w:tcPr>
            <w:tcW w:w="352" w:type="dxa"/>
          </w:tcPr>
          <w:p w14:paraId="00ACBFBA" w14:textId="77777777" w:rsidR="009B6213" w:rsidRDefault="009B6213">
            <w:pPr>
              <w:pStyle w:val="TableParagraph"/>
              <w:spacing w:before="31"/>
              <w:rPr>
                <w:b/>
                <w:sz w:val="24"/>
              </w:rPr>
            </w:pPr>
          </w:p>
          <w:p w14:paraId="7E43E961" w14:textId="77777777" w:rsidR="009B6213" w:rsidRDefault="00650804">
            <w:pPr>
              <w:pStyle w:val="TableParagraph"/>
              <w:spacing w:before="1"/>
              <w:ind w:right="2"/>
              <w:jc w:val="center"/>
              <w:rPr>
                <w:sz w:val="24"/>
              </w:rPr>
            </w:pPr>
            <w:r>
              <w:rPr>
                <w:spacing w:val="-10"/>
                <w:sz w:val="24"/>
              </w:rPr>
              <w:t>4</w:t>
            </w:r>
          </w:p>
        </w:tc>
        <w:tc>
          <w:tcPr>
            <w:tcW w:w="350" w:type="dxa"/>
          </w:tcPr>
          <w:p w14:paraId="0E5D31E4" w14:textId="77777777" w:rsidR="009B6213" w:rsidRDefault="009B6213">
            <w:pPr>
              <w:pStyle w:val="TableParagraph"/>
              <w:spacing w:before="31"/>
              <w:rPr>
                <w:b/>
                <w:sz w:val="24"/>
              </w:rPr>
            </w:pPr>
          </w:p>
          <w:p w14:paraId="284FBC64" w14:textId="77777777" w:rsidR="009B6213" w:rsidRDefault="00650804">
            <w:pPr>
              <w:pStyle w:val="TableParagraph"/>
              <w:spacing w:before="1"/>
              <w:ind w:left="5" w:right="5"/>
              <w:jc w:val="center"/>
              <w:rPr>
                <w:sz w:val="24"/>
              </w:rPr>
            </w:pPr>
            <w:r>
              <w:rPr>
                <w:spacing w:val="-10"/>
                <w:sz w:val="24"/>
              </w:rPr>
              <w:t>3</w:t>
            </w:r>
          </w:p>
        </w:tc>
        <w:tc>
          <w:tcPr>
            <w:tcW w:w="384" w:type="dxa"/>
          </w:tcPr>
          <w:p w14:paraId="15FB0386" w14:textId="77777777" w:rsidR="009B6213" w:rsidRDefault="009B6213">
            <w:pPr>
              <w:pStyle w:val="TableParagraph"/>
              <w:spacing w:before="31"/>
              <w:rPr>
                <w:b/>
                <w:sz w:val="24"/>
              </w:rPr>
            </w:pPr>
          </w:p>
          <w:p w14:paraId="59C2F230" w14:textId="77777777" w:rsidR="009B6213" w:rsidRDefault="00650804">
            <w:pPr>
              <w:pStyle w:val="TableParagraph"/>
              <w:spacing w:before="1"/>
              <w:ind w:left="5" w:right="39"/>
              <w:jc w:val="center"/>
              <w:rPr>
                <w:sz w:val="24"/>
              </w:rPr>
            </w:pPr>
            <w:r>
              <w:rPr>
                <w:spacing w:val="-10"/>
                <w:sz w:val="24"/>
              </w:rPr>
              <w:t>3</w:t>
            </w:r>
          </w:p>
        </w:tc>
        <w:tc>
          <w:tcPr>
            <w:tcW w:w="390" w:type="dxa"/>
          </w:tcPr>
          <w:p w14:paraId="26D1F25B" w14:textId="77777777" w:rsidR="009B6213" w:rsidRDefault="009B6213">
            <w:pPr>
              <w:pStyle w:val="TableParagraph"/>
              <w:spacing w:before="31"/>
              <w:rPr>
                <w:b/>
                <w:sz w:val="24"/>
              </w:rPr>
            </w:pPr>
          </w:p>
          <w:p w14:paraId="5F4B5B82" w14:textId="77777777" w:rsidR="009B6213" w:rsidRDefault="00650804">
            <w:pPr>
              <w:pStyle w:val="TableParagraph"/>
              <w:spacing w:before="1"/>
              <w:ind w:right="45"/>
              <w:jc w:val="center"/>
              <w:rPr>
                <w:sz w:val="24"/>
              </w:rPr>
            </w:pPr>
            <w:r>
              <w:rPr>
                <w:spacing w:val="-10"/>
                <w:sz w:val="24"/>
              </w:rPr>
              <w:t>4</w:t>
            </w:r>
          </w:p>
        </w:tc>
        <w:tc>
          <w:tcPr>
            <w:tcW w:w="384" w:type="dxa"/>
          </w:tcPr>
          <w:p w14:paraId="69026AE2" w14:textId="77777777" w:rsidR="009B6213" w:rsidRDefault="009B6213">
            <w:pPr>
              <w:pStyle w:val="TableParagraph"/>
              <w:spacing w:before="31"/>
              <w:rPr>
                <w:b/>
                <w:sz w:val="24"/>
              </w:rPr>
            </w:pPr>
          </w:p>
          <w:p w14:paraId="1CCB4615" w14:textId="77777777" w:rsidR="009B6213" w:rsidRDefault="00650804">
            <w:pPr>
              <w:pStyle w:val="TableParagraph"/>
              <w:spacing w:before="1"/>
              <w:ind w:left="4" w:right="39"/>
              <w:jc w:val="center"/>
              <w:rPr>
                <w:sz w:val="24"/>
              </w:rPr>
            </w:pPr>
            <w:r>
              <w:rPr>
                <w:spacing w:val="-10"/>
                <w:sz w:val="24"/>
              </w:rPr>
              <w:t>4</w:t>
            </w:r>
          </w:p>
        </w:tc>
        <w:tc>
          <w:tcPr>
            <w:tcW w:w="390" w:type="dxa"/>
          </w:tcPr>
          <w:p w14:paraId="3D4C4F46" w14:textId="77777777" w:rsidR="009B6213" w:rsidRDefault="009B6213">
            <w:pPr>
              <w:pStyle w:val="TableParagraph"/>
              <w:spacing w:before="31"/>
              <w:rPr>
                <w:b/>
                <w:sz w:val="24"/>
              </w:rPr>
            </w:pPr>
          </w:p>
          <w:p w14:paraId="3389FA63" w14:textId="77777777" w:rsidR="009B6213" w:rsidRDefault="00650804">
            <w:pPr>
              <w:pStyle w:val="TableParagraph"/>
              <w:spacing w:before="1"/>
              <w:ind w:right="45"/>
              <w:jc w:val="center"/>
              <w:rPr>
                <w:sz w:val="24"/>
              </w:rPr>
            </w:pPr>
            <w:r>
              <w:rPr>
                <w:spacing w:val="-10"/>
                <w:sz w:val="24"/>
              </w:rPr>
              <w:t>3</w:t>
            </w:r>
          </w:p>
        </w:tc>
        <w:tc>
          <w:tcPr>
            <w:tcW w:w="384" w:type="dxa"/>
          </w:tcPr>
          <w:p w14:paraId="4F576628" w14:textId="77777777" w:rsidR="009B6213" w:rsidRDefault="009B6213">
            <w:pPr>
              <w:pStyle w:val="TableParagraph"/>
              <w:spacing w:before="31"/>
              <w:rPr>
                <w:b/>
                <w:sz w:val="24"/>
              </w:rPr>
            </w:pPr>
          </w:p>
          <w:p w14:paraId="66F6DD3A" w14:textId="77777777" w:rsidR="009B6213" w:rsidRDefault="00650804">
            <w:pPr>
              <w:pStyle w:val="TableParagraph"/>
              <w:spacing w:before="1"/>
              <w:ind w:left="4" w:right="39"/>
              <w:jc w:val="center"/>
              <w:rPr>
                <w:sz w:val="24"/>
              </w:rPr>
            </w:pPr>
            <w:r>
              <w:rPr>
                <w:spacing w:val="-10"/>
                <w:sz w:val="24"/>
              </w:rPr>
              <w:t>4</w:t>
            </w:r>
          </w:p>
        </w:tc>
        <w:tc>
          <w:tcPr>
            <w:tcW w:w="368" w:type="dxa"/>
          </w:tcPr>
          <w:p w14:paraId="2791EBF7" w14:textId="77777777" w:rsidR="009B6213" w:rsidRDefault="009B6213">
            <w:pPr>
              <w:pStyle w:val="TableParagraph"/>
              <w:spacing w:before="31"/>
              <w:rPr>
                <w:b/>
                <w:sz w:val="24"/>
              </w:rPr>
            </w:pPr>
          </w:p>
          <w:p w14:paraId="241619CE" w14:textId="77777777" w:rsidR="009B6213" w:rsidRDefault="00650804">
            <w:pPr>
              <w:pStyle w:val="TableParagraph"/>
              <w:spacing w:before="1"/>
              <w:ind w:right="23"/>
              <w:jc w:val="center"/>
              <w:rPr>
                <w:sz w:val="24"/>
              </w:rPr>
            </w:pPr>
            <w:r>
              <w:rPr>
                <w:spacing w:val="-10"/>
                <w:sz w:val="24"/>
              </w:rPr>
              <w:t>4</w:t>
            </w:r>
          </w:p>
        </w:tc>
        <w:tc>
          <w:tcPr>
            <w:tcW w:w="390" w:type="dxa"/>
          </w:tcPr>
          <w:p w14:paraId="7EE8BAB7" w14:textId="77777777" w:rsidR="009B6213" w:rsidRDefault="009B6213">
            <w:pPr>
              <w:pStyle w:val="TableParagraph"/>
              <w:spacing w:before="31"/>
              <w:rPr>
                <w:b/>
                <w:sz w:val="24"/>
              </w:rPr>
            </w:pPr>
          </w:p>
          <w:p w14:paraId="414FF83D" w14:textId="77777777" w:rsidR="009B6213" w:rsidRDefault="00650804">
            <w:pPr>
              <w:pStyle w:val="TableParagraph"/>
              <w:spacing w:before="1"/>
              <w:ind w:left="4" w:right="45"/>
              <w:jc w:val="center"/>
              <w:rPr>
                <w:sz w:val="24"/>
              </w:rPr>
            </w:pPr>
            <w:r>
              <w:rPr>
                <w:spacing w:val="-10"/>
                <w:sz w:val="24"/>
              </w:rPr>
              <w:t>4</w:t>
            </w:r>
          </w:p>
        </w:tc>
      </w:tr>
      <w:tr w:rsidR="009B6213" w14:paraId="4C97C902" w14:textId="77777777">
        <w:trPr>
          <w:trHeight w:val="633"/>
        </w:trPr>
        <w:tc>
          <w:tcPr>
            <w:tcW w:w="392" w:type="dxa"/>
          </w:tcPr>
          <w:p w14:paraId="1097048E" w14:textId="77777777" w:rsidR="009B6213" w:rsidRDefault="00650804">
            <w:pPr>
              <w:pStyle w:val="TableParagraph"/>
              <w:spacing w:line="268" w:lineRule="exact"/>
              <w:ind w:left="108"/>
              <w:rPr>
                <w:sz w:val="24"/>
              </w:rPr>
            </w:pPr>
            <w:r>
              <w:rPr>
                <w:spacing w:val="-10"/>
                <w:sz w:val="24"/>
              </w:rPr>
              <w:t>7</w:t>
            </w:r>
          </w:p>
          <w:p w14:paraId="0C966579" w14:textId="77777777" w:rsidR="009B6213" w:rsidRDefault="00650804">
            <w:pPr>
              <w:pStyle w:val="TableParagraph"/>
              <w:spacing w:before="42"/>
              <w:ind w:left="108"/>
              <w:rPr>
                <w:sz w:val="24"/>
              </w:rPr>
            </w:pPr>
            <w:r>
              <w:rPr>
                <w:spacing w:val="-10"/>
                <w:sz w:val="24"/>
              </w:rPr>
              <w:t>9</w:t>
            </w:r>
          </w:p>
        </w:tc>
        <w:tc>
          <w:tcPr>
            <w:tcW w:w="424" w:type="dxa"/>
          </w:tcPr>
          <w:p w14:paraId="00BF9B0B" w14:textId="77777777" w:rsidR="009B6213" w:rsidRDefault="00650804">
            <w:pPr>
              <w:pStyle w:val="TableParagraph"/>
              <w:spacing w:line="268" w:lineRule="exact"/>
              <w:ind w:left="109"/>
              <w:rPr>
                <w:sz w:val="24"/>
              </w:rPr>
            </w:pPr>
            <w:r>
              <w:rPr>
                <w:spacing w:val="-10"/>
                <w:sz w:val="24"/>
              </w:rPr>
              <w:t>2</w:t>
            </w:r>
          </w:p>
          <w:p w14:paraId="51AB9E6E" w14:textId="77777777" w:rsidR="009B6213" w:rsidRDefault="00650804">
            <w:pPr>
              <w:pStyle w:val="TableParagraph"/>
              <w:spacing w:before="42"/>
              <w:ind w:left="109"/>
              <w:rPr>
                <w:sz w:val="24"/>
              </w:rPr>
            </w:pPr>
            <w:r>
              <w:rPr>
                <w:spacing w:val="-10"/>
                <w:sz w:val="24"/>
              </w:rPr>
              <w:t>9</w:t>
            </w:r>
          </w:p>
        </w:tc>
        <w:tc>
          <w:tcPr>
            <w:tcW w:w="1205" w:type="dxa"/>
          </w:tcPr>
          <w:p w14:paraId="3FE9CCF6" w14:textId="77777777" w:rsidR="009B6213" w:rsidRDefault="00650804">
            <w:pPr>
              <w:pStyle w:val="TableParagraph"/>
              <w:spacing w:line="268" w:lineRule="exact"/>
              <w:ind w:left="109"/>
              <w:rPr>
                <w:sz w:val="24"/>
              </w:rPr>
            </w:pPr>
            <w:r>
              <w:rPr>
                <w:spacing w:val="-2"/>
                <w:sz w:val="24"/>
              </w:rPr>
              <w:t>HOSPIT</w:t>
            </w:r>
          </w:p>
          <w:p w14:paraId="0768C6FF" w14:textId="77777777" w:rsidR="009B6213" w:rsidRDefault="00650804">
            <w:pPr>
              <w:pStyle w:val="TableParagraph"/>
              <w:spacing w:before="42"/>
              <w:ind w:left="109"/>
              <w:rPr>
                <w:sz w:val="24"/>
              </w:rPr>
            </w:pPr>
            <w:r>
              <w:rPr>
                <w:spacing w:val="-5"/>
                <w:sz w:val="24"/>
              </w:rPr>
              <w:t>ALS</w:t>
            </w:r>
          </w:p>
        </w:tc>
        <w:tc>
          <w:tcPr>
            <w:tcW w:w="512" w:type="dxa"/>
          </w:tcPr>
          <w:p w14:paraId="59A6DF01" w14:textId="77777777" w:rsidR="009B6213" w:rsidRDefault="009B6213">
            <w:pPr>
              <w:pStyle w:val="TableParagraph"/>
              <w:spacing w:before="33"/>
              <w:rPr>
                <w:b/>
                <w:sz w:val="24"/>
              </w:rPr>
            </w:pPr>
          </w:p>
          <w:p w14:paraId="71C6164E" w14:textId="77777777" w:rsidR="009B6213" w:rsidRDefault="00650804">
            <w:pPr>
              <w:pStyle w:val="TableParagraph"/>
              <w:ind w:left="106"/>
              <w:rPr>
                <w:sz w:val="24"/>
              </w:rPr>
            </w:pPr>
            <w:r>
              <w:rPr>
                <w:spacing w:val="-5"/>
                <w:sz w:val="24"/>
              </w:rPr>
              <w:t>64</w:t>
            </w:r>
          </w:p>
        </w:tc>
        <w:tc>
          <w:tcPr>
            <w:tcW w:w="390" w:type="dxa"/>
          </w:tcPr>
          <w:p w14:paraId="5752B295" w14:textId="77777777" w:rsidR="009B6213" w:rsidRDefault="009B6213">
            <w:pPr>
              <w:pStyle w:val="TableParagraph"/>
              <w:spacing w:before="33"/>
              <w:rPr>
                <w:b/>
                <w:sz w:val="24"/>
              </w:rPr>
            </w:pPr>
          </w:p>
          <w:p w14:paraId="1A99EEE6" w14:textId="77777777" w:rsidR="009B6213" w:rsidRDefault="00650804">
            <w:pPr>
              <w:pStyle w:val="TableParagraph"/>
              <w:ind w:left="1" w:right="45"/>
              <w:jc w:val="center"/>
              <w:rPr>
                <w:sz w:val="24"/>
              </w:rPr>
            </w:pPr>
            <w:r>
              <w:rPr>
                <w:spacing w:val="-10"/>
                <w:sz w:val="24"/>
              </w:rPr>
              <w:t>1</w:t>
            </w:r>
          </w:p>
        </w:tc>
        <w:tc>
          <w:tcPr>
            <w:tcW w:w="392" w:type="dxa"/>
          </w:tcPr>
          <w:p w14:paraId="1E6EAF32" w14:textId="77777777" w:rsidR="009B6213" w:rsidRDefault="009B6213">
            <w:pPr>
              <w:pStyle w:val="TableParagraph"/>
              <w:spacing w:before="33"/>
              <w:rPr>
                <w:b/>
                <w:sz w:val="24"/>
              </w:rPr>
            </w:pPr>
          </w:p>
          <w:p w14:paraId="1743C923" w14:textId="77777777" w:rsidR="009B6213" w:rsidRDefault="00650804">
            <w:pPr>
              <w:pStyle w:val="TableParagraph"/>
              <w:ind w:right="43"/>
              <w:jc w:val="center"/>
              <w:rPr>
                <w:sz w:val="24"/>
              </w:rPr>
            </w:pPr>
            <w:r>
              <w:rPr>
                <w:spacing w:val="-10"/>
                <w:sz w:val="24"/>
              </w:rPr>
              <w:t>2</w:t>
            </w:r>
          </w:p>
        </w:tc>
        <w:tc>
          <w:tcPr>
            <w:tcW w:w="390" w:type="dxa"/>
          </w:tcPr>
          <w:p w14:paraId="1E88117E" w14:textId="77777777" w:rsidR="009B6213" w:rsidRDefault="009B6213">
            <w:pPr>
              <w:pStyle w:val="TableParagraph"/>
              <w:spacing w:before="33"/>
              <w:rPr>
                <w:b/>
                <w:sz w:val="24"/>
              </w:rPr>
            </w:pPr>
          </w:p>
          <w:p w14:paraId="6513D714" w14:textId="77777777" w:rsidR="009B6213" w:rsidRDefault="00650804">
            <w:pPr>
              <w:pStyle w:val="TableParagraph"/>
              <w:ind w:right="45"/>
              <w:jc w:val="center"/>
              <w:rPr>
                <w:sz w:val="24"/>
              </w:rPr>
            </w:pPr>
            <w:r>
              <w:rPr>
                <w:spacing w:val="-10"/>
                <w:sz w:val="24"/>
              </w:rPr>
              <w:t>4</w:t>
            </w:r>
          </w:p>
        </w:tc>
        <w:tc>
          <w:tcPr>
            <w:tcW w:w="392" w:type="dxa"/>
          </w:tcPr>
          <w:p w14:paraId="452EFEF8" w14:textId="77777777" w:rsidR="009B6213" w:rsidRDefault="009B6213">
            <w:pPr>
              <w:pStyle w:val="TableParagraph"/>
              <w:spacing w:before="33"/>
              <w:rPr>
                <w:b/>
                <w:sz w:val="24"/>
              </w:rPr>
            </w:pPr>
          </w:p>
          <w:p w14:paraId="36F84EBB" w14:textId="77777777" w:rsidR="009B6213" w:rsidRDefault="00650804">
            <w:pPr>
              <w:pStyle w:val="TableParagraph"/>
              <w:ind w:left="1" w:right="43"/>
              <w:jc w:val="center"/>
              <w:rPr>
                <w:sz w:val="24"/>
              </w:rPr>
            </w:pPr>
            <w:r>
              <w:rPr>
                <w:spacing w:val="-10"/>
                <w:sz w:val="24"/>
              </w:rPr>
              <w:t>5</w:t>
            </w:r>
          </w:p>
        </w:tc>
        <w:tc>
          <w:tcPr>
            <w:tcW w:w="374" w:type="dxa"/>
          </w:tcPr>
          <w:p w14:paraId="6EF11F37" w14:textId="77777777" w:rsidR="009B6213" w:rsidRDefault="009B6213">
            <w:pPr>
              <w:pStyle w:val="TableParagraph"/>
              <w:spacing w:before="33"/>
              <w:rPr>
                <w:b/>
                <w:sz w:val="24"/>
              </w:rPr>
            </w:pPr>
          </w:p>
          <w:p w14:paraId="33478588" w14:textId="77777777" w:rsidR="009B6213" w:rsidRDefault="00650804">
            <w:pPr>
              <w:pStyle w:val="TableParagraph"/>
              <w:ind w:left="1" w:right="29"/>
              <w:jc w:val="center"/>
              <w:rPr>
                <w:sz w:val="24"/>
              </w:rPr>
            </w:pPr>
            <w:r>
              <w:rPr>
                <w:spacing w:val="-10"/>
                <w:sz w:val="24"/>
              </w:rPr>
              <w:t>5</w:t>
            </w:r>
          </w:p>
        </w:tc>
        <w:tc>
          <w:tcPr>
            <w:tcW w:w="384" w:type="dxa"/>
          </w:tcPr>
          <w:p w14:paraId="59DA7252" w14:textId="77777777" w:rsidR="009B6213" w:rsidRDefault="009B6213">
            <w:pPr>
              <w:pStyle w:val="TableParagraph"/>
              <w:spacing w:before="33"/>
              <w:rPr>
                <w:b/>
                <w:sz w:val="24"/>
              </w:rPr>
            </w:pPr>
          </w:p>
          <w:p w14:paraId="2C608B4F" w14:textId="77777777" w:rsidR="009B6213" w:rsidRDefault="00650804">
            <w:pPr>
              <w:pStyle w:val="TableParagraph"/>
              <w:ind w:left="4" w:right="39"/>
              <w:jc w:val="center"/>
              <w:rPr>
                <w:sz w:val="24"/>
              </w:rPr>
            </w:pPr>
            <w:r>
              <w:rPr>
                <w:spacing w:val="-10"/>
                <w:sz w:val="24"/>
              </w:rPr>
              <w:t>3</w:t>
            </w:r>
          </w:p>
        </w:tc>
        <w:tc>
          <w:tcPr>
            <w:tcW w:w="376" w:type="dxa"/>
          </w:tcPr>
          <w:p w14:paraId="0ECD0F2C" w14:textId="77777777" w:rsidR="009B6213" w:rsidRDefault="009B6213">
            <w:pPr>
              <w:pStyle w:val="TableParagraph"/>
              <w:spacing w:before="33"/>
              <w:rPr>
                <w:b/>
                <w:sz w:val="24"/>
              </w:rPr>
            </w:pPr>
          </w:p>
          <w:p w14:paraId="6BCBCAAC" w14:textId="77777777" w:rsidR="009B6213" w:rsidRDefault="00650804">
            <w:pPr>
              <w:pStyle w:val="TableParagraph"/>
              <w:ind w:right="27"/>
              <w:jc w:val="center"/>
              <w:rPr>
                <w:sz w:val="24"/>
              </w:rPr>
            </w:pPr>
            <w:r>
              <w:rPr>
                <w:spacing w:val="-10"/>
                <w:sz w:val="24"/>
              </w:rPr>
              <w:t>3</w:t>
            </w:r>
          </w:p>
        </w:tc>
        <w:tc>
          <w:tcPr>
            <w:tcW w:w="384" w:type="dxa"/>
          </w:tcPr>
          <w:p w14:paraId="042B1177" w14:textId="77777777" w:rsidR="009B6213" w:rsidRDefault="009B6213">
            <w:pPr>
              <w:pStyle w:val="TableParagraph"/>
              <w:spacing w:before="33"/>
              <w:rPr>
                <w:b/>
                <w:sz w:val="24"/>
              </w:rPr>
            </w:pPr>
          </w:p>
          <w:p w14:paraId="0349A1C8" w14:textId="77777777" w:rsidR="009B6213" w:rsidRDefault="00650804">
            <w:pPr>
              <w:pStyle w:val="TableParagraph"/>
              <w:ind w:right="39"/>
              <w:jc w:val="center"/>
              <w:rPr>
                <w:sz w:val="24"/>
              </w:rPr>
            </w:pPr>
            <w:r>
              <w:rPr>
                <w:spacing w:val="-10"/>
                <w:sz w:val="24"/>
              </w:rPr>
              <w:t>3</w:t>
            </w:r>
          </w:p>
        </w:tc>
        <w:tc>
          <w:tcPr>
            <w:tcW w:w="374" w:type="dxa"/>
          </w:tcPr>
          <w:p w14:paraId="3AD014D4" w14:textId="77777777" w:rsidR="009B6213" w:rsidRDefault="009B6213">
            <w:pPr>
              <w:pStyle w:val="TableParagraph"/>
              <w:spacing w:before="33"/>
              <w:rPr>
                <w:b/>
                <w:sz w:val="24"/>
              </w:rPr>
            </w:pPr>
          </w:p>
          <w:p w14:paraId="5BBBD212" w14:textId="77777777" w:rsidR="009B6213" w:rsidRDefault="00650804">
            <w:pPr>
              <w:pStyle w:val="TableParagraph"/>
              <w:ind w:right="29"/>
              <w:jc w:val="center"/>
              <w:rPr>
                <w:sz w:val="24"/>
              </w:rPr>
            </w:pPr>
            <w:r>
              <w:rPr>
                <w:spacing w:val="-10"/>
                <w:sz w:val="24"/>
              </w:rPr>
              <w:t>1</w:t>
            </w:r>
          </w:p>
        </w:tc>
        <w:tc>
          <w:tcPr>
            <w:tcW w:w="360" w:type="dxa"/>
          </w:tcPr>
          <w:p w14:paraId="4F76F134" w14:textId="77777777" w:rsidR="009B6213" w:rsidRDefault="009B6213">
            <w:pPr>
              <w:pStyle w:val="TableParagraph"/>
              <w:spacing w:before="33"/>
              <w:rPr>
                <w:b/>
                <w:sz w:val="24"/>
              </w:rPr>
            </w:pPr>
          </w:p>
          <w:p w14:paraId="21102A9D" w14:textId="77777777" w:rsidR="009B6213" w:rsidRDefault="00650804">
            <w:pPr>
              <w:pStyle w:val="TableParagraph"/>
              <w:ind w:right="11"/>
              <w:jc w:val="center"/>
              <w:rPr>
                <w:sz w:val="24"/>
              </w:rPr>
            </w:pPr>
            <w:r>
              <w:rPr>
                <w:spacing w:val="-10"/>
                <w:sz w:val="24"/>
              </w:rPr>
              <w:t>3</w:t>
            </w:r>
          </w:p>
        </w:tc>
        <w:tc>
          <w:tcPr>
            <w:tcW w:w="384" w:type="dxa"/>
          </w:tcPr>
          <w:p w14:paraId="043F90E5" w14:textId="77777777" w:rsidR="009B6213" w:rsidRDefault="009B6213">
            <w:pPr>
              <w:pStyle w:val="TableParagraph"/>
              <w:spacing w:before="33"/>
              <w:rPr>
                <w:b/>
                <w:sz w:val="24"/>
              </w:rPr>
            </w:pPr>
          </w:p>
          <w:p w14:paraId="15A65C17" w14:textId="77777777" w:rsidR="009B6213" w:rsidRDefault="00650804">
            <w:pPr>
              <w:pStyle w:val="TableParagraph"/>
              <w:ind w:left="4" w:right="39"/>
              <w:jc w:val="center"/>
              <w:rPr>
                <w:sz w:val="24"/>
              </w:rPr>
            </w:pPr>
            <w:r>
              <w:rPr>
                <w:spacing w:val="-10"/>
                <w:sz w:val="24"/>
              </w:rPr>
              <w:t>4</w:t>
            </w:r>
          </w:p>
        </w:tc>
        <w:tc>
          <w:tcPr>
            <w:tcW w:w="384" w:type="dxa"/>
          </w:tcPr>
          <w:p w14:paraId="2A2788FE" w14:textId="77777777" w:rsidR="009B6213" w:rsidRDefault="009B6213">
            <w:pPr>
              <w:pStyle w:val="TableParagraph"/>
              <w:spacing w:before="33"/>
              <w:rPr>
                <w:b/>
                <w:sz w:val="24"/>
              </w:rPr>
            </w:pPr>
          </w:p>
          <w:p w14:paraId="49BF3950" w14:textId="77777777" w:rsidR="009B6213" w:rsidRDefault="00650804">
            <w:pPr>
              <w:pStyle w:val="TableParagraph"/>
              <w:ind w:right="39"/>
              <w:jc w:val="center"/>
              <w:rPr>
                <w:sz w:val="24"/>
              </w:rPr>
            </w:pPr>
            <w:r>
              <w:rPr>
                <w:spacing w:val="-10"/>
                <w:sz w:val="24"/>
              </w:rPr>
              <w:t>3</w:t>
            </w:r>
          </w:p>
        </w:tc>
        <w:tc>
          <w:tcPr>
            <w:tcW w:w="350" w:type="dxa"/>
          </w:tcPr>
          <w:p w14:paraId="48067F04" w14:textId="77777777" w:rsidR="009B6213" w:rsidRDefault="009B6213">
            <w:pPr>
              <w:pStyle w:val="TableParagraph"/>
              <w:spacing w:before="33"/>
              <w:rPr>
                <w:b/>
                <w:sz w:val="24"/>
              </w:rPr>
            </w:pPr>
          </w:p>
          <w:p w14:paraId="3C4384D6" w14:textId="77777777" w:rsidR="009B6213" w:rsidRDefault="00650804">
            <w:pPr>
              <w:pStyle w:val="TableParagraph"/>
              <w:ind w:right="5"/>
              <w:jc w:val="center"/>
              <w:rPr>
                <w:sz w:val="24"/>
              </w:rPr>
            </w:pPr>
            <w:r>
              <w:rPr>
                <w:spacing w:val="-10"/>
                <w:sz w:val="24"/>
              </w:rPr>
              <w:t>2</w:t>
            </w:r>
          </w:p>
        </w:tc>
        <w:tc>
          <w:tcPr>
            <w:tcW w:w="376" w:type="dxa"/>
          </w:tcPr>
          <w:p w14:paraId="054BCB0E" w14:textId="77777777" w:rsidR="009B6213" w:rsidRDefault="009B6213">
            <w:pPr>
              <w:pStyle w:val="TableParagraph"/>
              <w:spacing w:before="33"/>
              <w:rPr>
                <w:b/>
                <w:sz w:val="24"/>
              </w:rPr>
            </w:pPr>
          </w:p>
          <w:p w14:paraId="47B98C3C" w14:textId="77777777" w:rsidR="009B6213" w:rsidRDefault="00650804">
            <w:pPr>
              <w:pStyle w:val="TableParagraph"/>
              <w:ind w:right="27"/>
              <w:jc w:val="center"/>
              <w:rPr>
                <w:sz w:val="24"/>
              </w:rPr>
            </w:pPr>
            <w:r>
              <w:rPr>
                <w:spacing w:val="-10"/>
                <w:sz w:val="24"/>
              </w:rPr>
              <w:t>1</w:t>
            </w:r>
          </w:p>
        </w:tc>
        <w:tc>
          <w:tcPr>
            <w:tcW w:w="385" w:type="dxa"/>
          </w:tcPr>
          <w:p w14:paraId="3445C3D2" w14:textId="77777777" w:rsidR="009B6213" w:rsidRDefault="009B6213">
            <w:pPr>
              <w:pStyle w:val="TableParagraph"/>
              <w:spacing w:before="33"/>
              <w:rPr>
                <w:b/>
                <w:sz w:val="24"/>
              </w:rPr>
            </w:pPr>
          </w:p>
          <w:p w14:paraId="737629F3" w14:textId="77777777" w:rsidR="009B6213" w:rsidRDefault="00650804">
            <w:pPr>
              <w:pStyle w:val="TableParagraph"/>
              <w:ind w:right="40"/>
              <w:jc w:val="center"/>
              <w:rPr>
                <w:sz w:val="24"/>
              </w:rPr>
            </w:pPr>
            <w:r>
              <w:rPr>
                <w:spacing w:val="-10"/>
                <w:sz w:val="24"/>
              </w:rPr>
              <w:t>3</w:t>
            </w:r>
          </w:p>
        </w:tc>
        <w:tc>
          <w:tcPr>
            <w:tcW w:w="374" w:type="dxa"/>
          </w:tcPr>
          <w:p w14:paraId="1734473E" w14:textId="77777777" w:rsidR="009B6213" w:rsidRDefault="009B6213">
            <w:pPr>
              <w:pStyle w:val="TableParagraph"/>
              <w:spacing w:before="33"/>
              <w:rPr>
                <w:b/>
                <w:sz w:val="24"/>
              </w:rPr>
            </w:pPr>
          </w:p>
          <w:p w14:paraId="4B9DC1A8" w14:textId="77777777" w:rsidR="009B6213" w:rsidRDefault="00650804">
            <w:pPr>
              <w:pStyle w:val="TableParagraph"/>
              <w:ind w:right="29"/>
              <w:jc w:val="center"/>
              <w:rPr>
                <w:sz w:val="24"/>
              </w:rPr>
            </w:pPr>
            <w:r>
              <w:rPr>
                <w:spacing w:val="-10"/>
                <w:sz w:val="24"/>
              </w:rPr>
              <w:t>3</w:t>
            </w:r>
          </w:p>
        </w:tc>
        <w:tc>
          <w:tcPr>
            <w:tcW w:w="384" w:type="dxa"/>
          </w:tcPr>
          <w:p w14:paraId="7E1B2358" w14:textId="77777777" w:rsidR="009B6213" w:rsidRDefault="009B6213">
            <w:pPr>
              <w:pStyle w:val="TableParagraph"/>
              <w:spacing w:before="33"/>
              <w:rPr>
                <w:b/>
                <w:sz w:val="24"/>
              </w:rPr>
            </w:pPr>
          </w:p>
          <w:p w14:paraId="7227D496" w14:textId="77777777" w:rsidR="009B6213" w:rsidRDefault="00650804">
            <w:pPr>
              <w:pStyle w:val="TableParagraph"/>
              <w:ind w:left="5" w:right="39"/>
              <w:jc w:val="center"/>
              <w:rPr>
                <w:sz w:val="24"/>
              </w:rPr>
            </w:pPr>
            <w:r>
              <w:rPr>
                <w:spacing w:val="-10"/>
                <w:sz w:val="24"/>
              </w:rPr>
              <w:t>3</w:t>
            </w:r>
          </w:p>
        </w:tc>
        <w:tc>
          <w:tcPr>
            <w:tcW w:w="376" w:type="dxa"/>
          </w:tcPr>
          <w:p w14:paraId="7D1374CD" w14:textId="77777777" w:rsidR="009B6213" w:rsidRDefault="009B6213">
            <w:pPr>
              <w:pStyle w:val="TableParagraph"/>
              <w:spacing w:before="33"/>
              <w:rPr>
                <w:b/>
                <w:sz w:val="24"/>
              </w:rPr>
            </w:pPr>
          </w:p>
          <w:p w14:paraId="6E74D57B" w14:textId="77777777" w:rsidR="009B6213" w:rsidRDefault="00650804">
            <w:pPr>
              <w:pStyle w:val="TableParagraph"/>
              <w:ind w:right="27"/>
              <w:jc w:val="center"/>
              <w:rPr>
                <w:sz w:val="24"/>
              </w:rPr>
            </w:pPr>
            <w:r>
              <w:rPr>
                <w:spacing w:val="-10"/>
                <w:sz w:val="24"/>
              </w:rPr>
              <w:t>3</w:t>
            </w:r>
          </w:p>
        </w:tc>
        <w:tc>
          <w:tcPr>
            <w:tcW w:w="358" w:type="dxa"/>
          </w:tcPr>
          <w:p w14:paraId="132EB703" w14:textId="77777777" w:rsidR="009B6213" w:rsidRDefault="009B6213">
            <w:pPr>
              <w:pStyle w:val="TableParagraph"/>
              <w:spacing w:before="33"/>
              <w:rPr>
                <w:b/>
                <w:sz w:val="24"/>
              </w:rPr>
            </w:pPr>
          </w:p>
          <w:p w14:paraId="022FB427" w14:textId="77777777" w:rsidR="009B6213" w:rsidRDefault="00650804">
            <w:pPr>
              <w:pStyle w:val="TableParagraph"/>
              <w:ind w:right="12"/>
              <w:jc w:val="center"/>
              <w:rPr>
                <w:sz w:val="24"/>
              </w:rPr>
            </w:pPr>
            <w:r>
              <w:rPr>
                <w:spacing w:val="-10"/>
                <w:sz w:val="24"/>
              </w:rPr>
              <w:t>4</w:t>
            </w:r>
          </w:p>
        </w:tc>
        <w:tc>
          <w:tcPr>
            <w:tcW w:w="384" w:type="dxa"/>
          </w:tcPr>
          <w:p w14:paraId="7B1EE946" w14:textId="77777777" w:rsidR="009B6213" w:rsidRDefault="009B6213">
            <w:pPr>
              <w:pStyle w:val="TableParagraph"/>
              <w:spacing w:before="33"/>
              <w:rPr>
                <w:b/>
                <w:sz w:val="24"/>
              </w:rPr>
            </w:pPr>
          </w:p>
          <w:p w14:paraId="6BE8099B" w14:textId="77777777" w:rsidR="009B6213" w:rsidRDefault="00650804">
            <w:pPr>
              <w:pStyle w:val="TableParagraph"/>
              <w:ind w:left="5" w:right="39"/>
              <w:jc w:val="center"/>
              <w:rPr>
                <w:sz w:val="24"/>
              </w:rPr>
            </w:pPr>
            <w:r>
              <w:rPr>
                <w:spacing w:val="-10"/>
                <w:sz w:val="24"/>
              </w:rPr>
              <w:t>4</w:t>
            </w:r>
          </w:p>
        </w:tc>
        <w:tc>
          <w:tcPr>
            <w:tcW w:w="384" w:type="dxa"/>
          </w:tcPr>
          <w:p w14:paraId="3FC574B9" w14:textId="77777777" w:rsidR="009B6213" w:rsidRDefault="009B6213">
            <w:pPr>
              <w:pStyle w:val="TableParagraph"/>
              <w:spacing w:before="33"/>
              <w:rPr>
                <w:b/>
                <w:sz w:val="24"/>
              </w:rPr>
            </w:pPr>
          </w:p>
          <w:p w14:paraId="151BA8F6" w14:textId="77777777" w:rsidR="009B6213" w:rsidRDefault="00650804">
            <w:pPr>
              <w:pStyle w:val="TableParagraph"/>
              <w:ind w:left="5" w:right="39"/>
              <w:jc w:val="center"/>
              <w:rPr>
                <w:sz w:val="24"/>
              </w:rPr>
            </w:pPr>
            <w:r>
              <w:rPr>
                <w:spacing w:val="-10"/>
                <w:sz w:val="24"/>
              </w:rPr>
              <w:t>4</w:t>
            </w:r>
          </w:p>
        </w:tc>
        <w:tc>
          <w:tcPr>
            <w:tcW w:w="352" w:type="dxa"/>
          </w:tcPr>
          <w:p w14:paraId="612DB158" w14:textId="77777777" w:rsidR="009B6213" w:rsidRDefault="009B6213">
            <w:pPr>
              <w:pStyle w:val="TableParagraph"/>
              <w:spacing w:before="33"/>
              <w:rPr>
                <w:b/>
                <w:sz w:val="24"/>
              </w:rPr>
            </w:pPr>
          </w:p>
          <w:p w14:paraId="30F95DDA" w14:textId="77777777" w:rsidR="009B6213" w:rsidRDefault="00650804">
            <w:pPr>
              <w:pStyle w:val="TableParagraph"/>
              <w:ind w:right="2"/>
              <w:jc w:val="center"/>
              <w:rPr>
                <w:sz w:val="24"/>
              </w:rPr>
            </w:pPr>
            <w:r>
              <w:rPr>
                <w:spacing w:val="-10"/>
                <w:sz w:val="24"/>
              </w:rPr>
              <w:t>5</w:t>
            </w:r>
          </w:p>
        </w:tc>
        <w:tc>
          <w:tcPr>
            <w:tcW w:w="350" w:type="dxa"/>
          </w:tcPr>
          <w:p w14:paraId="699248B6" w14:textId="77777777" w:rsidR="009B6213" w:rsidRDefault="009B6213">
            <w:pPr>
              <w:pStyle w:val="TableParagraph"/>
              <w:spacing w:before="33"/>
              <w:rPr>
                <w:b/>
                <w:sz w:val="24"/>
              </w:rPr>
            </w:pPr>
          </w:p>
          <w:p w14:paraId="2BFC6A20" w14:textId="77777777" w:rsidR="009B6213" w:rsidRDefault="00650804">
            <w:pPr>
              <w:pStyle w:val="TableParagraph"/>
              <w:ind w:left="5" w:right="5"/>
              <w:jc w:val="center"/>
              <w:rPr>
                <w:sz w:val="24"/>
              </w:rPr>
            </w:pPr>
            <w:r>
              <w:rPr>
                <w:spacing w:val="-10"/>
                <w:sz w:val="24"/>
              </w:rPr>
              <w:t>3</w:t>
            </w:r>
          </w:p>
        </w:tc>
        <w:tc>
          <w:tcPr>
            <w:tcW w:w="384" w:type="dxa"/>
          </w:tcPr>
          <w:p w14:paraId="0D8018B5" w14:textId="77777777" w:rsidR="009B6213" w:rsidRDefault="009B6213">
            <w:pPr>
              <w:pStyle w:val="TableParagraph"/>
              <w:spacing w:before="33"/>
              <w:rPr>
                <w:b/>
                <w:sz w:val="24"/>
              </w:rPr>
            </w:pPr>
          </w:p>
          <w:p w14:paraId="06408B62" w14:textId="77777777" w:rsidR="009B6213" w:rsidRDefault="00650804">
            <w:pPr>
              <w:pStyle w:val="TableParagraph"/>
              <w:ind w:left="5" w:right="39"/>
              <w:jc w:val="center"/>
              <w:rPr>
                <w:sz w:val="24"/>
              </w:rPr>
            </w:pPr>
            <w:r>
              <w:rPr>
                <w:spacing w:val="-10"/>
                <w:sz w:val="24"/>
              </w:rPr>
              <w:t>4</w:t>
            </w:r>
          </w:p>
        </w:tc>
        <w:tc>
          <w:tcPr>
            <w:tcW w:w="390" w:type="dxa"/>
          </w:tcPr>
          <w:p w14:paraId="752FE7D8" w14:textId="77777777" w:rsidR="009B6213" w:rsidRDefault="009B6213">
            <w:pPr>
              <w:pStyle w:val="TableParagraph"/>
              <w:spacing w:before="33"/>
              <w:rPr>
                <w:b/>
                <w:sz w:val="24"/>
              </w:rPr>
            </w:pPr>
          </w:p>
          <w:p w14:paraId="49DE40FB" w14:textId="77777777" w:rsidR="009B6213" w:rsidRDefault="00650804">
            <w:pPr>
              <w:pStyle w:val="TableParagraph"/>
              <w:ind w:right="45"/>
              <w:jc w:val="center"/>
              <w:rPr>
                <w:sz w:val="24"/>
              </w:rPr>
            </w:pPr>
            <w:r>
              <w:rPr>
                <w:spacing w:val="-10"/>
                <w:sz w:val="24"/>
              </w:rPr>
              <w:t>3</w:t>
            </w:r>
          </w:p>
        </w:tc>
        <w:tc>
          <w:tcPr>
            <w:tcW w:w="384" w:type="dxa"/>
          </w:tcPr>
          <w:p w14:paraId="6E6FAC3B" w14:textId="77777777" w:rsidR="009B6213" w:rsidRDefault="009B6213">
            <w:pPr>
              <w:pStyle w:val="TableParagraph"/>
              <w:spacing w:before="33"/>
              <w:rPr>
                <w:b/>
                <w:sz w:val="24"/>
              </w:rPr>
            </w:pPr>
          </w:p>
          <w:p w14:paraId="4D2F4579" w14:textId="77777777" w:rsidR="009B6213" w:rsidRDefault="00650804">
            <w:pPr>
              <w:pStyle w:val="TableParagraph"/>
              <w:ind w:left="4" w:right="39"/>
              <w:jc w:val="center"/>
              <w:rPr>
                <w:sz w:val="24"/>
              </w:rPr>
            </w:pPr>
            <w:r>
              <w:rPr>
                <w:spacing w:val="-10"/>
                <w:sz w:val="24"/>
              </w:rPr>
              <w:t>3</w:t>
            </w:r>
          </w:p>
        </w:tc>
        <w:tc>
          <w:tcPr>
            <w:tcW w:w="390" w:type="dxa"/>
          </w:tcPr>
          <w:p w14:paraId="29891E7B" w14:textId="77777777" w:rsidR="009B6213" w:rsidRDefault="009B6213">
            <w:pPr>
              <w:pStyle w:val="TableParagraph"/>
              <w:spacing w:before="33"/>
              <w:rPr>
                <w:b/>
                <w:sz w:val="24"/>
              </w:rPr>
            </w:pPr>
          </w:p>
          <w:p w14:paraId="0C632144" w14:textId="77777777" w:rsidR="009B6213" w:rsidRDefault="00650804">
            <w:pPr>
              <w:pStyle w:val="TableParagraph"/>
              <w:ind w:right="45"/>
              <w:jc w:val="center"/>
              <w:rPr>
                <w:sz w:val="24"/>
              </w:rPr>
            </w:pPr>
            <w:r>
              <w:rPr>
                <w:spacing w:val="-10"/>
                <w:sz w:val="24"/>
              </w:rPr>
              <w:t>3</w:t>
            </w:r>
          </w:p>
        </w:tc>
        <w:tc>
          <w:tcPr>
            <w:tcW w:w="384" w:type="dxa"/>
          </w:tcPr>
          <w:p w14:paraId="51FFD33E" w14:textId="77777777" w:rsidR="009B6213" w:rsidRDefault="009B6213">
            <w:pPr>
              <w:pStyle w:val="TableParagraph"/>
              <w:spacing w:before="33"/>
              <w:rPr>
                <w:b/>
                <w:sz w:val="24"/>
              </w:rPr>
            </w:pPr>
          </w:p>
          <w:p w14:paraId="5E57CB70" w14:textId="77777777" w:rsidR="009B6213" w:rsidRDefault="00650804">
            <w:pPr>
              <w:pStyle w:val="TableParagraph"/>
              <w:ind w:left="4" w:right="39"/>
              <w:jc w:val="center"/>
              <w:rPr>
                <w:sz w:val="24"/>
              </w:rPr>
            </w:pPr>
            <w:r>
              <w:rPr>
                <w:spacing w:val="-10"/>
                <w:sz w:val="24"/>
              </w:rPr>
              <w:t>4</w:t>
            </w:r>
          </w:p>
        </w:tc>
        <w:tc>
          <w:tcPr>
            <w:tcW w:w="368" w:type="dxa"/>
          </w:tcPr>
          <w:p w14:paraId="69246053" w14:textId="77777777" w:rsidR="009B6213" w:rsidRDefault="009B6213">
            <w:pPr>
              <w:pStyle w:val="TableParagraph"/>
              <w:spacing w:before="33"/>
              <w:rPr>
                <w:b/>
                <w:sz w:val="24"/>
              </w:rPr>
            </w:pPr>
          </w:p>
          <w:p w14:paraId="33904BC9" w14:textId="77777777" w:rsidR="009B6213" w:rsidRDefault="00650804">
            <w:pPr>
              <w:pStyle w:val="TableParagraph"/>
              <w:ind w:right="23"/>
              <w:jc w:val="center"/>
              <w:rPr>
                <w:sz w:val="24"/>
              </w:rPr>
            </w:pPr>
            <w:r>
              <w:rPr>
                <w:spacing w:val="-10"/>
                <w:sz w:val="24"/>
              </w:rPr>
              <w:t>5</w:t>
            </w:r>
          </w:p>
        </w:tc>
        <w:tc>
          <w:tcPr>
            <w:tcW w:w="390" w:type="dxa"/>
          </w:tcPr>
          <w:p w14:paraId="41B82C9F" w14:textId="77777777" w:rsidR="009B6213" w:rsidRDefault="009B6213">
            <w:pPr>
              <w:pStyle w:val="TableParagraph"/>
              <w:spacing w:before="33"/>
              <w:rPr>
                <w:b/>
                <w:sz w:val="24"/>
              </w:rPr>
            </w:pPr>
          </w:p>
          <w:p w14:paraId="519497FE" w14:textId="77777777" w:rsidR="009B6213" w:rsidRDefault="00650804">
            <w:pPr>
              <w:pStyle w:val="TableParagraph"/>
              <w:ind w:left="4" w:right="45"/>
              <w:jc w:val="center"/>
              <w:rPr>
                <w:sz w:val="24"/>
              </w:rPr>
            </w:pPr>
            <w:r>
              <w:rPr>
                <w:spacing w:val="-10"/>
                <w:sz w:val="24"/>
              </w:rPr>
              <w:t>4</w:t>
            </w:r>
          </w:p>
        </w:tc>
      </w:tr>
      <w:tr w:rsidR="009B6213" w14:paraId="5A03DCE6" w14:textId="77777777">
        <w:trPr>
          <w:trHeight w:val="636"/>
        </w:trPr>
        <w:tc>
          <w:tcPr>
            <w:tcW w:w="392" w:type="dxa"/>
          </w:tcPr>
          <w:p w14:paraId="7607347B" w14:textId="77777777" w:rsidR="009B6213" w:rsidRDefault="00650804">
            <w:pPr>
              <w:pStyle w:val="TableParagraph"/>
              <w:spacing w:line="268" w:lineRule="exact"/>
              <w:ind w:left="108"/>
              <w:rPr>
                <w:sz w:val="24"/>
              </w:rPr>
            </w:pPr>
            <w:r>
              <w:rPr>
                <w:spacing w:val="-10"/>
                <w:sz w:val="24"/>
              </w:rPr>
              <w:t>8</w:t>
            </w:r>
          </w:p>
          <w:p w14:paraId="0D753BF6" w14:textId="77777777" w:rsidR="009B6213" w:rsidRDefault="00650804">
            <w:pPr>
              <w:pStyle w:val="TableParagraph"/>
              <w:spacing w:before="42"/>
              <w:ind w:left="108"/>
              <w:rPr>
                <w:sz w:val="24"/>
              </w:rPr>
            </w:pPr>
            <w:r>
              <w:rPr>
                <w:spacing w:val="-10"/>
                <w:sz w:val="24"/>
              </w:rPr>
              <w:t>0</w:t>
            </w:r>
          </w:p>
        </w:tc>
        <w:tc>
          <w:tcPr>
            <w:tcW w:w="424" w:type="dxa"/>
          </w:tcPr>
          <w:p w14:paraId="658A07C9" w14:textId="77777777" w:rsidR="009B6213" w:rsidRDefault="00650804">
            <w:pPr>
              <w:pStyle w:val="TableParagraph"/>
              <w:spacing w:line="268" w:lineRule="exact"/>
              <w:ind w:left="109"/>
              <w:rPr>
                <w:sz w:val="24"/>
              </w:rPr>
            </w:pPr>
            <w:r>
              <w:rPr>
                <w:spacing w:val="-10"/>
                <w:sz w:val="24"/>
              </w:rPr>
              <w:t>3</w:t>
            </w:r>
          </w:p>
          <w:p w14:paraId="7B59856E" w14:textId="77777777" w:rsidR="009B6213" w:rsidRDefault="00650804">
            <w:pPr>
              <w:pStyle w:val="TableParagraph"/>
              <w:spacing w:before="42"/>
              <w:ind w:left="109"/>
              <w:rPr>
                <w:sz w:val="24"/>
              </w:rPr>
            </w:pPr>
            <w:r>
              <w:rPr>
                <w:spacing w:val="-10"/>
                <w:sz w:val="24"/>
              </w:rPr>
              <w:t>0</w:t>
            </w:r>
          </w:p>
        </w:tc>
        <w:tc>
          <w:tcPr>
            <w:tcW w:w="1205" w:type="dxa"/>
          </w:tcPr>
          <w:p w14:paraId="3460BDE1" w14:textId="77777777" w:rsidR="009B6213" w:rsidRDefault="00650804">
            <w:pPr>
              <w:pStyle w:val="TableParagraph"/>
              <w:spacing w:line="268" w:lineRule="exact"/>
              <w:ind w:left="109"/>
              <w:rPr>
                <w:sz w:val="24"/>
              </w:rPr>
            </w:pPr>
            <w:r>
              <w:rPr>
                <w:spacing w:val="-2"/>
                <w:sz w:val="24"/>
              </w:rPr>
              <w:t>HOSPIT</w:t>
            </w:r>
          </w:p>
          <w:p w14:paraId="7E613062" w14:textId="77777777" w:rsidR="009B6213" w:rsidRDefault="00650804">
            <w:pPr>
              <w:pStyle w:val="TableParagraph"/>
              <w:spacing w:before="42"/>
              <w:ind w:left="109"/>
              <w:rPr>
                <w:sz w:val="24"/>
              </w:rPr>
            </w:pPr>
            <w:r>
              <w:rPr>
                <w:spacing w:val="-5"/>
                <w:sz w:val="24"/>
              </w:rPr>
              <w:t>ALS</w:t>
            </w:r>
          </w:p>
        </w:tc>
        <w:tc>
          <w:tcPr>
            <w:tcW w:w="512" w:type="dxa"/>
          </w:tcPr>
          <w:p w14:paraId="718A2306" w14:textId="77777777" w:rsidR="009B6213" w:rsidRDefault="009B6213">
            <w:pPr>
              <w:pStyle w:val="TableParagraph"/>
              <w:spacing w:before="33"/>
              <w:rPr>
                <w:b/>
                <w:sz w:val="24"/>
              </w:rPr>
            </w:pPr>
          </w:p>
          <w:p w14:paraId="5B6E8E18" w14:textId="77777777" w:rsidR="009B6213" w:rsidRDefault="00650804">
            <w:pPr>
              <w:pStyle w:val="TableParagraph"/>
              <w:spacing w:before="1"/>
              <w:ind w:left="106"/>
              <w:rPr>
                <w:sz w:val="24"/>
              </w:rPr>
            </w:pPr>
            <w:r>
              <w:rPr>
                <w:spacing w:val="-5"/>
                <w:sz w:val="24"/>
              </w:rPr>
              <w:t>19</w:t>
            </w:r>
          </w:p>
        </w:tc>
        <w:tc>
          <w:tcPr>
            <w:tcW w:w="390" w:type="dxa"/>
          </w:tcPr>
          <w:p w14:paraId="3B4E24BB" w14:textId="77777777" w:rsidR="009B6213" w:rsidRDefault="009B6213">
            <w:pPr>
              <w:pStyle w:val="TableParagraph"/>
              <w:spacing w:before="33"/>
              <w:rPr>
                <w:b/>
                <w:sz w:val="24"/>
              </w:rPr>
            </w:pPr>
          </w:p>
          <w:p w14:paraId="3FE3F6FF" w14:textId="77777777" w:rsidR="009B6213" w:rsidRDefault="00650804">
            <w:pPr>
              <w:pStyle w:val="TableParagraph"/>
              <w:spacing w:before="1"/>
              <w:ind w:left="1" w:right="45"/>
              <w:jc w:val="center"/>
              <w:rPr>
                <w:sz w:val="24"/>
              </w:rPr>
            </w:pPr>
            <w:r>
              <w:rPr>
                <w:spacing w:val="-10"/>
                <w:sz w:val="24"/>
              </w:rPr>
              <w:t>2</w:t>
            </w:r>
          </w:p>
        </w:tc>
        <w:tc>
          <w:tcPr>
            <w:tcW w:w="392" w:type="dxa"/>
          </w:tcPr>
          <w:p w14:paraId="27875F0B" w14:textId="77777777" w:rsidR="009B6213" w:rsidRDefault="009B6213">
            <w:pPr>
              <w:pStyle w:val="TableParagraph"/>
              <w:spacing w:before="33"/>
              <w:rPr>
                <w:b/>
                <w:sz w:val="24"/>
              </w:rPr>
            </w:pPr>
          </w:p>
          <w:p w14:paraId="0F55EAA3" w14:textId="77777777" w:rsidR="009B6213" w:rsidRDefault="00650804">
            <w:pPr>
              <w:pStyle w:val="TableParagraph"/>
              <w:spacing w:before="1"/>
              <w:ind w:right="43"/>
              <w:jc w:val="center"/>
              <w:rPr>
                <w:sz w:val="24"/>
              </w:rPr>
            </w:pPr>
            <w:r>
              <w:rPr>
                <w:spacing w:val="-10"/>
                <w:sz w:val="24"/>
              </w:rPr>
              <w:t>2</w:t>
            </w:r>
          </w:p>
        </w:tc>
        <w:tc>
          <w:tcPr>
            <w:tcW w:w="390" w:type="dxa"/>
          </w:tcPr>
          <w:p w14:paraId="6E17272F" w14:textId="77777777" w:rsidR="009B6213" w:rsidRDefault="009B6213">
            <w:pPr>
              <w:pStyle w:val="TableParagraph"/>
              <w:spacing w:before="33"/>
              <w:rPr>
                <w:b/>
                <w:sz w:val="24"/>
              </w:rPr>
            </w:pPr>
          </w:p>
          <w:p w14:paraId="09472A37" w14:textId="77777777" w:rsidR="009B6213" w:rsidRDefault="00650804">
            <w:pPr>
              <w:pStyle w:val="TableParagraph"/>
              <w:spacing w:before="1"/>
              <w:ind w:right="45"/>
              <w:jc w:val="center"/>
              <w:rPr>
                <w:sz w:val="24"/>
              </w:rPr>
            </w:pPr>
            <w:r>
              <w:rPr>
                <w:spacing w:val="-10"/>
                <w:sz w:val="24"/>
              </w:rPr>
              <w:t>3</w:t>
            </w:r>
          </w:p>
        </w:tc>
        <w:tc>
          <w:tcPr>
            <w:tcW w:w="392" w:type="dxa"/>
          </w:tcPr>
          <w:p w14:paraId="0A2B4871" w14:textId="77777777" w:rsidR="009B6213" w:rsidRDefault="009B6213">
            <w:pPr>
              <w:pStyle w:val="TableParagraph"/>
              <w:spacing w:before="33"/>
              <w:rPr>
                <w:b/>
                <w:sz w:val="24"/>
              </w:rPr>
            </w:pPr>
          </w:p>
          <w:p w14:paraId="3986BCF7" w14:textId="77777777" w:rsidR="009B6213" w:rsidRDefault="00650804">
            <w:pPr>
              <w:pStyle w:val="TableParagraph"/>
              <w:spacing w:before="1"/>
              <w:ind w:left="1" w:right="43"/>
              <w:jc w:val="center"/>
              <w:rPr>
                <w:sz w:val="24"/>
              </w:rPr>
            </w:pPr>
            <w:r>
              <w:rPr>
                <w:spacing w:val="-10"/>
                <w:sz w:val="24"/>
              </w:rPr>
              <w:t>1</w:t>
            </w:r>
          </w:p>
        </w:tc>
        <w:tc>
          <w:tcPr>
            <w:tcW w:w="374" w:type="dxa"/>
          </w:tcPr>
          <w:p w14:paraId="010C2621" w14:textId="77777777" w:rsidR="009B6213" w:rsidRDefault="009B6213">
            <w:pPr>
              <w:pStyle w:val="TableParagraph"/>
              <w:spacing w:before="33"/>
              <w:rPr>
                <w:b/>
                <w:sz w:val="24"/>
              </w:rPr>
            </w:pPr>
          </w:p>
          <w:p w14:paraId="4A1F5DA9" w14:textId="77777777" w:rsidR="009B6213" w:rsidRDefault="00650804">
            <w:pPr>
              <w:pStyle w:val="TableParagraph"/>
              <w:spacing w:before="1"/>
              <w:ind w:left="1" w:right="29"/>
              <w:jc w:val="center"/>
              <w:rPr>
                <w:sz w:val="24"/>
              </w:rPr>
            </w:pPr>
            <w:r>
              <w:rPr>
                <w:spacing w:val="-10"/>
                <w:sz w:val="24"/>
              </w:rPr>
              <w:t>5</w:t>
            </w:r>
          </w:p>
        </w:tc>
        <w:tc>
          <w:tcPr>
            <w:tcW w:w="384" w:type="dxa"/>
          </w:tcPr>
          <w:p w14:paraId="3058F38A" w14:textId="77777777" w:rsidR="009B6213" w:rsidRDefault="009B6213">
            <w:pPr>
              <w:pStyle w:val="TableParagraph"/>
              <w:spacing w:before="33"/>
              <w:rPr>
                <w:b/>
                <w:sz w:val="24"/>
              </w:rPr>
            </w:pPr>
          </w:p>
          <w:p w14:paraId="5F83BD96" w14:textId="77777777" w:rsidR="009B6213" w:rsidRDefault="00650804">
            <w:pPr>
              <w:pStyle w:val="TableParagraph"/>
              <w:spacing w:before="1"/>
              <w:ind w:left="4" w:right="39"/>
              <w:jc w:val="center"/>
              <w:rPr>
                <w:sz w:val="24"/>
              </w:rPr>
            </w:pPr>
            <w:r>
              <w:rPr>
                <w:spacing w:val="-10"/>
                <w:sz w:val="24"/>
              </w:rPr>
              <w:t>5</w:t>
            </w:r>
          </w:p>
        </w:tc>
        <w:tc>
          <w:tcPr>
            <w:tcW w:w="376" w:type="dxa"/>
          </w:tcPr>
          <w:p w14:paraId="5C0D1622" w14:textId="77777777" w:rsidR="009B6213" w:rsidRDefault="009B6213">
            <w:pPr>
              <w:pStyle w:val="TableParagraph"/>
              <w:spacing w:before="33"/>
              <w:rPr>
                <w:b/>
                <w:sz w:val="24"/>
              </w:rPr>
            </w:pPr>
          </w:p>
          <w:p w14:paraId="7D16ECBE" w14:textId="77777777" w:rsidR="009B6213" w:rsidRDefault="00650804">
            <w:pPr>
              <w:pStyle w:val="TableParagraph"/>
              <w:spacing w:before="1"/>
              <w:ind w:right="27"/>
              <w:jc w:val="center"/>
              <w:rPr>
                <w:sz w:val="24"/>
              </w:rPr>
            </w:pPr>
            <w:r>
              <w:rPr>
                <w:spacing w:val="-10"/>
                <w:sz w:val="24"/>
              </w:rPr>
              <w:t>5</w:t>
            </w:r>
          </w:p>
        </w:tc>
        <w:tc>
          <w:tcPr>
            <w:tcW w:w="384" w:type="dxa"/>
          </w:tcPr>
          <w:p w14:paraId="73851F6B" w14:textId="77777777" w:rsidR="009B6213" w:rsidRDefault="009B6213">
            <w:pPr>
              <w:pStyle w:val="TableParagraph"/>
              <w:spacing w:before="33"/>
              <w:rPr>
                <w:b/>
                <w:sz w:val="24"/>
              </w:rPr>
            </w:pPr>
          </w:p>
          <w:p w14:paraId="55134960" w14:textId="77777777" w:rsidR="009B6213" w:rsidRDefault="00650804">
            <w:pPr>
              <w:pStyle w:val="TableParagraph"/>
              <w:spacing w:before="1"/>
              <w:ind w:right="39"/>
              <w:jc w:val="center"/>
              <w:rPr>
                <w:sz w:val="24"/>
              </w:rPr>
            </w:pPr>
            <w:r>
              <w:rPr>
                <w:spacing w:val="-10"/>
                <w:sz w:val="24"/>
              </w:rPr>
              <w:t>5</w:t>
            </w:r>
          </w:p>
        </w:tc>
        <w:tc>
          <w:tcPr>
            <w:tcW w:w="374" w:type="dxa"/>
          </w:tcPr>
          <w:p w14:paraId="5FF2CB4E" w14:textId="77777777" w:rsidR="009B6213" w:rsidRDefault="009B6213">
            <w:pPr>
              <w:pStyle w:val="TableParagraph"/>
              <w:spacing w:before="33"/>
              <w:rPr>
                <w:b/>
                <w:sz w:val="24"/>
              </w:rPr>
            </w:pPr>
          </w:p>
          <w:p w14:paraId="006E4A9A" w14:textId="77777777" w:rsidR="009B6213" w:rsidRDefault="00650804">
            <w:pPr>
              <w:pStyle w:val="TableParagraph"/>
              <w:spacing w:before="1"/>
              <w:ind w:right="29"/>
              <w:jc w:val="center"/>
              <w:rPr>
                <w:sz w:val="24"/>
              </w:rPr>
            </w:pPr>
            <w:r>
              <w:rPr>
                <w:spacing w:val="-10"/>
                <w:sz w:val="24"/>
              </w:rPr>
              <w:t>5</w:t>
            </w:r>
          </w:p>
        </w:tc>
        <w:tc>
          <w:tcPr>
            <w:tcW w:w="360" w:type="dxa"/>
          </w:tcPr>
          <w:p w14:paraId="2230B290" w14:textId="77777777" w:rsidR="009B6213" w:rsidRDefault="009B6213">
            <w:pPr>
              <w:pStyle w:val="TableParagraph"/>
              <w:spacing w:before="33"/>
              <w:rPr>
                <w:b/>
                <w:sz w:val="24"/>
              </w:rPr>
            </w:pPr>
          </w:p>
          <w:p w14:paraId="413F1621" w14:textId="77777777" w:rsidR="009B6213" w:rsidRDefault="00650804">
            <w:pPr>
              <w:pStyle w:val="TableParagraph"/>
              <w:spacing w:before="1"/>
              <w:ind w:right="11"/>
              <w:jc w:val="center"/>
              <w:rPr>
                <w:sz w:val="24"/>
              </w:rPr>
            </w:pPr>
            <w:r>
              <w:rPr>
                <w:spacing w:val="-10"/>
                <w:sz w:val="24"/>
              </w:rPr>
              <w:t>5</w:t>
            </w:r>
          </w:p>
        </w:tc>
        <w:tc>
          <w:tcPr>
            <w:tcW w:w="384" w:type="dxa"/>
          </w:tcPr>
          <w:p w14:paraId="2C40D0D6" w14:textId="77777777" w:rsidR="009B6213" w:rsidRDefault="009B6213">
            <w:pPr>
              <w:pStyle w:val="TableParagraph"/>
              <w:spacing w:before="33"/>
              <w:rPr>
                <w:b/>
                <w:sz w:val="24"/>
              </w:rPr>
            </w:pPr>
          </w:p>
          <w:p w14:paraId="4D985FA2" w14:textId="77777777" w:rsidR="009B6213" w:rsidRDefault="00650804">
            <w:pPr>
              <w:pStyle w:val="TableParagraph"/>
              <w:spacing w:before="1"/>
              <w:ind w:left="4" w:right="39"/>
              <w:jc w:val="center"/>
              <w:rPr>
                <w:sz w:val="24"/>
              </w:rPr>
            </w:pPr>
            <w:r>
              <w:rPr>
                <w:spacing w:val="-10"/>
                <w:sz w:val="24"/>
              </w:rPr>
              <w:t>5</w:t>
            </w:r>
          </w:p>
        </w:tc>
        <w:tc>
          <w:tcPr>
            <w:tcW w:w="384" w:type="dxa"/>
          </w:tcPr>
          <w:p w14:paraId="6999A509" w14:textId="77777777" w:rsidR="009B6213" w:rsidRDefault="009B6213">
            <w:pPr>
              <w:pStyle w:val="TableParagraph"/>
              <w:spacing w:before="33"/>
              <w:rPr>
                <w:b/>
                <w:sz w:val="24"/>
              </w:rPr>
            </w:pPr>
          </w:p>
          <w:p w14:paraId="465D4CA5" w14:textId="77777777" w:rsidR="009B6213" w:rsidRDefault="00650804">
            <w:pPr>
              <w:pStyle w:val="TableParagraph"/>
              <w:spacing w:before="1"/>
              <w:ind w:right="39"/>
              <w:jc w:val="center"/>
              <w:rPr>
                <w:sz w:val="24"/>
              </w:rPr>
            </w:pPr>
            <w:r>
              <w:rPr>
                <w:spacing w:val="-10"/>
                <w:sz w:val="24"/>
              </w:rPr>
              <w:t>5</w:t>
            </w:r>
          </w:p>
        </w:tc>
        <w:tc>
          <w:tcPr>
            <w:tcW w:w="350" w:type="dxa"/>
          </w:tcPr>
          <w:p w14:paraId="045231E2" w14:textId="77777777" w:rsidR="009B6213" w:rsidRDefault="009B6213">
            <w:pPr>
              <w:pStyle w:val="TableParagraph"/>
              <w:spacing w:before="33"/>
              <w:rPr>
                <w:b/>
                <w:sz w:val="24"/>
              </w:rPr>
            </w:pPr>
          </w:p>
          <w:p w14:paraId="605059B5" w14:textId="77777777" w:rsidR="009B6213" w:rsidRDefault="00650804">
            <w:pPr>
              <w:pStyle w:val="TableParagraph"/>
              <w:spacing w:before="1"/>
              <w:ind w:right="5"/>
              <w:jc w:val="center"/>
              <w:rPr>
                <w:sz w:val="24"/>
              </w:rPr>
            </w:pPr>
            <w:r>
              <w:rPr>
                <w:spacing w:val="-10"/>
                <w:sz w:val="24"/>
              </w:rPr>
              <w:t>5</w:t>
            </w:r>
          </w:p>
        </w:tc>
        <w:tc>
          <w:tcPr>
            <w:tcW w:w="376" w:type="dxa"/>
          </w:tcPr>
          <w:p w14:paraId="058E4DD9" w14:textId="77777777" w:rsidR="009B6213" w:rsidRDefault="009B6213">
            <w:pPr>
              <w:pStyle w:val="TableParagraph"/>
              <w:spacing w:before="33"/>
              <w:rPr>
                <w:b/>
                <w:sz w:val="24"/>
              </w:rPr>
            </w:pPr>
          </w:p>
          <w:p w14:paraId="3F4D302F" w14:textId="77777777" w:rsidR="009B6213" w:rsidRDefault="00650804">
            <w:pPr>
              <w:pStyle w:val="TableParagraph"/>
              <w:spacing w:before="1"/>
              <w:ind w:right="27"/>
              <w:jc w:val="center"/>
              <w:rPr>
                <w:sz w:val="24"/>
              </w:rPr>
            </w:pPr>
            <w:r>
              <w:rPr>
                <w:spacing w:val="-10"/>
                <w:sz w:val="24"/>
              </w:rPr>
              <w:t>5</w:t>
            </w:r>
          </w:p>
        </w:tc>
        <w:tc>
          <w:tcPr>
            <w:tcW w:w="385" w:type="dxa"/>
          </w:tcPr>
          <w:p w14:paraId="0F3E5750" w14:textId="77777777" w:rsidR="009B6213" w:rsidRDefault="009B6213">
            <w:pPr>
              <w:pStyle w:val="TableParagraph"/>
              <w:spacing w:before="33"/>
              <w:rPr>
                <w:b/>
                <w:sz w:val="24"/>
              </w:rPr>
            </w:pPr>
          </w:p>
          <w:p w14:paraId="65A8628A" w14:textId="77777777" w:rsidR="009B6213" w:rsidRDefault="00650804">
            <w:pPr>
              <w:pStyle w:val="TableParagraph"/>
              <w:spacing w:before="1"/>
              <w:ind w:right="40"/>
              <w:jc w:val="center"/>
              <w:rPr>
                <w:sz w:val="24"/>
              </w:rPr>
            </w:pPr>
            <w:r>
              <w:rPr>
                <w:spacing w:val="-10"/>
                <w:sz w:val="24"/>
              </w:rPr>
              <w:t>5</w:t>
            </w:r>
          </w:p>
        </w:tc>
        <w:tc>
          <w:tcPr>
            <w:tcW w:w="374" w:type="dxa"/>
          </w:tcPr>
          <w:p w14:paraId="07D9371B" w14:textId="77777777" w:rsidR="009B6213" w:rsidRDefault="009B6213">
            <w:pPr>
              <w:pStyle w:val="TableParagraph"/>
              <w:spacing w:before="33"/>
              <w:rPr>
                <w:b/>
                <w:sz w:val="24"/>
              </w:rPr>
            </w:pPr>
          </w:p>
          <w:p w14:paraId="3323BAA9" w14:textId="77777777" w:rsidR="009B6213" w:rsidRDefault="00650804">
            <w:pPr>
              <w:pStyle w:val="TableParagraph"/>
              <w:spacing w:before="1"/>
              <w:ind w:right="29"/>
              <w:jc w:val="center"/>
              <w:rPr>
                <w:sz w:val="24"/>
              </w:rPr>
            </w:pPr>
            <w:r>
              <w:rPr>
                <w:spacing w:val="-10"/>
                <w:sz w:val="24"/>
              </w:rPr>
              <w:t>5</w:t>
            </w:r>
          </w:p>
        </w:tc>
        <w:tc>
          <w:tcPr>
            <w:tcW w:w="384" w:type="dxa"/>
          </w:tcPr>
          <w:p w14:paraId="7CBCB38B" w14:textId="77777777" w:rsidR="009B6213" w:rsidRDefault="009B6213">
            <w:pPr>
              <w:pStyle w:val="TableParagraph"/>
              <w:spacing w:before="33"/>
              <w:rPr>
                <w:b/>
                <w:sz w:val="24"/>
              </w:rPr>
            </w:pPr>
          </w:p>
          <w:p w14:paraId="6E40C6A4" w14:textId="77777777" w:rsidR="009B6213" w:rsidRDefault="00650804">
            <w:pPr>
              <w:pStyle w:val="TableParagraph"/>
              <w:spacing w:before="1"/>
              <w:ind w:left="5" w:right="39"/>
              <w:jc w:val="center"/>
              <w:rPr>
                <w:sz w:val="24"/>
              </w:rPr>
            </w:pPr>
            <w:r>
              <w:rPr>
                <w:spacing w:val="-10"/>
                <w:sz w:val="24"/>
              </w:rPr>
              <w:t>5</w:t>
            </w:r>
          </w:p>
        </w:tc>
        <w:tc>
          <w:tcPr>
            <w:tcW w:w="376" w:type="dxa"/>
          </w:tcPr>
          <w:p w14:paraId="46117831" w14:textId="77777777" w:rsidR="009B6213" w:rsidRDefault="009B6213">
            <w:pPr>
              <w:pStyle w:val="TableParagraph"/>
              <w:spacing w:before="33"/>
              <w:rPr>
                <w:b/>
                <w:sz w:val="24"/>
              </w:rPr>
            </w:pPr>
          </w:p>
          <w:p w14:paraId="273CB7F5" w14:textId="77777777" w:rsidR="009B6213" w:rsidRDefault="00650804">
            <w:pPr>
              <w:pStyle w:val="TableParagraph"/>
              <w:spacing w:before="1"/>
              <w:ind w:right="27"/>
              <w:jc w:val="center"/>
              <w:rPr>
                <w:sz w:val="24"/>
              </w:rPr>
            </w:pPr>
            <w:r>
              <w:rPr>
                <w:spacing w:val="-10"/>
                <w:sz w:val="24"/>
              </w:rPr>
              <w:t>5</w:t>
            </w:r>
          </w:p>
        </w:tc>
        <w:tc>
          <w:tcPr>
            <w:tcW w:w="358" w:type="dxa"/>
          </w:tcPr>
          <w:p w14:paraId="5F6A08C5" w14:textId="77777777" w:rsidR="009B6213" w:rsidRDefault="009B6213">
            <w:pPr>
              <w:pStyle w:val="TableParagraph"/>
              <w:spacing w:before="33"/>
              <w:rPr>
                <w:b/>
                <w:sz w:val="24"/>
              </w:rPr>
            </w:pPr>
          </w:p>
          <w:p w14:paraId="01DF5472" w14:textId="77777777" w:rsidR="009B6213" w:rsidRDefault="00650804">
            <w:pPr>
              <w:pStyle w:val="TableParagraph"/>
              <w:spacing w:before="1"/>
              <w:ind w:right="12"/>
              <w:jc w:val="center"/>
              <w:rPr>
                <w:sz w:val="24"/>
              </w:rPr>
            </w:pPr>
            <w:r>
              <w:rPr>
                <w:spacing w:val="-10"/>
                <w:sz w:val="24"/>
              </w:rPr>
              <w:t>5</w:t>
            </w:r>
          </w:p>
        </w:tc>
        <w:tc>
          <w:tcPr>
            <w:tcW w:w="384" w:type="dxa"/>
          </w:tcPr>
          <w:p w14:paraId="6FB75BF3" w14:textId="77777777" w:rsidR="009B6213" w:rsidRDefault="009B6213">
            <w:pPr>
              <w:pStyle w:val="TableParagraph"/>
              <w:spacing w:before="33"/>
              <w:rPr>
                <w:b/>
                <w:sz w:val="24"/>
              </w:rPr>
            </w:pPr>
          </w:p>
          <w:p w14:paraId="684F5E81" w14:textId="77777777" w:rsidR="009B6213" w:rsidRDefault="00650804">
            <w:pPr>
              <w:pStyle w:val="TableParagraph"/>
              <w:spacing w:before="1"/>
              <w:ind w:left="5" w:right="39"/>
              <w:jc w:val="center"/>
              <w:rPr>
                <w:sz w:val="24"/>
              </w:rPr>
            </w:pPr>
            <w:r>
              <w:rPr>
                <w:spacing w:val="-10"/>
                <w:sz w:val="24"/>
              </w:rPr>
              <w:t>5</w:t>
            </w:r>
          </w:p>
        </w:tc>
        <w:tc>
          <w:tcPr>
            <w:tcW w:w="384" w:type="dxa"/>
          </w:tcPr>
          <w:p w14:paraId="47E97AEA" w14:textId="77777777" w:rsidR="009B6213" w:rsidRDefault="009B6213">
            <w:pPr>
              <w:pStyle w:val="TableParagraph"/>
              <w:spacing w:before="33"/>
              <w:rPr>
                <w:b/>
                <w:sz w:val="24"/>
              </w:rPr>
            </w:pPr>
          </w:p>
          <w:p w14:paraId="631D4D1B" w14:textId="77777777" w:rsidR="009B6213" w:rsidRDefault="00650804">
            <w:pPr>
              <w:pStyle w:val="TableParagraph"/>
              <w:spacing w:before="1"/>
              <w:ind w:left="5" w:right="39"/>
              <w:jc w:val="center"/>
              <w:rPr>
                <w:sz w:val="24"/>
              </w:rPr>
            </w:pPr>
            <w:r>
              <w:rPr>
                <w:spacing w:val="-10"/>
                <w:sz w:val="24"/>
              </w:rPr>
              <w:t>5</w:t>
            </w:r>
          </w:p>
        </w:tc>
        <w:tc>
          <w:tcPr>
            <w:tcW w:w="352" w:type="dxa"/>
          </w:tcPr>
          <w:p w14:paraId="7623E670" w14:textId="77777777" w:rsidR="009B6213" w:rsidRDefault="009B6213">
            <w:pPr>
              <w:pStyle w:val="TableParagraph"/>
              <w:spacing w:before="33"/>
              <w:rPr>
                <w:b/>
                <w:sz w:val="24"/>
              </w:rPr>
            </w:pPr>
          </w:p>
          <w:p w14:paraId="5A4C4A86" w14:textId="77777777" w:rsidR="009B6213" w:rsidRDefault="00650804">
            <w:pPr>
              <w:pStyle w:val="TableParagraph"/>
              <w:spacing w:before="1"/>
              <w:ind w:right="2"/>
              <w:jc w:val="center"/>
              <w:rPr>
                <w:sz w:val="24"/>
              </w:rPr>
            </w:pPr>
            <w:r>
              <w:rPr>
                <w:spacing w:val="-10"/>
                <w:sz w:val="24"/>
              </w:rPr>
              <w:t>5</w:t>
            </w:r>
          </w:p>
        </w:tc>
        <w:tc>
          <w:tcPr>
            <w:tcW w:w="350" w:type="dxa"/>
          </w:tcPr>
          <w:p w14:paraId="3BD3EFFD" w14:textId="77777777" w:rsidR="009B6213" w:rsidRDefault="009B6213">
            <w:pPr>
              <w:pStyle w:val="TableParagraph"/>
              <w:spacing w:before="33"/>
              <w:rPr>
                <w:b/>
                <w:sz w:val="24"/>
              </w:rPr>
            </w:pPr>
          </w:p>
          <w:p w14:paraId="4CAA99AC" w14:textId="77777777" w:rsidR="009B6213" w:rsidRDefault="00650804">
            <w:pPr>
              <w:pStyle w:val="TableParagraph"/>
              <w:spacing w:before="1"/>
              <w:ind w:left="5" w:right="5"/>
              <w:jc w:val="center"/>
              <w:rPr>
                <w:sz w:val="24"/>
              </w:rPr>
            </w:pPr>
            <w:r>
              <w:rPr>
                <w:spacing w:val="-10"/>
                <w:sz w:val="24"/>
              </w:rPr>
              <w:t>5</w:t>
            </w:r>
          </w:p>
        </w:tc>
        <w:tc>
          <w:tcPr>
            <w:tcW w:w="384" w:type="dxa"/>
          </w:tcPr>
          <w:p w14:paraId="47D63061" w14:textId="77777777" w:rsidR="009B6213" w:rsidRDefault="009B6213">
            <w:pPr>
              <w:pStyle w:val="TableParagraph"/>
              <w:spacing w:before="33"/>
              <w:rPr>
                <w:b/>
                <w:sz w:val="24"/>
              </w:rPr>
            </w:pPr>
          </w:p>
          <w:p w14:paraId="7F0ACB5B" w14:textId="77777777" w:rsidR="009B6213" w:rsidRDefault="00650804">
            <w:pPr>
              <w:pStyle w:val="TableParagraph"/>
              <w:spacing w:before="1"/>
              <w:ind w:left="5" w:right="39"/>
              <w:jc w:val="center"/>
              <w:rPr>
                <w:sz w:val="24"/>
              </w:rPr>
            </w:pPr>
            <w:r>
              <w:rPr>
                <w:spacing w:val="-10"/>
                <w:sz w:val="24"/>
              </w:rPr>
              <w:t>4</w:t>
            </w:r>
          </w:p>
        </w:tc>
        <w:tc>
          <w:tcPr>
            <w:tcW w:w="390" w:type="dxa"/>
          </w:tcPr>
          <w:p w14:paraId="5C286542" w14:textId="77777777" w:rsidR="009B6213" w:rsidRDefault="009B6213">
            <w:pPr>
              <w:pStyle w:val="TableParagraph"/>
              <w:spacing w:before="33"/>
              <w:rPr>
                <w:b/>
                <w:sz w:val="24"/>
              </w:rPr>
            </w:pPr>
          </w:p>
          <w:p w14:paraId="14C170EB" w14:textId="77777777" w:rsidR="009B6213" w:rsidRDefault="00650804">
            <w:pPr>
              <w:pStyle w:val="TableParagraph"/>
              <w:spacing w:before="1"/>
              <w:ind w:right="45"/>
              <w:jc w:val="center"/>
              <w:rPr>
                <w:sz w:val="24"/>
              </w:rPr>
            </w:pPr>
            <w:r>
              <w:rPr>
                <w:spacing w:val="-10"/>
                <w:sz w:val="24"/>
              </w:rPr>
              <w:t>5</w:t>
            </w:r>
          </w:p>
        </w:tc>
        <w:tc>
          <w:tcPr>
            <w:tcW w:w="384" w:type="dxa"/>
          </w:tcPr>
          <w:p w14:paraId="5C1595FA" w14:textId="77777777" w:rsidR="009B6213" w:rsidRDefault="009B6213">
            <w:pPr>
              <w:pStyle w:val="TableParagraph"/>
              <w:spacing w:before="33"/>
              <w:rPr>
                <w:b/>
                <w:sz w:val="24"/>
              </w:rPr>
            </w:pPr>
          </w:p>
          <w:p w14:paraId="432770E9" w14:textId="77777777" w:rsidR="009B6213" w:rsidRDefault="00650804">
            <w:pPr>
              <w:pStyle w:val="TableParagraph"/>
              <w:spacing w:before="1"/>
              <w:ind w:left="4" w:right="39"/>
              <w:jc w:val="center"/>
              <w:rPr>
                <w:sz w:val="24"/>
              </w:rPr>
            </w:pPr>
            <w:r>
              <w:rPr>
                <w:spacing w:val="-10"/>
                <w:sz w:val="24"/>
              </w:rPr>
              <w:t>4</w:t>
            </w:r>
          </w:p>
        </w:tc>
        <w:tc>
          <w:tcPr>
            <w:tcW w:w="390" w:type="dxa"/>
          </w:tcPr>
          <w:p w14:paraId="5B23735C" w14:textId="77777777" w:rsidR="009B6213" w:rsidRDefault="009B6213">
            <w:pPr>
              <w:pStyle w:val="TableParagraph"/>
              <w:spacing w:before="33"/>
              <w:rPr>
                <w:b/>
                <w:sz w:val="24"/>
              </w:rPr>
            </w:pPr>
          </w:p>
          <w:p w14:paraId="7A0D6CA8" w14:textId="77777777" w:rsidR="009B6213" w:rsidRDefault="00650804">
            <w:pPr>
              <w:pStyle w:val="TableParagraph"/>
              <w:spacing w:before="1"/>
              <w:ind w:right="45"/>
              <w:jc w:val="center"/>
              <w:rPr>
                <w:sz w:val="24"/>
              </w:rPr>
            </w:pPr>
            <w:r>
              <w:rPr>
                <w:spacing w:val="-10"/>
                <w:sz w:val="24"/>
              </w:rPr>
              <w:t>5</w:t>
            </w:r>
          </w:p>
        </w:tc>
        <w:tc>
          <w:tcPr>
            <w:tcW w:w="384" w:type="dxa"/>
          </w:tcPr>
          <w:p w14:paraId="700E59DF" w14:textId="77777777" w:rsidR="009B6213" w:rsidRDefault="009B6213">
            <w:pPr>
              <w:pStyle w:val="TableParagraph"/>
              <w:spacing w:before="33"/>
              <w:rPr>
                <w:b/>
                <w:sz w:val="24"/>
              </w:rPr>
            </w:pPr>
          </w:p>
          <w:p w14:paraId="719AAF21" w14:textId="77777777" w:rsidR="009B6213" w:rsidRDefault="00650804">
            <w:pPr>
              <w:pStyle w:val="TableParagraph"/>
              <w:spacing w:before="1"/>
              <w:ind w:left="4" w:right="39"/>
              <w:jc w:val="center"/>
              <w:rPr>
                <w:sz w:val="24"/>
              </w:rPr>
            </w:pPr>
            <w:r>
              <w:rPr>
                <w:spacing w:val="-10"/>
                <w:sz w:val="24"/>
              </w:rPr>
              <w:t>5</w:t>
            </w:r>
          </w:p>
        </w:tc>
        <w:tc>
          <w:tcPr>
            <w:tcW w:w="368" w:type="dxa"/>
          </w:tcPr>
          <w:p w14:paraId="563D6D36" w14:textId="77777777" w:rsidR="009B6213" w:rsidRDefault="009B6213">
            <w:pPr>
              <w:pStyle w:val="TableParagraph"/>
              <w:spacing w:before="33"/>
              <w:rPr>
                <w:b/>
                <w:sz w:val="24"/>
              </w:rPr>
            </w:pPr>
          </w:p>
          <w:p w14:paraId="0D93A3EF" w14:textId="77777777" w:rsidR="009B6213" w:rsidRDefault="00650804">
            <w:pPr>
              <w:pStyle w:val="TableParagraph"/>
              <w:spacing w:before="1"/>
              <w:ind w:right="23"/>
              <w:jc w:val="center"/>
              <w:rPr>
                <w:sz w:val="24"/>
              </w:rPr>
            </w:pPr>
            <w:r>
              <w:rPr>
                <w:spacing w:val="-10"/>
                <w:sz w:val="24"/>
              </w:rPr>
              <w:t>5</w:t>
            </w:r>
          </w:p>
        </w:tc>
        <w:tc>
          <w:tcPr>
            <w:tcW w:w="390" w:type="dxa"/>
          </w:tcPr>
          <w:p w14:paraId="7404D034" w14:textId="77777777" w:rsidR="009B6213" w:rsidRDefault="009B6213">
            <w:pPr>
              <w:pStyle w:val="TableParagraph"/>
              <w:spacing w:before="33"/>
              <w:rPr>
                <w:b/>
                <w:sz w:val="24"/>
              </w:rPr>
            </w:pPr>
          </w:p>
          <w:p w14:paraId="77B4468F" w14:textId="77777777" w:rsidR="009B6213" w:rsidRDefault="00650804">
            <w:pPr>
              <w:pStyle w:val="TableParagraph"/>
              <w:spacing w:before="1"/>
              <w:ind w:left="4" w:right="45"/>
              <w:jc w:val="center"/>
              <w:rPr>
                <w:sz w:val="24"/>
              </w:rPr>
            </w:pPr>
            <w:r>
              <w:rPr>
                <w:spacing w:val="-10"/>
                <w:sz w:val="24"/>
              </w:rPr>
              <w:t>5</w:t>
            </w:r>
          </w:p>
        </w:tc>
      </w:tr>
      <w:tr w:rsidR="009B6213" w14:paraId="6F711C1B" w14:textId="77777777">
        <w:trPr>
          <w:trHeight w:val="633"/>
        </w:trPr>
        <w:tc>
          <w:tcPr>
            <w:tcW w:w="392" w:type="dxa"/>
          </w:tcPr>
          <w:p w14:paraId="613E549F" w14:textId="77777777" w:rsidR="009B6213" w:rsidRDefault="00650804">
            <w:pPr>
              <w:pStyle w:val="TableParagraph"/>
              <w:spacing w:line="268" w:lineRule="exact"/>
              <w:ind w:left="108"/>
              <w:rPr>
                <w:sz w:val="24"/>
              </w:rPr>
            </w:pPr>
            <w:r>
              <w:rPr>
                <w:spacing w:val="-10"/>
                <w:sz w:val="24"/>
              </w:rPr>
              <w:t>8</w:t>
            </w:r>
          </w:p>
          <w:p w14:paraId="2F413546" w14:textId="77777777" w:rsidR="009B6213" w:rsidRDefault="00650804">
            <w:pPr>
              <w:pStyle w:val="TableParagraph"/>
              <w:spacing w:before="42"/>
              <w:ind w:left="108"/>
              <w:rPr>
                <w:sz w:val="24"/>
              </w:rPr>
            </w:pPr>
            <w:r>
              <w:rPr>
                <w:spacing w:val="-10"/>
                <w:sz w:val="24"/>
              </w:rPr>
              <w:t>1</w:t>
            </w:r>
          </w:p>
        </w:tc>
        <w:tc>
          <w:tcPr>
            <w:tcW w:w="424" w:type="dxa"/>
          </w:tcPr>
          <w:p w14:paraId="73A58C47" w14:textId="77777777" w:rsidR="009B6213" w:rsidRDefault="00650804">
            <w:pPr>
              <w:pStyle w:val="TableParagraph"/>
              <w:spacing w:line="268" w:lineRule="exact"/>
              <w:ind w:left="109"/>
              <w:rPr>
                <w:sz w:val="24"/>
              </w:rPr>
            </w:pPr>
            <w:r>
              <w:rPr>
                <w:spacing w:val="-10"/>
                <w:sz w:val="24"/>
              </w:rPr>
              <w:t>3</w:t>
            </w:r>
          </w:p>
          <w:p w14:paraId="3103756E" w14:textId="77777777" w:rsidR="009B6213" w:rsidRDefault="00650804">
            <w:pPr>
              <w:pStyle w:val="TableParagraph"/>
              <w:spacing w:before="42"/>
              <w:ind w:left="109"/>
              <w:rPr>
                <w:sz w:val="24"/>
              </w:rPr>
            </w:pPr>
            <w:r>
              <w:rPr>
                <w:spacing w:val="-10"/>
                <w:sz w:val="24"/>
              </w:rPr>
              <w:t>1</w:t>
            </w:r>
          </w:p>
        </w:tc>
        <w:tc>
          <w:tcPr>
            <w:tcW w:w="1205" w:type="dxa"/>
          </w:tcPr>
          <w:p w14:paraId="6CBCDDB1" w14:textId="77777777" w:rsidR="009B6213" w:rsidRDefault="00650804">
            <w:pPr>
              <w:pStyle w:val="TableParagraph"/>
              <w:spacing w:line="268" w:lineRule="exact"/>
              <w:ind w:left="109"/>
              <w:rPr>
                <w:sz w:val="24"/>
              </w:rPr>
            </w:pPr>
            <w:r>
              <w:rPr>
                <w:spacing w:val="-2"/>
                <w:sz w:val="24"/>
              </w:rPr>
              <w:t>HOSPIT</w:t>
            </w:r>
          </w:p>
          <w:p w14:paraId="2491BC40" w14:textId="77777777" w:rsidR="009B6213" w:rsidRDefault="00650804">
            <w:pPr>
              <w:pStyle w:val="TableParagraph"/>
              <w:spacing w:before="42"/>
              <w:ind w:left="109"/>
              <w:rPr>
                <w:sz w:val="24"/>
              </w:rPr>
            </w:pPr>
            <w:r>
              <w:rPr>
                <w:spacing w:val="-5"/>
                <w:sz w:val="24"/>
              </w:rPr>
              <w:t>ALS</w:t>
            </w:r>
          </w:p>
        </w:tc>
        <w:tc>
          <w:tcPr>
            <w:tcW w:w="512" w:type="dxa"/>
          </w:tcPr>
          <w:p w14:paraId="05EF9AED" w14:textId="77777777" w:rsidR="009B6213" w:rsidRDefault="009B6213">
            <w:pPr>
              <w:pStyle w:val="TableParagraph"/>
              <w:spacing w:before="33"/>
              <w:rPr>
                <w:b/>
                <w:sz w:val="24"/>
              </w:rPr>
            </w:pPr>
          </w:p>
          <w:p w14:paraId="54172800" w14:textId="77777777" w:rsidR="009B6213" w:rsidRDefault="00650804">
            <w:pPr>
              <w:pStyle w:val="TableParagraph"/>
              <w:ind w:left="106"/>
              <w:rPr>
                <w:sz w:val="24"/>
              </w:rPr>
            </w:pPr>
            <w:r>
              <w:rPr>
                <w:spacing w:val="-5"/>
                <w:sz w:val="24"/>
              </w:rPr>
              <w:t>41</w:t>
            </w:r>
          </w:p>
        </w:tc>
        <w:tc>
          <w:tcPr>
            <w:tcW w:w="390" w:type="dxa"/>
          </w:tcPr>
          <w:p w14:paraId="176660CB" w14:textId="77777777" w:rsidR="009B6213" w:rsidRDefault="009B6213">
            <w:pPr>
              <w:pStyle w:val="TableParagraph"/>
              <w:spacing w:before="33"/>
              <w:rPr>
                <w:b/>
                <w:sz w:val="24"/>
              </w:rPr>
            </w:pPr>
          </w:p>
          <w:p w14:paraId="4D9C0896" w14:textId="77777777" w:rsidR="009B6213" w:rsidRDefault="00650804">
            <w:pPr>
              <w:pStyle w:val="TableParagraph"/>
              <w:ind w:left="1" w:right="45"/>
              <w:jc w:val="center"/>
              <w:rPr>
                <w:sz w:val="24"/>
              </w:rPr>
            </w:pPr>
            <w:r>
              <w:rPr>
                <w:spacing w:val="-10"/>
                <w:sz w:val="24"/>
              </w:rPr>
              <w:t>2</w:t>
            </w:r>
          </w:p>
        </w:tc>
        <w:tc>
          <w:tcPr>
            <w:tcW w:w="392" w:type="dxa"/>
          </w:tcPr>
          <w:p w14:paraId="76024F36" w14:textId="77777777" w:rsidR="009B6213" w:rsidRDefault="009B6213">
            <w:pPr>
              <w:pStyle w:val="TableParagraph"/>
              <w:spacing w:before="33"/>
              <w:rPr>
                <w:b/>
                <w:sz w:val="24"/>
              </w:rPr>
            </w:pPr>
          </w:p>
          <w:p w14:paraId="51A5B9F6" w14:textId="77777777" w:rsidR="009B6213" w:rsidRDefault="00650804">
            <w:pPr>
              <w:pStyle w:val="TableParagraph"/>
              <w:ind w:right="43"/>
              <w:jc w:val="center"/>
              <w:rPr>
                <w:sz w:val="24"/>
              </w:rPr>
            </w:pPr>
            <w:r>
              <w:rPr>
                <w:spacing w:val="-10"/>
                <w:sz w:val="24"/>
              </w:rPr>
              <w:t>4</w:t>
            </w:r>
          </w:p>
        </w:tc>
        <w:tc>
          <w:tcPr>
            <w:tcW w:w="390" w:type="dxa"/>
          </w:tcPr>
          <w:p w14:paraId="5DDBE935" w14:textId="77777777" w:rsidR="009B6213" w:rsidRDefault="009B6213">
            <w:pPr>
              <w:pStyle w:val="TableParagraph"/>
              <w:spacing w:before="33"/>
              <w:rPr>
                <w:b/>
                <w:sz w:val="24"/>
              </w:rPr>
            </w:pPr>
          </w:p>
          <w:p w14:paraId="588E8419" w14:textId="77777777" w:rsidR="009B6213" w:rsidRDefault="00650804">
            <w:pPr>
              <w:pStyle w:val="TableParagraph"/>
              <w:ind w:right="45"/>
              <w:jc w:val="center"/>
              <w:rPr>
                <w:sz w:val="24"/>
              </w:rPr>
            </w:pPr>
            <w:r>
              <w:rPr>
                <w:spacing w:val="-10"/>
                <w:sz w:val="24"/>
              </w:rPr>
              <w:t>1</w:t>
            </w:r>
          </w:p>
        </w:tc>
        <w:tc>
          <w:tcPr>
            <w:tcW w:w="392" w:type="dxa"/>
          </w:tcPr>
          <w:p w14:paraId="6E6E97DC" w14:textId="77777777" w:rsidR="009B6213" w:rsidRDefault="009B6213">
            <w:pPr>
              <w:pStyle w:val="TableParagraph"/>
              <w:rPr>
                <w:sz w:val="24"/>
              </w:rPr>
            </w:pPr>
          </w:p>
        </w:tc>
        <w:tc>
          <w:tcPr>
            <w:tcW w:w="374" w:type="dxa"/>
          </w:tcPr>
          <w:p w14:paraId="23C4B887" w14:textId="77777777" w:rsidR="009B6213" w:rsidRDefault="009B6213">
            <w:pPr>
              <w:pStyle w:val="TableParagraph"/>
              <w:spacing w:before="33"/>
              <w:rPr>
                <w:b/>
                <w:sz w:val="24"/>
              </w:rPr>
            </w:pPr>
          </w:p>
          <w:p w14:paraId="4CE7D235" w14:textId="77777777" w:rsidR="009B6213" w:rsidRDefault="00650804">
            <w:pPr>
              <w:pStyle w:val="TableParagraph"/>
              <w:ind w:left="1" w:right="29"/>
              <w:jc w:val="center"/>
              <w:rPr>
                <w:sz w:val="24"/>
              </w:rPr>
            </w:pPr>
            <w:r>
              <w:rPr>
                <w:spacing w:val="-10"/>
                <w:sz w:val="24"/>
              </w:rPr>
              <w:t>5</w:t>
            </w:r>
          </w:p>
        </w:tc>
        <w:tc>
          <w:tcPr>
            <w:tcW w:w="384" w:type="dxa"/>
          </w:tcPr>
          <w:p w14:paraId="747819CF" w14:textId="77777777" w:rsidR="009B6213" w:rsidRDefault="009B6213">
            <w:pPr>
              <w:pStyle w:val="TableParagraph"/>
              <w:rPr>
                <w:sz w:val="24"/>
              </w:rPr>
            </w:pPr>
          </w:p>
        </w:tc>
        <w:tc>
          <w:tcPr>
            <w:tcW w:w="376" w:type="dxa"/>
          </w:tcPr>
          <w:p w14:paraId="3E83233E" w14:textId="77777777" w:rsidR="009B6213" w:rsidRDefault="009B6213">
            <w:pPr>
              <w:pStyle w:val="TableParagraph"/>
              <w:spacing w:before="33"/>
              <w:rPr>
                <w:b/>
                <w:sz w:val="24"/>
              </w:rPr>
            </w:pPr>
          </w:p>
          <w:p w14:paraId="47EBE3E7" w14:textId="77777777" w:rsidR="009B6213" w:rsidRDefault="00650804">
            <w:pPr>
              <w:pStyle w:val="TableParagraph"/>
              <w:ind w:right="27"/>
              <w:jc w:val="center"/>
              <w:rPr>
                <w:sz w:val="24"/>
              </w:rPr>
            </w:pPr>
            <w:r>
              <w:rPr>
                <w:spacing w:val="-10"/>
                <w:sz w:val="24"/>
              </w:rPr>
              <w:t>5</w:t>
            </w:r>
          </w:p>
        </w:tc>
        <w:tc>
          <w:tcPr>
            <w:tcW w:w="384" w:type="dxa"/>
          </w:tcPr>
          <w:p w14:paraId="3F9301B7" w14:textId="77777777" w:rsidR="009B6213" w:rsidRDefault="009B6213">
            <w:pPr>
              <w:pStyle w:val="TableParagraph"/>
              <w:spacing w:before="33"/>
              <w:rPr>
                <w:b/>
                <w:sz w:val="24"/>
              </w:rPr>
            </w:pPr>
          </w:p>
          <w:p w14:paraId="05B5996F" w14:textId="77777777" w:rsidR="009B6213" w:rsidRDefault="00650804">
            <w:pPr>
              <w:pStyle w:val="TableParagraph"/>
              <w:ind w:right="39"/>
              <w:jc w:val="center"/>
              <w:rPr>
                <w:sz w:val="24"/>
              </w:rPr>
            </w:pPr>
            <w:r>
              <w:rPr>
                <w:spacing w:val="-10"/>
                <w:sz w:val="24"/>
              </w:rPr>
              <w:t>5</w:t>
            </w:r>
          </w:p>
        </w:tc>
        <w:tc>
          <w:tcPr>
            <w:tcW w:w="374" w:type="dxa"/>
          </w:tcPr>
          <w:p w14:paraId="22CBE389" w14:textId="77777777" w:rsidR="009B6213" w:rsidRDefault="009B6213">
            <w:pPr>
              <w:pStyle w:val="TableParagraph"/>
              <w:spacing w:before="33"/>
              <w:rPr>
                <w:b/>
                <w:sz w:val="24"/>
              </w:rPr>
            </w:pPr>
          </w:p>
          <w:p w14:paraId="02E4B8B1" w14:textId="77777777" w:rsidR="009B6213" w:rsidRDefault="00650804">
            <w:pPr>
              <w:pStyle w:val="TableParagraph"/>
              <w:ind w:right="29"/>
              <w:jc w:val="center"/>
              <w:rPr>
                <w:sz w:val="24"/>
              </w:rPr>
            </w:pPr>
            <w:r>
              <w:rPr>
                <w:spacing w:val="-10"/>
                <w:sz w:val="24"/>
              </w:rPr>
              <w:t>4</w:t>
            </w:r>
          </w:p>
        </w:tc>
        <w:tc>
          <w:tcPr>
            <w:tcW w:w="360" w:type="dxa"/>
          </w:tcPr>
          <w:p w14:paraId="1B8E2170" w14:textId="77777777" w:rsidR="009B6213" w:rsidRDefault="009B6213">
            <w:pPr>
              <w:pStyle w:val="TableParagraph"/>
              <w:spacing w:before="33"/>
              <w:rPr>
                <w:b/>
                <w:sz w:val="24"/>
              </w:rPr>
            </w:pPr>
          </w:p>
          <w:p w14:paraId="36A595F0" w14:textId="77777777" w:rsidR="009B6213" w:rsidRDefault="00650804">
            <w:pPr>
              <w:pStyle w:val="TableParagraph"/>
              <w:ind w:right="11"/>
              <w:jc w:val="center"/>
              <w:rPr>
                <w:sz w:val="24"/>
              </w:rPr>
            </w:pPr>
            <w:r>
              <w:rPr>
                <w:spacing w:val="-10"/>
                <w:sz w:val="24"/>
              </w:rPr>
              <w:t>5</w:t>
            </w:r>
          </w:p>
        </w:tc>
        <w:tc>
          <w:tcPr>
            <w:tcW w:w="384" w:type="dxa"/>
          </w:tcPr>
          <w:p w14:paraId="0975F746" w14:textId="77777777" w:rsidR="009B6213" w:rsidRDefault="009B6213">
            <w:pPr>
              <w:pStyle w:val="TableParagraph"/>
              <w:spacing w:before="33"/>
              <w:rPr>
                <w:b/>
                <w:sz w:val="24"/>
              </w:rPr>
            </w:pPr>
          </w:p>
          <w:p w14:paraId="0D9BFF2A" w14:textId="77777777" w:rsidR="009B6213" w:rsidRDefault="00650804">
            <w:pPr>
              <w:pStyle w:val="TableParagraph"/>
              <w:ind w:left="4" w:right="39"/>
              <w:jc w:val="center"/>
              <w:rPr>
                <w:sz w:val="24"/>
              </w:rPr>
            </w:pPr>
            <w:r>
              <w:rPr>
                <w:spacing w:val="-10"/>
                <w:sz w:val="24"/>
              </w:rPr>
              <w:t>5</w:t>
            </w:r>
          </w:p>
        </w:tc>
        <w:tc>
          <w:tcPr>
            <w:tcW w:w="384" w:type="dxa"/>
          </w:tcPr>
          <w:p w14:paraId="3498B3B8" w14:textId="77777777" w:rsidR="009B6213" w:rsidRDefault="009B6213">
            <w:pPr>
              <w:pStyle w:val="TableParagraph"/>
              <w:spacing w:before="33"/>
              <w:rPr>
                <w:b/>
                <w:sz w:val="24"/>
              </w:rPr>
            </w:pPr>
          </w:p>
          <w:p w14:paraId="61335BEE" w14:textId="77777777" w:rsidR="009B6213" w:rsidRDefault="00650804">
            <w:pPr>
              <w:pStyle w:val="TableParagraph"/>
              <w:ind w:right="39"/>
              <w:jc w:val="center"/>
              <w:rPr>
                <w:sz w:val="24"/>
              </w:rPr>
            </w:pPr>
            <w:r>
              <w:rPr>
                <w:spacing w:val="-10"/>
                <w:sz w:val="24"/>
              </w:rPr>
              <w:t>4</w:t>
            </w:r>
          </w:p>
        </w:tc>
        <w:tc>
          <w:tcPr>
            <w:tcW w:w="350" w:type="dxa"/>
          </w:tcPr>
          <w:p w14:paraId="0A5A9B3F" w14:textId="77777777" w:rsidR="009B6213" w:rsidRDefault="009B6213">
            <w:pPr>
              <w:pStyle w:val="TableParagraph"/>
              <w:spacing w:before="33"/>
              <w:rPr>
                <w:b/>
                <w:sz w:val="24"/>
              </w:rPr>
            </w:pPr>
          </w:p>
          <w:p w14:paraId="510274EF" w14:textId="77777777" w:rsidR="009B6213" w:rsidRDefault="00650804">
            <w:pPr>
              <w:pStyle w:val="TableParagraph"/>
              <w:ind w:right="5"/>
              <w:jc w:val="center"/>
              <w:rPr>
                <w:sz w:val="24"/>
              </w:rPr>
            </w:pPr>
            <w:r>
              <w:rPr>
                <w:spacing w:val="-10"/>
                <w:sz w:val="24"/>
              </w:rPr>
              <w:t>4</w:t>
            </w:r>
          </w:p>
        </w:tc>
        <w:tc>
          <w:tcPr>
            <w:tcW w:w="376" w:type="dxa"/>
          </w:tcPr>
          <w:p w14:paraId="664CE5BD" w14:textId="77777777" w:rsidR="009B6213" w:rsidRDefault="009B6213">
            <w:pPr>
              <w:pStyle w:val="TableParagraph"/>
              <w:spacing w:before="33"/>
              <w:rPr>
                <w:b/>
                <w:sz w:val="24"/>
              </w:rPr>
            </w:pPr>
          </w:p>
          <w:p w14:paraId="2F167999" w14:textId="77777777" w:rsidR="009B6213" w:rsidRDefault="00650804">
            <w:pPr>
              <w:pStyle w:val="TableParagraph"/>
              <w:ind w:right="27"/>
              <w:jc w:val="center"/>
              <w:rPr>
                <w:sz w:val="24"/>
              </w:rPr>
            </w:pPr>
            <w:r>
              <w:rPr>
                <w:spacing w:val="-10"/>
                <w:sz w:val="24"/>
              </w:rPr>
              <w:t>5</w:t>
            </w:r>
          </w:p>
        </w:tc>
        <w:tc>
          <w:tcPr>
            <w:tcW w:w="385" w:type="dxa"/>
          </w:tcPr>
          <w:p w14:paraId="0C43B8AE" w14:textId="77777777" w:rsidR="009B6213" w:rsidRDefault="009B6213">
            <w:pPr>
              <w:pStyle w:val="TableParagraph"/>
              <w:spacing w:before="33"/>
              <w:rPr>
                <w:b/>
                <w:sz w:val="24"/>
              </w:rPr>
            </w:pPr>
          </w:p>
          <w:p w14:paraId="1D109360" w14:textId="77777777" w:rsidR="009B6213" w:rsidRDefault="00650804">
            <w:pPr>
              <w:pStyle w:val="TableParagraph"/>
              <w:ind w:right="40"/>
              <w:jc w:val="center"/>
              <w:rPr>
                <w:sz w:val="24"/>
              </w:rPr>
            </w:pPr>
            <w:r>
              <w:rPr>
                <w:spacing w:val="-10"/>
                <w:sz w:val="24"/>
              </w:rPr>
              <w:t>5</w:t>
            </w:r>
          </w:p>
        </w:tc>
        <w:tc>
          <w:tcPr>
            <w:tcW w:w="374" w:type="dxa"/>
          </w:tcPr>
          <w:p w14:paraId="1FF28B24" w14:textId="77777777" w:rsidR="009B6213" w:rsidRDefault="009B6213">
            <w:pPr>
              <w:pStyle w:val="TableParagraph"/>
              <w:spacing w:before="33"/>
              <w:rPr>
                <w:b/>
                <w:sz w:val="24"/>
              </w:rPr>
            </w:pPr>
          </w:p>
          <w:p w14:paraId="36D09F92" w14:textId="77777777" w:rsidR="009B6213" w:rsidRDefault="00650804">
            <w:pPr>
              <w:pStyle w:val="TableParagraph"/>
              <w:ind w:right="29"/>
              <w:jc w:val="center"/>
              <w:rPr>
                <w:sz w:val="24"/>
              </w:rPr>
            </w:pPr>
            <w:r>
              <w:rPr>
                <w:spacing w:val="-10"/>
                <w:sz w:val="24"/>
              </w:rPr>
              <w:t>5</w:t>
            </w:r>
          </w:p>
        </w:tc>
        <w:tc>
          <w:tcPr>
            <w:tcW w:w="384" w:type="dxa"/>
          </w:tcPr>
          <w:p w14:paraId="7C86866B" w14:textId="77777777" w:rsidR="009B6213" w:rsidRDefault="009B6213">
            <w:pPr>
              <w:pStyle w:val="TableParagraph"/>
              <w:spacing w:before="33"/>
              <w:rPr>
                <w:b/>
                <w:sz w:val="24"/>
              </w:rPr>
            </w:pPr>
          </w:p>
          <w:p w14:paraId="4FDFA3AB" w14:textId="77777777" w:rsidR="009B6213" w:rsidRDefault="00650804">
            <w:pPr>
              <w:pStyle w:val="TableParagraph"/>
              <w:ind w:left="5" w:right="39"/>
              <w:jc w:val="center"/>
              <w:rPr>
                <w:sz w:val="24"/>
              </w:rPr>
            </w:pPr>
            <w:r>
              <w:rPr>
                <w:spacing w:val="-10"/>
                <w:sz w:val="24"/>
              </w:rPr>
              <w:t>5</w:t>
            </w:r>
          </w:p>
        </w:tc>
        <w:tc>
          <w:tcPr>
            <w:tcW w:w="376" w:type="dxa"/>
          </w:tcPr>
          <w:p w14:paraId="5196A712" w14:textId="77777777" w:rsidR="009B6213" w:rsidRDefault="009B6213">
            <w:pPr>
              <w:pStyle w:val="TableParagraph"/>
              <w:spacing w:before="33"/>
              <w:rPr>
                <w:b/>
                <w:sz w:val="24"/>
              </w:rPr>
            </w:pPr>
          </w:p>
          <w:p w14:paraId="1B94301D" w14:textId="77777777" w:rsidR="009B6213" w:rsidRDefault="00650804">
            <w:pPr>
              <w:pStyle w:val="TableParagraph"/>
              <w:ind w:right="27"/>
              <w:jc w:val="center"/>
              <w:rPr>
                <w:sz w:val="24"/>
              </w:rPr>
            </w:pPr>
            <w:r>
              <w:rPr>
                <w:spacing w:val="-10"/>
                <w:sz w:val="24"/>
              </w:rPr>
              <w:t>4</w:t>
            </w:r>
          </w:p>
        </w:tc>
        <w:tc>
          <w:tcPr>
            <w:tcW w:w="358" w:type="dxa"/>
          </w:tcPr>
          <w:p w14:paraId="1F068275" w14:textId="77777777" w:rsidR="009B6213" w:rsidRDefault="009B6213">
            <w:pPr>
              <w:pStyle w:val="TableParagraph"/>
              <w:spacing w:before="33"/>
              <w:rPr>
                <w:b/>
                <w:sz w:val="24"/>
              </w:rPr>
            </w:pPr>
          </w:p>
          <w:p w14:paraId="57C785A3" w14:textId="77777777" w:rsidR="009B6213" w:rsidRDefault="00650804">
            <w:pPr>
              <w:pStyle w:val="TableParagraph"/>
              <w:ind w:right="12"/>
              <w:jc w:val="center"/>
              <w:rPr>
                <w:sz w:val="24"/>
              </w:rPr>
            </w:pPr>
            <w:r>
              <w:rPr>
                <w:spacing w:val="-10"/>
                <w:sz w:val="24"/>
              </w:rPr>
              <w:t>4</w:t>
            </w:r>
          </w:p>
        </w:tc>
        <w:tc>
          <w:tcPr>
            <w:tcW w:w="384" w:type="dxa"/>
          </w:tcPr>
          <w:p w14:paraId="1C5EB4D4" w14:textId="77777777" w:rsidR="009B6213" w:rsidRDefault="009B6213">
            <w:pPr>
              <w:pStyle w:val="TableParagraph"/>
              <w:spacing w:before="33"/>
              <w:rPr>
                <w:b/>
                <w:sz w:val="24"/>
              </w:rPr>
            </w:pPr>
          </w:p>
          <w:p w14:paraId="784BF118" w14:textId="77777777" w:rsidR="009B6213" w:rsidRDefault="00650804">
            <w:pPr>
              <w:pStyle w:val="TableParagraph"/>
              <w:ind w:left="5" w:right="39"/>
              <w:jc w:val="center"/>
              <w:rPr>
                <w:sz w:val="24"/>
              </w:rPr>
            </w:pPr>
            <w:r>
              <w:rPr>
                <w:spacing w:val="-10"/>
                <w:sz w:val="24"/>
              </w:rPr>
              <w:t>4</w:t>
            </w:r>
          </w:p>
        </w:tc>
        <w:tc>
          <w:tcPr>
            <w:tcW w:w="384" w:type="dxa"/>
          </w:tcPr>
          <w:p w14:paraId="146D1BE2" w14:textId="77777777" w:rsidR="009B6213" w:rsidRDefault="009B6213">
            <w:pPr>
              <w:pStyle w:val="TableParagraph"/>
              <w:spacing w:before="33"/>
              <w:rPr>
                <w:b/>
                <w:sz w:val="24"/>
              </w:rPr>
            </w:pPr>
          </w:p>
          <w:p w14:paraId="38D371D0" w14:textId="77777777" w:rsidR="009B6213" w:rsidRDefault="00650804">
            <w:pPr>
              <w:pStyle w:val="TableParagraph"/>
              <w:ind w:left="5" w:right="39"/>
              <w:jc w:val="center"/>
              <w:rPr>
                <w:sz w:val="24"/>
              </w:rPr>
            </w:pPr>
            <w:r>
              <w:rPr>
                <w:spacing w:val="-10"/>
                <w:sz w:val="24"/>
              </w:rPr>
              <w:t>4</w:t>
            </w:r>
          </w:p>
        </w:tc>
        <w:tc>
          <w:tcPr>
            <w:tcW w:w="352" w:type="dxa"/>
          </w:tcPr>
          <w:p w14:paraId="22C201B2" w14:textId="77777777" w:rsidR="009B6213" w:rsidRDefault="009B6213">
            <w:pPr>
              <w:pStyle w:val="TableParagraph"/>
              <w:spacing w:before="33"/>
              <w:rPr>
                <w:b/>
                <w:sz w:val="24"/>
              </w:rPr>
            </w:pPr>
          </w:p>
          <w:p w14:paraId="07C7C7EF" w14:textId="77777777" w:rsidR="009B6213" w:rsidRDefault="00650804">
            <w:pPr>
              <w:pStyle w:val="TableParagraph"/>
              <w:ind w:right="2"/>
              <w:jc w:val="center"/>
              <w:rPr>
                <w:sz w:val="24"/>
              </w:rPr>
            </w:pPr>
            <w:r>
              <w:rPr>
                <w:spacing w:val="-10"/>
                <w:sz w:val="24"/>
              </w:rPr>
              <w:t>4</w:t>
            </w:r>
          </w:p>
        </w:tc>
        <w:tc>
          <w:tcPr>
            <w:tcW w:w="350" w:type="dxa"/>
          </w:tcPr>
          <w:p w14:paraId="164DCD21" w14:textId="77777777" w:rsidR="009B6213" w:rsidRDefault="009B6213">
            <w:pPr>
              <w:pStyle w:val="TableParagraph"/>
              <w:spacing w:before="33"/>
              <w:rPr>
                <w:b/>
                <w:sz w:val="24"/>
              </w:rPr>
            </w:pPr>
          </w:p>
          <w:p w14:paraId="41C33265" w14:textId="77777777" w:rsidR="009B6213" w:rsidRDefault="00650804">
            <w:pPr>
              <w:pStyle w:val="TableParagraph"/>
              <w:ind w:left="5" w:right="5"/>
              <w:jc w:val="center"/>
              <w:rPr>
                <w:sz w:val="24"/>
              </w:rPr>
            </w:pPr>
            <w:r>
              <w:rPr>
                <w:spacing w:val="-10"/>
                <w:sz w:val="24"/>
              </w:rPr>
              <w:t>4</w:t>
            </w:r>
          </w:p>
        </w:tc>
        <w:tc>
          <w:tcPr>
            <w:tcW w:w="384" w:type="dxa"/>
          </w:tcPr>
          <w:p w14:paraId="78712A80" w14:textId="77777777" w:rsidR="009B6213" w:rsidRDefault="009B6213">
            <w:pPr>
              <w:pStyle w:val="TableParagraph"/>
              <w:spacing w:before="33"/>
              <w:rPr>
                <w:b/>
                <w:sz w:val="24"/>
              </w:rPr>
            </w:pPr>
          </w:p>
          <w:p w14:paraId="28785A3A" w14:textId="77777777" w:rsidR="009B6213" w:rsidRDefault="00650804">
            <w:pPr>
              <w:pStyle w:val="TableParagraph"/>
              <w:ind w:left="5" w:right="39"/>
              <w:jc w:val="center"/>
              <w:rPr>
                <w:sz w:val="24"/>
              </w:rPr>
            </w:pPr>
            <w:r>
              <w:rPr>
                <w:spacing w:val="-10"/>
                <w:sz w:val="24"/>
              </w:rPr>
              <w:t>4</w:t>
            </w:r>
          </w:p>
        </w:tc>
        <w:tc>
          <w:tcPr>
            <w:tcW w:w="390" w:type="dxa"/>
          </w:tcPr>
          <w:p w14:paraId="2C2A21F0" w14:textId="77777777" w:rsidR="009B6213" w:rsidRDefault="009B6213">
            <w:pPr>
              <w:pStyle w:val="TableParagraph"/>
              <w:spacing w:before="33"/>
              <w:rPr>
                <w:b/>
                <w:sz w:val="24"/>
              </w:rPr>
            </w:pPr>
          </w:p>
          <w:p w14:paraId="6764B6DF" w14:textId="77777777" w:rsidR="009B6213" w:rsidRDefault="00650804">
            <w:pPr>
              <w:pStyle w:val="TableParagraph"/>
              <w:ind w:right="45"/>
              <w:jc w:val="center"/>
              <w:rPr>
                <w:sz w:val="24"/>
              </w:rPr>
            </w:pPr>
            <w:r>
              <w:rPr>
                <w:spacing w:val="-10"/>
                <w:sz w:val="24"/>
              </w:rPr>
              <w:t>4</w:t>
            </w:r>
          </w:p>
        </w:tc>
        <w:tc>
          <w:tcPr>
            <w:tcW w:w="384" w:type="dxa"/>
          </w:tcPr>
          <w:p w14:paraId="1DC87C2E" w14:textId="77777777" w:rsidR="009B6213" w:rsidRDefault="009B6213">
            <w:pPr>
              <w:pStyle w:val="TableParagraph"/>
              <w:spacing w:before="33"/>
              <w:rPr>
                <w:b/>
                <w:sz w:val="24"/>
              </w:rPr>
            </w:pPr>
          </w:p>
          <w:p w14:paraId="2F50AB28" w14:textId="77777777" w:rsidR="009B6213" w:rsidRDefault="00650804">
            <w:pPr>
              <w:pStyle w:val="TableParagraph"/>
              <w:ind w:left="4" w:right="39"/>
              <w:jc w:val="center"/>
              <w:rPr>
                <w:sz w:val="24"/>
              </w:rPr>
            </w:pPr>
            <w:r>
              <w:rPr>
                <w:spacing w:val="-10"/>
                <w:sz w:val="24"/>
              </w:rPr>
              <w:t>4</w:t>
            </w:r>
          </w:p>
        </w:tc>
        <w:tc>
          <w:tcPr>
            <w:tcW w:w="390" w:type="dxa"/>
          </w:tcPr>
          <w:p w14:paraId="44C2EB15" w14:textId="77777777" w:rsidR="009B6213" w:rsidRDefault="009B6213">
            <w:pPr>
              <w:pStyle w:val="TableParagraph"/>
              <w:spacing w:before="33"/>
              <w:rPr>
                <w:b/>
                <w:sz w:val="24"/>
              </w:rPr>
            </w:pPr>
          </w:p>
          <w:p w14:paraId="04C15E66" w14:textId="77777777" w:rsidR="009B6213" w:rsidRDefault="00650804">
            <w:pPr>
              <w:pStyle w:val="TableParagraph"/>
              <w:ind w:right="45"/>
              <w:jc w:val="center"/>
              <w:rPr>
                <w:sz w:val="24"/>
              </w:rPr>
            </w:pPr>
            <w:r>
              <w:rPr>
                <w:spacing w:val="-10"/>
                <w:sz w:val="24"/>
              </w:rPr>
              <w:t>4</w:t>
            </w:r>
          </w:p>
        </w:tc>
        <w:tc>
          <w:tcPr>
            <w:tcW w:w="384" w:type="dxa"/>
          </w:tcPr>
          <w:p w14:paraId="094F1366" w14:textId="77777777" w:rsidR="009B6213" w:rsidRDefault="009B6213">
            <w:pPr>
              <w:pStyle w:val="TableParagraph"/>
              <w:spacing w:before="33"/>
              <w:rPr>
                <w:b/>
                <w:sz w:val="24"/>
              </w:rPr>
            </w:pPr>
          </w:p>
          <w:p w14:paraId="39A7E734" w14:textId="77777777" w:rsidR="009B6213" w:rsidRDefault="00650804">
            <w:pPr>
              <w:pStyle w:val="TableParagraph"/>
              <w:ind w:left="4" w:right="39"/>
              <w:jc w:val="center"/>
              <w:rPr>
                <w:sz w:val="24"/>
              </w:rPr>
            </w:pPr>
            <w:r>
              <w:rPr>
                <w:spacing w:val="-10"/>
                <w:sz w:val="24"/>
              </w:rPr>
              <w:t>4</w:t>
            </w:r>
          </w:p>
        </w:tc>
        <w:tc>
          <w:tcPr>
            <w:tcW w:w="368" w:type="dxa"/>
          </w:tcPr>
          <w:p w14:paraId="795D83BD" w14:textId="77777777" w:rsidR="009B6213" w:rsidRDefault="009B6213">
            <w:pPr>
              <w:pStyle w:val="TableParagraph"/>
              <w:spacing w:before="33"/>
              <w:rPr>
                <w:b/>
                <w:sz w:val="24"/>
              </w:rPr>
            </w:pPr>
          </w:p>
          <w:p w14:paraId="1393DF4D" w14:textId="77777777" w:rsidR="009B6213" w:rsidRDefault="00650804">
            <w:pPr>
              <w:pStyle w:val="TableParagraph"/>
              <w:ind w:right="23"/>
              <w:jc w:val="center"/>
              <w:rPr>
                <w:sz w:val="24"/>
              </w:rPr>
            </w:pPr>
            <w:r>
              <w:rPr>
                <w:spacing w:val="-10"/>
                <w:sz w:val="24"/>
              </w:rPr>
              <w:t>5</w:t>
            </w:r>
          </w:p>
        </w:tc>
        <w:tc>
          <w:tcPr>
            <w:tcW w:w="390" w:type="dxa"/>
          </w:tcPr>
          <w:p w14:paraId="2AEA4758" w14:textId="77777777" w:rsidR="009B6213" w:rsidRDefault="009B6213">
            <w:pPr>
              <w:pStyle w:val="TableParagraph"/>
              <w:spacing w:before="33"/>
              <w:rPr>
                <w:b/>
                <w:sz w:val="24"/>
              </w:rPr>
            </w:pPr>
          </w:p>
          <w:p w14:paraId="78BFC18C" w14:textId="77777777" w:rsidR="009B6213" w:rsidRDefault="00650804">
            <w:pPr>
              <w:pStyle w:val="TableParagraph"/>
              <w:ind w:left="4" w:right="45"/>
              <w:jc w:val="center"/>
              <w:rPr>
                <w:sz w:val="24"/>
              </w:rPr>
            </w:pPr>
            <w:r>
              <w:rPr>
                <w:spacing w:val="-10"/>
                <w:sz w:val="24"/>
              </w:rPr>
              <w:t>5</w:t>
            </w:r>
          </w:p>
        </w:tc>
      </w:tr>
      <w:tr w:rsidR="009B6213" w14:paraId="001CB719" w14:textId="77777777">
        <w:trPr>
          <w:trHeight w:val="636"/>
        </w:trPr>
        <w:tc>
          <w:tcPr>
            <w:tcW w:w="392" w:type="dxa"/>
          </w:tcPr>
          <w:p w14:paraId="61502893" w14:textId="77777777" w:rsidR="009B6213" w:rsidRDefault="00650804">
            <w:pPr>
              <w:pStyle w:val="TableParagraph"/>
              <w:spacing w:line="268" w:lineRule="exact"/>
              <w:ind w:left="108"/>
              <w:rPr>
                <w:sz w:val="24"/>
              </w:rPr>
            </w:pPr>
            <w:r>
              <w:rPr>
                <w:spacing w:val="-10"/>
                <w:sz w:val="24"/>
              </w:rPr>
              <w:t>8</w:t>
            </w:r>
          </w:p>
          <w:p w14:paraId="5B31777A" w14:textId="77777777" w:rsidR="009B6213" w:rsidRDefault="00650804">
            <w:pPr>
              <w:pStyle w:val="TableParagraph"/>
              <w:spacing w:before="42"/>
              <w:ind w:left="108"/>
              <w:rPr>
                <w:sz w:val="24"/>
              </w:rPr>
            </w:pPr>
            <w:r>
              <w:rPr>
                <w:spacing w:val="-10"/>
                <w:sz w:val="24"/>
              </w:rPr>
              <w:t>2</w:t>
            </w:r>
          </w:p>
        </w:tc>
        <w:tc>
          <w:tcPr>
            <w:tcW w:w="424" w:type="dxa"/>
          </w:tcPr>
          <w:p w14:paraId="13C168A0" w14:textId="77777777" w:rsidR="009B6213" w:rsidRDefault="00650804">
            <w:pPr>
              <w:pStyle w:val="TableParagraph"/>
              <w:spacing w:line="268" w:lineRule="exact"/>
              <w:ind w:left="109"/>
              <w:rPr>
                <w:sz w:val="24"/>
              </w:rPr>
            </w:pPr>
            <w:r>
              <w:rPr>
                <w:spacing w:val="-10"/>
                <w:sz w:val="24"/>
              </w:rPr>
              <w:t>3</w:t>
            </w:r>
          </w:p>
          <w:p w14:paraId="7DD78BC7" w14:textId="77777777" w:rsidR="009B6213" w:rsidRDefault="00650804">
            <w:pPr>
              <w:pStyle w:val="TableParagraph"/>
              <w:spacing w:before="42"/>
              <w:ind w:left="109"/>
              <w:rPr>
                <w:sz w:val="24"/>
              </w:rPr>
            </w:pPr>
            <w:r>
              <w:rPr>
                <w:spacing w:val="-10"/>
                <w:sz w:val="24"/>
              </w:rPr>
              <w:t>2</w:t>
            </w:r>
          </w:p>
        </w:tc>
        <w:tc>
          <w:tcPr>
            <w:tcW w:w="1205" w:type="dxa"/>
          </w:tcPr>
          <w:p w14:paraId="511A4056" w14:textId="77777777" w:rsidR="009B6213" w:rsidRDefault="00650804">
            <w:pPr>
              <w:pStyle w:val="TableParagraph"/>
              <w:spacing w:line="268" w:lineRule="exact"/>
              <w:ind w:left="109"/>
              <w:rPr>
                <w:sz w:val="24"/>
              </w:rPr>
            </w:pPr>
            <w:r>
              <w:rPr>
                <w:spacing w:val="-2"/>
                <w:sz w:val="24"/>
              </w:rPr>
              <w:t>HOSPIT</w:t>
            </w:r>
          </w:p>
          <w:p w14:paraId="77230492" w14:textId="77777777" w:rsidR="009B6213" w:rsidRDefault="00650804">
            <w:pPr>
              <w:pStyle w:val="TableParagraph"/>
              <w:spacing w:before="42"/>
              <w:ind w:left="109"/>
              <w:rPr>
                <w:sz w:val="24"/>
              </w:rPr>
            </w:pPr>
            <w:r>
              <w:rPr>
                <w:spacing w:val="-5"/>
                <w:sz w:val="24"/>
              </w:rPr>
              <w:t>ALS</w:t>
            </w:r>
          </w:p>
        </w:tc>
        <w:tc>
          <w:tcPr>
            <w:tcW w:w="512" w:type="dxa"/>
          </w:tcPr>
          <w:p w14:paraId="1573535F" w14:textId="77777777" w:rsidR="009B6213" w:rsidRDefault="009B6213">
            <w:pPr>
              <w:pStyle w:val="TableParagraph"/>
              <w:spacing w:before="34"/>
              <w:rPr>
                <w:b/>
                <w:sz w:val="24"/>
              </w:rPr>
            </w:pPr>
          </w:p>
          <w:p w14:paraId="04522095" w14:textId="77777777" w:rsidR="009B6213" w:rsidRDefault="00650804">
            <w:pPr>
              <w:pStyle w:val="TableParagraph"/>
              <w:ind w:left="106"/>
              <w:rPr>
                <w:sz w:val="24"/>
              </w:rPr>
            </w:pPr>
            <w:r>
              <w:rPr>
                <w:spacing w:val="-5"/>
                <w:sz w:val="24"/>
              </w:rPr>
              <w:t>36</w:t>
            </w:r>
          </w:p>
        </w:tc>
        <w:tc>
          <w:tcPr>
            <w:tcW w:w="390" w:type="dxa"/>
          </w:tcPr>
          <w:p w14:paraId="5DB8A907" w14:textId="77777777" w:rsidR="009B6213" w:rsidRDefault="009B6213">
            <w:pPr>
              <w:pStyle w:val="TableParagraph"/>
              <w:spacing w:before="34"/>
              <w:rPr>
                <w:b/>
                <w:sz w:val="24"/>
              </w:rPr>
            </w:pPr>
          </w:p>
          <w:p w14:paraId="10395487" w14:textId="77777777" w:rsidR="009B6213" w:rsidRDefault="00650804">
            <w:pPr>
              <w:pStyle w:val="TableParagraph"/>
              <w:ind w:left="1" w:right="45"/>
              <w:jc w:val="center"/>
              <w:rPr>
                <w:sz w:val="24"/>
              </w:rPr>
            </w:pPr>
            <w:r>
              <w:rPr>
                <w:spacing w:val="-10"/>
                <w:sz w:val="24"/>
              </w:rPr>
              <w:t>1</w:t>
            </w:r>
          </w:p>
        </w:tc>
        <w:tc>
          <w:tcPr>
            <w:tcW w:w="392" w:type="dxa"/>
          </w:tcPr>
          <w:p w14:paraId="026C7080" w14:textId="77777777" w:rsidR="009B6213" w:rsidRDefault="009B6213">
            <w:pPr>
              <w:pStyle w:val="TableParagraph"/>
              <w:spacing w:before="34"/>
              <w:rPr>
                <w:b/>
                <w:sz w:val="24"/>
              </w:rPr>
            </w:pPr>
          </w:p>
          <w:p w14:paraId="15248D7C" w14:textId="77777777" w:rsidR="009B6213" w:rsidRDefault="00650804">
            <w:pPr>
              <w:pStyle w:val="TableParagraph"/>
              <w:ind w:right="43"/>
              <w:jc w:val="center"/>
              <w:rPr>
                <w:sz w:val="24"/>
              </w:rPr>
            </w:pPr>
            <w:r>
              <w:rPr>
                <w:spacing w:val="-10"/>
                <w:sz w:val="24"/>
              </w:rPr>
              <w:t>3</w:t>
            </w:r>
          </w:p>
        </w:tc>
        <w:tc>
          <w:tcPr>
            <w:tcW w:w="390" w:type="dxa"/>
          </w:tcPr>
          <w:p w14:paraId="36547D41" w14:textId="77777777" w:rsidR="009B6213" w:rsidRDefault="009B6213">
            <w:pPr>
              <w:pStyle w:val="TableParagraph"/>
              <w:spacing w:before="34"/>
              <w:rPr>
                <w:b/>
                <w:sz w:val="24"/>
              </w:rPr>
            </w:pPr>
          </w:p>
          <w:p w14:paraId="625601B9" w14:textId="77777777" w:rsidR="009B6213" w:rsidRDefault="00650804">
            <w:pPr>
              <w:pStyle w:val="TableParagraph"/>
              <w:ind w:right="45"/>
              <w:jc w:val="center"/>
              <w:rPr>
                <w:sz w:val="24"/>
              </w:rPr>
            </w:pPr>
            <w:r>
              <w:rPr>
                <w:spacing w:val="-10"/>
                <w:sz w:val="24"/>
              </w:rPr>
              <w:t>1</w:t>
            </w:r>
          </w:p>
        </w:tc>
        <w:tc>
          <w:tcPr>
            <w:tcW w:w="392" w:type="dxa"/>
          </w:tcPr>
          <w:p w14:paraId="188D119E" w14:textId="77777777" w:rsidR="009B6213" w:rsidRDefault="009B6213">
            <w:pPr>
              <w:pStyle w:val="TableParagraph"/>
              <w:rPr>
                <w:sz w:val="24"/>
              </w:rPr>
            </w:pPr>
          </w:p>
        </w:tc>
        <w:tc>
          <w:tcPr>
            <w:tcW w:w="374" w:type="dxa"/>
          </w:tcPr>
          <w:p w14:paraId="76E99417" w14:textId="77777777" w:rsidR="009B6213" w:rsidRDefault="009B6213">
            <w:pPr>
              <w:pStyle w:val="TableParagraph"/>
              <w:spacing w:before="34"/>
              <w:rPr>
                <w:b/>
                <w:sz w:val="24"/>
              </w:rPr>
            </w:pPr>
          </w:p>
          <w:p w14:paraId="79E3314F" w14:textId="77777777" w:rsidR="009B6213" w:rsidRDefault="00650804">
            <w:pPr>
              <w:pStyle w:val="TableParagraph"/>
              <w:ind w:left="1" w:right="29"/>
              <w:jc w:val="center"/>
              <w:rPr>
                <w:sz w:val="24"/>
              </w:rPr>
            </w:pPr>
            <w:r>
              <w:rPr>
                <w:spacing w:val="-10"/>
                <w:sz w:val="24"/>
              </w:rPr>
              <w:t>4</w:t>
            </w:r>
          </w:p>
        </w:tc>
        <w:tc>
          <w:tcPr>
            <w:tcW w:w="384" w:type="dxa"/>
          </w:tcPr>
          <w:p w14:paraId="1BE7A6C0" w14:textId="77777777" w:rsidR="009B6213" w:rsidRDefault="009B6213">
            <w:pPr>
              <w:pStyle w:val="TableParagraph"/>
              <w:rPr>
                <w:sz w:val="24"/>
              </w:rPr>
            </w:pPr>
          </w:p>
        </w:tc>
        <w:tc>
          <w:tcPr>
            <w:tcW w:w="376" w:type="dxa"/>
          </w:tcPr>
          <w:p w14:paraId="20F4E1C1" w14:textId="77777777" w:rsidR="009B6213" w:rsidRDefault="009B6213">
            <w:pPr>
              <w:pStyle w:val="TableParagraph"/>
              <w:spacing w:before="34"/>
              <w:rPr>
                <w:b/>
                <w:sz w:val="24"/>
              </w:rPr>
            </w:pPr>
          </w:p>
          <w:p w14:paraId="6D855FF5" w14:textId="77777777" w:rsidR="009B6213" w:rsidRDefault="00650804">
            <w:pPr>
              <w:pStyle w:val="TableParagraph"/>
              <w:ind w:right="27"/>
              <w:jc w:val="center"/>
              <w:rPr>
                <w:sz w:val="24"/>
              </w:rPr>
            </w:pPr>
            <w:r>
              <w:rPr>
                <w:spacing w:val="-10"/>
                <w:sz w:val="24"/>
              </w:rPr>
              <w:t>4</w:t>
            </w:r>
          </w:p>
        </w:tc>
        <w:tc>
          <w:tcPr>
            <w:tcW w:w="384" w:type="dxa"/>
          </w:tcPr>
          <w:p w14:paraId="30BF38B5" w14:textId="77777777" w:rsidR="009B6213" w:rsidRDefault="009B6213">
            <w:pPr>
              <w:pStyle w:val="TableParagraph"/>
              <w:spacing w:before="34"/>
              <w:rPr>
                <w:b/>
                <w:sz w:val="24"/>
              </w:rPr>
            </w:pPr>
          </w:p>
          <w:p w14:paraId="32EF5797" w14:textId="77777777" w:rsidR="009B6213" w:rsidRDefault="00650804">
            <w:pPr>
              <w:pStyle w:val="TableParagraph"/>
              <w:ind w:right="39"/>
              <w:jc w:val="center"/>
              <w:rPr>
                <w:sz w:val="24"/>
              </w:rPr>
            </w:pPr>
            <w:r>
              <w:rPr>
                <w:spacing w:val="-10"/>
                <w:sz w:val="24"/>
              </w:rPr>
              <w:t>5</w:t>
            </w:r>
          </w:p>
        </w:tc>
        <w:tc>
          <w:tcPr>
            <w:tcW w:w="374" w:type="dxa"/>
          </w:tcPr>
          <w:p w14:paraId="22FFFB8C" w14:textId="77777777" w:rsidR="009B6213" w:rsidRDefault="009B6213">
            <w:pPr>
              <w:pStyle w:val="TableParagraph"/>
              <w:spacing w:before="34"/>
              <w:rPr>
                <w:b/>
                <w:sz w:val="24"/>
              </w:rPr>
            </w:pPr>
          </w:p>
          <w:p w14:paraId="5161EC78" w14:textId="77777777" w:rsidR="009B6213" w:rsidRDefault="00650804">
            <w:pPr>
              <w:pStyle w:val="TableParagraph"/>
              <w:ind w:right="29"/>
              <w:jc w:val="center"/>
              <w:rPr>
                <w:sz w:val="24"/>
              </w:rPr>
            </w:pPr>
            <w:r>
              <w:rPr>
                <w:spacing w:val="-10"/>
                <w:sz w:val="24"/>
              </w:rPr>
              <w:t>5</w:t>
            </w:r>
          </w:p>
        </w:tc>
        <w:tc>
          <w:tcPr>
            <w:tcW w:w="360" w:type="dxa"/>
          </w:tcPr>
          <w:p w14:paraId="34B9A3CB" w14:textId="77777777" w:rsidR="009B6213" w:rsidRDefault="009B6213">
            <w:pPr>
              <w:pStyle w:val="TableParagraph"/>
              <w:spacing w:before="34"/>
              <w:rPr>
                <w:b/>
                <w:sz w:val="24"/>
              </w:rPr>
            </w:pPr>
          </w:p>
          <w:p w14:paraId="50CD614F" w14:textId="77777777" w:rsidR="009B6213" w:rsidRDefault="00650804">
            <w:pPr>
              <w:pStyle w:val="TableParagraph"/>
              <w:ind w:right="11"/>
              <w:jc w:val="center"/>
              <w:rPr>
                <w:sz w:val="24"/>
              </w:rPr>
            </w:pPr>
            <w:r>
              <w:rPr>
                <w:spacing w:val="-10"/>
                <w:sz w:val="24"/>
              </w:rPr>
              <w:t>4</w:t>
            </w:r>
          </w:p>
        </w:tc>
        <w:tc>
          <w:tcPr>
            <w:tcW w:w="384" w:type="dxa"/>
          </w:tcPr>
          <w:p w14:paraId="721B073C" w14:textId="77777777" w:rsidR="009B6213" w:rsidRDefault="009B6213">
            <w:pPr>
              <w:pStyle w:val="TableParagraph"/>
              <w:spacing w:before="34"/>
              <w:rPr>
                <w:b/>
                <w:sz w:val="24"/>
              </w:rPr>
            </w:pPr>
          </w:p>
          <w:p w14:paraId="11F18C73" w14:textId="77777777" w:rsidR="009B6213" w:rsidRDefault="00650804">
            <w:pPr>
              <w:pStyle w:val="TableParagraph"/>
              <w:ind w:left="4" w:right="39"/>
              <w:jc w:val="center"/>
              <w:rPr>
                <w:sz w:val="24"/>
              </w:rPr>
            </w:pPr>
            <w:r>
              <w:rPr>
                <w:spacing w:val="-10"/>
                <w:sz w:val="24"/>
              </w:rPr>
              <w:t>5</w:t>
            </w:r>
          </w:p>
        </w:tc>
        <w:tc>
          <w:tcPr>
            <w:tcW w:w="384" w:type="dxa"/>
          </w:tcPr>
          <w:p w14:paraId="7AA5D0CB" w14:textId="77777777" w:rsidR="009B6213" w:rsidRDefault="009B6213">
            <w:pPr>
              <w:pStyle w:val="TableParagraph"/>
              <w:spacing w:before="34"/>
              <w:rPr>
                <w:b/>
                <w:sz w:val="24"/>
              </w:rPr>
            </w:pPr>
          </w:p>
          <w:p w14:paraId="464804B7" w14:textId="77777777" w:rsidR="009B6213" w:rsidRDefault="00650804">
            <w:pPr>
              <w:pStyle w:val="TableParagraph"/>
              <w:ind w:right="39"/>
              <w:jc w:val="center"/>
              <w:rPr>
                <w:sz w:val="24"/>
              </w:rPr>
            </w:pPr>
            <w:r>
              <w:rPr>
                <w:spacing w:val="-10"/>
                <w:sz w:val="24"/>
              </w:rPr>
              <w:t>4</w:t>
            </w:r>
          </w:p>
        </w:tc>
        <w:tc>
          <w:tcPr>
            <w:tcW w:w="350" w:type="dxa"/>
          </w:tcPr>
          <w:p w14:paraId="53E9BBD1" w14:textId="77777777" w:rsidR="009B6213" w:rsidRDefault="009B6213">
            <w:pPr>
              <w:pStyle w:val="TableParagraph"/>
              <w:spacing w:before="34"/>
              <w:rPr>
                <w:b/>
                <w:sz w:val="24"/>
              </w:rPr>
            </w:pPr>
          </w:p>
          <w:p w14:paraId="48D72AE0" w14:textId="77777777" w:rsidR="009B6213" w:rsidRDefault="00650804">
            <w:pPr>
              <w:pStyle w:val="TableParagraph"/>
              <w:ind w:right="5"/>
              <w:jc w:val="center"/>
              <w:rPr>
                <w:sz w:val="24"/>
              </w:rPr>
            </w:pPr>
            <w:r>
              <w:rPr>
                <w:spacing w:val="-10"/>
                <w:sz w:val="24"/>
              </w:rPr>
              <w:t>4</w:t>
            </w:r>
          </w:p>
        </w:tc>
        <w:tc>
          <w:tcPr>
            <w:tcW w:w="376" w:type="dxa"/>
          </w:tcPr>
          <w:p w14:paraId="0194A713" w14:textId="77777777" w:rsidR="009B6213" w:rsidRDefault="009B6213">
            <w:pPr>
              <w:pStyle w:val="TableParagraph"/>
              <w:spacing w:before="34"/>
              <w:rPr>
                <w:b/>
                <w:sz w:val="24"/>
              </w:rPr>
            </w:pPr>
          </w:p>
          <w:p w14:paraId="3EDA3342" w14:textId="77777777" w:rsidR="009B6213" w:rsidRDefault="00650804">
            <w:pPr>
              <w:pStyle w:val="TableParagraph"/>
              <w:ind w:right="27"/>
              <w:jc w:val="center"/>
              <w:rPr>
                <w:sz w:val="24"/>
              </w:rPr>
            </w:pPr>
            <w:r>
              <w:rPr>
                <w:spacing w:val="-10"/>
                <w:sz w:val="24"/>
              </w:rPr>
              <w:t>4</w:t>
            </w:r>
          </w:p>
        </w:tc>
        <w:tc>
          <w:tcPr>
            <w:tcW w:w="385" w:type="dxa"/>
          </w:tcPr>
          <w:p w14:paraId="53ED3D06" w14:textId="77777777" w:rsidR="009B6213" w:rsidRDefault="009B6213">
            <w:pPr>
              <w:pStyle w:val="TableParagraph"/>
              <w:spacing w:before="34"/>
              <w:rPr>
                <w:b/>
                <w:sz w:val="24"/>
              </w:rPr>
            </w:pPr>
          </w:p>
          <w:p w14:paraId="4F4AF083" w14:textId="77777777" w:rsidR="009B6213" w:rsidRDefault="00650804">
            <w:pPr>
              <w:pStyle w:val="TableParagraph"/>
              <w:ind w:right="40"/>
              <w:jc w:val="center"/>
              <w:rPr>
                <w:sz w:val="24"/>
              </w:rPr>
            </w:pPr>
            <w:r>
              <w:rPr>
                <w:spacing w:val="-10"/>
                <w:sz w:val="24"/>
              </w:rPr>
              <w:t>4</w:t>
            </w:r>
          </w:p>
        </w:tc>
        <w:tc>
          <w:tcPr>
            <w:tcW w:w="374" w:type="dxa"/>
          </w:tcPr>
          <w:p w14:paraId="08F9A98F" w14:textId="77777777" w:rsidR="009B6213" w:rsidRDefault="009B6213">
            <w:pPr>
              <w:pStyle w:val="TableParagraph"/>
              <w:spacing w:before="34"/>
              <w:rPr>
                <w:b/>
                <w:sz w:val="24"/>
              </w:rPr>
            </w:pPr>
          </w:p>
          <w:p w14:paraId="6CEA8FDD" w14:textId="77777777" w:rsidR="009B6213" w:rsidRDefault="00650804">
            <w:pPr>
              <w:pStyle w:val="TableParagraph"/>
              <w:ind w:right="29"/>
              <w:jc w:val="center"/>
              <w:rPr>
                <w:sz w:val="24"/>
              </w:rPr>
            </w:pPr>
            <w:r>
              <w:rPr>
                <w:spacing w:val="-10"/>
                <w:sz w:val="24"/>
              </w:rPr>
              <w:t>5</w:t>
            </w:r>
          </w:p>
        </w:tc>
        <w:tc>
          <w:tcPr>
            <w:tcW w:w="384" w:type="dxa"/>
          </w:tcPr>
          <w:p w14:paraId="7D9E04F9" w14:textId="77777777" w:rsidR="009B6213" w:rsidRDefault="009B6213">
            <w:pPr>
              <w:pStyle w:val="TableParagraph"/>
              <w:spacing w:before="34"/>
              <w:rPr>
                <w:b/>
                <w:sz w:val="24"/>
              </w:rPr>
            </w:pPr>
          </w:p>
          <w:p w14:paraId="3231AFAE" w14:textId="77777777" w:rsidR="009B6213" w:rsidRDefault="00650804">
            <w:pPr>
              <w:pStyle w:val="TableParagraph"/>
              <w:ind w:left="5" w:right="39"/>
              <w:jc w:val="center"/>
              <w:rPr>
                <w:sz w:val="24"/>
              </w:rPr>
            </w:pPr>
            <w:r>
              <w:rPr>
                <w:spacing w:val="-10"/>
                <w:sz w:val="24"/>
              </w:rPr>
              <w:t>4</w:t>
            </w:r>
          </w:p>
        </w:tc>
        <w:tc>
          <w:tcPr>
            <w:tcW w:w="376" w:type="dxa"/>
          </w:tcPr>
          <w:p w14:paraId="372D7D5A" w14:textId="77777777" w:rsidR="009B6213" w:rsidRDefault="009B6213">
            <w:pPr>
              <w:pStyle w:val="TableParagraph"/>
              <w:spacing w:before="34"/>
              <w:rPr>
                <w:b/>
                <w:sz w:val="24"/>
              </w:rPr>
            </w:pPr>
          </w:p>
          <w:p w14:paraId="672EC90C" w14:textId="77777777" w:rsidR="009B6213" w:rsidRDefault="00650804">
            <w:pPr>
              <w:pStyle w:val="TableParagraph"/>
              <w:ind w:right="27"/>
              <w:jc w:val="center"/>
              <w:rPr>
                <w:sz w:val="24"/>
              </w:rPr>
            </w:pPr>
            <w:r>
              <w:rPr>
                <w:spacing w:val="-10"/>
                <w:sz w:val="24"/>
              </w:rPr>
              <w:t>5</w:t>
            </w:r>
          </w:p>
        </w:tc>
        <w:tc>
          <w:tcPr>
            <w:tcW w:w="358" w:type="dxa"/>
          </w:tcPr>
          <w:p w14:paraId="08E3CC05" w14:textId="77777777" w:rsidR="009B6213" w:rsidRDefault="009B6213">
            <w:pPr>
              <w:pStyle w:val="TableParagraph"/>
              <w:spacing w:before="34"/>
              <w:rPr>
                <w:b/>
                <w:sz w:val="24"/>
              </w:rPr>
            </w:pPr>
          </w:p>
          <w:p w14:paraId="26169C8E" w14:textId="77777777" w:rsidR="009B6213" w:rsidRDefault="00650804">
            <w:pPr>
              <w:pStyle w:val="TableParagraph"/>
              <w:ind w:right="12"/>
              <w:jc w:val="center"/>
              <w:rPr>
                <w:sz w:val="24"/>
              </w:rPr>
            </w:pPr>
            <w:r>
              <w:rPr>
                <w:spacing w:val="-10"/>
                <w:sz w:val="24"/>
              </w:rPr>
              <w:t>5</w:t>
            </w:r>
          </w:p>
        </w:tc>
        <w:tc>
          <w:tcPr>
            <w:tcW w:w="384" w:type="dxa"/>
          </w:tcPr>
          <w:p w14:paraId="4C80CB07" w14:textId="77777777" w:rsidR="009B6213" w:rsidRDefault="009B6213">
            <w:pPr>
              <w:pStyle w:val="TableParagraph"/>
              <w:spacing w:before="34"/>
              <w:rPr>
                <w:b/>
                <w:sz w:val="24"/>
              </w:rPr>
            </w:pPr>
          </w:p>
          <w:p w14:paraId="03F9A469" w14:textId="77777777" w:rsidR="009B6213" w:rsidRDefault="00650804">
            <w:pPr>
              <w:pStyle w:val="TableParagraph"/>
              <w:ind w:left="5" w:right="39"/>
              <w:jc w:val="center"/>
              <w:rPr>
                <w:sz w:val="24"/>
              </w:rPr>
            </w:pPr>
            <w:r>
              <w:rPr>
                <w:spacing w:val="-10"/>
                <w:sz w:val="24"/>
              </w:rPr>
              <w:t>5</w:t>
            </w:r>
          </w:p>
        </w:tc>
        <w:tc>
          <w:tcPr>
            <w:tcW w:w="384" w:type="dxa"/>
          </w:tcPr>
          <w:p w14:paraId="1B2513F5" w14:textId="77777777" w:rsidR="009B6213" w:rsidRDefault="009B6213">
            <w:pPr>
              <w:pStyle w:val="TableParagraph"/>
              <w:spacing w:before="34"/>
              <w:rPr>
                <w:b/>
                <w:sz w:val="24"/>
              </w:rPr>
            </w:pPr>
          </w:p>
          <w:p w14:paraId="787B603D" w14:textId="77777777" w:rsidR="009B6213" w:rsidRDefault="00650804">
            <w:pPr>
              <w:pStyle w:val="TableParagraph"/>
              <w:ind w:left="5" w:right="39"/>
              <w:jc w:val="center"/>
              <w:rPr>
                <w:sz w:val="24"/>
              </w:rPr>
            </w:pPr>
            <w:r>
              <w:rPr>
                <w:spacing w:val="-10"/>
                <w:sz w:val="24"/>
              </w:rPr>
              <w:t>4</w:t>
            </w:r>
          </w:p>
        </w:tc>
        <w:tc>
          <w:tcPr>
            <w:tcW w:w="352" w:type="dxa"/>
          </w:tcPr>
          <w:p w14:paraId="3027F3E1" w14:textId="77777777" w:rsidR="009B6213" w:rsidRDefault="009B6213">
            <w:pPr>
              <w:pStyle w:val="TableParagraph"/>
              <w:spacing w:before="34"/>
              <w:rPr>
                <w:b/>
                <w:sz w:val="24"/>
              </w:rPr>
            </w:pPr>
          </w:p>
          <w:p w14:paraId="07C3D1FD" w14:textId="77777777" w:rsidR="009B6213" w:rsidRDefault="00650804">
            <w:pPr>
              <w:pStyle w:val="TableParagraph"/>
              <w:ind w:right="2"/>
              <w:jc w:val="center"/>
              <w:rPr>
                <w:sz w:val="24"/>
              </w:rPr>
            </w:pPr>
            <w:r>
              <w:rPr>
                <w:spacing w:val="-10"/>
                <w:sz w:val="24"/>
              </w:rPr>
              <w:t>4</w:t>
            </w:r>
          </w:p>
        </w:tc>
        <w:tc>
          <w:tcPr>
            <w:tcW w:w="350" w:type="dxa"/>
          </w:tcPr>
          <w:p w14:paraId="7E5B82D1" w14:textId="77777777" w:rsidR="009B6213" w:rsidRDefault="009B6213">
            <w:pPr>
              <w:pStyle w:val="TableParagraph"/>
              <w:spacing w:before="34"/>
              <w:rPr>
                <w:b/>
                <w:sz w:val="24"/>
              </w:rPr>
            </w:pPr>
          </w:p>
          <w:p w14:paraId="17B676B4" w14:textId="77777777" w:rsidR="009B6213" w:rsidRDefault="00650804">
            <w:pPr>
              <w:pStyle w:val="TableParagraph"/>
              <w:ind w:left="5" w:right="5"/>
              <w:jc w:val="center"/>
              <w:rPr>
                <w:sz w:val="24"/>
              </w:rPr>
            </w:pPr>
            <w:r>
              <w:rPr>
                <w:spacing w:val="-10"/>
                <w:sz w:val="24"/>
              </w:rPr>
              <w:t>4</w:t>
            </w:r>
          </w:p>
        </w:tc>
        <w:tc>
          <w:tcPr>
            <w:tcW w:w="384" w:type="dxa"/>
          </w:tcPr>
          <w:p w14:paraId="4DF484B9" w14:textId="77777777" w:rsidR="009B6213" w:rsidRDefault="009B6213">
            <w:pPr>
              <w:pStyle w:val="TableParagraph"/>
              <w:spacing w:before="34"/>
              <w:rPr>
                <w:b/>
                <w:sz w:val="24"/>
              </w:rPr>
            </w:pPr>
          </w:p>
          <w:p w14:paraId="389482ED" w14:textId="77777777" w:rsidR="009B6213" w:rsidRDefault="00650804">
            <w:pPr>
              <w:pStyle w:val="TableParagraph"/>
              <w:ind w:left="5" w:right="39"/>
              <w:jc w:val="center"/>
              <w:rPr>
                <w:sz w:val="24"/>
              </w:rPr>
            </w:pPr>
            <w:r>
              <w:rPr>
                <w:spacing w:val="-10"/>
                <w:sz w:val="24"/>
              </w:rPr>
              <w:t>5</w:t>
            </w:r>
          </w:p>
        </w:tc>
        <w:tc>
          <w:tcPr>
            <w:tcW w:w="390" w:type="dxa"/>
          </w:tcPr>
          <w:p w14:paraId="346F9025" w14:textId="77777777" w:rsidR="009B6213" w:rsidRDefault="009B6213">
            <w:pPr>
              <w:pStyle w:val="TableParagraph"/>
              <w:spacing w:before="34"/>
              <w:rPr>
                <w:b/>
                <w:sz w:val="24"/>
              </w:rPr>
            </w:pPr>
          </w:p>
          <w:p w14:paraId="36F9B14F" w14:textId="77777777" w:rsidR="009B6213" w:rsidRDefault="00650804">
            <w:pPr>
              <w:pStyle w:val="TableParagraph"/>
              <w:ind w:right="45"/>
              <w:jc w:val="center"/>
              <w:rPr>
                <w:sz w:val="24"/>
              </w:rPr>
            </w:pPr>
            <w:r>
              <w:rPr>
                <w:spacing w:val="-10"/>
                <w:sz w:val="24"/>
              </w:rPr>
              <w:t>5</w:t>
            </w:r>
          </w:p>
        </w:tc>
        <w:tc>
          <w:tcPr>
            <w:tcW w:w="384" w:type="dxa"/>
          </w:tcPr>
          <w:p w14:paraId="241403AF" w14:textId="77777777" w:rsidR="009B6213" w:rsidRDefault="009B6213">
            <w:pPr>
              <w:pStyle w:val="TableParagraph"/>
              <w:spacing w:before="34"/>
              <w:rPr>
                <w:b/>
                <w:sz w:val="24"/>
              </w:rPr>
            </w:pPr>
          </w:p>
          <w:p w14:paraId="2EDE1E34" w14:textId="77777777" w:rsidR="009B6213" w:rsidRDefault="00650804">
            <w:pPr>
              <w:pStyle w:val="TableParagraph"/>
              <w:ind w:left="4" w:right="39"/>
              <w:jc w:val="center"/>
              <w:rPr>
                <w:sz w:val="24"/>
              </w:rPr>
            </w:pPr>
            <w:r>
              <w:rPr>
                <w:spacing w:val="-10"/>
                <w:sz w:val="24"/>
              </w:rPr>
              <w:t>5</w:t>
            </w:r>
          </w:p>
        </w:tc>
        <w:tc>
          <w:tcPr>
            <w:tcW w:w="390" w:type="dxa"/>
          </w:tcPr>
          <w:p w14:paraId="1A396B43" w14:textId="77777777" w:rsidR="009B6213" w:rsidRDefault="009B6213">
            <w:pPr>
              <w:pStyle w:val="TableParagraph"/>
              <w:spacing w:before="34"/>
              <w:rPr>
                <w:b/>
                <w:sz w:val="24"/>
              </w:rPr>
            </w:pPr>
          </w:p>
          <w:p w14:paraId="27D4AFED" w14:textId="77777777" w:rsidR="009B6213" w:rsidRDefault="00650804">
            <w:pPr>
              <w:pStyle w:val="TableParagraph"/>
              <w:ind w:right="45"/>
              <w:jc w:val="center"/>
              <w:rPr>
                <w:sz w:val="24"/>
              </w:rPr>
            </w:pPr>
            <w:r>
              <w:rPr>
                <w:spacing w:val="-10"/>
                <w:sz w:val="24"/>
              </w:rPr>
              <w:t>5</w:t>
            </w:r>
          </w:p>
        </w:tc>
        <w:tc>
          <w:tcPr>
            <w:tcW w:w="384" w:type="dxa"/>
          </w:tcPr>
          <w:p w14:paraId="256DCE9F" w14:textId="77777777" w:rsidR="009B6213" w:rsidRDefault="009B6213">
            <w:pPr>
              <w:pStyle w:val="TableParagraph"/>
              <w:spacing w:before="34"/>
              <w:rPr>
                <w:b/>
                <w:sz w:val="24"/>
              </w:rPr>
            </w:pPr>
          </w:p>
          <w:p w14:paraId="009C7418" w14:textId="77777777" w:rsidR="009B6213" w:rsidRDefault="00650804">
            <w:pPr>
              <w:pStyle w:val="TableParagraph"/>
              <w:ind w:left="4" w:right="39"/>
              <w:jc w:val="center"/>
              <w:rPr>
                <w:sz w:val="24"/>
              </w:rPr>
            </w:pPr>
            <w:r>
              <w:rPr>
                <w:spacing w:val="-10"/>
                <w:sz w:val="24"/>
              </w:rPr>
              <w:t>5</w:t>
            </w:r>
          </w:p>
        </w:tc>
        <w:tc>
          <w:tcPr>
            <w:tcW w:w="368" w:type="dxa"/>
          </w:tcPr>
          <w:p w14:paraId="0D1E7764" w14:textId="77777777" w:rsidR="009B6213" w:rsidRDefault="009B6213">
            <w:pPr>
              <w:pStyle w:val="TableParagraph"/>
              <w:spacing w:before="34"/>
              <w:rPr>
                <w:b/>
                <w:sz w:val="24"/>
              </w:rPr>
            </w:pPr>
          </w:p>
          <w:p w14:paraId="64D6F36B" w14:textId="77777777" w:rsidR="009B6213" w:rsidRDefault="00650804">
            <w:pPr>
              <w:pStyle w:val="TableParagraph"/>
              <w:ind w:right="23"/>
              <w:jc w:val="center"/>
              <w:rPr>
                <w:sz w:val="24"/>
              </w:rPr>
            </w:pPr>
            <w:r>
              <w:rPr>
                <w:spacing w:val="-10"/>
                <w:sz w:val="24"/>
              </w:rPr>
              <w:t>5</w:t>
            </w:r>
          </w:p>
        </w:tc>
        <w:tc>
          <w:tcPr>
            <w:tcW w:w="390" w:type="dxa"/>
          </w:tcPr>
          <w:p w14:paraId="25454F24" w14:textId="77777777" w:rsidR="009B6213" w:rsidRDefault="009B6213">
            <w:pPr>
              <w:pStyle w:val="TableParagraph"/>
              <w:spacing w:before="34"/>
              <w:rPr>
                <w:b/>
                <w:sz w:val="24"/>
              </w:rPr>
            </w:pPr>
          </w:p>
          <w:p w14:paraId="6EF9CC3A" w14:textId="77777777" w:rsidR="009B6213" w:rsidRDefault="00650804">
            <w:pPr>
              <w:pStyle w:val="TableParagraph"/>
              <w:ind w:left="4" w:right="45"/>
              <w:jc w:val="center"/>
              <w:rPr>
                <w:sz w:val="24"/>
              </w:rPr>
            </w:pPr>
            <w:r>
              <w:rPr>
                <w:spacing w:val="-10"/>
                <w:sz w:val="24"/>
              </w:rPr>
              <w:t>5</w:t>
            </w:r>
          </w:p>
        </w:tc>
      </w:tr>
      <w:tr w:rsidR="009B6213" w14:paraId="4F283D0F" w14:textId="77777777">
        <w:trPr>
          <w:trHeight w:val="633"/>
        </w:trPr>
        <w:tc>
          <w:tcPr>
            <w:tcW w:w="392" w:type="dxa"/>
          </w:tcPr>
          <w:p w14:paraId="68A8EE74" w14:textId="77777777" w:rsidR="009B6213" w:rsidRDefault="00650804">
            <w:pPr>
              <w:pStyle w:val="TableParagraph"/>
              <w:spacing w:line="268" w:lineRule="exact"/>
              <w:ind w:left="108"/>
              <w:rPr>
                <w:sz w:val="24"/>
              </w:rPr>
            </w:pPr>
            <w:r>
              <w:rPr>
                <w:spacing w:val="-10"/>
                <w:sz w:val="24"/>
              </w:rPr>
              <w:t>8</w:t>
            </w:r>
          </w:p>
          <w:p w14:paraId="33D0D712" w14:textId="77777777" w:rsidR="009B6213" w:rsidRDefault="00650804">
            <w:pPr>
              <w:pStyle w:val="TableParagraph"/>
              <w:spacing w:before="40"/>
              <w:ind w:left="108"/>
              <w:rPr>
                <w:sz w:val="24"/>
              </w:rPr>
            </w:pPr>
            <w:r>
              <w:rPr>
                <w:spacing w:val="-10"/>
                <w:sz w:val="24"/>
              </w:rPr>
              <w:t>3</w:t>
            </w:r>
          </w:p>
        </w:tc>
        <w:tc>
          <w:tcPr>
            <w:tcW w:w="424" w:type="dxa"/>
          </w:tcPr>
          <w:p w14:paraId="6DD7AA39" w14:textId="77777777" w:rsidR="009B6213" w:rsidRDefault="00650804">
            <w:pPr>
              <w:pStyle w:val="TableParagraph"/>
              <w:spacing w:line="268" w:lineRule="exact"/>
              <w:ind w:left="109"/>
              <w:rPr>
                <w:sz w:val="24"/>
              </w:rPr>
            </w:pPr>
            <w:r>
              <w:rPr>
                <w:spacing w:val="-10"/>
                <w:sz w:val="24"/>
              </w:rPr>
              <w:t>3</w:t>
            </w:r>
          </w:p>
          <w:p w14:paraId="05AA4100" w14:textId="77777777" w:rsidR="009B6213" w:rsidRDefault="00650804">
            <w:pPr>
              <w:pStyle w:val="TableParagraph"/>
              <w:spacing w:before="40"/>
              <w:ind w:left="109"/>
              <w:rPr>
                <w:sz w:val="24"/>
              </w:rPr>
            </w:pPr>
            <w:r>
              <w:rPr>
                <w:spacing w:val="-10"/>
                <w:sz w:val="24"/>
              </w:rPr>
              <w:t>3</w:t>
            </w:r>
          </w:p>
        </w:tc>
        <w:tc>
          <w:tcPr>
            <w:tcW w:w="1205" w:type="dxa"/>
          </w:tcPr>
          <w:p w14:paraId="6F8C4CE0" w14:textId="77777777" w:rsidR="009B6213" w:rsidRDefault="00650804">
            <w:pPr>
              <w:pStyle w:val="TableParagraph"/>
              <w:spacing w:line="268" w:lineRule="exact"/>
              <w:ind w:left="109"/>
              <w:rPr>
                <w:sz w:val="24"/>
              </w:rPr>
            </w:pPr>
            <w:r>
              <w:rPr>
                <w:spacing w:val="-2"/>
                <w:sz w:val="24"/>
              </w:rPr>
              <w:t>HOSPIT</w:t>
            </w:r>
          </w:p>
          <w:p w14:paraId="746E3032" w14:textId="77777777" w:rsidR="009B6213" w:rsidRDefault="00650804">
            <w:pPr>
              <w:pStyle w:val="TableParagraph"/>
              <w:spacing w:before="40"/>
              <w:ind w:left="109"/>
              <w:rPr>
                <w:sz w:val="24"/>
              </w:rPr>
            </w:pPr>
            <w:r>
              <w:rPr>
                <w:spacing w:val="-5"/>
                <w:sz w:val="24"/>
              </w:rPr>
              <w:t>ALS</w:t>
            </w:r>
          </w:p>
        </w:tc>
        <w:tc>
          <w:tcPr>
            <w:tcW w:w="512" w:type="dxa"/>
          </w:tcPr>
          <w:p w14:paraId="423BF410" w14:textId="77777777" w:rsidR="009B6213" w:rsidRDefault="009B6213">
            <w:pPr>
              <w:pStyle w:val="TableParagraph"/>
              <w:spacing w:before="31"/>
              <w:rPr>
                <w:b/>
                <w:sz w:val="24"/>
              </w:rPr>
            </w:pPr>
          </w:p>
          <w:p w14:paraId="110ED412" w14:textId="77777777" w:rsidR="009B6213" w:rsidRDefault="00650804">
            <w:pPr>
              <w:pStyle w:val="TableParagraph"/>
              <w:spacing w:before="1"/>
              <w:ind w:left="106"/>
              <w:rPr>
                <w:sz w:val="24"/>
              </w:rPr>
            </w:pPr>
            <w:r>
              <w:rPr>
                <w:spacing w:val="-5"/>
                <w:sz w:val="24"/>
              </w:rPr>
              <w:t>19</w:t>
            </w:r>
          </w:p>
        </w:tc>
        <w:tc>
          <w:tcPr>
            <w:tcW w:w="390" w:type="dxa"/>
          </w:tcPr>
          <w:p w14:paraId="00EA6A3E" w14:textId="77777777" w:rsidR="009B6213" w:rsidRDefault="009B6213">
            <w:pPr>
              <w:pStyle w:val="TableParagraph"/>
              <w:spacing w:before="31"/>
              <w:rPr>
                <w:b/>
                <w:sz w:val="24"/>
              </w:rPr>
            </w:pPr>
          </w:p>
          <w:p w14:paraId="3BFA8CBD" w14:textId="77777777" w:rsidR="009B6213" w:rsidRDefault="00650804">
            <w:pPr>
              <w:pStyle w:val="TableParagraph"/>
              <w:spacing w:before="1"/>
              <w:ind w:left="1" w:right="45"/>
              <w:jc w:val="center"/>
              <w:rPr>
                <w:sz w:val="24"/>
              </w:rPr>
            </w:pPr>
            <w:r>
              <w:rPr>
                <w:spacing w:val="-10"/>
                <w:sz w:val="24"/>
              </w:rPr>
              <w:t>2</w:t>
            </w:r>
          </w:p>
        </w:tc>
        <w:tc>
          <w:tcPr>
            <w:tcW w:w="392" w:type="dxa"/>
          </w:tcPr>
          <w:p w14:paraId="15F5FBB1" w14:textId="77777777" w:rsidR="009B6213" w:rsidRDefault="009B6213">
            <w:pPr>
              <w:pStyle w:val="TableParagraph"/>
              <w:spacing w:before="31"/>
              <w:rPr>
                <w:b/>
                <w:sz w:val="24"/>
              </w:rPr>
            </w:pPr>
          </w:p>
          <w:p w14:paraId="18C569C1" w14:textId="77777777" w:rsidR="009B6213" w:rsidRDefault="00650804">
            <w:pPr>
              <w:pStyle w:val="TableParagraph"/>
              <w:spacing w:before="1"/>
              <w:ind w:right="43"/>
              <w:jc w:val="center"/>
              <w:rPr>
                <w:sz w:val="24"/>
              </w:rPr>
            </w:pPr>
            <w:r>
              <w:rPr>
                <w:spacing w:val="-10"/>
                <w:sz w:val="24"/>
              </w:rPr>
              <w:t>3</w:t>
            </w:r>
          </w:p>
        </w:tc>
        <w:tc>
          <w:tcPr>
            <w:tcW w:w="390" w:type="dxa"/>
          </w:tcPr>
          <w:p w14:paraId="6876CA48" w14:textId="77777777" w:rsidR="009B6213" w:rsidRDefault="009B6213">
            <w:pPr>
              <w:pStyle w:val="TableParagraph"/>
              <w:spacing w:before="31"/>
              <w:rPr>
                <w:b/>
                <w:sz w:val="24"/>
              </w:rPr>
            </w:pPr>
          </w:p>
          <w:p w14:paraId="303B1CB3" w14:textId="77777777" w:rsidR="009B6213" w:rsidRDefault="00650804">
            <w:pPr>
              <w:pStyle w:val="TableParagraph"/>
              <w:spacing w:before="1"/>
              <w:ind w:right="45"/>
              <w:jc w:val="center"/>
              <w:rPr>
                <w:sz w:val="24"/>
              </w:rPr>
            </w:pPr>
            <w:r>
              <w:rPr>
                <w:spacing w:val="-10"/>
                <w:sz w:val="24"/>
              </w:rPr>
              <w:t>3</w:t>
            </w:r>
          </w:p>
        </w:tc>
        <w:tc>
          <w:tcPr>
            <w:tcW w:w="392" w:type="dxa"/>
          </w:tcPr>
          <w:p w14:paraId="66C8D21F" w14:textId="77777777" w:rsidR="009B6213" w:rsidRDefault="009B6213">
            <w:pPr>
              <w:pStyle w:val="TableParagraph"/>
              <w:rPr>
                <w:sz w:val="24"/>
              </w:rPr>
            </w:pPr>
          </w:p>
        </w:tc>
        <w:tc>
          <w:tcPr>
            <w:tcW w:w="374" w:type="dxa"/>
          </w:tcPr>
          <w:p w14:paraId="4131D9F6" w14:textId="77777777" w:rsidR="009B6213" w:rsidRDefault="009B6213">
            <w:pPr>
              <w:pStyle w:val="TableParagraph"/>
              <w:spacing w:before="31"/>
              <w:rPr>
                <w:b/>
                <w:sz w:val="24"/>
              </w:rPr>
            </w:pPr>
          </w:p>
          <w:p w14:paraId="30837F05" w14:textId="77777777" w:rsidR="009B6213" w:rsidRDefault="00650804">
            <w:pPr>
              <w:pStyle w:val="TableParagraph"/>
              <w:spacing w:before="1"/>
              <w:ind w:left="1" w:right="29"/>
              <w:jc w:val="center"/>
              <w:rPr>
                <w:sz w:val="24"/>
              </w:rPr>
            </w:pPr>
            <w:r>
              <w:rPr>
                <w:spacing w:val="-10"/>
                <w:sz w:val="24"/>
              </w:rPr>
              <w:t>5</w:t>
            </w:r>
          </w:p>
        </w:tc>
        <w:tc>
          <w:tcPr>
            <w:tcW w:w="384" w:type="dxa"/>
          </w:tcPr>
          <w:p w14:paraId="3FACB5B0" w14:textId="77777777" w:rsidR="009B6213" w:rsidRDefault="009B6213">
            <w:pPr>
              <w:pStyle w:val="TableParagraph"/>
              <w:rPr>
                <w:sz w:val="24"/>
              </w:rPr>
            </w:pPr>
          </w:p>
        </w:tc>
        <w:tc>
          <w:tcPr>
            <w:tcW w:w="376" w:type="dxa"/>
          </w:tcPr>
          <w:p w14:paraId="5FC2F6BB" w14:textId="77777777" w:rsidR="009B6213" w:rsidRDefault="009B6213">
            <w:pPr>
              <w:pStyle w:val="TableParagraph"/>
              <w:spacing w:before="31"/>
              <w:rPr>
                <w:b/>
                <w:sz w:val="24"/>
              </w:rPr>
            </w:pPr>
          </w:p>
          <w:p w14:paraId="55803CF3" w14:textId="77777777" w:rsidR="009B6213" w:rsidRDefault="00650804">
            <w:pPr>
              <w:pStyle w:val="TableParagraph"/>
              <w:spacing w:before="1"/>
              <w:ind w:right="27"/>
              <w:jc w:val="center"/>
              <w:rPr>
                <w:sz w:val="24"/>
              </w:rPr>
            </w:pPr>
            <w:r>
              <w:rPr>
                <w:spacing w:val="-10"/>
                <w:sz w:val="24"/>
              </w:rPr>
              <w:t>4</w:t>
            </w:r>
          </w:p>
        </w:tc>
        <w:tc>
          <w:tcPr>
            <w:tcW w:w="384" w:type="dxa"/>
          </w:tcPr>
          <w:p w14:paraId="33AF0806" w14:textId="77777777" w:rsidR="009B6213" w:rsidRDefault="009B6213">
            <w:pPr>
              <w:pStyle w:val="TableParagraph"/>
              <w:spacing w:before="31"/>
              <w:rPr>
                <w:b/>
                <w:sz w:val="24"/>
              </w:rPr>
            </w:pPr>
          </w:p>
          <w:p w14:paraId="5CD3AE89" w14:textId="77777777" w:rsidR="009B6213" w:rsidRDefault="00650804">
            <w:pPr>
              <w:pStyle w:val="TableParagraph"/>
              <w:spacing w:before="1"/>
              <w:ind w:right="39"/>
              <w:jc w:val="center"/>
              <w:rPr>
                <w:sz w:val="24"/>
              </w:rPr>
            </w:pPr>
            <w:r>
              <w:rPr>
                <w:spacing w:val="-10"/>
                <w:sz w:val="24"/>
              </w:rPr>
              <w:t>5</w:t>
            </w:r>
          </w:p>
        </w:tc>
        <w:tc>
          <w:tcPr>
            <w:tcW w:w="374" w:type="dxa"/>
          </w:tcPr>
          <w:p w14:paraId="3FDBAE3D" w14:textId="77777777" w:rsidR="009B6213" w:rsidRDefault="009B6213">
            <w:pPr>
              <w:pStyle w:val="TableParagraph"/>
              <w:spacing w:before="31"/>
              <w:rPr>
                <w:b/>
                <w:sz w:val="24"/>
              </w:rPr>
            </w:pPr>
          </w:p>
          <w:p w14:paraId="69B82649" w14:textId="77777777" w:rsidR="009B6213" w:rsidRDefault="00650804">
            <w:pPr>
              <w:pStyle w:val="TableParagraph"/>
              <w:spacing w:before="1"/>
              <w:ind w:right="29"/>
              <w:jc w:val="center"/>
              <w:rPr>
                <w:sz w:val="24"/>
              </w:rPr>
            </w:pPr>
            <w:r>
              <w:rPr>
                <w:spacing w:val="-10"/>
                <w:sz w:val="24"/>
              </w:rPr>
              <w:t>5</w:t>
            </w:r>
          </w:p>
        </w:tc>
        <w:tc>
          <w:tcPr>
            <w:tcW w:w="360" w:type="dxa"/>
          </w:tcPr>
          <w:p w14:paraId="58A1AD56" w14:textId="77777777" w:rsidR="009B6213" w:rsidRDefault="009B6213">
            <w:pPr>
              <w:pStyle w:val="TableParagraph"/>
              <w:spacing w:before="31"/>
              <w:rPr>
                <w:b/>
                <w:sz w:val="24"/>
              </w:rPr>
            </w:pPr>
          </w:p>
          <w:p w14:paraId="4D83AEE2" w14:textId="77777777" w:rsidR="009B6213" w:rsidRDefault="00650804">
            <w:pPr>
              <w:pStyle w:val="TableParagraph"/>
              <w:spacing w:before="1"/>
              <w:ind w:right="11"/>
              <w:jc w:val="center"/>
              <w:rPr>
                <w:sz w:val="24"/>
              </w:rPr>
            </w:pPr>
            <w:r>
              <w:rPr>
                <w:spacing w:val="-10"/>
                <w:sz w:val="24"/>
              </w:rPr>
              <w:t>5</w:t>
            </w:r>
          </w:p>
        </w:tc>
        <w:tc>
          <w:tcPr>
            <w:tcW w:w="384" w:type="dxa"/>
          </w:tcPr>
          <w:p w14:paraId="4FD8EA7E" w14:textId="77777777" w:rsidR="009B6213" w:rsidRDefault="009B6213">
            <w:pPr>
              <w:pStyle w:val="TableParagraph"/>
              <w:spacing w:before="31"/>
              <w:rPr>
                <w:b/>
                <w:sz w:val="24"/>
              </w:rPr>
            </w:pPr>
          </w:p>
          <w:p w14:paraId="4FA8CE2C" w14:textId="77777777" w:rsidR="009B6213" w:rsidRDefault="00650804">
            <w:pPr>
              <w:pStyle w:val="TableParagraph"/>
              <w:spacing w:before="1"/>
              <w:ind w:left="4" w:right="39"/>
              <w:jc w:val="center"/>
              <w:rPr>
                <w:sz w:val="24"/>
              </w:rPr>
            </w:pPr>
            <w:r>
              <w:rPr>
                <w:spacing w:val="-10"/>
                <w:sz w:val="24"/>
              </w:rPr>
              <w:t>5</w:t>
            </w:r>
          </w:p>
        </w:tc>
        <w:tc>
          <w:tcPr>
            <w:tcW w:w="384" w:type="dxa"/>
          </w:tcPr>
          <w:p w14:paraId="19FA4521" w14:textId="77777777" w:rsidR="009B6213" w:rsidRDefault="009B6213">
            <w:pPr>
              <w:pStyle w:val="TableParagraph"/>
              <w:spacing w:before="31"/>
              <w:rPr>
                <w:b/>
                <w:sz w:val="24"/>
              </w:rPr>
            </w:pPr>
          </w:p>
          <w:p w14:paraId="313ABFFB" w14:textId="77777777" w:rsidR="009B6213" w:rsidRDefault="00650804">
            <w:pPr>
              <w:pStyle w:val="TableParagraph"/>
              <w:spacing w:before="1"/>
              <w:ind w:right="39"/>
              <w:jc w:val="center"/>
              <w:rPr>
                <w:sz w:val="24"/>
              </w:rPr>
            </w:pPr>
            <w:r>
              <w:rPr>
                <w:spacing w:val="-10"/>
                <w:sz w:val="24"/>
              </w:rPr>
              <w:t>5</w:t>
            </w:r>
          </w:p>
        </w:tc>
        <w:tc>
          <w:tcPr>
            <w:tcW w:w="350" w:type="dxa"/>
          </w:tcPr>
          <w:p w14:paraId="35E3D47B" w14:textId="77777777" w:rsidR="009B6213" w:rsidRDefault="009B6213">
            <w:pPr>
              <w:pStyle w:val="TableParagraph"/>
              <w:spacing w:before="31"/>
              <w:rPr>
                <w:b/>
                <w:sz w:val="24"/>
              </w:rPr>
            </w:pPr>
          </w:p>
          <w:p w14:paraId="005B336D" w14:textId="77777777" w:rsidR="009B6213" w:rsidRDefault="00650804">
            <w:pPr>
              <w:pStyle w:val="TableParagraph"/>
              <w:spacing w:before="1"/>
              <w:ind w:right="5"/>
              <w:jc w:val="center"/>
              <w:rPr>
                <w:sz w:val="24"/>
              </w:rPr>
            </w:pPr>
            <w:r>
              <w:rPr>
                <w:spacing w:val="-10"/>
                <w:sz w:val="24"/>
              </w:rPr>
              <w:t>5</w:t>
            </w:r>
          </w:p>
        </w:tc>
        <w:tc>
          <w:tcPr>
            <w:tcW w:w="376" w:type="dxa"/>
          </w:tcPr>
          <w:p w14:paraId="45D08DAD" w14:textId="77777777" w:rsidR="009B6213" w:rsidRDefault="009B6213">
            <w:pPr>
              <w:pStyle w:val="TableParagraph"/>
              <w:spacing w:before="31"/>
              <w:rPr>
                <w:b/>
                <w:sz w:val="24"/>
              </w:rPr>
            </w:pPr>
          </w:p>
          <w:p w14:paraId="6CD7FEB6" w14:textId="77777777" w:rsidR="009B6213" w:rsidRDefault="00650804">
            <w:pPr>
              <w:pStyle w:val="TableParagraph"/>
              <w:spacing w:before="1"/>
              <w:ind w:right="27"/>
              <w:jc w:val="center"/>
              <w:rPr>
                <w:sz w:val="24"/>
              </w:rPr>
            </w:pPr>
            <w:r>
              <w:rPr>
                <w:spacing w:val="-10"/>
                <w:sz w:val="24"/>
              </w:rPr>
              <w:t>5</w:t>
            </w:r>
          </w:p>
        </w:tc>
        <w:tc>
          <w:tcPr>
            <w:tcW w:w="385" w:type="dxa"/>
          </w:tcPr>
          <w:p w14:paraId="355384AE" w14:textId="77777777" w:rsidR="009B6213" w:rsidRDefault="009B6213">
            <w:pPr>
              <w:pStyle w:val="TableParagraph"/>
              <w:spacing w:before="31"/>
              <w:rPr>
                <w:b/>
                <w:sz w:val="24"/>
              </w:rPr>
            </w:pPr>
          </w:p>
          <w:p w14:paraId="6015C4BA" w14:textId="77777777" w:rsidR="009B6213" w:rsidRDefault="00650804">
            <w:pPr>
              <w:pStyle w:val="TableParagraph"/>
              <w:spacing w:before="1"/>
              <w:ind w:right="40"/>
              <w:jc w:val="center"/>
              <w:rPr>
                <w:sz w:val="24"/>
              </w:rPr>
            </w:pPr>
            <w:r>
              <w:rPr>
                <w:spacing w:val="-10"/>
                <w:sz w:val="24"/>
              </w:rPr>
              <w:t>5</w:t>
            </w:r>
          </w:p>
        </w:tc>
        <w:tc>
          <w:tcPr>
            <w:tcW w:w="374" w:type="dxa"/>
          </w:tcPr>
          <w:p w14:paraId="3E28F248" w14:textId="77777777" w:rsidR="009B6213" w:rsidRDefault="009B6213">
            <w:pPr>
              <w:pStyle w:val="TableParagraph"/>
              <w:spacing w:before="31"/>
              <w:rPr>
                <w:b/>
                <w:sz w:val="24"/>
              </w:rPr>
            </w:pPr>
          </w:p>
          <w:p w14:paraId="43E37E69" w14:textId="77777777" w:rsidR="009B6213" w:rsidRDefault="00650804">
            <w:pPr>
              <w:pStyle w:val="TableParagraph"/>
              <w:spacing w:before="1"/>
              <w:ind w:right="29"/>
              <w:jc w:val="center"/>
              <w:rPr>
                <w:sz w:val="24"/>
              </w:rPr>
            </w:pPr>
            <w:r>
              <w:rPr>
                <w:spacing w:val="-10"/>
                <w:sz w:val="24"/>
              </w:rPr>
              <w:t>5</w:t>
            </w:r>
          </w:p>
        </w:tc>
        <w:tc>
          <w:tcPr>
            <w:tcW w:w="384" w:type="dxa"/>
          </w:tcPr>
          <w:p w14:paraId="09755C36" w14:textId="77777777" w:rsidR="009B6213" w:rsidRDefault="009B6213">
            <w:pPr>
              <w:pStyle w:val="TableParagraph"/>
              <w:spacing w:before="31"/>
              <w:rPr>
                <w:b/>
                <w:sz w:val="24"/>
              </w:rPr>
            </w:pPr>
          </w:p>
          <w:p w14:paraId="765F43D4" w14:textId="77777777" w:rsidR="009B6213" w:rsidRDefault="00650804">
            <w:pPr>
              <w:pStyle w:val="TableParagraph"/>
              <w:spacing w:before="1"/>
              <w:ind w:left="5" w:right="39"/>
              <w:jc w:val="center"/>
              <w:rPr>
                <w:sz w:val="24"/>
              </w:rPr>
            </w:pPr>
            <w:r>
              <w:rPr>
                <w:spacing w:val="-10"/>
                <w:sz w:val="24"/>
              </w:rPr>
              <w:t>5</w:t>
            </w:r>
          </w:p>
        </w:tc>
        <w:tc>
          <w:tcPr>
            <w:tcW w:w="376" w:type="dxa"/>
          </w:tcPr>
          <w:p w14:paraId="3FBA0F68" w14:textId="77777777" w:rsidR="009B6213" w:rsidRDefault="009B6213">
            <w:pPr>
              <w:pStyle w:val="TableParagraph"/>
              <w:spacing w:before="31"/>
              <w:rPr>
                <w:b/>
                <w:sz w:val="24"/>
              </w:rPr>
            </w:pPr>
          </w:p>
          <w:p w14:paraId="5FEDD821" w14:textId="77777777" w:rsidR="009B6213" w:rsidRDefault="00650804">
            <w:pPr>
              <w:pStyle w:val="TableParagraph"/>
              <w:spacing w:before="1"/>
              <w:ind w:right="27"/>
              <w:jc w:val="center"/>
              <w:rPr>
                <w:sz w:val="24"/>
              </w:rPr>
            </w:pPr>
            <w:r>
              <w:rPr>
                <w:spacing w:val="-10"/>
                <w:sz w:val="24"/>
              </w:rPr>
              <w:t>5</w:t>
            </w:r>
          </w:p>
        </w:tc>
        <w:tc>
          <w:tcPr>
            <w:tcW w:w="358" w:type="dxa"/>
          </w:tcPr>
          <w:p w14:paraId="4289518A" w14:textId="77777777" w:rsidR="009B6213" w:rsidRDefault="009B6213">
            <w:pPr>
              <w:pStyle w:val="TableParagraph"/>
              <w:spacing w:before="31"/>
              <w:rPr>
                <w:b/>
                <w:sz w:val="24"/>
              </w:rPr>
            </w:pPr>
          </w:p>
          <w:p w14:paraId="2909F606" w14:textId="77777777" w:rsidR="009B6213" w:rsidRDefault="00650804">
            <w:pPr>
              <w:pStyle w:val="TableParagraph"/>
              <w:spacing w:before="1"/>
              <w:ind w:right="12"/>
              <w:jc w:val="center"/>
              <w:rPr>
                <w:sz w:val="24"/>
              </w:rPr>
            </w:pPr>
            <w:r>
              <w:rPr>
                <w:spacing w:val="-10"/>
                <w:sz w:val="24"/>
              </w:rPr>
              <w:t>5</w:t>
            </w:r>
          </w:p>
        </w:tc>
        <w:tc>
          <w:tcPr>
            <w:tcW w:w="384" w:type="dxa"/>
          </w:tcPr>
          <w:p w14:paraId="7E300451" w14:textId="77777777" w:rsidR="009B6213" w:rsidRDefault="009B6213">
            <w:pPr>
              <w:pStyle w:val="TableParagraph"/>
              <w:spacing w:before="31"/>
              <w:rPr>
                <w:b/>
                <w:sz w:val="24"/>
              </w:rPr>
            </w:pPr>
          </w:p>
          <w:p w14:paraId="132283DA" w14:textId="77777777" w:rsidR="009B6213" w:rsidRDefault="00650804">
            <w:pPr>
              <w:pStyle w:val="TableParagraph"/>
              <w:spacing w:before="1"/>
              <w:ind w:left="5" w:right="39"/>
              <w:jc w:val="center"/>
              <w:rPr>
                <w:sz w:val="24"/>
              </w:rPr>
            </w:pPr>
            <w:r>
              <w:rPr>
                <w:spacing w:val="-10"/>
                <w:sz w:val="24"/>
              </w:rPr>
              <w:t>5</w:t>
            </w:r>
          </w:p>
        </w:tc>
        <w:tc>
          <w:tcPr>
            <w:tcW w:w="384" w:type="dxa"/>
          </w:tcPr>
          <w:p w14:paraId="2E28EF61" w14:textId="77777777" w:rsidR="009B6213" w:rsidRDefault="009B6213">
            <w:pPr>
              <w:pStyle w:val="TableParagraph"/>
              <w:spacing w:before="31"/>
              <w:rPr>
                <w:b/>
                <w:sz w:val="24"/>
              </w:rPr>
            </w:pPr>
          </w:p>
          <w:p w14:paraId="73742404" w14:textId="77777777" w:rsidR="009B6213" w:rsidRDefault="00650804">
            <w:pPr>
              <w:pStyle w:val="TableParagraph"/>
              <w:spacing w:before="1"/>
              <w:ind w:left="5" w:right="39"/>
              <w:jc w:val="center"/>
              <w:rPr>
                <w:sz w:val="24"/>
              </w:rPr>
            </w:pPr>
            <w:r>
              <w:rPr>
                <w:spacing w:val="-10"/>
                <w:sz w:val="24"/>
              </w:rPr>
              <w:t>5</w:t>
            </w:r>
          </w:p>
        </w:tc>
        <w:tc>
          <w:tcPr>
            <w:tcW w:w="352" w:type="dxa"/>
          </w:tcPr>
          <w:p w14:paraId="4996AE1B" w14:textId="77777777" w:rsidR="009B6213" w:rsidRDefault="009B6213">
            <w:pPr>
              <w:pStyle w:val="TableParagraph"/>
              <w:spacing w:before="31"/>
              <w:rPr>
                <w:b/>
                <w:sz w:val="24"/>
              </w:rPr>
            </w:pPr>
          </w:p>
          <w:p w14:paraId="34A21701" w14:textId="77777777" w:rsidR="009B6213" w:rsidRDefault="00650804">
            <w:pPr>
              <w:pStyle w:val="TableParagraph"/>
              <w:spacing w:before="1"/>
              <w:ind w:right="2"/>
              <w:jc w:val="center"/>
              <w:rPr>
                <w:sz w:val="24"/>
              </w:rPr>
            </w:pPr>
            <w:r>
              <w:rPr>
                <w:spacing w:val="-10"/>
                <w:sz w:val="24"/>
              </w:rPr>
              <w:t>5</w:t>
            </w:r>
          </w:p>
        </w:tc>
        <w:tc>
          <w:tcPr>
            <w:tcW w:w="350" w:type="dxa"/>
          </w:tcPr>
          <w:p w14:paraId="495948FF" w14:textId="77777777" w:rsidR="009B6213" w:rsidRDefault="009B6213">
            <w:pPr>
              <w:pStyle w:val="TableParagraph"/>
              <w:spacing w:before="31"/>
              <w:rPr>
                <w:b/>
                <w:sz w:val="24"/>
              </w:rPr>
            </w:pPr>
          </w:p>
          <w:p w14:paraId="01522AFE" w14:textId="77777777" w:rsidR="009B6213" w:rsidRDefault="00650804">
            <w:pPr>
              <w:pStyle w:val="TableParagraph"/>
              <w:spacing w:before="1"/>
              <w:ind w:left="5" w:right="5"/>
              <w:jc w:val="center"/>
              <w:rPr>
                <w:sz w:val="24"/>
              </w:rPr>
            </w:pPr>
            <w:r>
              <w:rPr>
                <w:spacing w:val="-10"/>
                <w:sz w:val="24"/>
              </w:rPr>
              <w:t>5</w:t>
            </w:r>
          </w:p>
        </w:tc>
        <w:tc>
          <w:tcPr>
            <w:tcW w:w="384" w:type="dxa"/>
          </w:tcPr>
          <w:p w14:paraId="48480945" w14:textId="77777777" w:rsidR="009B6213" w:rsidRDefault="009B6213">
            <w:pPr>
              <w:pStyle w:val="TableParagraph"/>
              <w:spacing w:before="31"/>
              <w:rPr>
                <w:b/>
                <w:sz w:val="24"/>
              </w:rPr>
            </w:pPr>
          </w:p>
          <w:p w14:paraId="0E988259" w14:textId="77777777" w:rsidR="009B6213" w:rsidRDefault="00650804">
            <w:pPr>
              <w:pStyle w:val="TableParagraph"/>
              <w:spacing w:before="1"/>
              <w:ind w:left="5" w:right="39"/>
              <w:jc w:val="center"/>
              <w:rPr>
                <w:sz w:val="24"/>
              </w:rPr>
            </w:pPr>
            <w:r>
              <w:rPr>
                <w:spacing w:val="-10"/>
                <w:sz w:val="24"/>
              </w:rPr>
              <w:t>4</w:t>
            </w:r>
          </w:p>
        </w:tc>
        <w:tc>
          <w:tcPr>
            <w:tcW w:w="390" w:type="dxa"/>
          </w:tcPr>
          <w:p w14:paraId="0BCD4CF4" w14:textId="77777777" w:rsidR="009B6213" w:rsidRDefault="009B6213">
            <w:pPr>
              <w:pStyle w:val="TableParagraph"/>
              <w:spacing w:before="31"/>
              <w:rPr>
                <w:b/>
                <w:sz w:val="24"/>
              </w:rPr>
            </w:pPr>
          </w:p>
          <w:p w14:paraId="5E0DDE17" w14:textId="77777777" w:rsidR="009B6213" w:rsidRDefault="00650804">
            <w:pPr>
              <w:pStyle w:val="TableParagraph"/>
              <w:spacing w:before="1"/>
              <w:ind w:right="45"/>
              <w:jc w:val="center"/>
              <w:rPr>
                <w:sz w:val="24"/>
              </w:rPr>
            </w:pPr>
            <w:r>
              <w:rPr>
                <w:spacing w:val="-10"/>
                <w:sz w:val="24"/>
              </w:rPr>
              <w:t>5</w:t>
            </w:r>
          </w:p>
        </w:tc>
        <w:tc>
          <w:tcPr>
            <w:tcW w:w="384" w:type="dxa"/>
          </w:tcPr>
          <w:p w14:paraId="550E1410" w14:textId="77777777" w:rsidR="009B6213" w:rsidRDefault="009B6213">
            <w:pPr>
              <w:pStyle w:val="TableParagraph"/>
              <w:spacing w:before="31"/>
              <w:rPr>
                <w:b/>
                <w:sz w:val="24"/>
              </w:rPr>
            </w:pPr>
          </w:p>
          <w:p w14:paraId="18247F62" w14:textId="77777777" w:rsidR="009B6213" w:rsidRDefault="00650804">
            <w:pPr>
              <w:pStyle w:val="TableParagraph"/>
              <w:spacing w:before="1"/>
              <w:ind w:left="4" w:right="39"/>
              <w:jc w:val="center"/>
              <w:rPr>
                <w:sz w:val="24"/>
              </w:rPr>
            </w:pPr>
            <w:r>
              <w:rPr>
                <w:spacing w:val="-10"/>
                <w:sz w:val="24"/>
              </w:rPr>
              <w:t>4</w:t>
            </w:r>
          </w:p>
        </w:tc>
        <w:tc>
          <w:tcPr>
            <w:tcW w:w="390" w:type="dxa"/>
          </w:tcPr>
          <w:p w14:paraId="4B3796B6" w14:textId="77777777" w:rsidR="009B6213" w:rsidRDefault="009B6213">
            <w:pPr>
              <w:pStyle w:val="TableParagraph"/>
              <w:spacing w:before="31"/>
              <w:rPr>
                <w:b/>
                <w:sz w:val="24"/>
              </w:rPr>
            </w:pPr>
          </w:p>
          <w:p w14:paraId="2E9DA23A" w14:textId="77777777" w:rsidR="009B6213" w:rsidRDefault="00650804">
            <w:pPr>
              <w:pStyle w:val="TableParagraph"/>
              <w:spacing w:before="1"/>
              <w:ind w:right="45"/>
              <w:jc w:val="center"/>
              <w:rPr>
                <w:sz w:val="24"/>
              </w:rPr>
            </w:pPr>
            <w:r>
              <w:rPr>
                <w:spacing w:val="-10"/>
                <w:sz w:val="24"/>
              </w:rPr>
              <w:t>4</w:t>
            </w:r>
          </w:p>
        </w:tc>
        <w:tc>
          <w:tcPr>
            <w:tcW w:w="384" w:type="dxa"/>
          </w:tcPr>
          <w:p w14:paraId="70656A4D" w14:textId="77777777" w:rsidR="009B6213" w:rsidRDefault="009B6213">
            <w:pPr>
              <w:pStyle w:val="TableParagraph"/>
              <w:spacing w:before="31"/>
              <w:rPr>
                <w:b/>
                <w:sz w:val="24"/>
              </w:rPr>
            </w:pPr>
          </w:p>
          <w:p w14:paraId="7DAC0700" w14:textId="77777777" w:rsidR="009B6213" w:rsidRDefault="00650804">
            <w:pPr>
              <w:pStyle w:val="TableParagraph"/>
              <w:spacing w:before="1"/>
              <w:ind w:left="4" w:right="39"/>
              <w:jc w:val="center"/>
              <w:rPr>
                <w:sz w:val="24"/>
              </w:rPr>
            </w:pPr>
            <w:r>
              <w:rPr>
                <w:spacing w:val="-10"/>
                <w:sz w:val="24"/>
              </w:rPr>
              <w:t>5</w:t>
            </w:r>
          </w:p>
        </w:tc>
        <w:tc>
          <w:tcPr>
            <w:tcW w:w="368" w:type="dxa"/>
          </w:tcPr>
          <w:p w14:paraId="4B959518" w14:textId="77777777" w:rsidR="009B6213" w:rsidRDefault="009B6213">
            <w:pPr>
              <w:pStyle w:val="TableParagraph"/>
              <w:spacing w:before="31"/>
              <w:rPr>
                <w:b/>
                <w:sz w:val="24"/>
              </w:rPr>
            </w:pPr>
          </w:p>
          <w:p w14:paraId="44858A91" w14:textId="77777777" w:rsidR="009B6213" w:rsidRDefault="00650804">
            <w:pPr>
              <w:pStyle w:val="TableParagraph"/>
              <w:spacing w:before="1"/>
              <w:ind w:right="23"/>
              <w:jc w:val="center"/>
              <w:rPr>
                <w:sz w:val="24"/>
              </w:rPr>
            </w:pPr>
            <w:r>
              <w:rPr>
                <w:spacing w:val="-10"/>
                <w:sz w:val="24"/>
              </w:rPr>
              <w:t>5</w:t>
            </w:r>
          </w:p>
        </w:tc>
        <w:tc>
          <w:tcPr>
            <w:tcW w:w="390" w:type="dxa"/>
          </w:tcPr>
          <w:p w14:paraId="5221B624" w14:textId="77777777" w:rsidR="009B6213" w:rsidRDefault="009B6213">
            <w:pPr>
              <w:pStyle w:val="TableParagraph"/>
              <w:spacing w:before="31"/>
              <w:rPr>
                <w:b/>
                <w:sz w:val="24"/>
              </w:rPr>
            </w:pPr>
          </w:p>
          <w:p w14:paraId="72555845" w14:textId="77777777" w:rsidR="009B6213" w:rsidRDefault="00650804">
            <w:pPr>
              <w:pStyle w:val="TableParagraph"/>
              <w:spacing w:before="1"/>
              <w:ind w:left="4" w:right="45"/>
              <w:jc w:val="center"/>
              <w:rPr>
                <w:sz w:val="24"/>
              </w:rPr>
            </w:pPr>
            <w:r>
              <w:rPr>
                <w:spacing w:val="-10"/>
                <w:sz w:val="24"/>
              </w:rPr>
              <w:t>3</w:t>
            </w:r>
          </w:p>
        </w:tc>
      </w:tr>
      <w:tr w:rsidR="009B6213" w14:paraId="26716B58" w14:textId="77777777">
        <w:trPr>
          <w:trHeight w:val="633"/>
        </w:trPr>
        <w:tc>
          <w:tcPr>
            <w:tcW w:w="392" w:type="dxa"/>
          </w:tcPr>
          <w:p w14:paraId="55BB5B2A" w14:textId="77777777" w:rsidR="009B6213" w:rsidRDefault="00650804">
            <w:pPr>
              <w:pStyle w:val="TableParagraph"/>
              <w:spacing w:line="268" w:lineRule="exact"/>
              <w:ind w:left="108"/>
              <w:rPr>
                <w:sz w:val="24"/>
              </w:rPr>
            </w:pPr>
            <w:r>
              <w:rPr>
                <w:spacing w:val="-10"/>
                <w:sz w:val="24"/>
              </w:rPr>
              <w:t>8</w:t>
            </w:r>
          </w:p>
          <w:p w14:paraId="0FA5379F" w14:textId="77777777" w:rsidR="009B6213" w:rsidRDefault="00650804">
            <w:pPr>
              <w:pStyle w:val="TableParagraph"/>
              <w:spacing w:before="42"/>
              <w:ind w:left="108"/>
              <w:rPr>
                <w:sz w:val="24"/>
              </w:rPr>
            </w:pPr>
            <w:r>
              <w:rPr>
                <w:spacing w:val="-10"/>
                <w:sz w:val="24"/>
              </w:rPr>
              <w:t>4</w:t>
            </w:r>
          </w:p>
        </w:tc>
        <w:tc>
          <w:tcPr>
            <w:tcW w:w="424" w:type="dxa"/>
          </w:tcPr>
          <w:p w14:paraId="50538EAD" w14:textId="77777777" w:rsidR="009B6213" w:rsidRDefault="00650804">
            <w:pPr>
              <w:pStyle w:val="TableParagraph"/>
              <w:spacing w:line="268" w:lineRule="exact"/>
              <w:ind w:left="109"/>
              <w:rPr>
                <w:sz w:val="24"/>
              </w:rPr>
            </w:pPr>
            <w:r>
              <w:rPr>
                <w:spacing w:val="-10"/>
                <w:sz w:val="24"/>
              </w:rPr>
              <w:t>3</w:t>
            </w:r>
          </w:p>
          <w:p w14:paraId="30955A5D" w14:textId="77777777" w:rsidR="009B6213" w:rsidRDefault="00650804">
            <w:pPr>
              <w:pStyle w:val="TableParagraph"/>
              <w:spacing w:before="42"/>
              <w:ind w:left="109"/>
              <w:rPr>
                <w:sz w:val="24"/>
              </w:rPr>
            </w:pPr>
            <w:r>
              <w:rPr>
                <w:spacing w:val="-10"/>
                <w:sz w:val="24"/>
              </w:rPr>
              <w:t>4</w:t>
            </w:r>
          </w:p>
        </w:tc>
        <w:tc>
          <w:tcPr>
            <w:tcW w:w="1205" w:type="dxa"/>
          </w:tcPr>
          <w:p w14:paraId="6CB8819E" w14:textId="77777777" w:rsidR="009B6213" w:rsidRDefault="00650804">
            <w:pPr>
              <w:pStyle w:val="TableParagraph"/>
              <w:spacing w:line="268" w:lineRule="exact"/>
              <w:ind w:left="109"/>
              <w:rPr>
                <w:sz w:val="24"/>
              </w:rPr>
            </w:pPr>
            <w:r>
              <w:rPr>
                <w:spacing w:val="-2"/>
                <w:sz w:val="24"/>
              </w:rPr>
              <w:t>HOSPIT</w:t>
            </w:r>
          </w:p>
          <w:p w14:paraId="7D517073" w14:textId="77777777" w:rsidR="009B6213" w:rsidRDefault="00650804">
            <w:pPr>
              <w:pStyle w:val="TableParagraph"/>
              <w:spacing w:before="42"/>
              <w:ind w:left="109"/>
              <w:rPr>
                <w:sz w:val="24"/>
              </w:rPr>
            </w:pPr>
            <w:r>
              <w:rPr>
                <w:spacing w:val="-5"/>
                <w:sz w:val="24"/>
              </w:rPr>
              <w:t>ALS</w:t>
            </w:r>
          </w:p>
        </w:tc>
        <w:tc>
          <w:tcPr>
            <w:tcW w:w="512" w:type="dxa"/>
          </w:tcPr>
          <w:p w14:paraId="3853D4E7" w14:textId="77777777" w:rsidR="009B6213" w:rsidRDefault="009B6213">
            <w:pPr>
              <w:pStyle w:val="TableParagraph"/>
              <w:spacing w:before="33"/>
              <w:rPr>
                <w:b/>
                <w:sz w:val="24"/>
              </w:rPr>
            </w:pPr>
          </w:p>
          <w:p w14:paraId="031B75C4" w14:textId="77777777" w:rsidR="009B6213" w:rsidRDefault="00650804">
            <w:pPr>
              <w:pStyle w:val="TableParagraph"/>
              <w:spacing w:before="1"/>
              <w:ind w:left="106"/>
              <w:rPr>
                <w:sz w:val="24"/>
              </w:rPr>
            </w:pPr>
            <w:r>
              <w:rPr>
                <w:spacing w:val="-5"/>
                <w:sz w:val="24"/>
              </w:rPr>
              <w:t>37</w:t>
            </w:r>
          </w:p>
        </w:tc>
        <w:tc>
          <w:tcPr>
            <w:tcW w:w="390" w:type="dxa"/>
          </w:tcPr>
          <w:p w14:paraId="4F819D7E" w14:textId="77777777" w:rsidR="009B6213" w:rsidRDefault="009B6213">
            <w:pPr>
              <w:pStyle w:val="TableParagraph"/>
              <w:spacing w:before="33"/>
              <w:rPr>
                <w:b/>
                <w:sz w:val="24"/>
              </w:rPr>
            </w:pPr>
          </w:p>
          <w:p w14:paraId="3A83DAF2" w14:textId="77777777" w:rsidR="009B6213" w:rsidRDefault="00650804">
            <w:pPr>
              <w:pStyle w:val="TableParagraph"/>
              <w:spacing w:before="1"/>
              <w:ind w:left="1" w:right="45"/>
              <w:jc w:val="center"/>
              <w:rPr>
                <w:sz w:val="24"/>
              </w:rPr>
            </w:pPr>
            <w:r>
              <w:rPr>
                <w:spacing w:val="-10"/>
                <w:sz w:val="24"/>
              </w:rPr>
              <w:t>2</w:t>
            </w:r>
          </w:p>
        </w:tc>
        <w:tc>
          <w:tcPr>
            <w:tcW w:w="392" w:type="dxa"/>
          </w:tcPr>
          <w:p w14:paraId="6F733D2B" w14:textId="77777777" w:rsidR="009B6213" w:rsidRDefault="009B6213">
            <w:pPr>
              <w:pStyle w:val="TableParagraph"/>
              <w:spacing w:before="33"/>
              <w:rPr>
                <w:b/>
                <w:sz w:val="24"/>
              </w:rPr>
            </w:pPr>
          </w:p>
          <w:p w14:paraId="32FE90DC" w14:textId="77777777" w:rsidR="009B6213" w:rsidRDefault="00650804">
            <w:pPr>
              <w:pStyle w:val="TableParagraph"/>
              <w:spacing w:before="1"/>
              <w:ind w:right="43"/>
              <w:jc w:val="center"/>
              <w:rPr>
                <w:sz w:val="24"/>
              </w:rPr>
            </w:pPr>
            <w:r>
              <w:rPr>
                <w:spacing w:val="-10"/>
                <w:sz w:val="24"/>
              </w:rPr>
              <w:t>3</w:t>
            </w:r>
          </w:p>
        </w:tc>
        <w:tc>
          <w:tcPr>
            <w:tcW w:w="390" w:type="dxa"/>
          </w:tcPr>
          <w:p w14:paraId="6B0813AC" w14:textId="77777777" w:rsidR="009B6213" w:rsidRDefault="009B6213">
            <w:pPr>
              <w:pStyle w:val="TableParagraph"/>
              <w:spacing w:before="33"/>
              <w:rPr>
                <w:b/>
                <w:sz w:val="24"/>
              </w:rPr>
            </w:pPr>
          </w:p>
          <w:p w14:paraId="2FE79FD4" w14:textId="77777777" w:rsidR="009B6213" w:rsidRDefault="00650804">
            <w:pPr>
              <w:pStyle w:val="TableParagraph"/>
              <w:spacing w:before="1"/>
              <w:ind w:right="45"/>
              <w:jc w:val="center"/>
              <w:rPr>
                <w:sz w:val="24"/>
              </w:rPr>
            </w:pPr>
            <w:r>
              <w:rPr>
                <w:spacing w:val="-10"/>
                <w:sz w:val="24"/>
              </w:rPr>
              <w:t>3</w:t>
            </w:r>
          </w:p>
        </w:tc>
        <w:tc>
          <w:tcPr>
            <w:tcW w:w="392" w:type="dxa"/>
          </w:tcPr>
          <w:p w14:paraId="63EB42AF" w14:textId="77777777" w:rsidR="009B6213" w:rsidRDefault="009B6213">
            <w:pPr>
              <w:pStyle w:val="TableParagraph"/>
              <w:rPr>
                <w:sz w:val="24"/>
              </w:rPr>
            </w:pPr>
          </w:p>
        </w:tc>
        <w:tc>
          <w:tcPr>
            <w:tcW w:w="374" w:type="dxa"/>
          </w:tcPr>
          <w:p w14:paraId="536A1607" w14:textId="77777777" w:rsidR="009B6213" w:rsidRDefault="009B6213">
            <w:pPr>
              <w:pStyle w:val="TableParagraph"/>
              <w:spacing w:before="33"/>
              <w:rPr>
                <w:b/>
                <w:sz w:val="24"/>
              </w:rPr>
            </w:pPr>
          </w:p>
          <w:p w14:paraId="27DBFE4F" w14:textId="77777777" w:rsidR="009B6213" w:rsidRDefault="00650804">
            <w:pPr>
              <w:pStyle w:val="TableParagraph"/>
              <w:spacing w:before="1"/>
              <w:ind w:left="1" w:right="29"/>
              <w:jc w:val="center"/>
              <w:rPr>
                <w:sz w:val="24"/>
              </w:rPr>
            </w:pPr>
            <w:r>
              <w:rPr>
                <w:spacing w:val="-10"/>
                <w:sz w:val="24"/>
              </w:rPr>
              <w:t>5</w:t>
            </w:r>
          </w:p>
        </w:tc>
        <w:tc>
          <w:tcPr>
            <w:tcW w:w="384" w:type="dxa"/>
          </w:tcPr>
          <w:p w14:paraId="3DB7E887" w14:textId="77777777" w:rsidR="009B6213" w:rsidRDefault="009B6213">
            <w:pPr>
              <w:pStyle w:val="TableParagraph"/>
              <w:rPr>
                <w:sz w:val="24"/>
              </w:rPr>
            </w:pPr>
          </w:p>
        </w:tc>
        <w:tc>
          <w:tcPr>
            <w:tcW w:w="376" w:type="dxa"/>
          </w:tcPr>
          <w:p w14:paraId="536055FD" w14:textId="77777777" w:rsidR="009B6213" w:rsidRDefault="009B6213">
            <w:pPr>
              <w:pStyle w:val="TableParagraph"/>
              <w:spacing w:before="33"/>
              <w:rPr>
                <w:b/>
                <w:sz w:val="24"/>
              </w:rPr>
            </w:pPr>
          </w:p>
          <w:p w14:paraId="31CFA7AC" w14:textId="77777777" w:rsidR="009B6213" w:rsidRDefault="00650804">
            <w:pPr>
              <w:pStyle w:val="TableParagraph"/>
              <w:spacing w:before="1"/>
              <w:ind w:right="27"/>
              <w:jc w:val="center"/>
              <w:rPr>
                <w:sz w:val="24"/>
              </w:rPr>
            </w:pPr>
            <w:r>
              <w:rPr>
                <w:spacing w:val="-10"/>
                <w:sz w:val="24"/>
              </w:rPr>
              <w:t>5</w:t>
            </w:r>
          </w:p>
        </w:tc>
        <w:tc>
          <w:tcPr>
            <w:tcW w:w="384" w:type="dxa"/>
          </w:tcPr>
          <w:p w14:paraId="06604662" w14:textId="77777777" w:rsidR="009B6213" w:rsidRDefault="009B6213">
            <w:pPr>
              <w:pStyle w:val="TableParagraph"/>
              <w:spacing w:before="33"/>
              <w:rPr>
                <w:b/>
                <w:sz w:val="24"/>
              </w:rPr>
            </w:pPr>
          </w:p>
          <w:p w14:paraId="3678C95C" w14:textId="77777777" w:rsidR="009B6213" w:rsidRDefault="00650804">
            <w:pPr>
              <w:pStyle w:val="TableParagraph"/>
              <w:spacing w:before="1"/>
              <w:ind w:right="39"/>
              <w:jc w:val="center"/>
              <w:rPr>
                <w:sz w:val="24"/>
              </w:rPr>
            </w:pPr>
            <w:r>
              <w:rPr>
                <w:spacing w:val="-10"/>
                <w:sz w:val="24"/>
              </w:rPr>
              <w:t>5</w:t>
            </w:r>
          </w:p>
        </w:tc>
        <w:tc>
          <w:tcPr>
            <w:tcW w:w="374" w:type="dxa"/>
          </w:tcPr>
          <w:p w14:paraId="52D1AB42" w14:textId="77777777" w:rsidR="009B6213" w:rsidRDefault="009B6213">
            <w:pPr>
              <w:pStyle w:val="TableParagraph"/>
              <w:spacing w:before="33"/>
              <w:rPr>
                <w:b/>
                <w:sz w:val="24"/>
              </w:rPr>
            </w:pPr>
          </w:p>
          <w:p w14:paraId="50A3DED7" w14:textId="77777777" w:rsidR="009B6213" w:rsidRDefault="00650804">
            <w:pPr>
              <w:pStyle w:val="TableParagraph"/>
              <w:spacing w:before="1"/>
              <w:ind w:right="29"/>
              <w:jc w:val="center"/>
              <w:rPr>
                <w:sz w:val="24"/>
              </w:rPr>
            </w:pPr>
            <w:r>
              <w:rPr>
                <w:spacing w:val="-10"/>
                <w:sz w:val="24"/>
              </w:rPr>
              <w:t>5</w:t>
            </w:r>
          </w:p>
        </w:tc>
        <w:tc>
          <w:tcPr>
            <w:tcW w:w="360" w:type="dxa"/>
          </w:tcPr>
          <w:p w14:paraId="39A8AC1B" w14:textId="77777777" w:rsidR="009B6213" w:rsidRDefault="009B6213">
            <w:pPr>
              <w:pStyle w:val="TableParagraph"/>
              <w:spacing w:before="33"/>
              <w:rPr>
                <w:b/>
                <w:sz w:val="24"/>
              </w:rPr>
            </w:pPr>
          </w:p>
          <w:p w14:paraId="16DF6506" w14:textId="77777777" w:rsidR="009B6213" w:rsidRDefault="00650804">
            <w:pPr>
              <w:pStyle w:val="TableParagraph"/>
              <w:spacing w:before="1"/>
              <w:ind w:right="11"/>
              <w:jc w:val="center"/>
              <w:rPr>
                <w:sz w:val="24"/>
              </w:rPr>
            </w:pPr>
            <w:r>
              <w:rPr>
                <w:spacing w:val="-10"/>
                <w:sz w:val="24"/>
              </w:rPr>
              <w:t>5</w:t>
            </w:r>
          </w:p>
        </w:tc>
        <w:tc>
          <w:tcPr>
            <w:tcW w:w="384" w:type="dxa"/>
          </w:tcPr>
          <w:p w14:paraId="13334929" w14:textId="77777777" w:rsidR="009B6213" w:rsidRDefault="009B6213">
            <w:pPr>
              <w:pStyle w:val="TableParagraph"/>
              <w:spacing w:before="33"/>
              <w:rPr>
                <w:b/>
                <w:sz w:val="24"/>
              </w:rPr>
            </w:pPr>
          </w:p>
          <w:p w14:paraId="318A634A" w14:textId="77777777" w:rsidR="009B6213" w:rsidRDefault="00650804">
            <w:pPr>
              <w:pStyle w:val="TableParagraph"/>
              <w:spacing w:before="1"/>
              <w:ind w:left="4" w:right="39"/>
              <w:jc w:val="center"/>
              <w:rPr>
                <w:sz w:val="24"/>
              </w:rPr>
            </w:pPr>
            <w:r>
              <w:rPr>
                <w:spacing w:val="-10"/>
                <w:sz w:val="24"/>
              </w:rPr>
              <w:t>5</w:t>
            </w:r>
          </w:p>
        </w:tc>
        <w:tc>
          <w:tcPr>
            <w:tcW w:w="384" w:type="dxa"/>
          </w:tcPr>
          <w:p w14:paraId="250FECF8" w14:textId="77777777" w:rsidR="009B6213" w:rsidRDefault="009B6213">
            <w:pPr>
              <w:pStyle w:val="TableParagraph"/>
              <w:spacing w:before="33"/>
              <w:rPr>
                <w:b/>
                <w:sz w:val="24"/>
              </w:rPr>
            </w:pPr>
          </w:p>
          <w:p w14:paraId="6F02ACD3" w14:textId="77777777" w:rsidR="009B6213" w:rsidRDefault="00650804">
            <w:pPr>
              <w:pStyle w:val="TableParagraph"/>
              <w:spacing w:before="1"/>
              <w:ind w:right="39"/>
              <w:jc w:val="center"/>
              <w:rPr>
                <w:sz w:val="24"/>
              </w:rPr>
            </w:pPr>
            <w:r>
              <w:rPr>
                <w:spacing w:val="-10"/>
                <w:sz w:val="24"/>
              </w:rPr>
              <w:t>5</w:t>
            </w:r>
          </w:p>
        </w:tc>
        <w:tc>
          <w:tcPr>
            <w:tcW w:w="350" w:type="dxa"/>
          </w:tcPr>
          <w:p w14:paraId="54AD0679" w14:textId="77777777" w:rsidR="009B6213" w:rsidRDefault="009B6213">
            <w:pPr>
              <w:pStyle w:val="TableParagraph"/>
              <w:spacing w:before="33"/>
              <w:rPr>
                <w:b/>
                <w:sz w:val="24"/>
              </w:rPr>
            </w:pPr>
          </w:p>
          <w:p w14:paraId="0CDE387C" w14:textId="77777777" w:rsidR="009B6213" w:rsidRDefault="00650804">
            <w:pPr>
              <w:pStyle w:val="TableParagraph"/>
              <w:spacing w:before="1"/>
              <w:ind w:right="5"/>
              <w:jc w:val="center"/>
              <w:rPr>
                <w:sz w:val="24"/>
              </w:rPr>
            </w:pPr>
            <w:r>
              <w:rPr>
                <w:spacing w:val="-10"/>
                <w:sz w:val="24"/>
              </w:rPr>
              <w:t>5</w:t>
            </w:r>
          </w:p>
        </w:tc>
        <w:tc>
          <w:tcPr>
            <w:tcW w:w="376" w:type="dxa"/>
          </w:tcPr>
          <w:p w14:paraId="4429AF6F" w14:textId="77777777" w:rsidR="009B6213" w:rsidRDefault="009B6213">
            <w:pPr>
              <w:pStyle w:val="TableParagraph"/>
              <w:spacing w:before="33"/>
              <w:rPr>
                <w:b/>
                <w:sz w:val="24"/>
              </w:rPr>
            </w:pPr>
          </w:p>
          <w:p w14:paraId="0E3C0C9E" w14:textId="77777777" w:rsidR="009B6213" w:rsidRDefault="00650804">
            <w:pPr>
              <w:pStyle w:val="TableParagraph"/>
              <w:spacing w:before="1"/>
              <w:ind w:right="27"/>
              <w:jc w:val="center"/>
              <w:rPr>
                <w:sz w:val="24"/>
              </w:rPr>
            </w:pPr>
            <w:r>
              <w:rPr>
                <w:spacing w:val="-10"/>
                <w:sz w:val="24"/>
              </w:rPr>
              <w:t>5</w:t>
            </w:r>
          </w:p>
        </w:tc>
        <w:tc>
          <w:tcPr>
            <w:tcW w:w="385" w:type="dxa"/>
          </w:tcPr>
          <w:p w14:paraId="30BCD454" w14:textId="77777777" w:rsidR="009B6213" w:rsidRDefault="009B6213">
            <w:pPr>
              <w:pStyle w:val="TableParagraph"/>
              <w:spacing w:before="33"/>
              <w:rPr>
                <w:b/>
                <w:sz w:val="24"/>
              </w:rPr>
            </w:pPr>
          </w:p>
          <w:p w14:paraId="572A6691" w14:textId="77777777" w:rsidR="009B6213" w:rsidRDefault="00650804">
            <w:pPr>
              <w:pStyle w:val="TableParagraph"/>
              <w:spacing w:before="1"/>
              <w:ind w:right="40"/>
              <w:jc w:val="center"/>
              <w:rPr>
                <w:sz w:val="24"/>
              </w:rPr>
            </w:pPr>
            <w:r>
              <w:rPr>
                <w:spacing w:val="-10"/>
                <w:sz w:val="24"/>
              </w:rPr>
              <w:t>5</w:t>
            </w:r>
          </w:p>
        </w:tc>
        <w:tc>
          <w:tcPr>
            <w:tcW w:w="374" w:type="dxa"/>
          </w:tcPr>
          <w:p w14:paraId="10ADB088" w14:textId="77777777" w:rsidR="009B6213" w:rsidRDefault="009B6213">
            <w:pPr>
              <w:pStyle w:val="TableParagraph"/>
              <w:spacing w:before="33"/>
              <w:rPr>
                <w:b/>
                <w:sz w:val="24"/>
              </w:rPr>
            </w:pPr>
          </w:p>
          <w:p w14:paraId="7259FB70" w14:textId="77777777" w:rsidR="009B6213" w:rsidRDefault="00650804">
            <w:pPr>
              <w:pStyle w:val="TableParagraph"/>
              <w:spacing w:before="1"/>
              <w:ind w:right="29"/>
              <w:jc w:val="center"/>
              <w:rPr>
                <w:sz w:val="24"/>
              </w:rPr>
            </w:pPr>
            <w:r>
              <w:rPr>
                <w:spacing w:val="-10"/>
                <w:sz w:val="24"/>
              </w:rPr>
              <w:t>5</w:t>
            </w:r>
          </w:p>
        </w:tc>
        <w:tc>
          <w:tcPr>
            <w:tcW w:w="384" w:type="dxa"/>
          </w:tcPr>
          <w:p w14:paraId="010FF413" w14:textId="77777777" w:rsidR="009B6213" w:rsidRDefault="009B6213">
            <w:pPr>
              <w:pStyle w:val="TableParagraph"/>
              <w:spacing w:before="33"/>
              <w:rPr>
                <w:b/>
                <w:sz w:val="24"/>
              </w:rPr>
            </w:pPr>
          </w:p>
          <w:p w14:paraId="5C131E18" w14:textId="77777777" w:rsidR="009B6213" w:rsidRDefault="00650804">
            <w:pPr>
              <w:pStyle w:val="TableParagraph"/>
              <w:spacing w:before="1"/>
              <w:ind w:left="5" w:right="39"/>
              <w:jc w:val="center"/>
              <w:rPr>
                <w:sz w:val="24"/>
              </w:rPr>
            </w:pPr>
            <w:r>
              <w:rPr>
                <w:spacing w:val="-10"/>
                <w:sz w:val="24"/>
              </w:rPr>
              <w:t>5</w:t>
            </w:r>
          </w:p>
        </w:tc>
        <w:tc>
          <w:tcPr>
            <w:tcW w:w="376" w:type="dxa"/>
          </w:tcPr>
          <w:p w14:paraId="64766A77" w14:textId="77777777" w:rsidR="009B6213" w:rsidRDefault="009B6213">
            <w:pPr>
              <w:pStyle w:val="TableParagraph"/>
              <w:spacing w:before="33"/>
              <w:rPr>
                <w:b/>
                <w:sz w:val="24"/>
              </w:rPr>
            </w:pPr>
          </w:p>
          <w:p w14:paraId="2DDF442D" w14:textId="77777777" w:rsidR="009B6213" w:rsidRDefault="00650804">
            <w:pPr>
              <w:pStyle w:val="TableParagraph"/>
              <w:spacing w:before="1"/>
              <w:ind w:right="27"/>
              <w:jc w:val="center"/>
              <w:rPr>
                <w:sz w:val="24"/>
              </w:rPr>
            </w:pPr>
            <w:r>
              <w:rPr>
                <w:spacing w:val="-10"/>
                <w:sz w:val="24"/>
              </w:rPr>
              <w:t>5</w:t>
            </w:r>
          </w:p>
        </w:tc>
        <w:tc>
          <w:tcPr>
            <w:tcW w:w="358" w:type="dxa"/>
          </w:tcPr>
          <w:p w14:paraId="6947503B" w14:textId="77777777" w:rsidR="009B6213" w:rsidRDefault="009B6213">
            <w:pPr>
              <w:pStyle w:val="TableParagraph"/>
              <w:spacing w:before="33"/>
              <w:rPr>
                <w:b/>
                <w:sz w:val="24"/>
              </w:rPr>
            </w:pPr>
          </w:p>
          <w:p w14:paraId="6FDDD820" w14:textId="77777777" w:rsidR="009B6213" w:rsidRDefault="00650804">
            <w:pPr>
              <w:pStyle w:val="TableParagraph"/>
              <w:spacing w:before="1"/>
              <w:ind w:right="12"/>
              <w:jc w:val="center"/>
              <w:rPr>
                <w:sz w:val="24"/>
              </w:rPr>
            </w:pPr>
            <w:r>
              <w:rPr>
                <w:spacing w:val="-10"/>
                <w:sz w:val="24"/>
              </w:rPr>
              <w:t>5</w:t>
            </w:r>
          </w:p>
        </w:tc>
        <w:tc>
          <w:tcPr>
            <w:tcW w:w="384" w:type="dxa"/>
          </w:tcPr>
          <w:p w14:paraId="2CB924A9" w14:textId="77777777" w:rsidR="009B6213" w:rsidRDefault="009B6213">
            <w:pPr>
              <w:pStyle w:val="TableParagraph"/>
              <w:spacing w:before="33"/>
              <w:rPr>
                <w:b/>
                <w:sz w:val="24"/>
              </w:rPr>
            </w:pPr>
          </w:p>
          <w:p w14:paraId="55C02390" w14:textId="77777777" w:rsidR="009B6213" w:rsidRDefault="00650804">
            <w:pPr>
              <w:pStyle w:val="TableParagraph"/>
              <w:spacing w:before="1"/>
              <w:ind w:left="5" w:right="39"/>
              <w:jc w:val="center"/>
              <w:rPr>
                <w:sz w:val="24"/>
              </w:rPr>
            </w:pPr>
            <w:r>
              <w:rPr>
                <w:spacing w:val="-10"/>
                <w:sz w:val="24"/>
              </w:rPr>
              <w:t>5</w:t>
            </w:r>
          </w:p>
        </w:tc>
        <w:tc>
          <w:tcPr>
            <w:tcW w:w="384" w:type="dxa"/>
          </w:tcPr>
          <w:p w14:paraId="47211FAF" w14:textId="77777777" w:rsidR="009B6213" w:rsidRDefault="009B6213">
            <w:pPr>
              <w:pStyle w:val="TableParagraph"/>
              <w:spacing w:before="33"/>
              <w:rPr>
                <w:b/>
                <w:sz w:val="24"/>
              </w:rPr>
            </w:pPr>
          </w:p>
          <w:p w14:paraId="5CC94447" w14:textId="77777777" w:rsidR="009B6213" w:rsidRDefault="00650804">
            <w:pPr>
              <w:pStyle w:val="TableParagraph"/>
              <w:spacing w:before="1"/>
              <w:ind w:left="5" w:right="39"/>
              <w:jc w:val="center"/>
              <w:rPr>
                <w:sz w:val="24"/>
              </w:rPr>
            </w:pPr>
            <w:r>
              <w:rPr>
                <w:spacing w:val="-10"/>
                <w:sz w:val="24"/>
              </w:rPr>
              <w:t>5</w:t>
            </w:r>
          </w:p>
        </w:tc>
        <w:tc>
          <w:tcPr>
            <w:tcW w:w="352" w:type="dxa"/>
          </w:tcPr>
          <w:p w14:paraId="304D517A" w14:textId="77777777" w:rsidR="009B6213" w:rsidRDefault="009B6213">
            <w:pPr>
              <w:pStyle w:val="TableParagraph"/>
              <w:spacing w:before="33"/>
              <w:rPr>
                <w:b/>
                <w:sz w:val="24"/>
              </w:rPr>
            </w:pPr>
          </w:p>
          <w:p w14:paraId="213B8E90" w14:textId="77777777" w:rsidR="009B6213" w:rsidRDefault="00650804">
            <w:pPr>
              <w:pStyle w:val="TableParagraph"/>
              <w:spacing w:before="1"/>
              <w:ind w:right="2"/>
              <w:jc w:val="center"/>
              <w:rPr>
                <w:sz w:val="24"/>
              </w:rPr>
            </w:pPr>
            <w:r>
              <w:rPr>
                <w:spacing w:val="-10"/>
                <w:sz w:val="24"/>
              </w:rPr>
              <w:t>5</w:t>
            </w:r>
          </w:p>
        </w:tc>
        <w:tc>
          <w:tcPr>
            <w:tcW w:w="350" w:type="dxa"/>
          </w:tcPr>
          <w:p w14:paraId="04D8EA9B" w14:textId="77777777" w:rsidR="009B6213" w:rsidRDefault="009B6213">
            <w:pPr>
              <w:pStyle w:val="TableParagraph"/>
              <w:spacing w:before="33"/>
              <w:rPr>
                <w:b/>
                <w:sz w:val="24"/>
              </w:rPr>
            </w:pPr>
          </w:p>
          <w:p w14:paraId="10ACE9F1" w14:textId="77777777" w:rsidR="009B6213" w:rsidRDefault="00650804">
            <w:pPr>
              <w:pStyle w:val="TableParagraph"/>
              <w:spacing w:before="1"/>
              <w:ind w:left="5" w:right="5"/>
              <w:jc w:val="center"/>
              <w:rPr>
                <w:sz w:val="24"/>
              </w:rPr>
            </w:pPr>
            <w:r>
              <w:rPr>
                <w:spacing w:val="-10"/>
                <w:sz w:val="24"/>
              </w:rPr>
              <w:t>5</w:t>
            </w:r>
          </w:p>
        </w:tc>
        <w:tc>
          <w:tcPr>
            <w:tcW w:w="384" w:type="dxa"/>
          </w:tcPr>
          <w:p w14:paraId="54978DC7" w14:textId="77777777" w:rsidR="009B6213" w:rsidRDefault="009B6213">
            <w:pPr>
              <w:pStyle w:val="TableParagraph"/>
              <w:spacing w:before="33"/>
              <w:rPr>
                <w:b/>
                <w:sz w:val="24"/>
              </w:rPr>
            </w:pPr>
          </w:p>
          <w:p w14:paraId="5526F338" w14:textId="77777777" w:rsidR="009B6213" w:rsidRDefault="00650804">
            <w:pPr>
              <w:pStyle w:val="TableParagraph"/>
              <w:spacing w:before="1"/>
              <w:ind w:left="5" w:right="39"/>
              <w:jc w:val="center"/>
              <w:rPr>
                <w:sz w:val="24"/>
              </w:rPr>
            </w:pPr>
            <w:r>
              <w:rPr>
                <w:spacing w:val="-10"/>
                <w:sz w:val="24"/>
              </w:rPr>
              <w:t>5</w:t>
            </w:r>
          </w:p>
        </w:tc>
        <w:tc>
          <w:tcPr>
            <w:tcW w:w="390" w:type="dxa"/>
          </w:tcPr>
          <w:p w14:paraId="524D82B6" w14:textId="77777777" w:rsidR="009B6213" w:rsidRDefault="009B6213">
            <w:pPr>
              <w:pStyle w:val="TableParagraph"/>
              <w:spacing w:before="33"/>
              <w:rPr>
                <w:b/>
                <w:sz w:val="24"/>
              </w:rPr>
            </w:pPr>
          </w:p>
          <w:p w14:paraId="029C5205" w14:textId="77777777" w:rsidR="009B6213" w:rsidRDefault="00650804">
            <w:pPr>
              <w:pStyle w:val="TableParagraph"/>
              <w:spacing w:before="1"/>
              <w:ind w:right="45"/>
              <w:jc w:val="center"/>
              <w:rPr>
                <w:sz w:val="24"/>
              </w:rPr>
            </w:pPr>
            <w:r>
              <w:rPr>
                <w:spacing w:val="-10"/>
                <w:sz w:val="24"/>
              </w:rPr>
              <w:t>5</w:t>
            </w:r>
          </w:p>
        </w:tc>
        <w:tc>
          <w:tcPr>
            <w:tcW w:w="384" w:type="dxa"/>
          </w:tcPr>
          <w:p w14:paraId="42032B62" w14:textId="77777777" w:rsidR="009B6213" w:rsidRDefault="009B6213">
            <w:pPr>
              <w:pStyle w:val="TableParagraph"/>
              <w:spacing w:before="33"/>
              <w:rPr>
                <w:b/>
                <w:sz w:val="24"/>
              </w:rPr>
            </w:pPr>
          </w:p>
          <w:p w14:paraId="0EA436D5" w14:textId="77777777" w:rsidR="009B6213" w:rsidRDefault="00650804">
            <w:pPr>
              <w:pStyle w:val="TableParagraph"/>
              <w:spacing w:before="1"/>
              <w:ind w:left="4" w:right="39"/>
              <w:jc w:val="center"/>
              <w:rPr>
                <w:sz w:val="24"/>
              </w:rPr>
            </w:pPr>
            <w:r>
              <w:rPr>
                <w:spacing w:val="-10"/>
                <w:sz w:val="24"/>
              </w:rPr>
              <w:t>5</w:t>
            </w:r>
          </w:p>
        </w:tc>
        <w:tc>
          <w:tcPr>
            <w:tcW w:w="390" w:type="dxa"/>
          </w:tcPr>
          <w:p w14:paraId="4CD846E5" w14:textId="77777777" w:rsidR="009B6213" w:rsidRDefault="009B6213">
            <w:pPr>
              <w:pStyle w:val="TableParagraph"/>
              <w:spacing w:before="33"/>
              <w:rPr>
                <w:b/>
                <w:sz w:val="24"/>
              </w:rPr>
            </w:pPr>
          </w:p>
          <w:p w14:paraId="20249DE7" w14:textId="77777777" w:rsidR="009B6213" w:rsidRDefault="00650804">
            <w:pPr>
              <w:pStyle w:val="TableParagraph"/>
              <w:spacing w:before="1"/>
              <w:ind w:right="45"/>
              <w:jc w:val="center"/>
              <w:rPr>
                <w:sz w:val="24"/>
              </w:rPr>
            </w:pPr>
            <w:r>
              <w:rPr>
                <w:spacing w:val="-10"/>
                <w:sz w:val="24"/>
              </w:rPr>
              <w:t>5</w:t>
            </w:r>
          </w:p>
        </w:tc>
        <w:tc>
          <w:tcPr>
            <w:tcW w:w="384" w:type="dxa"/>
          </w:tcPr>
          <w:p w14:paraId="37CA712C" w14:textId="77777777" w:rsidR="009B6213" w:rsidRDefault="009B6213">
            <w:pPr>
              <w:pStyle w:val="TableParagraph"/>
              <w:spacing w:before="33"/>
              <w:rPr>
                <w:b/>
                <w:sz w:val="24"/>
              </w:rPr>
            </w:pPr>
          </w:p>
          <w:p w14:paraId="6C647F0C" w14:textId="77777777" w:rsidR="009B6213" w:rsidRDefault="00650804">
            <w:pPr>
              <w:pStyle w:val="TableParagraph"/>
              <w:spacing w:before="1"/>
              <w:ind w:left="4" w:right="39"/>
              <w:jc w:val="center"/>
              <w:rPr>
                <w:sz w:val="24"/>
              </w:rPr>
            </w:pPr>
            <w:r>
              <w:rPr>
                <w:spacing w:val="-10"/>
                <w:sz w:val="24"/>
              </w:rPr>
              <w:t>5</w:t>
            </w:r>
          </w:p>
        </w:tc>
        <w:tc>
          <w:tcPr>
            <w:tcW w:w="368" w:type="dxa"/>
          </w:tcPr>
          <w:p w14:paraId="666AD5EF" w14:textId="77777777" w:rsidR="009B6213" w:rsidRDefault="009B6213">
            <w:pPr>
              <w:pStyle w:val="TableParagraph"/>
              <w:spacing w:before="33"/>
              <w:rPr>
                <w:b/>
                <w:sz w:val="24"/>
              </w:rPr>
            </w:pPr>
          </w:p>
          <w:p w14:paraId="2B9E254A" w14:textId="77777777" w:rsidR="009B6213" w:rsidRDefault="00650804">
            <w:pPr>
              <w:pStyle w:val="TableParagraph"/>
              <w:spacing w:before="1"/>
              <w:ind w:right="23"/>
              <w:jc w:val="center"/>
              <w:rPr>
                <w:sz w:val="24"/>
              </w:rPr>
            </w:pPr>
            <w:r>
              <w:rPr>
                <w:spacing w:val="-10"/>
                <w:sz w:val="24"/>
              </w:rPr>
              <w:t>5</w:t>
            </w:r>
          </w:p>
        </w:tc>
        <w:tc>
          <w:tcPr>
            <w:tcW w:w="390" w:type="dxa"/>
          </w:tcPr>
          <w:p w14:paraId="6D095E33" w14:textId="77777777" w:rsidR="009B6213" w:rsidRDefault="009B6213">
            <w:pPr>
              <w:pStyle w:val="TableParagraph"/>
              <w:spacing w:before="33"/>
              <w:rPr>
                <w:b/>
                <w:sz w:val="24"/>
              </w:rPr>
            </w:pPr>
          </w:p>
          <w:p w14:paraId="1B6FADF6" w14:textId="77777777" w:rsidR="009B6213" w:rsidRDefault="00650804">
            <w:pPr>
              <w:pStyle w:val="TableParagraph"/>
              <w:spacing w:before="1"/>
              <w:ind w:left="4" w:right="45"/>
              <w:jc w:val="center"/>
              <w:rPr>
                <w:sz w:val="24"/>
              </w:rPr>
            </w:pPr>
            <w:r>
              <w:rPr>
                <w:spacing w:val="-10"/>
                <w:sz w:val="24"/>
              </w:rPr>
              <w:t>5</w:t>
            </w:r>
          </w:p>
        </w:tc>
      </w:tr>
      <w:tr w:rsidR="009B6213" w14:paraId="68D50888" w14:textId="77777777">
        <w:trPr>
          <w:trHeight w:val="636"/>
        </w:trPr>
        <w:tc>
          <w:tcPr>
            <w:tcW w:w="392" w:type="dxa"/>
          </w:tcPr>
          <w:p w14:paraId="682FD28D" w14:textId="77777777" w:rsidR="009B6213" w:rsidRDefault="00650804">
            <w:pPr>
              <w:pStyle w:val="TableParagraph"/>
              <w:spacing w:line="268" w:lineRule="exact"/>
              <w:ind w:left="108"/>
              <w:rPr>
                <w:sz w:val="24"/>
              </w:rPr>
            </w:pPr>
            <w:r>
              <w:rPr>
                <w:spacing w:val="-10"/>
                <w:sz w:val="24"/>
              </w:rPr>
              <w:t>8</w:t>
            </w:r>
          </w:p>
          <w:p w14:paraId="0DAD6549" w14:textId="77777777" w:rsidR="009B6213" w:rsidRDefault="00650804">
            <w:pPr>
              <w:pStyle w:val="TableParagraph"/>
              <w:spacing w:before="42"/>
              <w:ind w:left="108"/>
              <w:rPr>
                <w:sz w:val="24"/>
              </w:rPr>
            </w:pPr>
            <w:r>
              <w:rPr>
                <w:spacing w:val="-10"/>
                <w:sz w:val="24"/>
              </w:rPr>
              <w:t>5</w:t>
            </w:r>
          </w:p>
        </w:tc>
        <w:tc>
          <w:tcPr>
            <w:tcW w:w="424" w:type="dxa"/>
          </w:tcPr>
          <w:p w14:paraId="501350E0" w14:textId="77777777" w:rsidR="009B6213" w:rsidRDefault="00650804">
            <w:pPr>
              <w:pStyle w:val="TableParagraph"/>
              <w:spacing w:line="268" w:lineRule="exact"/>
              <w:ind w:left="109"/>
              <w:rPr>
                <w:sz w:val="24"/>
              </w:rPr>
            </w:pPr>
            <w:r>
              <w:rPr>
                <w:spacing w:val="-10"/>
                <w:sz w:val="24"/>
              </w:rPr>
              <w:t>3</w:t>
            </w:r>
          </w:p>
          <w:p w14:paraId="1012736D" w14:textId="77777777" w:rsidR="009B6213" w:rsidRDefault="00650804">
            <w:pPr>
              <w:pStyle w:val="TableParagraph"/>
              <w:spacing w:before="42"/>
              <w:ind w:left="109"/>
              <w:rPr>
                <w:sz w:val="24"/>
              </w:rPr>
            </w:pPr>
            <w:r>
              <w:rPr>
                <w:spacing w:val="-10"/>
                <w:sz w:val="24"/>
              </w:rPr>
              <w:t>5</w:t>
            </w:r>
          </w:p>
        </w:tc>
        <w:tc>
          <w:tcPr>
            <w:tcW w:w="1205" w:type="dxa"/>
          </w:tcPr>
          <w:p w14:paraId="2EE2CC1B" w14:textId="77777777" w:rsidR="009B6213" w:rsidRDefault="00650804">
            <w:pPr>
              <w:pStyle w:val="TableParagraph"/>
              <w:spacing w:line="268" w:lineRule="exact"/>
              <w:ind w:left="109"/>
              <w:rPr>
                <w:sz w:val="24"/>
              </w:rPr>
            </w:pPr>
            <w:r>
              <w:rPr>
                <w:spacing w:val="-2"/>
                <w:sz w:val="24"/>
              </w:rPr>
              <w:t>HOSPIT</w:t>
            </w:r>
          </w:p>
          <w:p w14:paraId="4DBCE16E" w14:textId="77777777" w:rsidR="009B6213" w:rsidRDefault="00650804">
            <w:pPr>
              <w:pStyle w:val="TableParagraph"/>
              <w:spacing w:before="42"/>
              <w:ind w:left="109"/>
              <w:rPr>
                <w:sz w:val="24"/>
              </w:rPr>
            </w:pPr>
            <w:r>
              <w:rPr>
                <w:spacing w:val="-5"/>
                <w:sz w:val="24"/>
              </w:rPr>
              <w:t>ALS</w:t>
            </w:r>
          </w:p>
        </w:tc>
        <w:tc>
          <w:tcPr>
            <w:tcW w:w="512" w:type="dxa"/>
          </w:tcPr>
          <w:p w14:paraId="62210696" w14:textId="77777777" w:rsidR="009B6213" w:rsidRDefault="009B6213">
            <w:pPr>
              <w:pStyle w:val="TableParagraph"/>
              <w:spacing w:before="33"/>
              <w:rPr>
                <w:b/>
                <w:sz w:val="24"/>
              </w:rPr>
            </w:pPr>
          </w:p>
          <w:p w14:paraId="2806893A" w14:textId="77777777" w:rsidR="009B6213" w:rsidRDefault="00650804">
            <w:pPr>
              <w:pStyle w:val="TableParagraph"/>
              <w:spacing w:before="1"/>
              <w:ind w:left="106"/>
              <w:rPr>
                <w:sz w:val="24"/>
              </w:rPr>
            </w:pPr>
            <w:r>
              <w:rPr>
                <w:spacing w:val="-5"/>
                <w:sz w:val="24"/>
              </w:rPr>
              <w:t>26</w:t>
            </w:r>
          </w:p>
        </w:tc>
        <w:tc>
          <w:tcPr>
            <w:tcW w:w="390" w:type="dxa"/>
          </w:tcPr>
          <w:p w14:paraId="1DCB3CA8" w14:textId="77777777" w:rsidR="009B6213" w:rsidRDefault="009B6213">
            <w:pPr>
              <w:pStyle w:val="TableParagraph"/>
              <w:spacing w:before="33"/>
              <w:rPr>
                <w:b/>
                <w:sz w:val="24"/>
              </w:rPr>
            </w:pPr>
          </w:p>
          <w:p w14:paraId="18E2B08E" w14:textId="77777777" w:rsidR="009B6213" w:rsidRDefault="00650804">
            <w:pPr>
              <w:pStyle w:val="TableParagraph"/>
              <w:spacing w:before="1"/>
              <w:ind w:left="1" w:right="45"/>
              <w:jc w:val="center"/>
              <w:rPr>
                <w:sz w:val="24"/>
              </w:rPr>
            </w:pPr>
            <w:r>
              <w:rPr>
                <w:spacing w:val="-10"/>
                <w:sz w:val="24"/>
              </w:rPr>
              <w:t>2</w:t>
            </w:r>
          </w:p>
        </w:tc>
        <w:tc>
          <w:tcPr>
            <w:tcW w:w="392" w:type="dxa"/>
          </w:tcPr>
          <w:p w14:paraId="4B9C01EA" w14:textId="77777777" w:rsidR="009B6213" w:rsidRDefault="009B6213">
            <w:pPr>
              <w:pStyle w:val="TableParagraph"/>
              <w:spacing w:before="33"/>
              <w:rPr>
                <w:b/>
                <w:sz w:val="24"/>
              </w:rPr>
            </w:pPr>
          </w:p>
          <w:p w14:paraId="3B024F0A" w14:textId="77777777" w:rsidR="009B6213" w:rsidRDefault="00650804">
            <w:pPr>
              <w:pStyle w:val="TableParagraph"/>
              <w:spacing w:before="1"/>
              <w:ind w:right="43"/>
              <w:jc w:val="center"/>
              <w:rPr>
                <w:sz w:val="24"/>
              </w:rPr>
            </w:pPr>
            <w:r>
              <w:rPr>
                <w:spacing w:val="-10"/>
                <w:sz w:val="24"/>
              </w:rPr>
              <w:t>3</w:t>
            </w:r>
          </w:p>
        </w:tc>
        <w:tc>
          <w:tcPr>
            <w:tcW w:w="390" w:type="dxa"/>
          </w:tcPr>
          <w:p w14:paraId="629F1516" w14:textId="77777777" w:rsidR="009B6213" w:rsidRDefault="009B6213">
            <w:pPr>
              <w:pStyle w:val="TableParagraph"/>
              <w:spacing w:before="33"/>
              <w:rPr>
                <w:b/>
                <w:sz w:val="24"/>
              </w:rPr>
            </w:pPr>
          </w:p>
          <w:p w14:paraId="0BF8E0C3" w14:textId="77777777" w:rsidR="009B6213" w:rsidRDefault="00650804">
            <w:pPr>
              <w:pStyle w:val="TableParagraph"/>
              <w:spacing w:before="1"/>
              <w:ind w:right="45"/>
              <w:jc w:val="center"/>
              <w:rPr>
                <w:sz w:val="24"/>
              </w:rPr>
            </w:pPr>
            <w:r>
              <w:rPr>
                <w:spacing w:val="-10"/>
                <w:sz w:val="24"/>
              </w:rPr>
              <w:t>3</w:t>
            </w:r>
          </w:p>
        </w:tc>
        <w:tc>
          <w:tcPr>
            <w:tcW w:w="392" w:type="dxa"/>
          </w:tcPr>
          <w:p w14:paraId="65D33E4D" w14:textId="77777777" w:rsidR="009B6213" w:rsidRDefault="009B6213">
            <w:pPr>
              <w:pStyle w:val="TableParagraph"/>
              <w:rPr>
                <w:sz w:val="24"/>
              </w:rPr>
            </w:pPr>
          </w:p>
        </w:tc>
        <w:tc>
          <w:tcPr>
            <w:tcW w:w="374" w:type="dxa"/>
          </w:tcPr>
          <w:p w14:paraId="740A0947" w14:textId="77777777" w:rsidR="009B6213" w:rsidRDefault="009B6213">
            <w:pPr>
              <w:pStyle w:val="TableParagraph"/>
              <w:spacing w:before="33"/>
              <w:rPr>
                <w:b/>
                <w:sz w:val="24"/>
              </w:rPr>
            </w:pPr>
          </w:p>
          <w:p w14:paraId="4012EBEB" w14:textId="77777777" w:rsidR="009B6213" w:rsidRDefault="00650804">
            <w:pPr>
              <w:pStyle w:val="TableParagraph"/>
              <w:spacing w:before="1"/>
              <w:ind w:left="1" w:right="29"/>
              <w:jc w:val="center"/>
              <w:rPr>
                <w:sz w:val="24"/>
              </w:rPr>
            </w:pPr>
            <w:r>
              <w:rPr>
                <w:spacing w:val="-10"/>
                <w:sz w:val="24"/>
              </w:rPr>
              <w:t>5</w:t>
            </w:r>
          </w:p>
        </w:tc>
        <w:tc>
          <w:tcPr>
            <w:tcW w:w="384" w:type="dxa"/>
          </w:tcPr>
          <w:p w14:paraId="30F16B6A" w14:textId="77777777" w:rsidR="009B6213" w:rsidRDefault="009B6213">
            <w:pPr>
              <w:pStyle w:val="TableParagraph"/>
              <w:rPr>
                <w:sz w:val="24"/>
              </w:rPr>
            </w:pPr>
          </w:p>
        </w:tc>
        <w:tc>
          <w:tcPr>
            <w:tcW w:w="376" w:type="dxa"/>
          </w:tcPr>
          <w:p w14:paraId="38B2A191" w14:textId="77777777" w:rsidR="009B6213" w:rsidRDefault="009B6213">
            <w:pPr>
              <w:pStyle w:val="TableParagraph"/>
              <w:spacing w:before="33"/>
              <w:rPr>
                <w:b/>
                <w:sz w:val="24"/>
              </w:rPr>
            </w:pPr>
          </w:p>
          <w:p w14:paraId="37ED0C45" w14:textId="77777777" w:rsidR="009B6213" w:rsidRDefault="00650804">
            <w:pPr>
              <w:pStyle w:val="TableParagraph"/>
              <w:spacing w:before="1"/>
              <w:ind w:right="27"/>
              <w:jc w:val="center"/>
              <w:rPr>
                <w:sz w:val="24"/>
              </w:rPr>
            </w:pPr>
            <w:r>
              <w:rPr>
                <w:spacing w:val="-10"/>
                <w:sz w:val="24"/>
              </w:rPr>
              <w:t>3</w:t>
            </w:r>
          </w:p>
        </w:tc>
        <w:tc>
          <w:tcPr>
            <w:tcW w:w="384" w:type="dxa"/>
          </w:tcPr>
          <w:p w14:paraId="1BFC8FAE" w14:textId="77777777" w:rsidR="009B6213" w:rsidRDefault="009B6213">
            <w:pPr>
              <w:pStyle w:val="TableParagraph"/>
              <w:spacing w:before="33"/>
              <w:rPr>
                <w:b/>
                <w:sz w:val="24"/>
              </w:rPr>
            </w:pPr>
          </w:p>
          <w:p w14:paraId="4320CD2B" w14:textId="77777777" w:rsidR="009B6213" w:rsidRDefault="00650804">
            <w:pPr>
              <w:pStyle w:val="TableParagraph"/>
              <w:spacing w:before="1"/>
              <w:ind w:right="39"/>
              <w:jc w:val="center"/>
              <w:rPr>
                <w:sz w:val="24"/>
              </w:rPr>
            </w:pPr>
            <w:r>
              <w:rPr>
                <w:spacing w:val="-10"/>
                <w:sz w:val="24"/>
              </w:rPr>
              <w:t>2</w:t>
            </w:r>
          </w:p>
        </w:tc>
        <w:tc>
          <w:tcPr>
            <w:tcW w:w="374" w:type="dxa"/>
          </w:tcPr>
          <w:p w14:paraId="5C6BC4FC" w14:textId="77777777" w:rsidR="009B6213" w:rsidRDefault="009B6213">
            <w:pPr>
              <w:pStyle w:val="TableParagraph"/>
              <w:spacing w:before="33"/>
              <w:rPr>
                <w:b/>
                <w:sz w:val="24"/>
              </w:rPr>
            </w:pPr>
          </w:p>
          <w:p w14:paraId="2D70D3A3" w14:textId="77777777" w:rsidR="009B6213" w:rsidRDefault="00650804">
            <w:pPr>
              <w:pStyle w:val="TableParagraph"/>
              <w:spacing w:before="1"/>
              <w:ind w:right="29"/>
              <w:jc w:val="center"/>
              <w:rPr>
                <w:sz w:val="24"/>
              </w:rPr>
            </w:pPr>
            <w:r>
              <w:rPr>
                <w:spacing w:val="-10"/>
                <w:sz w:val="24"/>
              </w:rPr>
              <w:t>5</w:t>
            </w:r>
          </w:p>
        </w:tc>
        <w:tc>
          <w:tcPr>
            <w:tcW w:w="360" w:type="dxa"/>
          </w:tcPr>
          <w:p w14:paraId="5C73D0C1" w14:textId="77777777" w:rsidR="009B6213" w:rsidRDefault="009B6213">
            <w:pPr>
              <w:pStyle w:val="TableParagraph"/>
              <w:spacing w:before="33"/>
              <w:rPr>
                <w:b/>
                <w:sz w:val="24"/>
              </w:rPr>
            </w:pPr>
          </w:p>
          <w:p w14:paraId="621C7353" w14:textId="77777777" w:rsidR="009B6213" w:rsidRDefault="00650804">
            <w:pPr>
              <w:pStyle w:val="TableParagraph"/>
              <w:spacing w:before="1"/>
              <w:ind w:right="11"/>
              <w:jc w:val="center"/>
              <w:rPr>
                <w:sz w:val="24"/>
              </w:rPr>
            </w:pPr>
            <w:r>
              <w:rPr>
                <w:spacing w:val="-10"/>
                <w:sz w:val="24"/>
              </w:rPr>
              <w:t>5</w:t>
            </w:r>
          </w:p>
        </w:tc>
        <w:tc>
          <w:tcPr>
            <w:tcW w:w="384" w:type="dxa"/>
          </w:tcPr>
          <w:p w14:paraId="7881109D" w14:textId="77777777" w:rsidR="009B6213" w:rsidRDefault="009B6213">
            <w:pPr>
              <w:pStyle w:val="TableParagraph"/>
              <w:spacing w:before="33"/>
              <w:rPr>
                <w:b/>
                <w:sz w:val="24"/>
              </w:rPr>
            </w:pPr>
          </w:p>
          <w:p w14:paraId="0A675298" w14:textId="77777777" w:rsidR="009B6213" w:rsidRDefault="00650804">
            <w:pPr>
              <w:pStyle w:val="TableParagraph"/>
              <w:spacing w:before="1"/>
              <w:ind w:left="4" w:right="39"/>
              <w:jc w:val="center"/>
              <w:rPr>
                <w:sz w:val="24"/>
              </w:rPr>
            </w:pPr>
            <w:r>
              <w:rPr>
                <w:spacing w:val="-10"/>
                <w:sz w:val="24"/>
              </w:rPr>
              <w:t>4</w:t>
            </w:r>
          </w:p>
        </w:tc>
        <w:tc>
          <w:tcPr>
            <w:tcW w:w="384" w:type="dxa"/>
          </w:tcPr>
          <w:p w14:paraId="38D858ED" w14:textId="77777777" w:rsidR="009B6213" w:rsidRDefault="009B6213">
            <w:pPr>
              <w:pStyle w:val="TableParagraph"/>
              <w:spacing w:before="33"/>
              <w:rPr>
                <w:b/>
                <w:sz w:val="24"/>
              </w:rPr>
            </w:pPr>
          </w:p>
          <w:p w14:paraId="5ED84F6B" w14:textId="77777777" w:rsidR="009B6213" w:rsidRDefault="00650804">
            <w:pPr>
              <w:pStyle w:val="TableParagraph"/>
              <w:spacing w:before="1"/>
              <w:ind w:right="39"/>
              <w:jc w:val="center"/>
              <w:rPr>
                <w:sz w:val="24"/>
              </w:rPr>
            </w:pPr>
            <w:r>
              <w:rPr>
                <w:spacing w:val="-10"/>
                <w:sz w:val="24"/>
              </w:rPr>
              <w:t>4</w:t>
            </w:r>
          </w:p>
        </w:tc>
        <w:tc>
          <w:tcPr>
            <w:tcW w:w="350" w:type="dxa"/>
          </w:tcPr>
          <w:p w14:paraId="2B6B951D" w14:textId="77777777" w:rsidR="009B6213" w:rsidRDefault="009B6213">
            <w:pPr>
              <w:pStyle w:val="TableParagraph"/>
              <w:spacing w:before="33"/>
              <w:rPr>
                <w:b/>
                <w:sz w:val="24"/>
              </w:rPr>
            </w:pPr>
          </w:p>
          <w:p w14:paraId="594439D3" w14:textId="77777777" w:rsidR="009B6213" w:rsidRDefault="00650804">
            <w:pPr>
              <w:pStyle w:val="TableParagraph"/>
              <w:spacing w:before="1"/>
              <w:ind w:right="5"/>
              <w:jc w:val="center"/>
              <w:rPr>
                <w:sz w:val="24"/>
              </w:rPr>
            </w:pPr>
            <w:r>
              <w:rPr>
                <w:spacing w:val="-10"/>
                <w:sz w:val="24"/>
              </w:rPr>
              <w:t>5</w:t>
            </w:r>
          </w:p>
        </w:tc>
        <w:tc>
          <w:tcPr>
            <w:tcW w:w="376" w:type="dxa"/>
          </w:tcPr>
          <w:p w14:paraId="296B27A6" w14:textId="77777777" w:rsidR="009B6213" w:rsidRDefault="009B6213">
            <w:pPr>
              <w:pStyle w:val="TableParagraph"/>
              <w:spacing w:before="33"/>
              <w:rPr>
                <w:b/>
                <w:sz w:val="24"/>
              </w:rPr>
            </w:pPr>
          </w:p>
          <w:p w14:paraId="0EDCD689" w14:textId="77777777" w:rsidR="009B6213" w:rsidRDefault="00650804">
            <w:pPr>
              <w:pStyle w:val="TableParagraph"/>
              <w:spacing w:before="1"/>
              <w:ind w:right="27"/>
              <w:jc w:val="center"/>
              <w:rPr>
                <w:sz w:val="24"/>
              </w:rPr>
            </w:pPr>
            <w:r>
              <w:rPr>
                <w:spacing w:val="-10"/>
                <w:sz w:val="24"/>
              </w:rPr>
              <w:t>4</w:t>
            </w:r>
          </w:p>
        </w:tc>
        <w:tc>
          <w:tcPr>
            <w:tcW w:w="385" w:type="dxa"/>
          </w:tcPr>
          <w:p w14:paraId="491F0755" w14:textId="77777777" w:rsidR="009B6213" w:rsidRDefault="009B6213">
            <w:pPr>
              <w:pStyle w:val="TableParagraph"/>
              <w:spacing w:before="33"/>
              <w:rPr>
                <w:b/>
                <w:sz w:val="24"/>
              </w:rPr>
            </w:pPr>
          </w:p>
          <w:p w14:paraId="46691F3F" w14:textId="77777777" w:rsidR="009B6213" w:rsidRDefault="00650804">
            <w:pPr>
              <w:pStyle w:val="TableParagraph"/>
              <w:spacing w:before="1"/>
              <w:ind w:right="40"/>
              <w:jc w:val="center"/>
              <w:rPr>
                <w:sz w:val="24"/>
              </w:rPr>
            </w:pPr>
            <w:r>
              <w:rPr>
                <w:spacing w:val="-10"/>
                <w:sz w:val="24"/>
              </w:rPr>
              <w:t>5</w:t>
            </w:r>
          </w:p>
        </w:tc>
        <w:tc>
          <w:tcPr>
            <w:tcW w:w="374" w:type="dxa"/>
          </w:tcPr>
          <w:p w14:paraId="49E085C8" w14:textId="77777777" w:rsidR="009B6213" w:rsidRDefault="009B6213">
            <w:pPr>
              <w:pStyle w:val="TableParagraph"/>
              <w:spacing w:before="33"/>
              <w:rPr>
                <w:b/>
                <w:sz w:val="24"/>
              </w:rPr>
            </w:pPr>
          </w:p>
          <w:p w14:paraId="457937F3" w14:textId="77777777" w:rsidR="009B6213" w:rsidRDefault="00650804">
            <w:pPr>
              <w:pStyle w:val="TableParagraph"/>
              <w:spacing w:before="1"/>
              <w:ind w:right="29"/>
              <w:jc w:val="center"/>
              <w:rPr>
                <w:sz w:val="24"/>
              </w:rPr>
            </w:pPr>
            <w:r>
              <w:rPr>
                <w:spacing w:val="-10"/>
                <w:sz w:val="24"/>
              </w:rPr>
              <w:t>5</w:t>
            </w:r>
          </w:p>
        </w:tc>
        <w:tc>
          <w:tcPr>
            <w:tcW w:w="384" w:type="dxa"/>
          </w:tcPr>
          <w:p w14:paraId="56644D80" w14:textId="77777777" w:rsidR="009B6213" w:rsidRDefault="009B6213">
            <w:pPr>
              <w:pStyle w:val="TableParagraph"/>
              <w:spacing w:before="33"/>
              <w:rPr>
                <w:b/>
                <w:sz w:val="24"/>
              </w:rPr>
            </w:pPr>
          </w:p>
          <w:p w14:paraId="60FE1ABD" w14:textId="77777777" w:rsidR="009B6213" w:rsidRDefault="00650804">
            <w:pPr>
              <w:pStyle w:val="TableParagraph"/>
              <w:spacing w:before="1"/>
              <w:ind w:left="5" w:right="39"/>
              <w:jc w:val="center"/>
              <w:rPr>
                <w:sz w:val="24"/>
              </w:rPr>
            </w:pPr>
            <w:r>
              <w:rPr>
                <w:spacing w:val="-10"/>
                <w:sz w:val="24"/>
              </w:rPr>
              <w:t>4</w:t>
            </w:r>
          </w:p>
        </w:tc>
        <w:tc>
          <w:tcPr>
            <w:tcW w:w="376" w:type="dxa"/>
          </w:tcPr>
          <w:p w14:paraId="0F54AC70" w14:textId="77777777" w:rsidR="009B6213" w:rsidRDefault="009B6213">
            <w:pPr>
              <w:pStyle w:val="TableParagraph"/>
              <w:spacing w:before="33"/>
              <w:rPr>
                <w:b/>
                <w:sz w:val="24"/>
              </w:rPr>
            </w:pPr>
          </w:p>
          <w:p w14:paraId="3E680E1E" w14:textId="77777777" w:rsidR="009B6213" w:rsidRDefault="00650804">
            <w:pPr>
              <w:pStyle w:val="TableParagraph"/>
              <w:spacing w:before="1"/>
              <w:ind w:right="27"/>
              <w:jc w:val="center"/>
              <w:rPr>
                <w:sz w:val="24"/>
              </w:rPr>
            </w:pPr>
            <w:r>
              <w:rPr>
                <w:spacing w:val="-10"/>
                <w:sz w:val="24"/>
              </w:rPr>
              <w:t>3</w:t>
            </w:r>
          </w:p>
        </w:tc>
        <w:tc>
          <w:tcPr>
            <w:tcW w:w="358" w:type="dxa"/>
          </w:tcPr>
          <w:p w14:paraId="38F26F0A" w14:textId="77777777" w:rsidR="009B6213" w:rsidRDefault="009B6213">
            <w:pPr>
              <w:pStyle w:val="TableParagraph"/>
              <w:spacing w:before="33"/>
              <w:rPr>
                <w:b/>
                <w:sz w:val="24"/>
              </w:rPr>
            </w:pPr>
          </w:p>
          <w:p w14:paraId="479A99D1" w14:textId="77777777" w:rsidR="009B6213" w:rsidRDefault="00650804">
            <w:pPr>
              <w:pStyle w:val="TableParagraph"/>
              <w:spacing w:before="1"/>
              <w:ind w:right="12"/>
              <w:jc w:val="center"/>
              <w:rPr>
                <w:sz w:val="24"/>
              </w:rPr>
            </w:pPr>
            <w:r>
              <w:rPr>
                <w:spacing w:val="-10"/>
                <w:sz w:val="24"/>
              </w:rPr>
              <w:t>4</w:t>
            </w:r>
          </w:p>
        </w:tc>
        <w:tc>
          <w:tcPr>
            <w:tcW w:w="384" w:type="dxa"/>
          </w:tcPr>
          <w:p w14:paraId="110BAFD6" w14:textId="77777777" w:rsidR="009B6213" w:rsidRDefault="009B6213">
            <w:pPr>
              <w:pStyle w:val="TableParagraph"/>
              <w:spacing w:before="33"/>
              <w:rPr>
                <w:b/>
                <w:sz w:val="24"/>
              </w:rPr>
            </w:pPr>
          </w:p>
          <w:p w14:paraId="08654E1B" w14:textId="77777777" w:rsidR="009B6213" w:rsidRDefault="00650804">
            <w:pPr>
              <w:pStyle w:val="TableParagraph"/>
              <w:spacing w:before="1"/>
              <w:ind w:left="5" w:right="39"/>
              <w:jc w:val="center"/>
              <w:rPr>
                <w:sz w:val="24"/>
              </w:rPr>
            </w:pPr>
            <w:r>
              <w:rPr>
                <w:spacing w:val="-10"/>
                <w:sz w:val="24"/>
              </w:rPr>
              <w:t>2</w:t>
            </w:r>
          </w:p>
        </w:tc>
        <w:tc>
          <w:tcPr>
            <w:tcW w:w="384" w:type="dxa"/>
          </w:tcPr>
          <w:p w14:paraId="31721F7A" w14:textId="77777777" w:rsidR="009B6213" w:rsidRDefault="009B6213">
            <w:pPr>
              <w:pStyle w:val="TableParagraph"/>
              <w:spacing w:before="33"/>
              <w:rPr>
                <w:b/>
                <w:sz w:val="24"/>
              </w:rPr>
            </w:pPr>
          </w:p>
          <w:p w14:paraId="022E519B" w14:textId="77777777" w:rsidR="009B6213" w:rsidRDefault="00650804">
            <w:pPr>
              <w:pStyle w:val="TableParagraph"/>
              <w:spacing w:before="1"/>
              <w:ind w:left="5" w:right="39"/>
              <w:jc w:val="center"/>
              <w:rPr>
                <w:sz w:val="24"/>
              </w:rPr>
            </w:pPr>
            <w:r>
              <w:rPr>
                <w:spacing w:val="-10"/>
                <w:sz w:val="24"/>
              </w:rPr>
              <w:t>4</w:t>
            </w:r>
          </w:p>
        </w:tc>
        <w:tc>
          <w:tcPr>
            <w:tcW w:w="352" w:type="dxa"/>
          </w:tcPr>
          <w:p w14:paraId="45FD6952" w14:textId="77777777" w:rsidR="009B6213" w:rsidRDefault="009B6213">
            <w:pPr>
              <w:pStyle w:val="TableParagraph"/>
              <w:spacing w:before="33"/>
              <w:rPr>
                <w:b/>
                <w:sz w:val="24"/>
              </w:rPr>
            </w:pPr>
          </w:p>
          <w:p w14:paraId="25BE499B" w14:textId="77777777" w:rsidR="009B6213" w:rsidRDefault="00650804">
            <w:pPr>
              <w:pStyle w:val="TableParagraph"/>
              <w:spacing w:before="1"/>
              <w:ind w:right="2"/>
              <w:jc w:val="center"/>
              <w:rPr>
                <w:sz w:val="24"/>
              </w:rPr>
            </w:pPr>
            <w:r>
              <w:rPr>
                <w:spacing w:val="-10"/>
                <w:sz w:val="24"/>
              </w:rPr>
              <w:t>3</w:t>
            </w:r>
          </w:p>
        </w:tc>
        <w:tc>
          <w:tcPr>
            <w:tcW w:w="350" w:type="dxa"/>
          </w:tcPr>
          <w:p w14:paraId="101A8F7C" w14:textId="77777777" w:rsidR="009B6213" w:rsidRDefault="009B6213">
            <w:pPr>
              <w:pStyle w:val="TableParagraph"/>
              <w:spacing w:before="33"/>
              <w:rPr>
                <w:b/>
                <w:sz w:val="24"/>
              </w:rPr>
            </w:pPr>
          </w:p>
          <w:p w14:paraId="65FF4928" w14:textId="77777777" w:rsidR="009B6213" w:rsidRDefault="00650804">
            <w:pPr>
              <w:pStyle w:val="TableParagraph"/>
              <w:spacing w:before="1"/>
              <w:ind w:left="5" w:right="5"/>
              <w:jc w:val="center"/>
              <w:rPr>
                <w:sz w:val="24"/>
              </w:rPr>
            </w:pPr>
            <w:r>
              <w:rPr>
                <w:spacing w:val="-10"/>
                <w:sz w:val="24"/>
              </w:rPr>
              <w:t>4</w:t>
            </w:r>
          </w:p>
        </w:tc>
        <w:tc>
          <w:tcPr>
            <w:tcW w:w="384" w:type="dxa"/>
          </w:tcPr>
          <w:p w14:paraId="0DA67DD1" w14:textId="77777777" w:rsidR="009B6213" w:rsidRDefault="009B6213">
            <w:pPr>
              <w:pStyle w:val="TableParagraph"/>
              <w:spacing w:before="33"/>
              <w:rPr>
                <w:b/>
                <w:sz w:val="24"/>
              </w:rPr>
            </w:pPr>
          </w:p>
          <w:p w14:paraId="47357F2F" w14:textId="77777777" w:rsidR="009B6213" w:rsidRDefault="00650804">
            <w:pPr>
              <w:pStyle w:val="TableParagraph"/>
              <w:spacing w:before="1"/>
              <w:ind w:left="5" w:right="39"/>
              <w:jc w:val="center"/>
              <w:rPr>
                <w:sz w:val="24"/>
              </w:rPr>
            </w:pPr>
            <w:r>
              <w:rPr>
                <w:spacing w:val="-10"/>
                <w:sz w:val="24"/>
              </w:rPr>
              <w:t>2</w:t>
            </w:r>
          </w:p>
        </w:tc>
        <w:tc>
          <w:tcPr>
            <w:tcW w:w="390" w:type="dxa"/>
          </w:tcPr>
          <w:p w14:paraId="6A5D1A1E" w14:textId="77777777" w:rsidR="009B6213" w:rsidRDefault="009B6213">
            <w:pPr>
              <w:pStyle w:val="TableParagraph"/>
              <w:spacing w:before="33"/>
              <w:rPr>
                <w:b/>
                <w:sz w:val="24"/>
              </w:rPr>
            </w:pPr>
          </w:p>
          <w:p w14:paraId="10BFEE42" w14:textId="77777777" w:rsidR="009B6213" w:rsidRDefault="00650804">
            <w:pPr>
              <w:pStyle w:val="TableParagraph"/>
              <w:spacing w:before="1"/>
              <w:ind w:right="45"/>
              <w:jc w:val="center"/>
              <w:rPr>
                <w:sz w:val="24"/>
              </w:rPr>
            </w:pPr>
            <w:r>
              <w:rPr>
                <w:spacing w:val="-10"/>
                <w:sz w:val="24"/>
              </w:rPr>
              <w:t>3</w:t>
            </w:r>
          </w:p>
        </w:tc>
        <w:tc>
          <w:tcPr>
            <w:tcW w:w="384" w:type="dxa"/>
          </w:tcPr>
          <w:p w14:paraId="2E240908" w14:textId="77777777" w:rsidR="009B6213" w:rsidRDefault="009B6213">
            <w:pPr>
              <w:pStyle w:val="TableParagraph"/>
              <w:spacing w:before="33"/>
              <w:rPr>
                <w:b/>
                <w:sz w:val="24"/>
              </w:rPr>
            </w:pPr>
          </w:p>
          <w:p w14:paraId="377B5472" w14:textId="77777777" w:rsidR="009B6213" w:rsidRDefault="00650804">
            <w:pPr>
              <w:pStyle w:val="TableParagraph"/>
              <w:spacing w:before="1"/>
              <w:ind w:left="4" w:right="39"/>
              <w:jc w:val="center"/>
              <w:rPr>
                <w:sz w:val="24"/>
              </w:rPr>
            </w:pPr>
            <w:r>
              <w:rPr>
                <w:spacing w:val="-10"/>
                <w:sz w:val="24"/>
              </w:rPr>
              <w:t>1</w:t>
            </w:r>
          </w:p>
        </w:tc>
        <w:tc>
          <w:tcPr>
            <w:tcW w:w="390" w:type="dxa"/>
          </w:tcPr>
          <w:p w14:paraId="11635968" w14:textId="77777777" w:rsidR="009B6213" w:rsidRDefault="009B6213">
            <w:pPr>
              <w:pStyle w:val="TableParagraph"/>
              <w:spacing w:before="33"/>
              <w:rPr>
                <w:b/>
                <w:sz w:val="24"/>
              </w:rPr>
            </w:pPr>
          </w:p>
          <w:p w14:paraId="2B69A2E7" w14:textId="77777777" w:rsidR="009B6213" w:rsidRDefault="00650804">
            <w:pPr>
              <w:pStyle w:val="TableParagraph"/>
              <w:spacing w:before="1"/>
              <w:ind w:right="45"/>
              <w:jc w:val="center"/>
              <w:rPr>
                <w:sz w:val="24"/>
              </w:rPr>
            </w:pPr>
            <w:r>
              <w:rPr>
                <w:spacing w:val="-10"/>
                <w:sz w:val="24"/>
              </w:rPr>
              <w:t>4</w:t>
            </w:r>
          </w:p>
        </w:tc>
        <w:tc>
          <w:tcPr>
            <w:tcW w:w="384" w:type="dxa"/>
          </w:tcPr>
          <w:p w14:paraId="0E9B53A2" w14:textId="77777777" w:rsidR="009B6213" w:rsidRDefault="009B6213">
            <w:pPr>
              <w:pStyle w:val="TableParagraph"/>
              <w:spacing w:before="33"/>
              <w:rPr>
                <w:b/>
                <w:sz w:val="24"/>
              </w:rPr>
            </w:pPr>
          </w:p>
          <w:p w14:paraId="77E42DEA" w14:textId="77777777" w:rsidR="009B6213" w:rsidRDefault="00650804">
            <w:pPr>
              <w:pStyle w:val="TableParagraph"/>
              <w:spacing w:before="1"/>
              <w:ind w:left="4" w:right="39"/>
              <w:jc w:val="center"/>
              <w:rPr>
                <w:sz w:val="24"/>
              </w:rPr>
            </w:pPr>
            <w:r>
              <w:rPr>
                <w:spacing w:val="-10"/>
                <w:sz w:val="24"/>
              </w:rPr>
              <w:t>3</w:t>
            </w:r>
          </w:p>
        </w:tc>
        <w:tc>
          <w:tcPr>
            <w:tcW w:w="368" w:type="dxa"/>
          </w:tcPr>
          <w:p w14:paraId="07C24F77" w14:textId="77777777" w:rsidR="009B6213" w:rsidRDefault="009B6213">
            <w:pPr>
              <w:pStyle w:val="TableParagraph"/>
              <w:spacing w:before="33"/>
              <w:rPr>
                <w:b/>
                <w:sz w:val="24"/>
              </w:rPr>
            </w:pPr>
          </w:p>
          <w:p w14:paraId="446F399C" w14:textId="77777777" w:rsidR="009B6213" w:rsidRDefault="00650804">
            <w:pPr>
              <w:pStyle w:val="TableParagraph"/>
              <w:spacing w:before="1"/>
              <w:ind w:right="23"/>
              <w:jc w:val="center"/>
              <w:rPr>
                <w:sz w:val="24"/>
              </w:rPr>
            </w:pPr>
            <w:r>
              <w:rPr>
                <w:spacing w:val="-10"/>
                <w:sz w:val="24"/>
              </w:rPr>
              <w:t>4</w:t>
            </w:r>
          </w:p>
        </w:tc>
        <w:tc>
          <w:tcPr>
            <w:tcW w:w="390" w:type="dxa"/>
          </w:tcPr>
          <w:p w14:paraId="7A01E40B" w14:textId="77777777" w:rsidR="009B6213" w:rsidRDefault="009B6213">
            <w:pPr>
              <w:pStyle w:val="TableParagraph"/>
              <w:spacing w:before="33"/>
              <w:rPr>
                <w:b/>
                <w:sz w:val="24"/>
              </w:rPr>
            </w:pPr>
          </w:p>
          <w:p w14:paraId="35967A0D" w14:textId="77777777" w:rsidR="009B6213" w:rsidRDefault="00650804">
            <w:pPr>
              <w:pStyle w:val="TableParagraph"/>
              <w:spacing w:before="1"/>
              <w:ind w:left="4" w:right="45"/>
              <w:jc w:val="center"/>
              <w:rPr>
                <w:sz w:val="24"/>
              </w:rPr>
            </w:pPr>
            <w:r>
              <w:rPr>
                <w:spacing w:val="-10"/>
                <w:sz w:val="24"/>
              </w:rPr>
              <w:t>2</w:t>
            </w:r>
          </w:p>
        </w:tc>
      </w:tr>
      <w:tr w:rsidR="009B6213" w14:paraId="3A7BDA7F" w14:textId="77777777">
        <w:trPr>
          <w:trHeight w:val="634"/>
        </w:trPr>
        <w:tc>
          <w:tcPr>
            <w:tcW w:w="392" w:type="dxa"/>
          </w:tcPr>
          <w:p w14:paraId="4FB53201" w14:textId="77777777" w:rsidR="009B6213" w:rsidRDefault="00650804">
            <w:pPr>
              <w:pStyle w:val="TableParagraph"/>
              <w:spacing w:line="268" w:lineRule="exact"/>
              <w:ind w:left="108"/>
              <w:rPr>
                <w:sz w:val="24"/>
              </w:rPr>
            </w:pPr>
            <w:r>
              <w:rPr>
                <w:spacing w:val="-10"/>
                <w:sz w:val="24"/>
              </w:rPr>
              <w:t>8</w:t>
            </w:r>
          </w:p>
          <w:p w14:paraId="754C4014" w14:textId="77777777" w:rsidR="009B6213" w:rsidRDefault="00650804">
            <w:pPr>
              <w:pStyle w:val="TableParagraph"/>
              <w:spacing w:before="40"/>
              <w:ind w:left="108"/>
              <w:rPr>
                <w:sz w:val="24"/>
              </w:rPr>
            </w:pPr>
            <w:r>
              <w:rPr>
                <w:spacing w:val="-10"/>
                <w:sz w:val="24"/>
              </w:rPr>
              <w:t>6</w:t>
            </w:r>
          </w:p>
        </w:tc>
        <w:tc>
          <w:tcPr>
            <w:tcW w:w="424" w:type="dxa"/>
          </w:tcPr>
          <w:p w14:paraId="094338CE" w14:textId="77777777" w:rsidR="009B6213" w:rsidRDefault="00650804">
            <w:pPr>
              <w:pStyle w:val="TableParagraph"/>
              <w:spacing w:line="268" w:lineRule="exact"/>
              <w:ind w:left="109"/>
              <w:rPr>
                <w:sz w:val="24"/>
              </w:rPr>
            </w:pPr>
            <w:r>
              <w:rPr>
                <w:spacing w:val="-10"/>
                <w:sz w:val="24"/>
              </w:rPr>
              <w:t>3</w:t>
            </w:r>
          </w:p>
          <w:p w14:paraId="72E6DBEC" w14:textId="77777777" w:rsidR="009B6213" w:rsidRDefault="00650804">
            <w:pPr>
              <w:pStyle w:val="TableParagraph"/>
              <w:spacing w:before="40"/>
              <w:ind w:left="109"/>
              <w:rPr>
                <w:sz w:val="24"/>
              </w:rPr>
            </w:pPr>
            <w:r>
              <w:rPr>
                <w:spacing w:val="-10"/>
                <w:sz w:val="24"/>
              </w:rPr>
              <w:t>6</w:t>
            </w:r>
          </w:p>
        </w:tc>
        <w:tc>
          <w:tcPr>
            <w:tcW w:w="1205" w:type="dxa"/>
          </w:tcPr>
          <w:p w14:paraId="1D8FE991" w14:textId="77777777" w:rsidR="009B6213" w:rsidRDefault="00650804">
            <w:pPr>
              <w:pStyle w:val="TableParagraph"/>
              <w:spacing w:line="268" w:lineRule="exact"/>
              <w:ind w:left="109"/>
              <w:rPr>
                <w:sz w:val="24"/>
              </w:rPr>
            </w:pPr>
            <w:r>
              <w:rPr>
                <w:spacing w:val="-2"/>
                <w:sz w:val="24"/>
              </w:rPr>
              <w:t>HOSPIT</w:t>
            </w:r>
          </w:p>
          <w:p w14:paraId="35002AD4" w14:textId="77777777" w:rsidR="009B6213" w:rsidRDefault="00650804">
            <w:pPr>
              <w:pStyle w:val="TableParagraph"/>
              <w:spacing w:before="40"/>
              <w:ind w:left="109"/>
              <w:rPr>
                <w:sz w:val="24"/>
              </w:rPr>
            </w:pPr>
            <w:r>
              <w:rPr>
                <w:spacing w:val="-5"/>
                <w:sz w:val="24"/>
              </w:rPr>
              <w:t>ALS</w:t>
            </w:r>
          </w:p>
        </w:tc>
        <w:tc>
          <w:tcPr>
            <w:tcW w:w="512" w:type="dxa"/>
          </w:tcPr>
          <w:p w14:paraId="6277E7F9" w14:textId="77777777" w:rsidR="009B6213" w:rsidRDefault="009B6213">
            <w:pPr>
              <w:pStyle w:val="TableParagraph"/>
              <w:spacing w:before="31"/>
              <w:rPr>
                <w:b/>
                <w:sz w:val="24"/>
              </w:rPr>
            </w:pPr>
          </w:p>
          <w:p w14:paraId="2D0B16F2" w14:textId="77777777" w:rsidR="009B6213" w:rsidRDefault="00650804">
            <w:pPr>
              <w:pStyle w:val="TableParagraph"/>
              <w:spacing w:before="1"/>
              <w:ind w:left="106"/>
              <w:rPr>
                <w:sz w:val="24"/>
              </w:rPr>
            </w:pPr>
            <w:r>
              <w:rPr>
                <w:spacing w:val="-5"/>
                <w:sz w:val="24"/>
              </w:rPr>
              <w:t>52</w:t>
            </w:r>
          </w:p>
        </w:tc>
        <w:tc>
          <w:tcPr>
            <w:tcW w:w="390" w:type="dxa"/>
          </w:tcPr>
          <w:p w14:paraId="1D7C1370" w14:textId="77777777" w:rsidR="009B6213" w:rsidRDefault="009B6213">
            <w:pPr>
              <w:pStyle w:val="TableParagraph"/>
              <w:spacing w:before="31"/>
              <w:rPr>
                <w:b/>
                <w:sz w:val="24"/>
              </w:rPr>
            </w:pPr>
          </w:p>
          <w:p w14:paraId="3C027B24" w14:textId="77777777" w:rsidR="009B6213" w:rsidRDefault="00650804">
            <w:pPr>
              <w:pStyle w:val="TableParagraph"/>
              <w:spacing w:before="1"/>
              <w:ind w:left="1" w:right="45"/>
              <w:jc w:val="center"/>
              <w:rPr>
                <w:sz w:val="24"/>
              </w:rPr>
            </w:pPr>
            <w:r>
              <w:rPr>
                <w:spacing w:val="-10"/>
                <w:sz w:val="24"/>
              </w:rPr>
              <w:t>1</w:t>
            </w:r>
          </w:p>
        </w:tc>
        <w:tc>
          <w:tcPr>
            <w:tcW w:w="392" w:type="dxa"/>
          </w:tcPr>
          <w:p w14:paraId="463AEA8C" w14:textId="77777777" w:rsidR="009B6213" w:rsidRDefault="009B6213">
            <w:pPr>
              <w:pStyle w:val="TableParagraph"/>
              <w:spacing w:before="31"/>
              <w:rPr>
                <w:b/>
                <w:sz w:val="24"/>
              </w:rPr>
            </w:pPr>
          </w:p>
          <w:p w14:paraId="5D44C7DC" w14:textId="77777777" w:rsidR="009B6213" w:rsidRDefault="00650804">
            <w:pPr>
              <w:pStyle w:val="TableParagraph"/>
              <w:spacing w:before="1"/>
              <w:ind w:right="43"/>
              <w:jc w:val="center"/>
              <w:rPr>
                <w:sz w:val="24"/>
              </w:rPr>
            </w:pPr>
            <w:r>
              <w:rPr>
                <w:spacing w:val="-10"/>
                <w:sz w:val="24"/>
              </w:rPr>
              <w:t>3</w:t>
            </w:r>
          </w:p>
        </w:tc>
        <w:tc>
          <w:tcPr>
            <w:tcW w:w="390" w:type="dxa"/>
          </w:tcPr>
          <w:p w14:paraId="32B43C4F" w14:textId="77777777" w:rsidR="009B6213" w:rsidRDefault="009B6213">
            <w:pPr>
              <w:pStyle w:val="TableParagraph"/>
              <w:spacing w:before="31"/>
              <w:rPr>
                <w:b/>
                <w:sz w:val="24"/>
              </w:rPr>
            </w:pPr>
          </w:p>
          <w:p w14:paraId="477A6011" w14:textId="77777777" w:rsidR="009B6213" w:rsidRDefault="00650804">
            <w:pPr>
              <w:pStyle w:val="TableParagraph"/>
              <w:spacing w:before="1"/>
              <w:ind w:right="45"/>
              <w:jc w:val="center"/>
              <w:rPr>
                <w:sz w:val="24"/>
              </w:rPr>
            </w:pPr>
            <w:r>
              <w:rPr>
                <w:spacing w:val="-10"/>
                <w:sz w:val="24"/>
              </w:rPr>
              <w:t>3</w:t>
            </w:r>
          </w:p>
        </w:tc>
        <w:tc>
          <w:tcPr>
            <w:tcW w:w="392" w:type="dxa"/>
          </w:tcPr>
          <w:p w14:paraId="3CC43CF3" w14:textId="77777777" w:rsidR="009B6213" w:rsidRDefault="009B6213">
            <w:pPr>
              <w:pStyle w:val="TableParagraph"/>
              <w:spacing w:before="31"/>
              <w:rPr>
                <w:b/>
                <w:sz w:val="24"/>
              </w:rPr>
            </w:pPr>
          </w:p>
          <w:p w14:paraId="4F6308C6" w14:textId="77777777" w:rsidR="009B6213" w:rsidRDefault="00650804">
            <w:pPr>
              <w:pStyle w:val="TableParagraph"/>
              <w:spacing w:before="1"/>
              <w:ind w:left="1" w:right="43"/>
              <w:jc w:val="center"/>
              <w:rPr>
                <w:sz w:val="24"/>
              </w:rPr>
            </w:pPr>
            <w:r>
              <w:rPr>
                <w:spacing w:val="-10"/>
                <w:sz w:val="24"/>
              </w:rPr>
              <w:t>5</w:t>
            </w:r>
          </w:p>
        </w:tc>
        <w:tc>
          <w:tcPr>
            <w:tcW w:w="374" w:type="dxa"/>
          </w:tcPr>
          <w:p w14:paraId="25546D3F" w14:textId="77777777" w:rsidR="009B6213" w:rsidRDefault="009B6213">
            <w:pPr>
              <w:pStyle w:val="TableParagraph"/>
              <w:spacing w:before="31"/>
              <w:rPr>
                <w:b/>
                <w:sz w:val="24"/>
              </w:rPr>
            </w:pPr>
          </w:p>
          <w:p w14:paraId="32EFD125" w14:textId="77777777" w:rsidR="009B6213" w:rsidRDefault="00650804">
            <w:pPr>
              <w:pStyle w:val="TableParagraph"/>
              <w:spacing w:before="1"/>
              <w:ind w:left="1" w:right="29"/>
              <w:jc w:val="center"/>
              <w:rPr>
                <w:sz w:val="24"/>
              </w:rPr>
            </w:pPr>
            <w:r>
              <w:rPr>
                <w:spacing w:val="-10"/>
                <w:sz w:val="24"/>
              </w:rPr>
              <w:t>5</w:t>
            </w:r>
          </w:p>
        </w:tc>
        <w:tc>
          <w:tcPr>
            <w:tcW w:w="384" w:type="dxa"/>
          </w:tcPr>
          <w:p w14:paraId="35374851" w14:textId="77777777" w:rsidR="009B6213" w:rsidRDefault="009B6213">
            <w:pPr>
              <w:pStyle w:val="TableParagraph"/>
              <w:spacing w:before="31"/>
              <w:rPr>
                <w:b/>
                <w:sz w:val="24"/>
              </w:rPr>
            </w:pPr>
          </w:p>
          <w:p w14:paraId="24DE1708" w14:textId="77777777" w:rsidR="009B6213" w:rsidRDefault="00650804">
            <w:pPr>
              <w:pStyle w:val="TableParagraph"/>
              <w:spacing w:before="1"/>
              <w:ind w:left="4" w:right="39"/>
              <w:jc w:val="center"/>
              <w:rPr>
                <w:sz w:val="24"/>
              </w:rPr>
            </w:pPr>
            <w:r>
              <w:rPr>
                <w:spacing w:val="-10"/>
                <w:sz w:val="24"/>
              </w:rPr>
              <w:t>4</w:t>
            </w:r>
          </w:p>
        </w:tc>
        <w:tc>
          <w:tcPr>
            <w:tcW w:w="376" w:type="dxa"/>
          </w:tcPr>
          <w:p w14:paraId="77264BF2" w14:textId="77777777" w:rsidR="009B6213" w:rsidRDefault="009B6213">
            <w:pPr>
              <w:pStyle w:val="TableParagraph"/>
              <w:spacing w:before="31"/>
              <w:rPr>
                <w:b/>
                <w:sz w:val="24"/>
              </w:rPr>
            </w:pPr>
          </w:p>
          <w:p w14:paraId="133C6C0B" w14:textId="77777777" w:rsidR="009B6213" w:rsidRDefault="00650804">
            <w:pPr>
              <w:pStyle w:val="TableParagraph"/>
              <w:spacing w:before="1"/>
              <w:ind w:right="27"/>
              <w:jc w:val="center"/>
              <w:rPr>
                <w:sz w:val="24"/>
              </w:rPr>
            </w:pPr>
            <w:r>
              <w:rPr>
                <w:spacing w:val="-10"/>
                <w:sz w:val="24"/>
              </w:rPr>
              <w:t>4</w:t>
            </w:r>
          </w:p>
        </w:tc>
        <w:tc>
          <w:tcPr>
            <w:tcW w:w="384" w:type="dxa"/>
          </w:tcPr>
          <w:p w14:paraId="10098F7B" w14:textId="77777777" w:rsidR="009B6213" w:rsidRDefault="009B6213">
            <w:pPr>
              <w:pStyle w:val="TableParagraph"/>
              <w:spacing w:before="31"/>
              <w:rPr>
                <w:b/>
                <w:sz w:val="24"/>
              </w:rPr>
            </w:pPr>
          </w:p>
          <w:p w14:paraId="59D21EF9" w14:textId="77777777" w:rsidR="009B6213" w:rsidRDefault="00650804">
            <w:pPr>
              <w:pStyle w:val="TableParagraph"/>
              <w:spacing w:before="1"/>
              <w:ind w:right="39"/>
              <w:jc w:val="center"/>
              <w:rPr>
                <w:sz w:val="24"/>
              </w:rPr>
            </w:pPr>
            <w:r>
              <w:rPr>
                <w:spacing w:val="-10"/>
                <w:sz w:val="24"/>
              </w:rPr>
              <w:t>5</w:t>
            </w:r>
          </w:p>
        </w:tc>
        <w:tc>
          <w:tcPr>
            <w:tcW w:w="374" w:type="dxa"/>
          </w:tcPr>
          <w:p w14:paraId="6CFB269F" w14:textId="77777777" w:rsidR="009B6213" w:rsidRDefault="009B6213">
            <w:pPr>
              <w:pStyle w:val="TableParagraph"/>
              <w:spacing w:before="31"/>
              <w:rPr>
                <w:b/>
                <w:sz w:val="24"/>
              </w:rPr>
            </w:pPr>
          </w:p>
          <w:p w14:paraId="7A059EBD" w14:textId="77777777" w:rsidR="009B6213" w:rsidRDefault="00650804">
            <w:pPr>
              <w:pStyle w:val="TableParagraph"/>
              <w:spacing w:before="1"/>
              <w:ind w:right="29"/>
              <w:jc w:val="center"/>
              <w:rPr>
                <w:sz w:val="24"/>
              </w:rPr>
            </w:pPr>
            <w:r>
              <w:rPr>
                <w:spacing w:val="-10"/>
                <w:sz w:val="24"/>
              </w:rPr>
              <w:t>4</w:t>
            </w:r>
          </w:p>
        </w:tc>
        <w:tc>
          <w:tcPr>
            <w:tcW w:w="360" w:type="dxa"/>
          </w:tcPr>
          <w:p w14:paraId="44A7B7F7" w14:textId="77777777" w:rsidR="009B6213" w:rsidRDefault="009B6213">
            <w:pPr>
              <w:pStyle w:val="TableParagraph"/>
              <w:spacing w:before="31"/>
              <w:rPr>
                <w:b/>
                <w:sz w:val="24"/>
              </w:rPr>
            </w:pPr>
          </w:p>
          <w:p w14:paraId="71494995" w14:textId="77777777" w:rsidR="009B6213" w:rsidRDefault="00650804">
            <w:pPr>
              <w:pStyle w:val="TableParagraph"/>
              <w:spacing w:before="1"/>
              <w:ind w:right="11"/>
              <w:jc w:val="center"/>
              <w:rPr>
                <w:sz w:val="24"/>
              </w:rPr>
            </w:pPr>
            <w:r>
              <w:rPr>
                <w:spacing w:val="-10"/>
                <w:sz w:val="24"/>
              </w:rPr>
              <w:t>5</w:t>
            </w:r>
          </w:p>
        </w:tc>
        <w:tc>
          <w:tcPr>
            <w:tcW w:w="384" w:type="dxa"/>
          </w:tcPr>
          <w:p w14:paraId="2398C494" w14:textId="77777777" w:rsidR="009B6213" w:rsidRDefault="009B6213">
            <w:pPr>
              <w:pStyle w:val="TableParagraph"/>
              <w:spacing w:before="31"/>
              <w:rPr>
                <w:b/>
                <w:sz w:val="24"/>
              </w:rPr>
            </w:pPr>
          </w:p>
          <w:p w14:paraId="36BA2786" w14:textId="77777777" w:rsidR="009B6213" w:rsidRDefault="00650804">
            <w:pPr>
              <w:pStyle w:val="TableParagraph"/>
              <w:spacing w:before="1"/>
              <w:ind w:left="4" w:right="39"/>
              <w:jc w:val="center"/>
              <w:rPr>
                <w:sz w:val="24"/>
              </w:rPr>
            </w:pPr>
            <w:r>
              <w:rPr>
                <w:spacing w:val="-10"/>
                <w:sz w:val="24"/>
              </w:rPr>
              <w:t>4</w:t>
            </w:r>
          </w:p>
        </w:tc>
        <w:tc>
          <w:tcPr>
            <w:tcW w:w="384" w:type="dxa"/>
          </w:tcPr>
          <w:p w14:paraId="1E8B1DA4" w14:textId="77777777" w:rsidR="009B6213" w:rsidRDefault="009B6213">
            <w:pPr>
              <w:pStyle w:val="TableParagraph"/>
              <w:spacing w:before="31"/>
              <w:rPr>
                <w:b/>
                <w:sz w:val="24"/>
              </w:rPr>
            </w:pPr>
          </w:p>
          <w:p w14:paraId="59FCEDE0" w14:textId="77777777" w:rsidR="009B6213" w:rsidRDefault="00650804">
            <w:pPr>
              <w:pStyle w:val="TableParagraph"/>
              <w:spacing w:before="1"/>
              <w:ind w:right="39"/>
              <w:jc w:val="center"/>
              <w:rPr>
                <w:sz w:val="24"/>
              </w:rPr>
            </w:pPr>
            <w:r>
              <w:rPr>
                <w:spacing w:val="-10"/>
                <w:sz w:val="24"/>
              </w:rPr>
              <w:t>5</w:t>
            </w:r>
          </w:p>
        </w:tc>
        <w:tc>
          <w:tcPr>
            <w:tcW w:w="350" w:type="dxa"/>
          </w:tcPr>
          <w:p w14:paraId="573E8749" w14:textId="77777777" w:rsidR="009B6213" w:rsidRDefault="009B6213">
            <w:pPr>
              <w:pStyle w:val="TableParagraph"/>
              <w:spacing w:before="31"/>
              <w:rPr>
                <w:b/>
                <w:sz w:val="24"/>
              </w:rPr>
            </w:pPr>
          </w:p>
          <w:p w14:paraId="14D8DE5A" w14:textId="77777777" w:rsidR="009B6213" w:rsidRDefault="00650804">
            <w:pPr>
              <w:pStyle w:val="TableParagraph"/>
              <w:spacing w:before="1"/>
              <w:ind w:right="5"/>
              <w:jc w:val="center"/>
              <w:rPr>
                <w:sz w:val="24"/>
              </w:rPr>
            </w:pPr>
            <w:r>
              <w:rPr>
                <w:spacing w:val="-10"/>
                <w:sz w:val="24"/>
              </w:rPr>
              <w:t>5</w:t>
            </w:r>
          </w:p>
        </w:tc>
        <w:tc>
          <w:tcPr>
            <w:tcW w:w="376" w:type="dxa"/>
          </w:tcPr>
          <w:p w14:paraId="5ED6EC93" w14:textId="77777777" w:rsidR="009B6213" w:rsidRDefault="009B6213">
            <w:pPr>
              <w:pStyle w:val="TableParagraph"/>
              <w:spacing w:before="31"/>
              <w:rPr>
                <w:b/>
                <w:sz w:val="24"/>
              </w:rPr>
            </w:pPr>
          </w:p>
          <w:p w14:paraId="763EA0FC" w14:textId="77777777" w:rsidR="009B6213" w:rsidRDefault="00650804">
            <w:pPr>
              <w:pStyle w:val="TableParagraph"/>
              <w:spacing w:before="1"/>
              <w:ind w:right="27"/>
              <w:jc w:val="center"/>
              <w:rPr>
                <w:sz w:val="24"/>
              </w:rPr>
            </w:pPr>
            <w:r>
              <w:rPr>
                <w:spacing w:val="-10"/>
                <w:sz w:val="24"/>
              </w:rPr>
              <w:t>4</w:t>
            </w:r>
          </w:p>
        </w:tc>
        <w:tc>
          <w:tcPr>
            <w:tcW w:w="385" w:type="dxa"/>
          </w:tcPr>
          <w:p w14:paraId="5BB2DEBA" w14:textId="77777777" w:rsidR="009B6213" w:rsidRDefault="009B6213">
            <w:pPr>
              <w:pStyle w:val="TableParagraph"/>
              <w:spacing w:before="31"/>
              <w:rPr>
                <w:b/>
                <w:sz w:val="24"/>
              </w:rPr>
            </w:pPr>
          </w:p>
          <w:p w14:paraId="78177715" w14:textId="77777777" w:rsidR="009B6213" w:rsidRDefault="00650804">
            <w:pPr>
              <w:pStyle w:val="TableParagraph"/>
              <w:spacing w:before="1"/>
              <w:ind w:right="40"/>
              <w:jc w:val="center"/>
              <w:rPr>
                <w:sz w:val="24"/>
              </w:rPr>
            </w:pPr>
            <w:r>
              <w:rPr>
                <w:spacing w:val="-10"/>
                <w:sz w:val="24"/>
              </w:rPr>
              <w:t>5</w:t>
            </w:r>
          </w:p>
        </w:tc>
        <w:tc>
          <w:tcPr>
            <w:tcW w:w="374" w:type="dxa"/>
          </w:tcPr>
          <w:p w14:paraId="374067F3" w14:textId="77777777" w:rsidR="009B6213" w:rsidRDefault="009B6213">
            <w:pPr>
              <w:pStyle w:val="TableParagraph"/>
              <w:spacing w:before="31"/>
              <w:rPr>
                <w:b/>
                <w:sz w:val="24"/>
              </w:rPr>
            </w:pPr>
          </w:p>
          <w:p w14:paraId="3CE0B0EA" w14:textId="77777777" w:rsidR="009B6213" w:rsidRDefault="00650804">
            <w:pPr>
              <w:pStyle w:val="TableParagraph"/>
              <w:spacing w:before="1"/>
              <w:ind w:right="29"/>
              <w:jc w:val="center"/>
              <w:rPr>
                <w:sz w:val="24"/>
              </w:rPr>
            </w:pPr>
            <w:r>
              <w:rPr>
                <w:spacing w:val="-10"/>
                <w:sz w:val="24"/>
              </w:rPr>
              <w:t>4</w:t>
            </w:r>
          </w:p>
        </w:tc>
        <w:tc>
          <w:tcPr>
            <w:tcW w:w="384" w:type="dxa"/>
          </w:tcPr>
          <w:p w14:paraId="12EFE078" w14:textId="77777777" w:rsidR="009B6213" w:rsidRDefault="009B6213">
            <w:pPr>
              <w:pStyle w:val="TableParagraph"/>
              <w:spacing w:before="31"/>
              <w:rPr>
                <w:b/>
                <w:sz w:val="24"/>
              </w:rPr>
            </w:pPr>
          </w:p>
          <w:p w14:paraId="17831ECF" w14:textId="77777777" w:rsidR="009B6213" w:rsidRDefault="00650804">
            <w:pPr>
              <w:pStyle w:val="TableParagraph"/>
              <w:spacing w:before="1"/>
              <w:ind w:left="5" w:right="39"/>
              <w:jc w:val="center"/>
              <w:rPr>
                <w:sz w:val="24"/>
              </w:rPr>
            </w:pPr>
            <w:r>
              <w:rPr>
                <w:spacing w:val="-10"/>
                <w:sz w:val="24"/>
              </w:rPr>
              <w:t>4</w:t>
            </w:r>
          </w:p>
        </w:tc>
        <w:tc>
          <w:tcPr>
            <w:tcW w:w="376" w:type="dxa"/>
          </w:tcPr>
          <w:p w14:paraId="1C419C0E" w14:textId="77777777" w:rsidR="009B6213" w:rsidRDefault="009B6213">
            <w:pPr>
              <w:pStyle w:val="TableParagraph"/>
              <w:spacing w:before="31"/>
              <w:rPr>
                <w:b/>
                <w:sz w:val="24"/>
              </w:rPr>
            </w:pPr>
          </w:p>
          <w:p w14:paraId="1C0C890C" w14:textId="77777777" w:rsidR="009B6213" w:rsidRDefault="00650804">
            <w:pPr>
              <w:pStyle w:val="TableParagraph"/>
              <w:spacing w:before="1"/>
              <w:ind w:right="27"/>
              <w:jc w:val="center"/>
              <w:rPr>
                <w:sz w:val="24"/>
              </w:rPr>
            </w:pPr>
            <w:r>
              <w:rPr>
                <w:spacing w:val="-10"/>
                <w:sz w:val="24"/>
              </w:rPr>
              <w:t>4</w:t>
            </w:r>
          </w:p>
        </w:tc>
        <w:tc>
          <w:tcPr>
            <w:tcW w:w="358" w:type="dxa"/>
          </w:tcPr>
          <w:p w14:paraId="27F26189" w14:textId="77777777" w:rsidR="009B6213" w:rsidRDefault="009B6213">
            <w:pPr>
              <w:pStyle w:val="TableParagraph"/>
              <w:spacing w:before="31"/>
              <w:rPr>
                <w:b/>
                <w:sz w:val="24"/>
              </w:rPr>
            </w:pPr>
          </w:p>
          <w:p w14:paraId="189485E3" w14:textId="77777777" w:rsidR="009B6213" w:rsidRDefault="00650804">
            <w:pPr>
              <w:pStyle w:val="TableParagraph"/>
              <w:spacing w:before="1"/>
              <w:ind w:right="12"/>
              <w:jc w:val="center"/>
              <w:rPr>
                <w:sz w:val="24"/>
              </w:rPr>
            </w:pPr>
            <w:r>
              <w:rPr>
                <w:spacing w:val="-10"/>
                <w:sz w:val="24"/>
              </w:rPr>
              <w:t>5</w:t>
            </w:r>
          </w:p>
        </w:tc>
        <w:tc>
          <w:tcPr>
            <w:tcW w:w="384" w:type="dxa"/>
          </w:tcPr>
          <w:p w14:paraId="14E10306" w14:textId="77777777" w:rsidR="009B6213" w:rsidRDefault="009B6213">
            <w:pPr>
              <w:pStyle w:val="TableParagraph"/>
              <w:spacing w:before="31"/>
              <w:rPr>
                <w:b/>
                <w:sz w:val="24"/>
              </w:rPr>
            </w:pPr>
          </w:p>
          <w:p w14:paraId="173DC171" w14:textId="77777777" w:rsidR="009B6213" w:rsidRDefault="00650804">
            <w:pPr>
              <w:pStyle w:val="TableParagraph"/>
              <w:spacing w:before="1"/>
              <w:ind w:left="5" w:right="39"/>
              <w:jc w:val="center"/>
              <w:rPr>
                <w:sz w:val="24"/>
              </w:rPr>
            </w:pPr>
            <w:r>
              <w:rPr>
                <w:spacing w:val="-10"/>
                <w:sz w:val="24"/>
              </w:rPr>
              <w:t>5</w:t>
            </w:r>
          </w:p>
        </w:tc>
        <w:tc>
          <w:tcPr>
            <w:tcW w:w="384" w:type="dxa"/>
          </w:tcPr>
          <w:p w14:paraId="3732D1BC" w14:textId="77777777" w:rsidR="009B6213" w:rsidRDefault="009B6213">
            <w:pPr>
              <w:pStyle w:val="TableParagraph"/>
              <w:spacing w:before="31"/>
              <w:rPr>
                <w:b/>
                <w:sz w:val="24"/>
              </w:rPr>
            </w:pPr>
          </w:p>
          <w:p w14:paraId="33A4F04A" w14:textId="77777777" w:rsidR="009B6213" w:rsidRDefault="00650804">
            <w:pPr>
              <w:pStyle w:val="TableParagraph"/>
              <w:spacing w:before="1"/>
              <w:ind w:left="5" w:right="39"/>
              <w:jc w:val="center"/>
              <w:rPr>
                <w:sz w:val="24"/>
              </w:rPr>
            </w:pPr>
            <w:r>
              <w:rPr>
                <w:spacing w:val="-10"/>
                <w:sz w:val="24"/>
              </w:rPr>
              <w:t>4</w:t>
            </w:r>
          </w:p>
        </w:tc>
        <w:tc>
          <w:tcPr>
            <w:tcW w:w="352" w:type="dxa"/>
          </w:tcPr>
          <w:p w14:paraId="59A31C4D" w14:textId="77777777" w:rsidR="009B6213" w:rsidRDefault="009B6213">
            <w:pPr>
              <w:pStyle w:val="TableParagraph"/>
              <w:spacing w:before="31"/>
              <w:rPr>
                <w:b/>
                <w:sz w:val="24"/>
              </w:rPr>
            </w:pPr>
          </w:p>
          <w:p w14:paraId="61819282" w14:textId="77777777" w:rsidR="009B6213" w:rsidRDefault="00650804">
            <w:pPr>
              <w:pStyle w:val="TableParagraph"/>
              <w:spacing w:before="1"/>
              <w:ind w:right="2"/>
              <w:jc w:val="center"/>
              <w:rPr>
                <w:sz w:val="24"/>
              </w:rPr>
            </w:pPr>
            <w:r>
              <w:rPr>
                <w:spacing w:val="-10"/>
                <w:sz w:val="24"/>
              </w:rPr>
              <w:t>4</w:t>
            </w:r>
          </w:p>
        </w:tc>
        <w:tc>
          <w:tcPr>
            <w:tcW w:w="350" w:type="dxa"/>
          </w:tcPr>
          <w:p w14:paraId="42DE6B94" w14:textId="77777777" w:rsidR="009B6213" w:rsidRDefault="009B6213">
            <w:pPr>
              <w:pStyle w:val="TableParagraph"/>
              <w:spacing w:before="31"/>
              <w:rPr>
                <w:b/>
                <w:sz w:val="24"/>
              </w:rPr>
            </w:pPr>
          </w:p>
          <w:p w14:paraId="69D1EB3F" w14:textId="77777777" w:rsidR="009B6213" w:rsidRDefault="00650804">
            <w:pPr>
              <w:pStyle w:val="TableParagraph"/>
              <w:spacing w:before="1"/>
              <w:ind w:left="5" w:right="5"/>
              <w:jc w:val="center"/>
              <w:rPr>
                <w:sz w:val="24"/>
              </w:rPr>
            </w:pPr>
            <w:r>
              <w:rPr>
                <w:spacing w:val="-10"/>
                <w:sz w:val="24"/>
              </w:rPr>
              <w:t>4</w:t>
            </w:r>
          </w:p>
        </w:tc>
        <w:tc>
          <w:tcPr>
            <w:tcW w:w="384" w:type="dxa"/>
          </w:tcPr>
          <w:p w14:paraId="353AD1F7" w14:textId="77777777" w:rsidR="009B6213" w:rsidRDefault="009B6213">
            <w:pPr>
              <w:pStyle w:val="TableParagraph"/>
              <w:spacing w:before="31"/>
              <w:rPr>
                <w:b/>
                <w:sz w:val="24"/>
              </w:rPr>
            </w:pPr>
          </w:p>
          <w:p w14:paraId="2C95B0CC" w14:textId="77777777" w:rsidR="009B6213" w:rsidRDefault="00650804">
            <w:pPr>
              <w:pStyle w:val="TableParagraph"/>
              <w:spacing w:before="1"/>
              <w:ind w:left="5" w:right="39"/>
              <w:jc w:val="center"/>
              <w:rPr>
                <w:sz w:val="24"/>
              </w:rPr>
            </w:pPr>
            <w:r>
              <w:rPr>
                <w:spacing w:val="-10"/>
                <w:sz w:val="24"/>
              </w:rPr>
              <w:t>5</w:t>
            </w:r>
          </w:p>
        </w:tc>
        <w:tc>
          <w:tcPr>
            <w:tcW w:w="390" w:type="dxa"/>
          </w:tcPr>
          <w:p w14:paraId="05AC4134" w14:textId="77777777" w:rsidR="009B6213" w:rsidRDefault="009B6213">
            <w:pPr>
              <w:pStyle w:val="TableParagraph"/>
              <w:spacing w:before="31"/>
              <w:rPr>
                <w:b/>
                <w:sz w:val="24"/>
              </w:rPr>
            </w:pPr>
          </w:p>
          <w:p w14:paraId="3C4E191E" w14:textId="77777777" w:rsidR="009B6213" w:rsidRDefault="00650804">
            <w:pPr>
              <w:pStyle w:val="TableParagraph"/>
              <w:spacing w:before="1"/>
              <w:ind w:right="45"/>
              <w:jc w:val="center"/>
              <w:rPr>
                <w:sz w:val="24"/>
              </w:rPr>
            </w:pPr>
            <w:r>
              <w:rPr>
                <w:spacing w:val="-10"/>
                <w:sz w:val="24"/>
              </w:rPr>
              <w:t>4</w:t>
            </w:r>
          </w:p>
        </w:tc>
        <w:tc>
          <w:tcPr>
            <w:tcW w:w="384" w:type="dxa"/>
          </w:tcPr>
          <w:p w14:paraId="1B267AB4" w14:textId="77777777" w:rsidR="009B6213" w:rsidRDefault="009B6213">
            <w:pPr>
              <w:pStyle w:val="TableParagraph"/>
              <w:spacing w:before="31"/>
              <w:rPr>
                <w:b/>
                <w:sz w:val="24"/>
              </w:rPr>
            </w:pPr>
          </w:p>
          <w:p w14:paraId="2E3E06F6" w14:textId="77777777" w:rsidR="009B6213" w:rsidRDefault="00650804">
            <w:pPr>
              <w:pStyle w:val="TableParagraph"/>
              <w:spacing w:before="1"/>
              <w:ind w:left="4" w:right="39"/>
              <w:jc w:val="center"/>
              <w:rPr>
                <w:sz w:val="24"/>
              </w:rPr>
            </w:pPr>
            <w:r>
              <w:rPr>
                <w:spacing w:val="-10"/>
                <w:sz w:val="24"/>
              </w:rPr>
              <w:t>4</w:t>
            </w:r>
          </w:p>
        </w:tc>
        <w:tc>
          <w:tcPr>
            <w:tcW w:w="390" w:type="dxa"/>
          </w:tcPr>
          <w:p w14:paraId="1C9DCE5B" w14:textId="77777777" w:rsidR="009B6213" w:rsidRDefault="009B6213">
            <w:pPr>
              <w:pStyle w:val="TableParagraph"/>
              <w:spacing w:before="31"/>
              <w:rPr>
                <w:b/>
                <w:sz w:val="24"/>
              </w:rPr>
            </w:pPr>
          </w:p>
          <w:p w14:paraId="6D023B5E" w14:textId="77777777" w:rsidR="009B6213" w:rsidRDefault="00650804">
            <w:pPr>
              <w:pStyle w:val="TableParagraph"/>
              <w:spacing w:before="1"/>
              <w:ind w:right="45"/>
              <w:jc w:val="center"/>
              <w:rPr>
                <w:sz w:val="24"/>
              </w:rPr>
            </w:pPr>
            <w:r>
              <w:rPr>
                <w:spacing w:val="-10"/>
                <w:sz w:val="24"/>
              </w:rPr>
              <w:t>4</w:t>
            </w:r>
          </w:p>
        </w:tc>
        <w:tc>
          <w:tcPr>
            <w:tcW w:w="384" w:type="dxa"/>
          </w:tcPr>
          <w:p w14:paraId="09AC7BD7" w14:textId="77777777" w:rsidR="009B6213" w:rsidRDefault="009B6213">
            <w:pPr>
              <w:pStyle w:val="TableParagraph"/>
              <w:spacing w:before="31"/>
              <w:rPr>
                <w:b/>
                <w:sz w:val="24"/>
              </w:rPr>
            </w:pPr>
          </w:p>
          <w:p w14:paraId="39178FCB" w14:textId="77777777" w:rsidR="009B6213" w:rsidRDefault="00650804">
            <w:pPr>
              <w:pStyle w:val="TableParagraph"/>
              <w:spacing w:before="1"/>
              <w:ind w:left="4" w:right="39"/>
              <w:jc w:val="center"/>
              <w:rPr>
                <w:sz w:val="24"/>
              </w:rPr>
            </w:pPr>
            <w:r>
              <w:rPr>
                <w:spacing w:val="-10"/>
                <w:sz w:val="24"/>
              </w:rPr>
              <w:t>4</w:t>
            </w:r>
          </w:p>
        </w:tc>
        <w:tc>
          <w:tcPr>
            <w:tcW w:w="368" w:type="dxa"/>
          </w:tcPr>
          <w:p w14:paraId="57F42A6C" w14:textId="77777777" w:rsidR="009B6213" w:rsidRDefault="009B6213">
            <w:pPr>
              <w:pStyle w:val="TableParagraph"/>
              <w:spacing w:before="31"/>
              <w:rPr>
                <w:b/>
                <w:sz w:val="24"/>
              </w:rPr>
            </w:pPr>
          </w:p>
          <w:p w14:paraId="4D0C5C9B" w14:textId="77777777" w:rsidR="009B6213" w:rsidRDefault="00650804">
            <w:pPr>
              <w:pStyle w:val="TableParagraph"/>
              <w:spacing w:before="1"/>
              <w:ind w:right="23"/>
              <w:jc w:val="center"/>
              <w:rPr>
                <w:sz w:val="24"/>
              </w:rPr>
            </w:pPr>
            <w:r>
              <w:rPr>
                <w:spacing w:val="-10"/>
                <w:sz w:val="24"/>
              </w:rPr>
              <w:t>4</w:t>
            </w:r>
          </w:p>
        </w:tc>
        <w:tc>
          <w:tcPr>
            <w:tcW w:w="390" w:type="dxa"/>
          </w:tcPr>
          <w:p w14:paraId="6E498B4F" w14:textId="77777777" w:rsidR="009B6213" w:rsidRDefault="009B6213">
            <w:pPr>
              <w:pStyle w:val="TableParagraph"/>
              <w:spacing w:before="31"/>
              <w:rPr>
                <w:b/>
                <w:sz w:val="24"/>
              </w:rPr>
            </w:pPr>
          </w:p>
          <w:p w14:paraId="16725036" w14:textId="77777777" w:rsidR="009B6213" w:rsidRDefault="00650804">
            <w:pPr>
              <w:pStyle w:val="TableParagraph"/>
              <w:spacing w:before="1"/>
              <w:ind w:left="4" w:right="45"/>
              <w:jc w:val="center"/>
              <w:rPr>
                <w:sz w:val="24"/>
              </w:rPr>
            </w:pPr>
            <w:r>
              <w:rPr>
                <w:spacing w:val="-10"/>
                <w:sz w:val="24"/>
              </w:rPr>
              <w:t>4</w:t>
            </w:r>
          </w:p>
        </w:tc>
      </w:tr>
      <w:tr w:rsidR="009B6213" w14:paraId="3ACEBBF4" w14:textId="77777777">
        <w:trPr>
          <w:trHeight w:val="634"/>
        </w:trPr>
        <w:tc>
          <w:tcPr>
            <w:tcW w:w="392" w:type="dxa"/>
          </w:tcPr>
          <w:p w14:paraId="3C79FA6D" w14:textId="77777777" w:rsidR="009B6213" w:rsidRDefault="00650804">
            <w:pPr>
              <w:pStyle w:val="TableParagraph"/>
              <w:spacing w:line="268" w:lineRule="exact"/>
              <w:ind w:left="108"/>
              <w:rPr>
                <w:sz w:val="24"/>
              </w:rPr>
            </w:pPr>
            <w:r>
              <w:rPr>
                <w:spacing w:val="-10"/>
                <w:sz w:val="24"/>
              </w:rPr>
              <w:t>8</w:t>
            </w:r>
          </w:p>
          <w:p w14:paraId="2E88FB98" w14:textId="77777777" w:rsidR="009B6213" w:rsidRDefault="00650804">
            <w:pPr>
              <w:pStyle w:val="TableParagraph"/>
              <w:spacing w:before="42"/>
              <w:ind w:left="108"/>
              <w:rPr>
                <w:sz w:val="24"/>
              </w:rPr>
            </w:pPr>
            <w:r>
              <w:rPr>
                <w:spacing w:val="-10"/>
                <w:sz w:val="24"/>
              </w:rPr>
              <w:t>7</w:t>
            </w:r>
          </w:p>
        </w:tc>
        <w:tc>
          <w:tcPr>
            <w:tcW w:w="424" w:type="dxa"/>
          </w:tcPr>
          <w:p w14:paraId="5828C172" w14:textId="77777777" w:rsidR="009B6213" w:rsidRDefault="00650804">
            <w:pPr>
              <w:pStyle w:val="TableParagraph"/>
              <w:spacing w:line="268" w:lineRule="exact"/>
              <w:ind w:left="109"/>
              <w:rPr>
                <w:sz w:val="24"/>
              </w:rPr>
            </w:pPr>
            <w:r>
              <w:rPr>
                <w:spacing w:val="-10"/>
                <w:sz w:val="24"/>
              </w:rPr>
              <w:t>3</w:t>
            </w:r>
          </w:p>
          <w:p w14:paraId="2E921A57" w14:textId="77777777" w:rsidR="009B6213" w:rsidRDefault="00650804">
            <w:pPr>
              <w:pStyle w:val="TableParagraph"/>
              <w:spacing w:before="42"/>
              <w:ind w:left="109"/>
              <w:rPr>
                <w:sz w:val="24"/>
              </w:rPr>
            </w:pPr>
            <w:r>
              <w:rPr>
                <w:spacing w:val="-10"/>
                <w:sz w:val="24"/>
              </w:rPr>
              <w:t>7</w:t>
            </w:r>
          </w:p>
        </w:tc>
        <w:tc>
          <w:tcPr>
            <w:tcW w:w="1205" w:type="dxa"/>
          </w:tcPr>
          <w:p w14:paraId="360952F9" w14:textId="77777777" w:rsidR="009B6213" w:rsidRDefault="00650804">
            <w:pPr>
              <w:pStyle w:val="TableParagraph"/>
              <w:spacing w:line="268" w:lineRule="exact"/>
              <w:ind w:left="109"/>
              <w:rPr>
                <w:sz w:val="24"/>
              </w:rPr>
            </w:pPr>
            <w:r>
              <w:rPr>
                <w:spacing w:val="-2"/>
                <w:sz w:val="24"/>
              </w:rPr>
              <w:t>HOSPIT</w:t>
            </w:r>
          </w:p>
          <w:p w14:paraId="1EC0EC5B" w14:textId="77777777" w:rsidR="009B6213" w:rsidRDefault="00650804">
            <w:pPr>
              <w:pStyle w:val="TableParagraph"/>
              <w:spacing w:before="42"/>
              <w:ind w:left="109"/>
              <w:rPr>
                <w:sz w:val="24"/>
              </w:rPr>
            </w:pPr>
            <w:r>
              <w:rPr>
                <w:spacing w:val="-5"/>
                <w:sz w:val="24"/>
              </w:rPr>
              <w:t>ALS</w:t>
            </w:r>
          </w:p>
        </w:tc>
        <w:tc>
          <w:tcPr>
            <w:tcW w:w="512" w:type="dxa"/>
          </w:tcPr>
          <w:p w14:paraId="6A3826FD" w14:textId="77777777" w:rsidR="009B6213" w:rsidRDefault="009B6213">
            <w:pPr>
              <w:pStyle w:val="TableParagraph"/>
              <w:spacing w:before="34"/>
              <w:rPr>
                <w:b/>
                <w:sz w:val="24"/>
              </w:rPr>
            </w:pPr>
          </w:p>
          <w:p w14:paraId="073CA024" w14:textId="77777777" w:rsidR="009B6213" w:rsidRDefault="00650804">
            <w:pPr>
              <w:pStyle w:val="TableParagraph"/>
              <w:ind w:left="106"/>
              <w:rPr>
                <w:sz w:val="24"/>
              </w:rPr>
            </w:pPr>
            <w:r>
              <w:rPr>
                <w:spacing w:val="-5"/>
                <w:sz w:val="24"/>
              </w:rPr>
              <w:t>47</w:t>
            </w:r>
          </w:p>
        </w:tc>
        <w:tc>
          <w:tcPr>
            <w:tcW w:w="390" w:type="dxa"/>
          </w:tcPr>
          <w:p w14:paraId="3BD82B98" w14:textId="77777777" w:rsidR="009B6213" w:rsidRDefault="009B6213">
            <w:pPr>
              <w:pStyle w:val="TableParagraph"/>
              <w:spacing w:before="34"/>
              <w:rPr>
                <w:b/>
                <w:sz w:val="24"/>
              </w:rPr>
            </w:pPr>
          </w:p>
          <w:p w14:paraId="6F0D27A1" w14:textId="77777777" w:rsidR="009B6213" w:rsidRDefault="00650804">
            <w:pPr>
              <w:pStyle w:val="TableParagraph"/>
              <w:ind w:left="1" w:right="45"/>
              <w:jc w:val="center"/>
              <w:rPr>
                <w:sz w:val="24"/>
              </w:rPr>
            </w:pPr>
            <w:r>
              <w:rPr>
                <w:spacing w:val="-10"/>
                <w:sz w:val="24"/>
              </w:rPr>
              <w:t>2</w:t>
            </w:r>
          </w:p>
        </w:tc>
        <w:tc>
          <w:tcPr>
            <w:tcW w:w="392" w:type="dxa"/>
          </w:tcPr>
          <w:p w14:paraId="66B63B47" w14:textId="77777777" w:rsidR="009B6213" w:rsidRDefault="009B6213">
            <w:pPr>
              <w:pStyle w:val="TableParagraph"/>
              <w:spacing w:before="34"/>
              <w:rPr>
                <w:b/>
                <w:sz w:val="24"/>
              </w:rPr>
            </w:pPr>
          </w:p>
          <w:p w14:paraId="780D134B" w14:textId="77777777" w:rsidR="009B6213" w:rsidRDefault="00650804">
            <w:pPr>
              <w:pStyle w:val="TableParagraph"/>
              <w:ind w:right="43"/>
              <w:jc w:val="center"/>
              <w:rPr>
                <w:sz w:val="24"/>
              </w:rPr>
            </w:pPr>
            <w:r>
              <w:rPr>
                <w:spacing w:val="-10"/>
                <w:sz w:val="24"/>
              </w:rPr>
              <w:t>3</w:t>
            </w:r>
          </w:p>
        </w:tc>
        <w:tc>
          <w:tcPr>
            <w:tcW w:w="390" w:type="dxa"/>
          </w:tcPr>
          <w:p w14:paraId="28AA11CB" w14:textId="77777777" w:rsidR="009B6213" w:rsidRDefault="009B6213">
            <w:pPr>
              <w:pStyle w:val="TableParagraph"/>
              <w:spacing w:before="34"/>
              <w:rPr>
                <w:b/>
                <w:sz w:val="24"/>
              </w:rPr>
            </w:pPr>
          </w:p>
          <w:p w14:paraId="1F7961CE" w14:textId="77777777" w:rsidR="009B6213" w:rsidRDefault="00650804">
            <w:pPr>
              <w:pStyle w:val="TableParagraph"/>
              <w:ind w:right="45"/>
              <w:jc w:val="center"/>
              <w:rPr>
                <w:sz w:val="24"/>
              </w:rPr>
            </w:pPr>
            <w:r>
              <w:rPr>
                <w:spacing w:val="-10"/>
                <w:sz w:val="24"/>
              </w:rPr>
              <w:t>3</w:t>
            </w:r>
          </w:p>
        </w:tc>
        <w:tc>
          <w:tcPr>
            <w:tcW w:w="392" w:type="dxa"/>
          </w:tcPr>
          <w:p w14:paraId="0EA9D323" w14:textId="77777777" w:rsidR="009B6213" w:rsidRDefault="009B6213">
            <w:pPr>
              <w:pStyle w:val="TableParagraph"/>
              <w:spacing w:before="34"/>
              <w:rPr>
                <w:b/>
                <w:sz w:val="24"/>
              </w:rPr>
            </w:pPr>
          </w:p>
          <w:p w14:paraId="24159B24" w14:textId="77777777" w:rsidR="009B6213" w:rsidRDefault="00650804">
            <w:pPr>
              <w:pStyle w:val="TableParagraph"/>
              <w:ind w:left="1" w:right="43"/>
              <w:jc w:val="center"/>
              <w:rPr>
                <w:sz w:val="24"/>
              </w:rPr>
            </w:pPr>
            <w:r>
              <w:rPr>
                <w:spacing w:val="-10"/>
                <w:sz w:val="24"/>
              </w:rPr>
              <w:t>3</w:t>
            </w:r>
          </w:p>
        </w:tc>
        <w:tc>
          <w:tcPr>
            <w:tcW w:w="374" w:type="dxa"/>
          </w:tcPr>
          <w:p w14:paraId="6BED7B1C" w14:textId="77777777" w:rsidR="009B6213" w:rsidRDefault="009B6213">
            <w:pPr>
              <w:pStyle w:val="TableParagraph"/>
              <w:spacing w:before="34"/>
              <w:rPr>
                <w:b/>
                <w:sz w:val="24"/>
              </w:rPr>
            </w:pPr>
          </w:p>
          <w:p w14:paraId="1098C282" w14:textId="77777777" w:rsidR="009B6213" w:rsidRDefault="00650804">
            <w:pPr>
              <w:pStyle w:val="TableParagraph"/>
              <w:ind w:left="1" w:right="29"/>
              <w:jc w:val="center"/>
              <w:rPr>
                <w:sz w:val="24"/>
              </w:rPr>
            </w:pPr>
            <w:r>
              <w:rPr>
                <w:spacing w:val="-10"/>
                <w:sz w:val="24"/>
              </w:rPr>
              <w:t>5</w:t>
            </w:r>
          </w:p>
        </w:tc>
        <w:tc>
          <w:tcPr>
            <w:tcW w:w="384" w:type="dxa"/>
          </w:tcPr>
          <w:p w14:paraId="4F6AA6E7" w14:textId="77777777" w:rsidR="009B6213" w:rsidRDefault="009B6213">
            <w:pPr>
              <w:pStyle w:val="TableParagraph"/>
              <w:spacing w:before="34"/>
              <w:rPr>
                <w:b/>
                <w:sz w:val="24"/>
              </w:rPr>
            </w:pPr>
          </w:p>
          <w:p w14:paraId="4991D62B" w14:textId="77777777" w:rsidR="009B6213" w:rsidRDefault="00650804">
            <w:pPr>
              <w:pStyle w:val="TableParagraph"/>
              <w:ind w:left="4" w:right="39"/>
              <w:jc w:val="center"/>
              <w:rPr>
                <w:sz w:val="24"/>
              </w:rPr>
            </w:pPr>
            <w:r>
              <w:rPr>
                <w:spacing w:val="-10"/>
                <w:sz w:val="24"/>
              </w:rPr>
              <w:t>5</w:t>
            </w:r>
          </w:p>
        </w:tc>
        <w:tc>
          <w:tcPr>
            <w:tcW w:w="376" w:type="dxa"/>
          </w:tcPr>
          <w:p w14:paraId="7AD1F8D3" w14:textId="77777777" w:rsidR="009B6213" w:rsidRDefault="009B6213">
            <w:pPr>
              <w:pStyle w:val="TableParagraph"/>
              <w:spacing w:before="34"/>
              <w:rPr>
                <w:b/>
                <w:sz w:val="24"/>
              </w:rPr>
            </w:pPr>
          </w:p>
          <w:p w14:paraId="6443A23F" w14:textId="77777777" w:rsidR="009B6213" w:rsidRDefault="00650804">
            <w:pPr>
              <w:pStyle w:val="TableParagraph"/>
              <w:ind w:right="27"/>
              <w:jc w:val="center"/>
              <w:rPr>
                <w:sz w:val="24"/>
              </w:rPr>
            </w:pPr>
            <w:r>
              <w:rPr>
                <w:spacing w:val="-10"/>
                <w:sz w:val="24"/>
              </w:rPr>
              <w:t>4</w:t>
            </w:r>
          </w:p>
        </w:tc>
        <w:tc>
          <w:tcPr>
            <w:tcW w:w="384" w:type="dxa"/>
          </w:tcPr>
          <w:p w14:paraId="11B444CC" w14:textId="77777777" w:rsidR="009B6213" w:rsidRDefault="009B6213">
            <w:pPr>
              <w:pStyle w:val="TableParagraph"/>
              <w:spacing w:before="34"/>
              <w:rPr>
                <w:b/>
                <w:sz w:val="24"/>
              </w:rPr>
            </w:pPr>
          </w:p>
          <w:p w14:paraId="4BC00DE4" w14:textId="77777777" w:rsidR="009B6213" w:rsidRDefault="00650804">
            <w:pPr>
              <w:pStyle w:val="TableParagraph"/>
              <w:ind w:right="39"/>
              <w:jc w:val="center"/>
              <w:rPr>
                <w:sz w:val="24"/>
              </w:rPr>
            </w:pPr>
            <w:r>
              <w:rPr>
                <w:spacing w:val="-10"/>
                <w:sz w:val="24"/>
              </w:rPr>
              <w:t>5</w:t>
            </w:r>
          </w:p>
        </w:tc>
        <w:tc>
          <w:tcPr>
            <w:tcW w:w="374" w:type="dxa"/>
          </w:tcPr>
          <w:p w14:paraId="21E1BE1E" w14:textId="77777777" w:rsidR="009B6213" w:rsidRDefault="009B6213">
            <w:pPr>
              <w:pStyle w:val="TableParagraph"/>
              <w:spacing w:before="34"/>
              <w:rPr>
                <w:b/>
                <w:sz w:val="24"/>
              </w:rPr>
            </w:pPr>
          </w:p>
          <w:p w14:paraId="6C475A04" w14:textId="77777777" w:rsidR="009B6213" w:rsidRDefault="00650804">
            <w:pPr>
              <w:pStyle w:val="TableParagraph"/>
              <w:ind w:right="29"/>
              <w:jc w:val="center"/>
              <w:rPr>
                <w:sz w:val="24"/>
              </w:rPr>
            </w:pPr>
            <w:r>
              <w:rPr>
                <w:spacing w:val="-10"/>
                <w:sz w:val="24"/>
              </w:rPr>
              <w:t>5</w:t>
            </w:r>
          </w:p>
        </w:tc>
        <w:tc>
          <w:tcPr>
            <w:tcW w:w="360" w:type="dxa"/>
          </w:tcPr>
          <w:p w14:paraId="0855327C" w14:textId="77777777" w:rsidR="009B6213" w:rsidRDefault="009B6213">
            <w:pPr>
              <w:pStyle w:val="TableParagraph"/>
              <w:spacing w:before="34"/>
              <w:rPr>
                <w:b/>
                <w:sz w:val="24"/>
              </w:rPr>
            </w:pPr>
          </w:p>
          <w:p w14:paraId="477E693B" w14:textId="77777777" w:rsidR="009B6213" w:rsidRDefault="00650804">
            <w:pPr>
              <w:pStyle w:val="TableParagraph"/>
              <w:ind w:right="11"/>
              <w:jc w:val="center"/>
              <w:rPr>
                <w:sz w:val="24"/>
              </w:rPr>
            </w:pPr>
            <w:r>
              <w:rPr>
                <w:spacing w:val="-10"/>
                <w:sz w:val="24"/>
              </w:rPr>
              <w:t>5</w:t>
            </w:r>
          </w:p>
        </w:tc>
        <w:tc>
          <w:tcPr>
            <w:tcW w:w="384" w:type="dxa"/>
          </w:tcPr>
          <w:p w14:paraId="5797E063" w14:textId="77777777" w:rsidR="009B6213" w:rsidRDefault="009B6213">
            <w:pPr>
              <w:pStyle w:val="TableParagraph"/>
              <w:spacing w:before="34"/>
              <w:rPr>
                <w:b/>
                <w:sz w:val="24"/>
              </w:rPr>
            </w:pPr>
          </w:p>
          <w:p w14:paraId="78881BA4" w14:textId="77777777" w:rsidR="009B6213" w:rsidRDefault="00650804">
            <w:pPr>
              <w:pStyle w:val="TableParagraph"/>
              <w:ind w:left="4" w:right="39"/>
              <w:jc w:val="center"/>
              <w:rPr>
                <w:sz w:val="24"/>
              </w:rPr>
            </w:pPr>
            <w:r>
              <w:rPr>
                <w:spacing w:val="-10"/>
                <w:sz w:val="24"/>
              </w:rPr>
              <w:t>5</w:t>
            </w:r>
          </w:p>
        </w:tc>
        <w:tc>
          <w:tcPr>
            <w:tcW w:w="384" w:type="dxa"/>
          </w:tcPr>
          <w:p w14:paraId="18994F14" w14:textId="77777777" w:rsidR="009B6213" w:rsidRDefault="009B6213">
            <w:pPr>
              <w:pStyle w:val="TableParagraph"/>
              <w:spacing w:before="34"/>
              <w:rPr>
                <w:b/>
                <w:sz w:val="24"/>
              </w:rPr>
            </w:pPr>
          </w:p>
          <w:p w14:paraId="4C7B6657" w14:textId="77777777" w:rsidR="009B6213" w:rsidRDefault="00650804">
            <w:pPr>
              <w:pStyle w:val="TableParagraph"/>
              <w:ind w:right="39"/>
              <w:jc w:val="center"/>
              <w:rPr>
                <w:sz w:val="24"/>
              </w:rPr>
            </w:pPr>
            <w:r>
              <w:rPr>
                <w:spacing w:val="-10"/>
                <w:sz w:val="24"/>
              </w:rPr>
              <w:t>5</w:t>
            </w:r>
          </w:p>
        </w:tc>
        <w:tc>
          <w:tcPr>
            <w:tcW w:w="350" w:type="dxa"/>
          </w:tcPr>
          <w:p w14:paraId="3511FAA9" w14:textId="77777777" w:rsidR="009B6213" w:rsidRDefault="009B6213">
            <w:pPr>
              <w:pStyle w:val="TableParagraph"/>
              <w:spacing w:before="34"/>
              <w:rPr>
                <w:b/>
                <w:sz w:val="24"/>
              </w:rPr>
            </w:pPr>
          </w:p>
          <w:p w14:paraId="0DCA042F" w14:textId="77777777" w:rsidR="009B6213" w:rsidRDefault="00650804">
            <w:pPr>
              <w:pStyle w:val="TableParagraph"/>
              <w:ind w:right="5"/>
              <w:jc w:val="center"/>
              <w:rPr>
                <w:sz w:val="24"/>
              </w:rPr>
            </w:pPr>
            <w:r>
              <w:rPr>
                <w:spacing w:val="-10"/>
                <w:sz w:val="24"/>
              </w:rPr>
              <w:t>5</w:t>
            </w:r>
          </w:p>
        </w:tc>
        <w:tc>
          <w:tcPr>
            <w:tcW w:w="376" w:type="dxa"/>
          </w:tcPr>
          <w:p w14:paraId="1A0F29F0" w14:textId="77777777" w:rsidR="009B6213" w:rsidRDefault="009B6213">
            <w:pPr>
              <w:pStyle w:val="TableParagraph"/>
              <w:spacing w:before="34"/>
              <w:rPr>
                <w:b/>
                <w:sz w:val="24"/>
              </w:rPr>
            </w:pPr>
          </w:p>
          <w:p w14:paraId="52C88BC4" w14:textId="77777777" w:rsidR="009B6213" w:rsidRDefault="00650804">
            <w:pPr>
              <w:pStyle w:val="TableParagraph"/>
              <w:ind w:right="27"/>
              <w:jc w:val="center"/>
              <w:rPr>
                <w:sz w:val="24"/>
              </w:rPr>
            </w:pPr>
            <w:r>
              <w:rPr>
                <w:spacing w:val="-10"/>
                <w:sz w:val="24"/>
              </w:rPr>
              <w:t>5</w:t>
            </w:r>
          </w:p>
        </w:tc>
        <w:tc>
          <w:tcPr>
            <w:tcW w:w="385" w:type="dxa"/>
          </w:tcPr>
          <w:p w14:paraId="72A6C527" w14:textId="77777777" w:rsidR="009B6213" w:rsidRDefault="009B6213">
            <w:pPr>
              <w:pStyle w:val="TableParagraph"/>
              <w:spacing w:before="34"/>
              <w:rPr>
                <w:b/>
                <w:sz w:val="24"/>
              </w:rPr>
            </w:pPr>
          </w:p>
          <w:p w14:paraId="02E6590A" w14:textId="77777777" w:rsidR="009B6213" w:rsidRDefault="00650804">
            <w:pPr>
              <w:pStyle w:val="TableParagraph"/>
              <w:ind w:right="40"/>
              <w:jc w:val="center"/>
              <w:rPr>
                <w:sz w:val="24"/>
              </w:rPr>
            </w:pPr>
            <w:r>
              <w:rPr>
                <w:spacing w:val="-10"/>
                <w:sz w:val="24"/>
              </w:rPr>
              <w:t>4</w:t>
            </w:r>
          </w:p>
        </w:tc>
        <w:tc>
          <w:tcPr>
            <w:tcW w:w="374" w:type="dxa"/>
          </w:tcPr>
          <w:p w14:paraId="59F28F73" w14:textId="77777777" w:rsidR="009B6213" w:rsidRDefault="009B6213">
            <w:pPr>
              <w:pStyle w:val="TableParagraph"/>
              <w:spacing w:before="34"/>
              <w:rPr>
                <w:b/>
                <w:sz w:val="24"/>
              </w:rPr>
            </w:pPr>
          </w:p>
          <w:p w14:paraId="49761F2C" w14:textId="77777777" w:rsidR="009B6213" w:rsidRDefault="00650804">
            <w:pPr>
              <w:pStyle w:val="TableParagraph"/>
              <w:ind w:right="29"/>
              <w:jc w:val="center"/>
              <w:rPr>
                <w:sz w:val="24"/>
              </w:rPr>
            </w:pPr>
            <w:r>
              <w:rPr>
                <w:spacing w:val="-10"/>
                <w:sz w:val="24"/>
              </w:rPr>
              <w:t>5</w:t>
            </w:r>
          </w:p>
        </w:tc>
        <w:tc>
          <w:tcPr>
            <w:tcW w:w="384" w:type="dxa"/>
          </w:tcPr>
          <w:p w14:paraId="5396B725" w14:textId="77777777" w:rsidR="009B6213" w:rsidRDefault="009B6213">
            <w:pPr>
              <w:pStyle w:val="TableParagraph"/>
              <w:spacing w:before="34"/>
              <w:rPr>
                <w:b/>
                <w:sz w:val="24"/>
              </w:rPr>
            </w:pPr>
          </w:p>
          <w:p w14:paraId="57FCF050" w14:textId="77777777" w:rsidR="009B6213" w:rsidRDefault="00650804">
            <w:pPr>
              <w:pStyle w:val="TableParagraph"/>
              <w:ind w:left="5" w:right="39"/>
              <w:jc w:val="center"/>
              <w:rPr>
                <w:sz w:val="24"/>
              </w:rPr>
            </w:pPr>
            <w:r>
              <w:rPr>
                <w:spacing w:val="-10"/>
                <w:sz w:val="24"/>
              </w:rPr>
              <w:t>5</w:t>
            </w:r>
          </w:p>
        </w:tc>
        <w:tc>
          <w:tcPr>
            <w:tcW w:w="376" w:type="dxa"/>
          </w:tcPr>
          <w:p w14:paraId="1D9C2028" w14:textId="77777777" w:rsidR="009B6213" w:rsidRDefault="009B6213">
            <w:pPr>
              <w:pStyle w:val="TableParagraph"/>
              <w:spacing w:before="34"/>
              <w:rPr>
                <w:b/>
                <w:sz w:val="24"/>
              </w:rPr>
            </w:pPr>
          </w:p>
          <w:p w14:paraId="098A5203" w14:textId="77777777" w:rsidR="009B6213" w:rsidRDefault="00650804">
            <w:pPr>
              <w:pStyle w:val="TableParagraph"/>
              <w:ind w:right="27"/>
              <w:jc w:val="center"/>
              <w:rPr>
                <w:sz w:val="24"/>
              </w:rPr>
            </w:pPr>
            <w:r>
              <w:rPr>
                <w:spacing w:val="-10"/>
                <w:sz w:val="24"/>
              </w:rPr>
              <w:t>5</w:t>
            </w:r>
          </w:p>
        </w:tc>
        <w:tc>
          <w:tcPr>
            <w:tcW w:w="358" w:type="dxa"/>
          </w:tcPr>
          <w:p w14:paraId="1A78E867" w14:textId="77777777" w:rsidR="009B6213" w:rsidRDefault="009B6213">
            <w:pPr>
              <w:pStyle w:val="TableParagraph"/>
              <w:spacing w:before="34"/>
              <w:rPr>
                <w:b/>
                <w:sz w:val="24"/>
              </w:rPr>
            </w:pPr>
          </w:p>
          <w:p w14:paraId="2B786A72" w14:textId="77777777" w:rsidR="009B6213" w:rsidRDefault="00650804">
            <w:pPr>
              <w:pStyle w:val="TableParagraph"/>
              <w:ind w:right="12"/>
              <w:jc w:val="center"/>
              <w:rPr>
                <w:sz w:val="24"/>
              </w:rPr>
            </w:pPr>
            <w:r>
              <w:rPr>
                <w:spacing w:val="-10"/>
                <w:sz w:val="24"/>
              </w:rPr>
              <w:t>5</w:t>
            </w:r>
          </w:p>
        </w:tc>
        <w:tc>
          <w:tcPr>
            <w:tcW w:w="384" w:type="dxa"/>
          </w:tcPr>
          <w:p w14:paraId="459865A4" w14:textId="77777777" w:rsidR="009B6213" w:rsidRDefault="009B6213">
            <w:pPr>
              <w:pStyle w:val="TableParagraph"/>
              <w:spacing w:before="34"/>
              <w:rPr>
                <w:b/>
                <w:sz w:val="24"/>
              </w:rPr>
            </w:pPr>
          </w:p>
          <w:p w14:paraId="02801056" w14:textId="77777777" w:rsidR="009B6213" w:rsidRDefault="00650804">
            <w:pPr>
              <w:pStyle w:val="TableParagraph"/>
              <w:ind w:left="5" w:right="39"/>
              <w:jc w:val="center"/>
              <w:rPr>
                <w:sz w:val="24"/>
              </w:rPr>
            </w:pPr>
            <w:r>
              <w:rPr>
                <w:spacing w:val="-10"/>
                <w:sz w:val="24"/>
              </w:rPr>
              <w:t>5</w:t>
            </w:r>
          </w:p>
        </w:tc>
        <w:tc>
          <w:tcPr>
            <w:tcW w:w="384" w:type="dxa"/>
          </w:tcPr>
          <w:p w14:paraId="05FF58DC" w14:textId="77777777" w:rsidR="009B6213" w:rsidRDefault="009B6213">
            <w:pPr>
              <w:pStyle w:val="TableParagraph"/>
              <w:spacing w:before="34"/>
              <w:rPr>
                <w:b/>
                <w:sz w:val="24"/>
              </w:rPr>
            </w:pPr>
          </w:p>
          <w:p w14:paraId="3000AA72" w14:textId="77777777" w:rsidR="009B6213" w:rsidRDefault="00650804">
            <w:pPr>
              <w:pStyle w:val="TableParagraph"/>
              <w:ind w:left="5" w:right="39"/>
              <w:jc w:val="center"/>
              <w:rPr>
                <w:sz w:val="24"/>
              </w:rPr>
            </w:pPr>
            <w:r>
              <w:rPr>
                <w:spacing w:val="-10"/>
                <w:sz w:val="24"/>
              </w:rPr>
              <w:t>5</w:t>
            </w:r>
          </w:p>
        </w:tc>
        <w:tc>
          <w:tcPr>
            <w:tcW w:w="352" w:type="dxa"/>
          </w:tcPr>
          <w:p w14:paraId="24979C91" w14:textId="77777777" w:rsidR="009B6213" w:rsidRDefault="009B6213">
            <w:pPr>
              <w:pStyle w:val="TableParagraph"/>
              <w:spacing w:before="34"/>
              <w:rPr>
                <w:b/>
                <w:sz w:val="24"/>
              </w:rPr>
            </w:pPr>
          </w:p>
          <w:p w14:paraId="675E2401" w14:textId="77777777" w:rsidR="009B6213" w:rsidRDefault="00650804">
            <w:pPr>
              <w:pStyle w:val="TableParagraph"/>
              <w:ind w:right="2"/>
              <w:jc w:val="center"/>
              <w:rPr>
                <w:sz w:val="24"/>
              </w:rPr>
            </w:pPr>
            <w:r>
              <w:rPr>
                <w:spacing w:val="-10"/>
                <w:sz w:val="24"/>
              </w:rPr>
              <w:t>5</w:t>
            </w:r>
          </w:p>
        </w:tc>
        <w:tc>
          <w:tcPr>
            <w:tcW w:w="350" w:type="dxa"/>
          </w:tcPr>
          <w:p w14:paraId="21981AD6" w14:textId="77777777" w:rsidR="009B6213" w:rsidRDefault="009B6213">
            <w:pPr>
              <w:pStyle w:val="TableParagraph"/>
              <w:spacing w:before="34"/>
              <w:rPr>
                <w:b/>
                <w:sz w:val="24"/>
              </w:rPr>
            </w:pPr>
          </w:p>
          <w:p w14:paraId="634A4514" w14:textId="77777777" w:rsidR="009B6213" w:rsidRDefault="00650804">
            <w:pPr>
              <w:pStyle w:val="TableParagraph"/>
              <w:ind w:left="5" w:right="5"/>
              <w:jc w:val="center"/>
              <w:rPr>
                <w:sz w:val="24"/>
              </w:rPr>
            </w:pPr>
            <w:r>
              <w:rPr>
                <w:spacing w:val="-10"/>
                <w:sz w:val="24"/>
              </w:rPr>
              <w:t>5</w:t>
            </w:r>
          </w:p>
        </w:tc>
        <w:tc>
          <w:tcPr>
            <w:tcW w:w="384" w:type="dxa"/>
          </w:tcPr>
          <w:p w14:paraId="3348F917" w14:textId="77777777" w:rsidR="009B6213" w:rsidRDefault="009B6213">
            <w:pPr>
              <w:pStyle w:val="TableParagraph"/>
              <w:spacing w:before="34"/>
              <w:rPr>
                <w:b/>
                <w:sz w:val="24"/>
              </w:rPr>
            </w:pPr>
          </w:p>
          <w:p w14:paraId="1188C59E" w14:textId="77777777" w:rsidR="009B6213" w:rsidRDefault="00650804">
            <w:pPr>
              <w:pStyle w:val="TableParagraph"/>
              <w:ind w:left="5" w:right="39"/>
              <w:jc w:val="center"/>
              <w:rPr>
                <w:sz w:val="24"/>
              </w:rPr>
            </w:pPr>
            <w:r>
              <w:rPr>
                <w:spacing w:val="-10"/>
                <w:sz w:val="24"/>
              </w:rPr>
              <w:t>5</w:t>
            </w:r>
          </w:p>
        </w:tc>
        <w:tc>
          <w:tcPr>
            <w:tcW w:w="390" w:type="dxa"/>
          </w:tcPr>
          <w:p w14:paraId="47120535" w14:textId="77777777" w:rsidR="009B6213" w:rsidRDefault="009B6213">
            <w:pPr>
              <w:pStyle w:val="TableParagraph"/>
              <w:spacing w:before="34"/>
              <w:rPr>
                <w:b/>
                <w:sz w:val="24"/>
              </w:rPr>
            </w:pPr>
          </w:p>
          <w:p w14:paraId="195E8EAF" w14:textId="77777777" w:rsidR="009B6213" w:rsidRDefault="00650804">
            <w:pPr>
              <w:pStyle w:val="TableParagraph"/>
              <w:ind w:right="45"/>
              <w:jc w:val="center"/>
              <w:rPr>
                <w:sz w:val="24"/>
              </w:rPr>
            </w:pPr>
            <w:r>
              <w:rPr>
                <w:spacing w:val="-10"/>
                <w:sz w:val="24"/>
              </w:rPr>
              <w:t>4</w:t>
            </w:r>
          </w:p>
        </w:tc>
        <w:tc>
          <w:tcPr>
            <w:tcW w:w="384" w:type="dxa"/>
          </w:tcPr>
          <w:p w14:paraId="5B948D8A" w14:textId="77777777" w:rsidR="009B6213" w:rsidRDefault="009B6213">
            <w:pPr>
              <w:pStyle w:val="TableParagraph"/>
              <w:spacing w:before="34"/>
              <w:rPr>
                <w:b/>
                <w:sz w:val="24"/>
              </w:rPr>
            </w:pPr>
          </w:p>
          <w:p w14:paraId="6D06C949" w14:textId="77777777" w:rsidR="009B6213" w:rsidRDefault="00650804">
            <w:pPr>
              <w:pStyle w:val="TableParagraph"/>
              <w:ind w:left="4" w:right="39"/>
              <w:jc w:val="center"/>
              <w:rPr>
                <w:sz w:val="24"/>
              </w:rPr>
            </w:pPr>
            <w:r>
              <w:rPr>
                <w:spacing w:val="-10"/>
                <w:sz w:val="24"/>
              </w:rPr>
              <w:t>5</w:t>
            </w:r>
          </w:p>
        </w:tc>
        <w:tc>
          <w:tcPr>
            <w:tcW w:w="390" w:type="dxa"/>
          </w:tcPr>
          <w:p w14:paraId="3864F3C6" w14:textId="77777777" w:rsidR="009B6213" w:rsidRDefault="009B6213">
            <w:pPr>
              <w:pStyle w:val="TableParagraph"/>
              <w:spacing w:before="34"/>
              <w:rPr>
                <w:b/>
                <w:sz w:val="24"/>
              </w:rPr>
            </w:pPr>
          </w:p>
          <w:p w14:paraId="13E8CF52" w14:textId="77777777" w:rsidR="009B6213" w:rsidRDefault="00650804">
            <w:pPr>
              <w:pStyle w:val="TableParagraph"/>
              <w:ind w:right="45"/>
              <w:jc w:val="center"/>
              <w:rPr>
                <w:sz w:val="24"/>
              </w:rPr>
            </w:pPr>
            <w:r>
              <w:rPr>
                <w:spacing w:val="-10"/>
                <w:sz w:val="24"/>
              </w:rPr>
              <w:t>5</w:t>
            </w:r>
          </w:p>
        </w:tc>
        <w:tc>
          <w:tcPr>
            <w:tcW w:w="384" w:type="dxa"/>
          </w:tcPr>
          <w:p w14:paraId="65662ED7" w14:textId="77777777" w:rsidR="009B6213" w:rsidRDefault="009B6213">
            <w:pPr>
              <w:pStyle w:val="TableParagraph"/>
              <w:spacing w:before="34"/>
              <w:rPr>
                <w:b/>
                <w:sz w:val="24"/>
              </w:rPr>
            </w:pPr>
          </w:p>
          <w:p w14:paraId="1C1FD4D6" w14:textId="77777777" w:rsidR="009B6213" w:rsidRDefault="00650804">
            <w:pPr>
              <w:pStyle w:val="TableParagraph"/>
              <w:ind w:left="4" w:right="39"/>
              <w:jc w:val="center"/>
              <w:rPr>
                <w:sz w:val="24"/>
              </w:rPr>
            </w:pPr>
            <w:r>
              <w:rPr>
                <w:spacing w:val="-10"/>
                <w:sz w:val="24"/>
              </w:rPr>
              <w:t>5</w:t>
            </w:r>
          </w:p>
        </w:tc>
        <w:tc>
          <w:tcPr>
            <w:tcW w:w="368" w:type="dxa"/>
          </w:tcPr>
          <w:p w14:paraId="0C34CA58" w14:textId="77777777" w:rsidR="009B6213" w:rsidRDefault="009B6213">
            <w:pPr>
              <w:pStyle w:val="TableParagraph"/>
              <w:spacing w:before="34"/>
              <w:rPr>
                <w:b/>
                <w:sz w:val="24"/>
              </w:rPr>
            </w:pPr>
          </w:p>
          <w:p w14:paraId="60435913" w14:textId="77777777" w:rsidR="009B6213" w:rsidRDefault="00650804">
            <w:pPr>
              <w:pStyle w:val="TableParagraph"/>
              <w:ind w:right="23"/>
              <w:jc w:val="center"/>
              <w:rPr>
                <w:sz w:val="24"/>
              </w:rPr>
            </w:pPr>
            <w:r>
              <w:rPr>
                <w:spacing w:val="-10"/>
                <w:sz w:val="24"/>
              </w:rPr>
              <w:t>5</w:t>
            </w:r>
          </w:p>
        </w:tc>
        <w:tc>
          <w:tcPr>
            <w:tcW w:w="390" w:type="dxa"/>
          </w:tcPr>
          <w:p w14:paraId="12BD1635" w14:textId="77777777" w:rsidR="009B6213" w:rsidRDefault="009B6213">
            <w:pPr>
              <w:pStyle w:val="TableParagraph"/>
              <w:spacing w:before="34"/>
              <w:rPr>
                <w:b/>
                <w:sz w:val="24"/>
              </w:rPr>
            </w:pPr>
          </w:p>
          <w:p w14:paraId="7B099CBB" w14:textId="77777777" w:rsidR="009B6213" w:rsidRDefault="00650804">
            <w:pPr>
              <w:pStyle w:val="TableParagraph"/>
              <w:ind w:left="4" w:right="45"/>
              <w:jc w:val="center"/>
              <w:rPr>
                <w:sz w:val="24"/>
              </w:rPr>
            </w:pPr>
            <w:r>
              <w:rPr>
                <w:spacing w:val="-10"/>
                <w:sz w:val="24"/>
              </w:rPr>
              <w:t>5</w:t>
            </w:r>
          </w:p>
        </w:tc>
      </w:tr>
      <w:tr w:rsidR="009B6213" w14:paraId="152E7225" w14:textId="77777777">
        <w:trPr>
          <w:trHeight w:val="636"/>
        </w:trPr>
        <w:tc>
          <w:tcPr>
            <w:tcW w:w="392" w:type="dxa"/>
          </w:tcPr>
          <w:p w14:paraId="280D4999" w14:textId="77777777" w:rsidR="009B6213" w:rsidRDefault="00650804">
            <w:pPr>
              <w:pStyle w:val="TableParagraph"/>
              <w:spacing w:line="268" w:lineRule="exact"/>
              <w:ind w:left="108"/>
              <w:rPr>
                <w:sz w:val="24"/>
              </w:rPr>
            </w:pPr>
            <w:r>
              <w:rPr>
                <w:spacing w:val="-10"/>
                <w:sz w:val="24"/>
              </w:rPr>
              <w:t>8</w:t>
            </w:r>
          </w:p>
          <w:p w14:paraId="20CD30C6" w14:textId="77777777" w:rsidR="009B6213" w:rsidRDefault="00650804">
            <w:pPr>
              <w:pStyle w:val="TableParagraph"/>
              <w:spacing w:before="42"/>
              <w:ind w:left="108"/>
              <w:rPr>
                <w:sz w:val="24"/>
              </w:rPr>
            </w:pPr>
            <w:r>
              <w:rPr>
                <w:spacing w:val="-10"/>
                <w:sz w:val="24"/>
              </w:rPr>
              <w:t>8</w:t>
            </w:r>
          </w:p>
        </w:tc>
        <w:tc>
          <w:tcPr>
            <w:tcW w:w="424" w:type="dxa"/>
          </w:tcPr>
          <w:p w14:paraId="7AD4ECA0" w14:textId="77777777" w:rsidR="009B6213" w:rsidRDefault="009B6213">
            <w:pPr>
              <w:pStyle w:val="TableParagraph"/>
              <w:spacing w:before="34"/>
              <w:rPr>
                <w:b/>
                <w:sz w:val="24"/>
              </w:rPr>
            </w:pPr>
          </w:p>
          <w:p w14:paraId="5586A804" w14:textId="77777777" w:rsidR="009B6213" w:rsidRDefault="00650804">
            <w:pPr>
              <w:pStyle w:val="TableParagraph"/>
              <w:ind w:right="75"/>
              <w:jc w:val="center"/>
              <w:rPr>
                <w:sz w:val="24"/>
              </w:rPr>
            </w:pPr>
            <w:r>
              <w:rPr>
                <w:spacing w:val="-10"/>
                <w:sz w:val="24"/>
              </w:rPr>
              <w:t>1</w:t>
            </w:r>
          </w:p>
        </w:tc>
        <w:tc>
          <w:tcPr>
            <w:tcW w:w="1205" w:type="dxa"/>
          </w:tcPr>
          <w:p w14:paraId="29E87EE4" w14:textId="77777777" w:rsidR="009B6213" w:rsidRDefault="00650804">
            <w:pPr>
              <w:pStyle w:val="TableParagraph"/>
              <w:spacing w:line="268" w:lineRule="exact"/>
              <w:ind w:left="109"/>
              <w:rPr>
                <w:sz w:val="24"/>
              </w:rPr>
            </w:pPr>
            <w:r>
              <w:rPr>
                <w:spacing w:val="-2"/>
                <w:sz w:val="24"/>
              </w:rPr>
              <w:t>PUBLIS</w:t>
            </w:r>
          </w:p>
          <w:p w14:paraId="5758B7B6" w14:textId="77777777" w:rsidR="009B6213" w:rsidRDefault="00650804">
            <w:pPr>
              <w:pStyle w:val="TableParagraph"/>
              <w:spacing w:before="42"/>
              <w:ind w:left="109"/>
              <w:rPr>
                <w:sz w:val="24"/>
              </w:rPr>
            </w:pPr>
            <w:r>
              <w:rPr>
                <w:spacing w:val="-5"/>
                <w:sz w:val="24"/>
              </w:rPr>
              <w:t>HER</w:t>
            </w:r>
          </w:p>
        </w:tc>
        <w:tc>
          <w:tcPr>
            <w:tcW w:w="512" w:type="dxa"/>
          </w:tcPr>
          <w:p w14:paraId="018C9484" w14:textId="77777777" w:rsidR="009B6213" w:rsidRDefault="009B6213">
            <w:pPr>
              <w:pStyle w:val="TableParagraph"/>
              <w:spacing w:before="34"/>
              <w:rPr>
                <w:b/>
                <w:sz w:val="24"/>
              </w:rPr>
            </w:pPr>
          </w:p>
          <w:p w14:paraId="092A45CD" w14:textId="77777777" w:rsidR="009B6213" w:rsidRDefault="00650804">
            <w:pPr>
              <w:pStyle w:val="TableParagraph"/>
              <w:ind w:left="106"/>
              <w:rPr>
                <w:sz w:val="24"/>
              </w:rPr>
            </w:pPr>
            <w:r>
              <w:rPr>
                <w:spacing w:val="-5"/>
                <w:sz w:val="24"/>
              </w:rPr>
              <w:t>56</w:t>
            </w:r>
          </w:p>
        </w:tc>
        <w:tc>
          <w:tcPr>
            <w:tcW w:w="390" w:type="dxa"/>
          </w:tcPr>
          <w:p w14:paraId="35C485A4" w14:textId="77777777" w:rsidR="009B6213" w:rsidRDefault="009B6213">
            <w:pPr>
              <w:pStyle w:val="TableParagraph"/>
              <w:spacing w:before="34"/>
              <w:rPr>
                <w:b/>
                <w:sz w:val="24"/>
              </w:rPr>
            </w:pPr>
          </w:p>
          <w:p w14:paraId="4F47C473" w14:textId="77777777" w:rsidR="009B6213" w:rsidRDefault="00650804">
            <w:pPr>
              <w:pStyle w:val="TableParagraph"/>
              <w:ind w:left="1" w:right="45"/>
              <w:jc w:val="center"/>
              <w:rPr>
                <w:sz w:val="24"/>
              </w:rPr>
            </w:pPr>
            <w:r>
              <w:rPr>
                <w:spacing w:val="-10"/>
                <w:sz w:val="24"/>
              </w:rPr>
              <w:t>1</w:t>
            </w:r>
          </w:p>
        </w:tc>
        <w:tc>
          <w:tcPr>
            <w:tcW w:w="392" w:type="dxa"/>
          </w:tcPr>
          <w:p w14:paraId="0F484619" w14:textId="77777777" w:rsidR="009B6213" w:rsidRDefault="009B6213">
            <w:pPr>
              <w:pStyle w:val="TableParagraph"/>
              <w:spacing w:before="34"/>
              <w:rPr>
                <w:b/>
                <w:sz w:val="24"/>
              </w:rPr>
            </w:pPr>
          </w:p>
          <w:p w14:paraId="62B5EA26" w14:textId="77777777" w:rsidR="009B6213" w:rsidRDefault="00650804">
            <w:pPr>
              <w:pStyle w:val="TableParagraph"/>
              <w:ind w:right="43"/>
              <w:jc w:val="center"/>
              <w:rPr>
                <w:sz w:val="24"/>
              </w:rPr>
            </w:pPr>
            <w:r>
              <w:rPr>
                <w:spacing w:val="-10"/>
                <w:sz w:val="24"/>
              </w:rPr>
              <w:t>3</w:t>
            </w:r>
          </w:p>
        </w:tc>
        <w:tc>
          <w:tcPr>
            <w:tcW w:w="390" w:type="dxa"/>
          </w:tcPr>
          <w:p w14:paraId="77E48F10" w14:textId="77777777" w:rsidR="009B6213" w:rsidRDefault="009B6213">
            <w:pPr>
              <w:pStyle w:val="TableParagraph"/>
              <w:spacing w:before="34"/>
              <w:rPr>
                <w:b/>
                <w:sz w:val="24"/>
              </w:rPr>
            </w:pPr>
          </w:p>
          <w:p w14:paraId="16516229" w14:textId="77777777" w:rsidR="009B6213" w:rsidRDefault="00650804">
            <w:pPr>
              <w:pStyle w:val="TableParagraph"/>
              <w:ind w:right="45"/>
              <w:jc w:val="center"/>
              <w:rPr>
                <w:sz w:val="24"/>
              </w:rPr>
            </w:pPr>
            <w:r>
              <w:rPr>
                <w:spacing w:val="-10"/>
                <w:sz w:val="24"/>
              </w:rPr>
              <w:t>3</w:t>
            </w:r>
          </w:p>
        </w:tc>
        <w:tc>
          <w:tcPr>
            <w:tcW w:w="392" w:type="dxa"/>
          </w:tcPr>
          <w:p w14:paraId="4B2F706C" w14:textId="77777777" w:rsidR="009B6213" w:rsidRDefault="009B6213">
            <w:pPr>
              <w:pStyle w:val="TableParagraph"/>
              <w:spacing w:before="34"/>
              <w:rPr>
                <w:b/>
                <w:sz w:val="24"/>
              </w:rPr>
            </w:pPr>
          </w:p>
          <w:p w14:paraId="75F8BB8B" w14:textId="77777777" w:rsidR="009B6213" w:rsidRDefault="00650804">
            <w:pPr>
              <w:pStyle w:val="TableParagraph"/>
              <w:ind w:left="1" w:right="43"/>
              <w:jc w:val="center"/>
              <w:rPr>
                <w:sz w:val="24"/>
              </w:rPr>
            </w:pPr>
            <w:r>
              <w:rPr>
                <w:spacing w:val="-10"/>
                <w:sz w:val="24"/>
              </w:rPr>
              <w:t>5</w:t>
            </w:r>
          </w:p>
        </w:tc>
        <w:tc>
          <w:tcPr>
            <w:tcW w:w="374" w:type="dxa"/>
          </w:tcPr>
          <w:p w14:paraId="623FBB4E" w14:textId="77777777" w:rsidR="009B6213" w:rsidRDefault="009B6213">
            <w:pPr>
              <w:pStyle w:val="TableParagraph"/>
              <w:spacing w:before="34"/>
              <w:rPr>
                <w:b/>
                <w:sz w:val="24"/>
              </w:rPr>
            </w:pPr>
          </w:p>
          <w:p w14:paraId="42018A42" w14:textId="77777777" w:rsidR="009B6213" w:rsidRDefault="00650804">
            <w:pPr>
              <w:pStyle w:val="TableParagraph"/>
              <w:ind w:left="1" w:right="29"/>
              <w:jc w:val="center"/>
              <w:rPr>
                <w:sz w:val="24"/>
              </w:rPr>
            </w:pPr>
            <w:r>
              <w:rPr>
                <w:spacing w:val="-10"/>
                <w:sz w:val="24"/>
              </w:rPr>
              <w:t>3</w:t>
            </w:r>
          </w:p>
        </w:tc>
        <w:tc>
          <w:tcPr>
            <w:tcW w:w="384" w:type="dxa"/>
          </w:tcPr>
          <w:p w14:paraId="5021E788" w14:textId="77777777" w:rsidR="009B6213" w:rsidRDefault="009B6213">
            <w:pPr>
              <w:pStyle w:val="TableParagraph"/>
              <w:spacing w:before="34"/>
              <w:rPr>
                <w:b/>
                <w:sz w:val="24"/>
              </w:rPr>
            </w:pPr>
          </w:p>
          <w:p w14:paraId="3FBC3947" w14:textId="77777777" w:rsidR="009B6213" w:rsidRDefault="00650804">
            <w:pPr>
              <w:pStyle w:val="TableParagraph"/>
              <w:ind w:left="4" w:right="39"/>
              <w:jc w:val="center"/>
              <w:rPr>
                <w:sz w:val="24"/>
              </w:rPr>
            </w:pPr>
            <w:r>
              <w:rPr>
                <w:spacing w:val="-10"/>
                <w:sz w:val="24"/>
              </w:rPr>
              <w:t>4</w:t>
            </w:r>
          </w:p>
        </w:tc>
        <w:tc>
          <w:tcPr>
            <w:tcW w:w="376" w:type="dxa"/>
          </w:tcPr>
          <w:p w14:paraId="32EE2FB6" w14:textId="77777777" w:rsidR="009B6213" w:rsidRDefault="009B6213">
            <w:pPr>
              <w:pStyle w:val="TableParagraph"/>
              <w:spacing w:before="34"/>
              <w:rPr>
                <w:b/>
                <w:sz w:val="24"/>
              </w:rPr>
            </w:pPr>
          </w:p>
          <w:p w14:paraId="76A92790" w14:textId="77777777" w:rsidR="009B6213" w:rsidRDefault="00650804">
            <w:pPr>
              <w:pStyle w:val="TableParagraph"/>
              <w:ind w:right="27"/>
              <w:jc w:val="center"/>
              <w:rPr>
                <w:sz w:val="24"/>
              </w:rPr>
            </w:pPr>
            <w:r>
              <w:rPr>
                <w:spacing w:val="-10"/>
                <w:sz w:val="24"/>
              </w:rPr>
              <w:t>4</w:t>
            </w:r>
          </w:p>
        </w:tc>
        <w:tc>
          <w:tcPr>
            <w:tcW w:w="384" w:type="dxa"/>
          </w:tcPr>
          <w:p w14:paraId="525FC655" w14:textId="77777777" w:rsidR="009B6213" w:rsidRDefault="009B6213">
            <w:pPr>
              <w:pStyle w:val="TableParagraph"/>
              <w:spacing w:before="34"/>
              <w:rPr>
                <w:b/>
                <w:sz w:val="24"/>
              </w:rPr>
            </w:pPr>
          </w:p>
          <w:p w14:paraId="3F489102" w14:textId="77777777" w:rsidR="009B6213" w:rsidRDefault="00650804">
            <w:pPr>
              <w:pStyle w:val="TableParagraph"/>
              <w:ind w:right="39"/>
              <w:jc w:val="center"/>
              <w:rPr>
                <w:sz w:val="24"/>
              </w:rPr>
            </w:pPr>
            <w:r>
              <w:rPr>
                <w:spacing w:val="-10"/>
                <w:sz w:val="24"/>
              </w:rPr>
              <w:t>4</w:t>
            </w:r>
          </w:p>
        </w:tc>
        <w:tc>
          <w:tcPr>
            <w:tcW w:w="374" w:type="dxa"/>
          </w:tcPr>
          <w:p w14:paraId="5DEFC34E" w14:textId="77777777" w:rsidR="009B6213" w:rsidRDefault="009B6213">
            <w:pPr>
              <w:pStyle w:val="TableParagraph"/>
              <w:spacing w:before="34"/>
              <w:rPr>
                <w:b/>
                <w:sz w:val="24"/>
              </w:rPr>
            </w:pPr>
          </w:p>
          <w:p w14:paraId="52246F69" w14:textId="77777777" w:rsidR="009B6213" w:rsidRDefault="00650804">
            <w:pPr>
              <w:pStyle w:val="TableParagraph"/>
              <w:ind w:right="29"/>
              <w:jc w:val="center"/>
              <w:rPr>
                <w:sz w:val="24"/>
              </w:rPr>
            </w:pPr>
            <w:r>
              <w:rPr>
                <w:spacing w:val="-10"/>
                <w:sz w:val="24"/>
              </w:rPr>
              <w:t>4</w:t>
            </w:r>
          </w:p>
        </w:tc>
        <w:tc>
          <w:tcPr>
            <w:tcW w:w="360" w:type="dxa"/>
          </w:tcPr>
          <w:p w14:paraId="5AD2F472" w14:textId="77777777" w:rsidR="009B6213" w:rsidRDefault="009B6213">
            <w:pPr>
              <w:pStyle w:val="TableParagraph"/>
              <w:spacing w:before="34"/>
              <w:rPr>
                <w:b/>
                <w:sz w:val="24"/>
              </w:rPr>
            </w:pPr>
          </w:p>
          <w:p w14:paraId="69F8A96E" w14:textId="77777777" w:rsidR="009B6213" w:rsidRDefault="00650804">
            <w:pPr>
              <w:pStyle w:val="TableParagraph"/>
              <w:ind w:right="11"/>
              <w:jc w:val="center"/>
              <w:rPr>
                <w:sz w:val="24"/>
              </w:rPr>
            </w:pPr>
            <w:r>
              <w:rPr>
                <w:spacing w:val="-10"/>
                <w:sz w:val="24"/>
              </w:rPr>
              <w:t>5</w:t>
            </w:r>
          </w:p>
        </w:tc>
        <w:tc>
          <w:tcPr>
            <w:tcW w:w="384" w:type="dxa"/>
          </w:tcPr>
          <w:p w14:paraId="0388D002" w14:textId="77777777" w:rsidR="009B6213" w:rsidRDefault="009B6213">
            <w:pPr>
              <w:pStyle w:val="TableParagraph"/>
              <w:spacing w:before="34"/>
              <w:rPr>
                <w:b/>
                <w:sz w:val="24"/>
              </w:rPr>
            </w:pPr>
          </w:p>
          <w:p w14:paraId="32A0978C" w14:textId="77777777" w:rsidR="009B6213" w:rsidRDefault="00650804">
            <w:pPr>
              <w:pStyle w:val="TableParagraph"/>
              <w:ind w:left="4" w:right="39"/>
              <w:jc w:val="center"/>
              <w:rPr>
                <w:sz w:val="24"/>
              </w:rPr>
            </w:pPr>
            <w:r>
              <w:rPr>
                <w:spacing w:val="-10"/>
                <w:sz w:val="24"/>
              </w:rPr>
              <w:t>5</w:t>
            </w:r>
          </w:p>
        </w:tc>
        <w:tc>
          <w:tcPr>
            <w:tcW w:w="384" w:type="dxa"/>
          </w:tcPr>
          <w:p w14:paraId="55E29FE3" w14:textId="77777777" w:rsidR="009B6213" w:rsidRDefault="009B6213">
            <w:pPr>
              <w:pStyle w:val="TableParagraph"/>
              <w:spacing w:before="34"/>
              <w:rPr>
                <w:b/>
                <w:sz w:val="24"/>
              </w:rPr>
            </w:pPr>
          </w:p>
          <w:p w14:paraId="721CB2FC" w14:textId="77777777" w:rsidR="009B6213" w:rsidRDefault="00650804">
            <w:pPr>
              <w:pStyle w:val="TableParagraph"/>
              <w:ind w:right="39"/>
              <w:jc w:val="center"/>
              <w:rPr>
                <w:sz w:val="24"/>
              </w:rPr>
            </w:pPr>
            <w:r>
              <w:rPr>
                <w:spacing w:val="-10"/>
                <w:sz w:val="24"/>
              </w:rPr>
              <w:t>4</w:t>
            </w:r>
          </w:p>
        </w:tc>
        <w:tc>
          <w:tcPr>
            <w:tcW w:w="350" w:type="dxa"/>
          </w:tcPr>
          <w:p w14:paraId="520B607C" w14:textId="77777777" w:rsidR="009B6213" w:rsidRDefault="009B6213">
            <w:pPr>
              <w:pStyle w:val="TableParagraph"/>
              <w:spacing w:before="34"/>
              <w:rPr>
                <w:b/>
                <w:sz w:val="24"/>
              </w:rPr>
            </w:pPr>
          </w:p>
          <w:p w14:paraId="19816777" w14:textId="77777777" w:rsidR="009B6213" w:rsidRDefault="00650804">
            <w:pPr>
              <w:pStyle w:val="TableParagraph"/>
              <w:ind w:right="5"/>
              <w:jc w:val="center"/>
              <w:rPr>
                <w:sz w:val="24"/>
              </w:rPr>
            </w:pPr>
            <w:r>
              <w:rPr>
                <w:spacing w:val="-10"/>
                <w:sz w:val="24"/>
              </w:rPr>
              <w:t>4</w:t>
            </w:r>
          </w:p>
        </w:tc>
        <w:tc>
          <w:tcPr>
            <w:tcW w:w="376" w:type="dxa"/>
          </w:tcPr>
          <w:p w14:paraId="146B01B9" w14:textId="77777777" w:rsidR="009B6213" w:rsidRDefault="009B6213">
            <w:pPr>
              <w:pStyle w:val="TableParagraph"/>
              <w:spacing w:before="34"/>
              <w:rPr>
                <w:b/>
                <w:sz w:val="24"/>
              </w:rPr>
            </w:pPr>
          </w:p>
          <w:p w14:paraId="682DC03D" w14:textId="77777777" w:rsidR="009B6213" w:rsidRDefault="00650804">
            <w:pPr>
              <w:pStyle w:val="TableParagraph"/>
              <w:ind w:right="27"/>
              <w:jc w:val="center"/>
              <w:rPr>
                <w:sz w:val="24"/>
              </w:rPr>
            </w:pPr>
            <w:r>
              <w:rPr>
                <w:spacing w:val="-10"/>
                <w:sz w:val="24"/>
              </w:rPr>
              <w:t>4</w:t>
            </w:r>
          </w:p>
        </w:tc>
        <w:tc>
          <w:tcPr>
            <w:tcW w:w="385" w:type="dxa"/>
          </w:tcPr>
          <w:p w14:paraId="3E34E08B" w14:textId="77777777" w:rsidR="009B6213" w:rsidRDefault="009B6213">
            <w:pPr>
              <w:pStyle w:val="TableParagraph"/>
              <w:spacing w:before="34"/>
              <w:rPr>
                <w:b/>
                <w:sz w:val="24"/>
              </w:rPr>
            </w:pPr>
          </w:p>
          <w:p w14:paraId="0D96FC0E" w14:textId="77777777" w:rsidR="009B6213" w:rsidRDefault="00650804">
            <w:pPr>
              <w:pStyle w:val="TableParagraph"/>
              <w:ind w:right="40"/>
              <w:jc w:val="center"/>
              <w:rPr>
                <w:sz w:val="24"/>
              </w:rPr>
            </w:pPr>
            <w:r>
              <w:rPr>
                <w:spacing w:val="-10"/>
                <w:sz w:val="24"/>
              </w:rPr>
              <w:t>4</w:t>
            </w:r>
          </w:p>
        </w:tc>
        <w:tc>
          <w:tcPr>
            <w:tcW w:w="374" w:type="dxa"/>
          </w:tcPr>
          <w:p w14:paraId="74506A77" w14:textId="77777777" w:rsidR="009B6213" w:rsidRDefault="009B6213">
            <w:pPr>
              <w:pStyle w:val="TableParagraph"/>
              <w:spacing w:before="34"/>
              <w:rPr>
                <w:b/>
                <w:sz w:val="24"/>
              </w:rPr>
            </w:pPr>
          </w:p>
          <w:p w14:paraId="4C115F13" w14:textId="77777777" w:rsidR="009B6213" w:rsidRDefault="00650804">
            <w:pPr>
              <w:pStyle w:val="TableParagraph"/>
              <w:ind w:right="29"/>
              <w:jc w:val="center"/>
              <w:rPr>
                <w:sz w:val="24"/>
              </w:rPr>
            </w:pPr>
            <w:r>
              <w:rPr>
                <w:spacing w:val="-10"/>
                <w:sz w:val="24"/>
              </w:rPr>
              <w:t>5</w:t>
            </w:r>
          </w:p>
        </w:tc>
        <w:tc>
          <w:tcPr>
            <w:tcW w:w="384" w:type="dxa"/>
          </w:tcPr>
          <w:p w14:paraId="517941E1" w14:textId="77777777" w:rsidR="009B6213" w:rsidRDefault="009B6213">
            <w:pPr>
              <w:pStyle w:val="TableParagraph"/>
              <w:spacing w:before="34"/>
              <w:rPr>
                <w:b/>
                <w:sz w:val="24"/>
              </w:rPr>
            </w:pPr>
          </w:p>
          <w:p w14:paraId="33E136BF" w14:textId="77777777" w:rsidR="009B6213" w:rsidRDefault="00650804">
            <w:pPr>
              <w:pStyle w:val="TableParagraph"/>
              <w:ind w:left="5" w:right="39"/>
              <w:jc w:val="center"/>
              <w:rPr>
                <w:sz w:val="24"/>
              </w:rPr>
            </w:pPr>
            <w:r>
              <w:rPr>
                <w:spacing w:val="-10"/>
                <w:sz w:val="24"/>
              </w:rPr>
              <w:t>4</w:t>
            </w:r>
          </w:p>
        </w:tc>
        <w:tc>
          <w:tcPr>
            <w:tcW w:w="376" w:type="dxa"/>
          </w:tcPr>
          <w:p w14:paraId="61FE0757" w14:textId="77777777" w:rsidR="009B6213" w:rsidRDefault="009B6213">
            <w:pPr>
              <w:pStyle w:val="TableParagraph"/>
              <w:spacing w:before="34"/>
              <w:rPr>
                <w:b/>
                <w:sz w:val="24"/>
              </w:rPr>
            </w:pPr>
          </w:p>
          <w:p w14:paraId="696C7928" w14:textId="77777777" w:rsidR="009B6213" w:rsidRDefault="00650804">
            <w:pPr>
              <w:pStyle w:val="TableParagraph"/>
              <w:ind w:right="27"/>
              <w:jc w:val="center"/>
              <w:rPr>
                <w:sz w:val="24"/>
              </w:rPr>
            </w:pPr>
            <w:r>
              <w:rPr>
                <w:spacing w:val="-10"/>
                <w:sz w:val="24"/>
              </w:rPr>
              <w:t>5</w:t>
            </w:r>
          </w:p>
        </w:tc>
        <w:tc>
          <w:tcPr>
            <w:tcW w:w="358" w:type="dxa"/>
          </w:tcPr>
          <w:p w14:paraId="0170EA99" w14:textId="77777777" w:rsidR="009B6213" w:rsidRDefault="009B6213">
            <w:pPr>
              <w:pStyle w:val="TableParagraph"/>
              <w:spacing w:before="34"/>
              <w:rPr>
                <w:b/>
                <w:sz w:val="24"/>
              </w:rPr>
            </w:pPr>
          </w:p>
          <w:p w14:paraId="63E494BF" w14:textId="77777777" w:rsidR="009B6213" w:rsidRDefault="00650804">
            <w:pPr>
              <w:pStyle w:val="TableParagraph"/>
              <w:ind w:right="12"/>
              <w:jc w:val="center"/>
              <w:rPr>
                <w:sz w:val="24"/>
              </w:rPr>
            </w:pPr>
            <w:r>
              <w:rPr>
                <w:spacing w:val="-10"/>
                <w:sz w:val="24"/>
              </w:rPr>
              <w:t>5</w:t>
            </w:r>
          </w:p>
        </w:tc>
        <w:tc>
          <w:tcPr>
            <w:tcW w:w="384" w:type="dxa"/>
          </w:tcPr>
          <w:p w14:paraId="532B40D3" w14:textId="77777777" w:rsidR="009B6213" w:rsidRDefault="009B6213">
            <w:pPr>
              <w:pStyle w:val="TableParagraph"/>
              <w:spacing w:before="34"/>
              <w:rPr>
                <w:b/>
                <w:sz w:val="24"/>
              </w:rPr>
            </w:pPr>
          </w:p>
          <w:p w14:paraId="3D62B100" w14:textId="77777777" w:rsidR="009B6213" w:rsidRDefault="00650804">
            <w:pPr>
              <w:pStyle w:val="TableParagraph"/>
              <w:ind w:left="5" w:right="39"/>
              <w:jc w:val="center"/>
              <w:rPr>
                <w:sz w:val="24"/>
              </w:rPr>
            </w:pPr>
            <w:r>
              <w:rPr>
                <w:spacing w:val="-10"/>
                <w:sz w:val="24"/>
              </w:rPr>
              <w:t>4</w:t>
            </w:r>
          </w:p>
        </w:tc>
        <w:tc>
          <w:tcPr>
            <w:tcW w:w="384" w:type="dxa"/>
          </w:tcPr>
          <w:p w14:paraId="0E2D1862" w14:textId="77777777" w:rsidR="009B6213" w:rsidRDefault="009B6213">
            <w:pPr>
              <w:pStyle w:val="TableParagraph"/>
              <w:spacing w:before="34"/>
              <w:rPr>
                <w:b/>
                <w:sz w:val="24"/>
              </w:rPr>
            </w:pPr>
          </w:p>
          <w:p w14:paraId="730D10BC" w14:textId="77777777" w:rsidR="009B6213" w:rsidRDefault="00650804">
            <w:pPr>
              <w:pStyle w:val="TableParagraph"/>
              <w:ind w:left="5" w:right="39"/>
              <w:jc w:val="center"/>
              <w:rPr>
                <w:sz w:val="24"/>
              </w:rPr>
            </w:pPr>
            <w:r>
              <w:rPr>
                <w:spacing w:val="-10"/>
                <w:sz w:val="24"/>
              </w:rPr>
              <w:t>3</w:t>
            </w:r>
          </w:p>
        </w:tc>
        <w:tc>
          <w:tcPr>
            <w:tcW w:w="352" w:type="dxa"/>
          </w:tcPr>
          <w:p w14:paraId="5747F1C9" w14:textId="77777777" w:rsidR="009B6213" w:rsidRDefault="009B6213">
            <w:pPr>
              <w:pStyle w:val="TableParagraph"/>
              <w:spacing w:before="34"/>
              <w:rPr>
                <w:b/>
                <w:sz w:val="24"/>
              </w:rPr>
            </w:pPr>
          </w:p>
          <w:p w14:paraId="7E137EA9" w14:textId="77777777" w:rsidR="009B6213" w:rsidRDefault="00650804">
            <w:pPr>
              <w:pStyle w:val="TableParagraph"/>
              <w:ind w:right="2"/>
              <w:jc w:val="center"/>
              <w:rPr>
                <w:sz w:val="24"/>
              </w:rPr>
            </w:pPr>
            <w:r>
              <w:rPr>
                <w:spacing w:val="-10"/>
                <w:sz w:val="24"/>
              </w:rPr>
              <w:t>3</w:t>
            </w:r>
          </w:p>
        </w:tc>
        <w:tc>
          <w:tcPr>
            <w:tcW w:w="350" w:type="dxa"/>
          </w:tcPr>
          <w:p w14:paraId="4CEF2702" w14:textId="77777777" w:rsidR="009B6213" w:rsidRDefault="009B6213">
            <w:pPr>
              <w:pStyle w:val="TableParagraph"/>
              <w:spacing w:before="34"/>
              <w:rPr>
                <w:b/>
                <w:sz w:val="24"/>
              </w:rPr>
            </w:pPr>
          </w:p>
          <w:p w14:paraId="0DB85D42" w14:textId="77777777" w:rsidR="009B6213" w:rsidRDefault="00650804">
            <w:pPr>
              <w:pStyle w:val="TableParagraph"/>
              <w:ind w:left="5" w:right="5"/>
              <w:jc w:val="center"/>
              <w:rPr>
                <w:sz w:val="24"/>
              </w:rPr>
            </w:pPr>
            <w:r>
              <w:rPr>
                <w:spacing w:val="-10"/>
                <w:sz w:val="24"/>
              </w:rPr>
              <w:t>3</w:t>
            </w:r>
          </w:p>
        </w:tc>
        <w:tc>
          <w:tcPr>
            <w:tcW w:w="384" w:type="dxa"/>
          </w:tcPr>
          <w:p w14:paraId="74DE652B" w14:textId="77777777" w:rsidR="009B6213" w:rsidRDefault="009B6213">
            <w:pPr>
              <w:pStyle w:val="TableParagraph"/>
              <w:spacing w:before="34"/>
              <w:rPr>
                <w:b/>
                <w:sz w:val="24"/>
              </w:rPr>
            </w:pPr>
          </w:p>
          <w:p w14:paraId="12DC2BAB" w14:textId="77777777" w:rsidR="009B6213" w:rsidRDefault="00650804">
            <w:pPr>
              <w:pStyle w:val="TableParagraph"/>
              <w:ind w:left="5" w:right="39"/>
              <w:jc w:val="center"/>
              <w:rPr>
                <w:sz w:val="24"/>
              </w:rPr>
            </w:pPr>
            <w:r>
              <w:rPr>
                <w:spacing w:val="-10"/>
                <w:sz w:val="24"/>
              </w:rPr>
              <w:t>4</w:t>
            </w:r>
          </w:p>
        </w:tc>
        <w:tc>
          <w:tcPr>
            <w:tcW w:w="390" w:type="dxa"/>
          </w:tcPr>
          <w:p w14:paraId="2383FB24" w14:textId="77777777" w:rsidR="009B6213" w:rsidRDefault="009B6213">
            <w:pPr>
              <w:pStyle w:val="TableParagraph"/>
              <w:spacing w:before="34"/>
              <w:rPr>
                <w:b/>
                <w:sz w:val="24"/>
              </w:rPr>
            </w:pPr>
          </w:p>
          <w:p w14:paraId="19465A83" w14:textId="77777777" w:rsidR="009B6213" w:rsidRDefault="00650804">
            <w:pPr>
              <w:pStyle w:val="TableParagraph"/>
              <w:ind w:right="45"/>
              <w:jc w:val="center"/>
              <w:rPr>
                <w:sz w:val="24"/>
              </w:rPr>
            </w:pPr>
            <w:r>
              <w:rPr>
                <w:spacing w:val="-10"/>
                <w:sz w:val="24"/>
              </w:rPr>
              <w:t>5</w:t>
            </w:r>
          </w:p>
        </w:tc>
        <w:tc>
          <w:tcPr>
            <w:tcW w:w="384" w:type="dxa"/>
          </w:tcPr>
          <w:p w14:paraId="3B0B238A" w14:textId="77777777" w:rsidR="009B6213" w:rsidRDefault="009B6213">
            <w:pPr>
              <w:pStyle w:val="TableParagraph"/>
              <w:spacing w:before="34"/>
              <w:rPr>
                <w:b/>
                <w:sz w:val="24"/>
              </w:rPr>
            </w:pPr>
          </w:p>
          <w:p w14:paraId="355F37B4" w14:textId="77777777" w:rsidR="009B6213" w:rsidRDefault="00650804">
            <w:pPr>
              <w:pStyle w:val="TableParagraph"/>
              <w:ind w:left="4" w:right="39"/>
              <w:jc w:val="center"/>
              <w:rPr>
                <w:sz w:val="24"/>
              </w:rPr>
            </w:pPr>
            <w:r>
              <w:rPr>
                <w:spacing w:val="-10"/>
                <w:sz w:val="24"/>
              </w:rPr>
              <w:t>4</w:t>
            </w:r>
          </w:p>
        </w:tc>
        <w:tc>
          <w:tcPr>
            <w:tcW w:w="390" w:type="dxa"/>
          </w:tcPr>
          <w:p w14:paraId="20E8D4AD" w14:textId="77777777" w:rsidR="009B6213" w:rsidRDefault="009B6213">
            <w:pPr>
              <w:pStyle w:val="TableParagraph"/>
              <w:spacing w:before="34"/>
              <w:rPr>
                <w:b/>
                <w:sz w:val="24"/>
              </w:rPr>
            </w:pPr>
          </w:p>
          <w:p w14:paraId="1F33B3FC" w14:textId="77777777" w:rsidR="009B6213" w:rsidRDefault="00650804">
            <w:pPr>
              <w:pStyle w:val="TableParagraph"/>
              <w:ind w:right="45"/>
              <w:jc w:val="center"/>
              <w:rPr>
                <w:sz w:val="24"/>
              </w:rPr>
            </w:pPr>
            <w:r>
              <w:rPr>
                <w:spacing w:val="-10"/>
                <w:sz w:val="24"/>
              </w:rPr>
              <w:t>4</w:t>
            </w:r>
          </w:p>
        </w:tc>
        <w:tc>
          <w:tcPr>
            <w:tcW w:w="384" w:type="dxa"/>
          </w:tcPr>
          <w:p w14:paraId="1D8C9ACC" w14:textId="77777777" w:rsidR="009B6213" w:rsidRDefault="009B6213">
            <w:pPr>
              <w:pStyle w:val="TableParagraph"/>
              <w:spacing w:before="34"/>
              <w:rPr>
                <w:b/>
                <w:sz w:val="24"/>
              </w:rPr>
            </w:pPr>
          </w:p>
          <w:p w14:paraId="361B4C31" w14:textId="77777777" w:rsidR="009B6213" w:rsidRDefault="00650804">
            <w:pPr>
              <w:pStyle w:val="TableParagraph"/>
              <w:ind w:left="4" w:right="39"/>
              <w:jc w:val="center"/>
              <w:rPr>
                <w:sz w:val="24"/>
              </w:rPr>
            </w:pPr>
            <w:r>
              <w:rPr>
                <w:spacing w:val="-10"/>
                <w:sz w:val="24"/>
              </w:rPr>
              <w:t>5</w:t>
            </w:r>
          </w:p>
        </w:tc>
        <w:tc>
          <w:tcPr>
            <w:tcW w:w="368" w:type="dxa"/>
          </w:tcPr>
          <w:p w14:paraId="5046C399" w14:textId="77777777" w:rsidR="009B6213" w:rsidRDefault="009B6213">
            <w:pPr>
              <w:pStyle w:val="TableParagraph"/>
              <w:spacing w:before="34"/>
              <w:rPr>
                <w:b/>
                <w:sz w:val="24"/>
              </w:rPr>
            </w:pPr>
          </w:p>
          <w:p w14:paraId="45CAAF94" w14:textId="77777777" w:rsidR="009B6213" w:rsidRDefault="00650804">
            <w:pPr>
              <w:pStyle w:val="TableParagraph"/>
              <w:ind w:right="23"/>
              <w:jc w:val="center"/>
              <w:rPr>
                <w:sz w:val="24"/>
              </w:rPr>
            </w:pPr>
            <w:r>
              <w:rPr>
                <w:spacing w:val="-10"/>
                <w:sz w:val="24"/>
              </w:rPr>
              <w:t>4</w:t>
            </w:r>
          </w:p>
        </w:tc>
        <w:tc>
          <w:tcPr>
            <w:tcW w:w="390" w:type="dxa"/>
          </w:tcPr>
          <w:p w14:paraId="0BBEA94B" w14:textId="77777777" w:rsidR="009B6213" w:rsidRDefault="009B6213">
            <w:pPr>
              <w:pStyle w:val="TableParagraph"/>
              <w:spacing w:before="34"/>
              <w:rPr>
                <w:b/>
                <w:sz w:val="24"/>
              </w:rPr>
            </w:pPr>
          </w:p>
          <w:p w14:paraId="2C7164A2" w14:textId="77777777" w:rsidR="009B6213" w:rsidRDefault="00650804">
            <w:pPr>
              <w:pStyle w:val="TableParagraph"/>
              <w:ind w:left="4" w:right="45"/>
              <w:jc w:val="center"/>
              <w:rPr>
                <w:sz w:val="24"/>
              </w:rPr>
            </w:pPr>
            <w:r>
              <w:rPr>
                <w:spacing w:val="-10"/>
                <w:sz w:val="24"/>
              </w:rPr>
              <w:t>3</w:t>
            </w:r>
          </w:p>
        </w:tc>
      </w:tr>
      <w:tr w:rsidR="009B6213" w14:paraId="79475A6E" w14:textId="77777777">
        <w:trPr>
          <w:trHeight w:val="633"/>
        </w:trPr>
        <w:tc>
          <w:tcPr>
            <w:tcW w:w="392" w:type="dxa"/>
          </w:tcPr>
          <w:p w14:paraId="31DDC05F" w14:textId="77777777" w:rsidR="009B6213" w:rsidRDefault="00650804">
            <w:pPr>
              <w:pStyle w:val="TableParagraph"/>
              <w:spacing w:line="268" w:lineRule="exact"/>
              <w:ind w:left="108"/>
              <w:rPr>
                <w:sz w:val="24"/>
              </w:rPr>
            </w:pPr>
            <w:r>
              <w:rPr>
                <w:spacing w:val="-10"/>
                <w:sz w:val="24"/>
              </w:rPr>
              <w:t>8</w:t>
            </w:r>
          </w:p>
          <w:p w14:paraId="2329C891" w14:textId="77777777" w:rsidR="009B6213" w:rsidRDefault="00650804">
            <w:pPr>
              <w:pStyle w:val="TableParagraph"/>
              <w:spacing w:before="42"/>
              <w:ind w:left="108"/>
              <w:rPr>
                <w:sz w:val="24"/>
              </w:rPr>
            </w:pPr>
            <w:r>
              <w:rPr>
                <w:spacing w:val="-10"/>
                <w:sz w:val="24"/>
              </w:rPr>
              <w:t>9</w:t>
            </w:r>
          </w:p>
        </w:tc>
        <w:tc>
          <w:tcPr>
            <w:tcW w:w="424" w:type="dxa"/>
          </w:tcPr>
          <w:p w14:paraId="1500242B" w14:textId="77777777" w:rsidR="009B6213" w:rsidRDefault="009B6213">
            <w:pPr>
              <w:pStyle w:val="TableParagraph"/>
              <w:spacing w:before="33"/>
              <w:rPr>
                <w:b/>
                <w:sz w:val="24"/>
              </w:rPr>
            </w:pPr>
          </w:p>
          <w:p w14:paraId="41782FA8" w14:textId="77777777" w:rsidR="009B6213" w:rsidRDefault="00650804">
            <w:pPr>
              <w:pStyle w:val="TableParagraph"/>
              <w:spacing w:before="1"/>
              <w:ind w:right="75"/>
              <w:jc w:val="center"/>
              <w:rPr>
                <w:sz w:val="24"/>
              </w:rPr>
            </w:pPr>
            <w:r>
              <w:rPr>
                <w:spacing w:val="-10"/>
                <w:sz w:val="24"/>
              </w:rPr>
              <w:t>2</w:t>
            </w:r>
          </w:p>
        </w:tc>
        <w:tc>
          <w:tcPr>
            <w:tcW w:w="1205" w:type="dxa"/>
          </w:tcPr>
          <w:p w14:paraId="3AC9160D" w14:textId="77777777" w:rsidR="009B6213" w:rsidRDefault="00650804">
            <w:pPr>
              <w:pStyle w:val="TableParagraph"/>
              <w:spacing w:line="268" w:lineRule="exact"/>
              <w:ind w:left="109"/>
              <w:rPr>
                <w:sz w:val="24"/>
              </w:rPr>
            </w:pPr>
            <w:r>
              <w:rPr>
                <w:spacing w:val="-2"/>
                <w:sz w:val="24"/>
              </w:rPr>
              <w:t>PUBLIS</w:t>
            </w:r>
          </w:p>
          <w:p w14:paraId="4F5FB847" w14:textId="77777777" w:rsidR="009B6213" w:rsidRDefault="00650804">
            <w:pPr>
              <w:pStyle w:val="TableParagraph"/>
              <w:spacing w:before="42"/>
              <w:ind w:left="109"/>
              <w:rPr>
                <w:sz w:val="24"/>
              </w:rPr>
            </w:pPr>
            <w:r>
              <w:rPr>
                <w:spacing w:val="-5"/>
                <w:sz w:val="24"/>
              </w:rPr>
              <w:t>HER</w:t>
            </w:r>
          </w:p>
        </w:tc>
        <w:tc>
          <w:tcPr>
            <w:tcW w:w="512" w:type="dxa"/>
          </w:tcPr>
          <w:p w14:paraId="262D678B" w14:textId="77777777" w:rsidR="009B6213" w:rsidRDefault="009B6213">
            <w:pPr>
              <w:pStyle w:val="TableParagraph"/>
              <w:spacing w:before="33"/>
              <w:rPr>
                <w:b/>
                <w:sz w:val="24"/>
              </w:rPr>
            </w:pPr>
          </w:p>
          <w:p w14:paraId="36E9FA9E" w14:textId="77777777" w:rsidR="009B6213" w:rsidRDefault="00650804">
            <w:pPr>
              <w:pStyle w:val="TableParagraph"/>
              <w:spacing w:before="1"/>
              <w:ind w:left="106"/>
              <w:rPr>
                <w:sz w:val="24"/>
              </w:rPr>
            </w:pPr>
            <w:r>
              <w:rPr>
                <w:spacing w:val="-5"/>
                <w:sz w:val="24"/>
              </w:rPr>
              <w:t>36</w:t>
            </w:r>
          </w:p>
        </w:tc>
        <w:tc>
          <w:tcPr>
            <w:tcW w:w="390" w:type="dxa"/>
          </w:tcPr>
          <w:p w14:paraId="49403EF0" w14:textId="77777777" w:rsidR="009B6213" w:rsidRDefault="009B6213">
            <w:pPr>
              <w:pStyle w:val="TableParagraph"/>
              <w:spacing w:before="33"/>
              <w:rPr>
                <w:b/>
                <w:sz w:val="24"/>
              </w:rPr>
            </w:pPr>
          </w:p>
          <w:p w14:paraId="40BB583A" w14:textId="77777777" w:rsidR="009B6213" w:rsidRDefault="00650804">
            <w:pPr>
              <w:pStyle w:val="TableParagraph"/>
              <w:spacing w:before="1"/>
              <w:ind w:left="1" w:right="45"/>
              <w:jc w:val="center"/>
              <w:rPr>
                <w:sz w:val="24"/>
              </w:rPr>
            </w:pPr>
            <w:r>
              <w:rPr>
                <w:spacing w:val="-10"/>
                <w:sz w:val="24"/>
              </w:rPr>
              <w:t>2</w:t>
            </w:r>
          </w:p>
        </w:tc>
        <w:tc>
          <w:tcPr>
            <w:tcW w:w="392" w:type="dxa"/>
          </w:tcPr>
          <w:p w14:paraId="6E347725" w14:textId="77777777" w:rsidR="009B6213" w:rsidRDefault="009B6213">
            <w:pPr>
              <w:pStyle w:val="TableParagraph"/>
              <w:spacing w:before="33"/>
              <w:rPr>
                <w:b/>
                <w:sz w:val="24"/>
              </w:rPr>
            </w:pPr>
          </w:p>
          <w:p w14:paraId="6DCBAA9E" w14:textId="77777777" w:rsidR="009B6213" w:rsidRDefault="00650804">
            <w:pPr>
              <w:pStyle w:val="TableParagraph"/>
              <w:spacing w:before="1"/>
              <w:ind w:right="43"/>
              <w:jc w:val="center"/>
              <w:rPr>
                <w:sz w:val="24"/>
              </w:rPr>
            </w:pPr>
            <w:r>
              <w:rPr>
                <w:spacing w:val="-10"/>
                <w:sz w:val="24"/>
              </w:rPr>
              <w:t>4</w:t>
            </w:r>
          </w:p>
        </w:tc>
        <w:tc>
          <w:tcPr>
            <w:tcW w:w="390" w:type="dxa"/>
          </w:tcPr>
          <w:p w14:paraId="395D6A0F" w14:textId="77777777" w:rsidR="009B6213" w:rsidRDefault="009B6213">
            <w:pPr>
              <w:pStyle w:val="TableParagraph"/>
              <w:spacing w:before="33"/>
              <w:rPr>
                <w:b/>
                <w:sz w:val="24"/>
              </w:rPr>
            </w:pPr>
          </w:p>
          <w:p w14:paraId="4FBA8243" w14:textId="77777777" w:rsidR="009B6213" w:rsidRDefault="00650804">
            <w:pPr>
              <w:pStyle w:val="TableParagraph"/>
              <w:spacing w:before="1"/>
              <w:ind w:right="45"/>
              <w:jc w:val="center"/>
              <w:rPr>
                <w:sz w:val="24"/>
              </w:rPr>
            </w:pPr>
            <w:r>
              <w:rPr>
                <w:spacing w:val="-10"/>
                <w:sz w:val="24"/>
              </w:rPr>
              <w:t>3</w:t>
            </w:r>
          </w:p>
        </w:tc>
        <w:tc>
          <w:tcPr>
            <w:tcW w:w="392" w:type="dxa"/>
          </w:tcPr>
          <w:p w14:paraId="412422C0" w14:textId="77777777" w:rsidR="009B6213" w:rsidRDefault="009B6213">
            <w:pPr>
              <w:pStyle w:val="TableParagraph"/>
              <w:rPr>
                <w:sz w:val="24"/>
              </w:rPr>
            </w:pPr>
          </w:p>
        </w:tc>
        <w:tc>
          <w:tcPr>
            <w:tcW w:w="374" w:type="dxa"/>
          </w:tcPr>
          <w:p w14:paraId="2255F47F" w14:textId="77777777" w:rsidR="009B6213" w:rsidRDefault="009B6213">
            <w:pPr>
              <w:pStyle w:val="TableParagraph"/>
              <w:spacing w:before="33"/>
              <w:rPr>
                <w:b/>
                <w:sz w:val="24"/>
              </w:rPr>
            </w:pPr>
          </w:p>
          <w:p w14:paraId="56917052" w14:textId="77777777" w:rsidR="009B6213" w:rsidRDefault="00650804">
            <w:pPr>
              <w:pStyle w:val="TableParagraph"/>
              <w:spacing w:before="1"/>
              <w:ind w:left="1" w:right="29"/>
              <w:jc w:val="center"/>
              <w:rPr>
                <w:sz w:val="24"/>
              </w:rPr>
            </w:pPr>
            <w:r>
              <w:rPr>
                <w:spacing w:val="-10"/>
                <w:sz w:val="24"/>
              </w:rPr>
              <w:t>2</w:t>
            </w:r>
          </w:p>
        </w:tc>
        <w:tc>
          <w:tcPr>
            <w:tcW w:w="384" w:type="dxa"/>
          </w:tcPr>
          <w:p w14:paraId="248EDEDF" w14:textId="77777777" w:rsidR="009B6213" w:rsidRDefault="009B6213">
            <w:pPr>
              <w:pStyle w:val="TableParagraph"/>
              <w:rPr>
                <w:sz w:val="24"/>
              </w:rPr>
            </w:pPr>
          </w:p>
        </w:tc>
        <w:tc>
          <w:tcPr>
            <w:tcW w:w="376" w:type="dxa"/>
          </w:tcPr>
          <w:p w14:paraId="1808C5C4" w14:textId="77777777" w:rsidR="009B6213" w:rsidRDefault="009B6213">
            <w:pPr>
              <w:pStyle w:val="TableParagraph"/>
              <w:spacing w:before="33"/>
              <w:rPr>
                <w:b/>
                <w:sz w:val="24"/>
              </w:rPr>
            </w:pPr>
          </w:p>
          <w:p w14:paraId="23979EE3" w14:textId="77777777" w:rsidR="009B6213" w:rsidRDefault="00650804">
            <w:pPr>
              <w:pStyle w:val="TableParagraph"/>
              <w:spacing w:before="1"/>
              <w:ind w:right="27"/>
              <w:jc w:val="center"/>
              <w:rPr>
                <w:sz w:val="24"/>
              </w:rPr>
            </w:pPr>
            <w:r>
              <w:rPr>
                <w:spacing w:val="-10"/>
                <w:sz w:val="24"/>
              </w:rPr>
              <w:t>2</w:t>
            </w:r>
          </w:p>
        </w:tc>
        <w:tc>
          <w:tcPr>
            <w:tcW w:w="384" w:type="dxa"/>
          </w:tcPr>
          <w:p w14:paraId="0AB7242A" w14:textId="77777777" w:rsidR="009B6213" w:rsidRDefault="009B6213">
            <w:pPr>
              <w:pStyle w:val="TableParagraph"/>
              <w:spacing w:before="33"/>
              <w:rPr>
                <w:b/>
                <w:sz w:val="24"/>
              </w:rPr>
            </w:pPr>
          </w:p>
          <w:p w14:paraId="2EF30D7D" w14:textId="77777777" w:rsidR="009B6213" w:rsidRDefault="00650804">
            <w:pPr>
              <w:pStyle w:val="TableParagraph"/>
              <w:spacing w:before="1"/>
              <w:ind w:right="39"/>
              <w:jc w:val="center"/>
              <w:rPr>
                <w:sz w:val="24"/>
              </w:rPr>
            </w:pPr>
            <w:r>
              <w:rPr>
                <w:spacing w:val="-10"/>
                <w:sz w:val="24"/>
              </w:rPr>
              <w:t>2</w:t>
            </w:r>
          </w:p>
        </w:tc>
        <w:tc>
          <w:tcPr>
            <w:tcW w:w="374" w:type="dxa"/>
          </w:tcPr>
          <w:p w14:paraId="3D595106" w14:textId="77777777" w:rsidR="009B6213" w:rsidRDefault="009B6213">
            <w:pPr>
              <w:pStyle w:val="TableParagraph"/>
              <w:spacing w:before="33"/>
              <w:rPr>
                <w:b/>
                <w:sz w:val="24"/>
              </w:rPr>
            </w:pPr>
          </w:p>
          <w:p w14:paraId="26861A23" w14:textId="77777777" w:rsidR="009B6213" w:rsidRDefault="00650804">
            <w:pPr>
              <w:pStyle w:val="TableParagraph"/>
              <w:spacing w:before="1"/>
              <w:ind w:right="29"/>
              <w:jc w:val="center"/>
              <w:rPr>
                <w:sz w:val="24"/>
              </w:rPr>
            </w:pPr>
            <w:r>
              <w:rPr>
                <w:spacing w:val="-10"/>
                <w:sz w:val="24"/>
              </w:rPr>
              <w:t>2</w:t>
            </w:r>
          </w:p>
        </w:tc>
        <w:tc>
          <w:tcPr>
            <w:tcW w:w="360" w:type="dxa"/>
          </w:tcPr>
          <w:p w14:paraId="01A58B15" w14:textId="77777777" w:rsidR="009B6213" w:rsidRDefault="009B6213">
            <w:pPr>
              <w:pStyle w:val="TableParagraph"/>
              <w:spacing w:before="33"/>
              <w:rPr>
                <w:b/>
                <w:sz w:val="24"/>
              </w:rPr>
            </w:pPr>
          </w:p>
          <w:p w14:paraId="46D55A5A" w14:textId="77777777" w:rsidR="009B6213" w:rsidRDefault="00650804">
            <w:pPr>
              <w:pStyle w:val="TableParagraph"/>
              <w:spacing w:before="1"/>
              <w:ind w:right="11"/>
              <w:jc w:val="center"/>
              <w:rPr>
                <w:sz w:val="24"/>
              </w:rPr>
            </w:pPr>
            <w:r>
              <w:rPr>
                <w:spacing w:val="-10"/>
                <w:sz w:val="24"/>
              </w:rPr>
              <w:t>3</w:t>
            </w:r>
          </w:p>
        </w:tc>
        <w:tc>
          <w:tcPr>
            <w:tcW w:w="384" w:type="dxa"/>
          </w:tcPr>
          <w:p w14:paraId="01F8119B" w14:textId="77777777" w:rsidR="009B6213" w:rsidRDefault="009B6213">
            <w:pPr>
              <w:pStyle w:val="TableParagraph"/>
              <w:spacing w:before="33"/>
              <w:rPr>
                <w:b/>
                <w:sz w:val="24"/>
              </w:rPr>
            </w:pPr>
          </w:p>
          <w:p w14:paraId="24C81D42" w14:textId="77777777" w:rsidR="009B6213" w:rsidRDefault="00650804">
            <w:pPr>
              <w:pStyle w:val="TableParagraph"/>
              <w:spacing w:before="1"/>
              <w:ind w:left="4" w:right="39"/>
              <w:jc w:val="center"/>
              <w:rPr>
                <w:sz w:val="24"/>
              </w:rPr>
            </w:pPr>
            <w:r>
              <w:rPr>
                <w:spacing w:val="-10"/>
                <w:sz w:val="24"/>
              </w:rPr>
              <w:t>3</w:t>
            </w:r>
          </w:p>
        </w:tc>
        <w:tc>
          <w:tcPr>
            <w:tcW w:w="384" w:type="dxa"/>
          </w:tcPr>
          <w:p w14:paraId="2C173E6D" w14:textId="77777777" w:rsidR="009B6213" w:rsidRDefault="009B6213">
            <w:pPr>
              <w:pStyle w:val="TableParagraph"/>
              <w:spacing w:before="33"/>
              <w:rPr>
                <w:b/>
                <w:sz w:val="24"/>
              </w:rPr>
            </w:pPr>
          </w:p>
          <w:p w14:paraId="12C2B717" w14:textId="77777777" w:rsidR="009B6213" w:rsidRDefault="00650804">
            <w:pPr>
              <w:pStyle w:val="TableParagraph"/>
              <w:spacing w:before="1"/>
              <w:ind w:right="39"/>
              <w:jc w:val="center"/>
              <w:rPr>
                <w:sz w:val="24"/>
              </w:rPr>
            </w:pPr>
            <w:r>
              <w:rPr>
                <w:spacing w:val="-10"/>
                <w:sz w:val="24"/>
              </w:rPr>
              <w:t>3</w:t>
            </w:r>
          </w:p>
        </w:tc>
        <w:tc>
          <w:tcPr>
            <w:tcW w:w="350" w:type="dxa"/>
          </w:tcPr>
          <w:p w14:paraId="52F69883" w14:textId="77777777" w:rsidR="009B6213" w:rsidRDefault="009B6213">
            <w:pPr>
              <w:pStyle w:val="TableParagraph"/>
              <w:spacing w:before="33"/>
              <w:rPr>
                <w:b/>
                <w:sz w:val="24"/>
              </w:rPr>
            </w:pPr>
          </w:p>
          <w:p w14:paraId="5945CB68" w14:textId="77777777" w:rsidR="009B6213" w:rsidRDefault="00650804">
            <w:pPr>
              <w:pStyle w:val="TableParagraph"/>
              <w:spacing w:before="1"/>
              <w:ind w:right="5"/>
              <w:jc w:val="center"/>
              <w:rPr>
                <w:sz w:val="24"/>
              </w:rPr>
            </w:pPr>
            <w:r>
              <w:rPr>
                <w:spacing w:val="-10"/>
                <w:sz w:val="24"/>
              </w:rPr>
              <w:t>3</w:t>
            </w:r>
          </w:p>
        </w:tc>
        <w:tc>
          <w:tcPr>
            <w:tcW w:w="376" w:type="dxa"/>
          </w:tcPr>
          <w:p w14:paraId="65992B3F" w14:textId="77777777" w:rsidR="009B6213" w:rsidRDefault="009B6213">
            <w:pPr>
              <w:pStyle w:val="TableParagraph"/>
              <w:spacing w:before="33"/>
              <w:rPr>
                <w:b/>
                <w:sz w:val="24"/>
              </w:rPr>
            </w:pPr>
          </w:p>
          <w:p w14:paraId="401D0141" w14:textId="77777777" w:rsidR="009B6213" w:rsidRDefault="00650804">
            <w:pPr>
              <w:pStyle w:val="TableParagraph"/>
              <w:spacing w:before="1"/>
              <w:ind w:right="27"/>
              <w:jc w:val="center"/>
              <w:rPr>
                <w:sz w:val="24"/>
              </w:rPr>
            </w:pPr>
            <w:r>
              <w:rPr>
                <w:spacing w:val="-10"/>
                <w:sz w:val="24"/>
              </w:rPr>
              <w:t>5</w:t>
            </w:r>
          </w:p>
        </w:tc>
        <w:tc>
          <w:tcPr>
            <w:tcW w:w="385" w:type="dxa"/>
          </w:tcPr>
          <w:p w14:paraId="33C5EDA3" w14:textId="77777777" w:rsidR="009B6213" w:rsidRDefault="009B6213">
            <w:pPr>
              <w:pStyle w:val="TableParagraph"/>
              <w:spacing w:before="33"/>
              <w:rPr>
                <w:b/>
                <w:sz w:val="24"/>
              </w:rPr>
            </w:pPr>
          </w:p>
          <w:p w14:paraId="4B3A4395" w14:textId="77777777" w:rsidR="009B6213" w:rsidRDefault="00650804">
            <w:pPr>
              <w:pStyle w:val="TableParagraph"/>
              <w:spacing w:before="1"/>
              <w:ind w:right="40"/>
              <w:jc w:val="center"/>
              <w:rPr>
                <w:sz w:val="24"/>
              </w:rPr>
            </w:pPr>
            <w:r>
              <w:rPr>
                <w:spacing w:val="-10"/>
                <w:sz w:val="24"/>
              </w:rPr>
              <w:t>5</w:t>
            </w:r>
          </w:p>
        </w:tc>
        <w:tc>
          <w:tcPr>
            <w:tcW w:w="374" w:type="dxa"/>
          </w:tcPr>
          <w:p w14:paraId="153F7BE8" w14:textId="77777777" w:rsidR="009B6213" w:rsidRDefault="009B6213">
            <w:pPr>
              <w:pStyle w:val="TableParagraph"/>
              <w:spacing w:before="33"/>
              <w:rPr>
                <w:b/>
                <w:sz w:val="24"/>
              </w:rPr>
            </w:pPr>
          </w:p>
          <w:p w14:paraId="3F811F6A" w14:textId="77777777" w:rsidR="009B6213" w:rsidRDefault="00650804">
            <w:pPr>
              <w:pStyle w:val="TableParagraph"/>
              <w:spacing w:before="1"/>
              <w:ind w:right="29"/>
              <w:jc w:val="center"/>
              <w:rPr>
                <w:sz w:val="24"/>
              </w:rPr>
            </w:pPr>
            <w:r>
              <w:rPr>
                <w:spacing w:val="-10"/>
                <w:sz w:val="24"/>
              </w:rPr>
              <w:t>5</w:t>
            </w:r>
          </w:p>
        </w:tc>
        <w:tc>
          <w:tcPr>
            <w:tcW w:w="384" w:type="dxa"/>
          </w:tcPr>
          <w:p w14:paraId="579EFED2" w14:textId="77777777" w:rsidR="009B6213" w:rsidRDefault="009B6213">
            <w:pPr>
              <w:pStyle w:val="TableParagraph"/>
              <w:spacing w:before="33"/>
              <w:rPr>
                <w:b/>
                <w:sz w:val="24"/>
              </w:rPr>
            </w:pPr>
          </w:p>
          <w:p w14:paraId="09A2ABEA" w14:textId="77777777" w:rsidR="009B6213" w:rsidRDefault="00650804">
            <w:pPr>
              <w:pStyle w:val="TableParagraph"/>
              <w:spacing w:before="1"/>
              <w:ind w:left="5" w:right="39"/>
              <w:jc w:val="center"/>
              <w:rPr>
                <w:sz w:val="24"/>
              </w:rPr>
            </w:pPr>
            <w:r>
              <w:rPr>
                <w:spacing w:val="-10"/>
                <w:sz w:val="24"/>
              </w:rPr>
              <w:t>5</w:t>
            </w:r>
          </w:p>
        </w:tc>
        <w:tc>
          <w:tcPr>
            <w:tcW w:w="376" w:type="dxa"/>
          </w:tcPr>
          <w:p w14:paraId="40A9D985" w14:textId="77777777" w:rsidR="009B6213" w:rsidRDefault="009B6213">
            <w:pPr>
              <w:pStyle w:val="TableParagraph"/>
              <w:spacing w:before="33"/>
              <w:rPr>
                <w:b/>
                <w:sz w:val="24"/>
              </w:rPr>
            </w:pPr>
          </w:p>
          <w:p w14:paraId="4F0A8EEB" w14:textId="77777777" w:rsidR="009B6213" w:rsidRDefault="00650804">
            <w:pPr>
              <w:pStyle w:val="TableParagraph"/>
              <w:spacing w:before="1"/>
              <w:ind w:right="27"/>
              <w:jc w:val="center"/>
              <w:rPr>
                <w:sz w:val="24"/>
              </w:rPr>
            </w:pPr>
            <w:r>
              <w:rPr>
                <w:spacing w:val="-10"/>
                <w:sz w:val="24"/>
              </w:rPr>
              <w:t>5</w:t>
            </w:r>
          </w:p>
        </w:tc>
        <w:tc>
          <w:tcPr>
            <w:tcW w:w="358" w:type="dxa"/>
          </w:tcPr>
          <w:p w14:paraId="6319B1C6" w14:textId="77777777" w:rsidR="009B6213" w:rsidRDefault="009B6213">
            <w:pPr>
              <w:pStyle w:val="TableParagraph"/>
              <w:spacing w:before="33"/>
              <w:rPr>
                <w:b/>
                <w:sz w:val="24"/>
              </w:rPr>
            </w:pPr>
          </w:p>
          <w:p w14:paraId="6BC5E20D" w14:textId="77777777" w:rsidR="009B6213" w:rsidRDefault="00650804">
            <w:pPr>
              <w:pStyle w:val="TableParagraph"/>
              <w:spacing w:before="1"/>
              <w:ind w:right="12"/>
              <w:jc w:val="center"/>
              <w:rPr>
                <w:sz w:val="24"/>
              </w:rPr>
            </w:pPr>
            <w:r>
              <w:rPr>
                <w:spacing w:val="-10"/>
                <w:sz w:val="24"/>
              </w:rPr>
              <w:t>5</w:t>
            </w:r>
          </w:p>
        </w:tc>
        <w:tc>
          <w:tcPr>
            <w:tcW w:w="384" w:type="dxa"/>
          </w:tcPr>
          <w:p w14:paraId="217E06DC" w14:textId="77777777" w:rsidR="009B6213" w:rsidRDefault="009B6213">
            <w:pPr>
              <w:pStyle w:val="TableParagraph"/>
              <w:spacing w:before="33"/>
              <w:rPr>
                <w:b/>
                <w:sz w:val="24"/>
              </w:rPr>
            </w:pPr>
          </w:p>
          <w:p w14:paraId="7AD9DC64" w14:textId="77777777" w:rsidR="009B6213" w:rsidRDefault="00650804">
            <w:pPr>
              <w:pStyle w:val="TableParagraph"/>
              <w:spacing w:before="1"/>
              <w:ind w:left="5" w:right="39"/>
              <w:jc w:val="center"/>
              <w:rPr>
                <w:sz w:val="24"/>
              </w:rPr>
            </w:pPr>
            <w:r>
              <w:rPr>
                <w:spacing w:val="-10"/>
                <w:sz w:val="24"/>
              </w:rPr>
              <w:t>5</w:t>
            </w:r>
          </w:p>
        </w:tc>
        <w:tc>
          <w:tcPr>
            <w:tcW w:w="384" w:type="dxa"/>
          </w:tcPr>
          <w:p w14:paraId="12E8EA8E" w14:textId="77777777" w:rsidR="009B6213" w:rsidRDefault="009B6213">
            <w:pPr>
              <w:pStyle w:val="TableParagraph"/>
              <w:spacing w:before="33"/>
              <w:rPr>
                <w:b/>
                <w:sz w:val="24"/>
              </w:rPr>
            </w:pPr>
          </w:p>
          <w:p w14:paraId="0C7B17BD" w14:textId="77777777" w:rsidR="009B6213" w:rsidRDefault="00650804">
            <w:pPr>
              <w:pStyle w:val="TableParagraph"/>
              <w:spacing w:before="1"/>
              <w:ind w:left="5" w:right="39"/>
              <w:jc w:val="center"/>
              <w:rPr>
                <w:sz w:val="24"/>
              </w:rPr>
            </w:pPr>
            <w:r>
              <w:rPr>
                <w:spacing w:val="-10"/>
                <w:sz w:val="24"/>
              </w:rPr>
              <w:t>5</w:t>
            </w:r>
          </w:p>
        </w:tc>
        <w:tc>
          <w:tcPr>
            <w:tcW w:w="352" w:type="dxa"/>
          </w:tcPr>
          <w:p w14:paraId="694A7271" w14:textId="77777777" w:rsidR="009B6213" w:rsidRDefault="009B6213">
            <w:pPr>
              <w:pStyle w:val="TableParagraph"/>
              <w:spacing w:before="33"/>
              <w:rPr>
                <w:b/>
                <w:sz w:val="24"/>
              </w:rPr>
            </w:pPr>
          </w:p>
          <w:p w14:paraId="68154F83" w14:textId="77777777" w:rsidR="009B6213" w:rsidRDefault="00650804">
            <w:pPr>
              <w:pStyle w:val="TableParagraph"/>
              <w:spacing w:before="1"/>
              <w:ind w:right="2"/>
              <w:jc w:val="center"/>
              <w:rPr>
                <w:sz w:val="24"/>
              </w:rPr>
            </w:pPr>
            <w:r>
              <w:rPr>
                <w:spacing w:val="-10"/>
                <w:sz w:val="24"/>
              </w:rPr>
              <w:t>5</w:t>
            </w:r>
          </w:p>
        </w:tc>
        <w:tc>
          <w:tcPr>
            <w:tcW w:w="350" w:type="dxa"/>
          </w:tcPr>
          <w:p w14:paraId="1498351A" w14:textId="77777777" w:rsidR="009B6213" w:rsidRDefault="009B6213">
            <w:pPr>
              <w:pStyle w:val="TableParagraph"/>
              <w:spacing w:before="33"/>
              <w:rPr>
                <w:b/>
                <w:sz w:val="24"/>
              </w:rPr>
            </w:pPr>
          </w:p>
          <w:p w14:paraId="2E39D820" w14:textId="77777777" w:rsidR="009B6213" w:rsidRDefault="00650804">
            <w:pPr>
              <w:pStyle w:val="TableParagraph"/>
              <w:spacing w:before="1"/>
              <w:ind w:left="5" w:right="5"/>
              <w:jc w:val="center"/>
              <w:rPr>
                <w:sz w:val="24"/>
              </w:rPr>
            </w:pPr>
            <w:r>
              <w:rPr>
                <w:spacing w:val="-10"/>
                <w:sz w:val="24"/>
              </w:rPr>
              <w:t>5</w:t>
            </w:r>
          </w:p>
        </w:tc>
        <w:tc>
          <w:tcPr>
            <w:tcW w:w="384" w:type="dxa"/>
          </w:tcPr>
          <w:p w14:paraId="7C250782" w14:textId="77777777" w:rsidR="009B6213" w:rsidRDefault="009B6213">
            <w:pPr>
              <w:pStyle w:val="TableParagraph"/>
              <w:spacing w:before="33"/>
              <w:rPr>
                <w:b/>
                <w:sz w:val="24"/>
              </w:rPr>
            </w:pPr>
          </w:p>
          <w:p w14:paraId="339DF5CC" w14:textId="77777777" w:rsidR="009B6213" w:rsidRDefault="00650804">
            <w:pPr>
              <w:pStyle w:val="TableParagraph"/>
              <w:spacing w:before="1"/>
              <w:ind w:left="5" w:right="39"/>
              <w:jc w:val="center"/>
              <w:rPr>
                <w:sz w:val="24"/>
              </w:rPr>
            </w:pPr>
            <w:r>
              <w:rPr>
                <w:spacing w:val="-10"/>
                <w:sz w:val="24"/>
              </w:rPr>
              <w:t>4</w:t>
            </w:r>
          </w:p>
        </w:tc>
        <w:tc>
          <w:tcPr>
            <w:tcW w:w="390" w:type="dxa"/>
          </w:tcPr>
          <w:p w14:paraId="4DEB586B" w14:textId="77777777" w:rsidR="009B6213" w:rsidRDefault="009B6213">
            <w:pPr>
              <w:pStyle w:val="TableParagraph"/>
              <w:spacing w:before="33"/>
              <w:rPr>
                <w:b/>
                <w:sz w:val="24"/>
              </w:rPr>
            </w:pPr>
          </w:p>
          <w:p w14:paraId="58ABDB62" w14:textId="77777777" w:rsidR="009B6213" w:rsidRDefault="00650804">
            <w:pPr>
              <w:pStyle w:val="TableParagraph"/>
              <w:spacing w:before="1"/>
              <w:ind w:right="45"/>
              <w:jc w:val="center"/>
              <w:rPr>
                <w:sz w:val="24"/>
              </w:rPr>
            </w:pPr>
            <w:r>
              <w:rPr>
                <w:spacing w:val="-10"/>
                <w:sz w:val="24"/>
              </w:rPr>
              <w:t>4</w:t>
            </w:r>
          </w:p>
        </w:tc>
        <w:tc>
          <w:tcPr>
            <w:tcW w:w="384" w:type="dxa"/>
          </w:tcPr>
          <w:p w14:paraId="540C28A0" w14:textId="77777777" w:rsidR="009B6213" w:rsidRDefault="009B6213">
            <w:pPr>
              <w:pStyle w:val="TableParagraph"/>
              <w:spacing w:before="33"/>
              <w:rPr>
                <w:b/>
                <w:sz w:val="24"/>
              </w:rPr>
            </w:pPr>
          </w:p>
          <w:p w14:paraId="717F5CC9" w14:textId="77777777" w:rsidR="009B6213" w:rsidRDefault="00650804">
            <w:pPr>
              <w:pStyle w:val="TableParagraph"/>
              <w:spacing w:before="1"/>
              <w:ind w:left="4" w:right="39"/>
              <w:jc w:val="center"/>
              <w:rPr>
                <w:sz w:val="24"/>
              </w:rPr>
            </w:pPr>
            <w:r>
              <w:rPr>
                <w:spacing w:val="-10"/>
                <w:sz w:val="24"/>
              </w:rPr>
              <w:t>4</w:t>
            </w:r>
          </w:p>
        </w:tc>
        <w:tc>
          <w:tcPr>
            <w:tcW w:w="390" w:type="dxa"/>
          </w:tcPr>
          <w:p w14:paraId="3E1782FB" w14:textId="77777777" w:rsidR="009B6213" w:rsidRDefault="009B6213">
            <w:pPr>
              <w:pStyle w:val="TableParagraph"/>
              <w:spacing w:before="33"/>
              <w:rPr>
                <w:b/>
                <w:sz w:val="24"/>
              </w:rPr>
            </w:pPr>
          </w:p>
          <w:p w14:paraId="2708A9AE" w14:textId="77777777" w:rsidR="009B6213" w:rsidRDefault="00650804">
            <w:pPr>
              <w:pStyle w:val="TableParagraph"/>
              <w:spacing w:before="1"/>
              <w:ind w:right="45"/>
              <w:jc w:val="center"/>
              <w:rPr>
                <w:sz w:val="24"/>
              </w:rPr>
            </w:pPr>
            <w:r>
              <w:rPr>
                <w:spacing w:val="-10"/>
                <w:sz w:val="24"/>
              </w:rPr>
              <w:t>5</w:t>
            </w:r>
          </w:p>
        </w:tc>
        <w:tc>
          <w:tcPr>
            <w:tcW w:w="384" w:type="dxa"/>
          </w:tcPr>
          <w:p w14:paraId="12625187" w14:textId="77777777" w:rsidR="009B6213" w:rsidRDefault="009B6213">
            <w:pPr>
              <w:pStyle w:val="TableParagraph"/>
              <w:spacing w:before="33"/>
              <w:rPr>
                <w:b/>
                <w:sz w:val="24"/>
              </w:rPr>
            </w:pPr>
          </w:p>
          <w:p w14:paraId="60DE6F4C" w14:textId="77777777" w:rsidR="009B6213" w:rsidRDefault="00650804">
            <w:pPr>
              <w:pStyle w:val="TableParagraph"/>
              <w:spacing w:before="1"/>
              <w:ind w:left="4" w:right="39"/>
              <w:jc w:val="center"/>
              <w:rPr>
                <w:sz w:val="24"/>
              </w:rPr>
            </w:pPr>
            <w:r>
              <w:rPr>
                <w:spacing w:val="-10"/>
                <w:sz w:val="24"/>
              </w:rPr>
              <w:t>5</w:t>
            </w:r>
          </w:p>
        </w:tc>
        <w:tc>
          <w:tcPr>
            <w:tcW w:w="368" w:type="dxa"/>
          </w:tcPr>
          <w:p w14:paraId="5060ACD8" w14:textId="77777777" w:rsidR="009B6213" w:rsidRDefault="009B6213">
            <w:pPr>
              <w:pStyle w:val="TableParagraph"/>
              <w:spacing w:before="33"/>
              <w:rPr>
                <w:b/>
                <w:sz w:val="24"/>
              </w:rPr>
            </w:pPr>
          </w:p>
          <w:p w14:paraId="27D3CC70" w14:textId="77777777" w:rsidR="009B6213" w:rsidRDefault="00650804">
            <w:pPr>
              <w:pStyle w:val="TableParagraph"/>
              <w:spacing w:before="1"/>
              <w:ind w:right="23"/>
              <w:jc w:val="center"/>
              <w:rPr>
                <w:sz w:val="24"/>
              </w:rPr>
            </w:pPr>
            <w:r>
              <w:rPr>
                <w:spacing w:val="-10"/>
                <w:sz w:val="24"/>
              </w:rPr>
              <w:t>5</w:t>
            </w:r>
          </w:p>
        </w:tc>
        <w:tc>
          <w:tcPr>
            <w:tcW w:w="390" w:type="dxa"/>
          </w:tcPr>
          <w:p w14:paraId="0356A2BB" w14:textId="77777777" w:rsidR="009B6213" w:rsidRDefault="009B6213">
            <w:pPr>
              <w:pStyle w:val="TableParagraph"/>
              <w:spacing w:before="33"/>
              <w:rPr>
                <w:b/>
                <w:sz w:val="24"/>
              </w:rPr>
            </w:pPr>
          </w:p>
          <w:p w14:paraId="2DADA2B2" w14:textId="77777777" w:rsidR="009B6213" w:rsidRDefault="00650804">
            <w:pPr>
              <w:pStyle w:val="TableParagraph"/>
              <w:spacing w:before="1"/>
              <w:ind w:left="4" w:right="45"/>
              <w:jc w:val="center"/>
              <w:rPr>
                <w:sz w:val="24"/>
              </w:rPr>
            </w:pPr>
            <w:r>
              <w:rPr>
                <w:spacing w:val="-10"/>
                <w:sz w:val="24"/>
              </w:rPr>
              <w:t>5</w:t>
            </w:r>
          </w:p>
        </w:tc>
      </w:tr>
      <w:tr w:rsidR="009B6213" w14:paraId="311D3CDA" w14:textId="77777777">
        <w:trPr>
          <w:trHeight w:val="318"/>
        </w:trPr>
        <w:tc>
          <w:tcPr>
            <w:tcW w:w="392" w:type="dxa"/>
          </w:tcPr>
          <w:p w14:paraId="41653103" w14:textId="77777777" w:rsidR="009B6213" w:rsidRDefault="00650804">
            <w:pPr>
              <w:pStyle w:val="TableParagraph"/>
              <w:spacing w:line="268" w:lineRule="exact"/>
              <w:ind w:left="108"/>
              <w:rPr>
                <w:sz w:val="24"/>
              </w:rPr>
            </w:pPr>
            <w:r>
              <w:rPr>
                <w:spacing w:val="-10"/>
                <w:sz w:val="24"/>
              </w:rPr>
              <w:t>9</w:t>
            </w:r>
          </w:p>
        </w:tc>
        <w:tc>
          <w:tcPr>
            <w:tcW w:w="424" w:type="dxa"/>
          </w:tcPr>
          <w:p w14:paraId="62160E17" w14:textId="77777777" w:rsidR="009B6213" w:rsidRDefault="00650804">
            <w:pPr>
              <w:pStyle w:val="TableParagraph"/>
              <w:spacing w:line="268" w:lineRule="exact"/>
              <w:ind w:right="75"/>
              <w:jc w:val="center"/>
              <w:rPr>
                <w:sz w:val="24"/>
              </w:rPr>
            </w:pPr>
            <w:r>
              <w:rPr>
                <w:spacing w:val="-10"/>
                <w:sz w:val="24"/>
              </w:rPr>
              <w:t>3</w:t>
            </w:r>
          </w:p>
        </w:tc>
        <w:tc>
          <w:tcPr>
            <w:tcW w:w="1205" w:type="dxa"/>
          </w:tcPr>
          <w:p w14:paraId="03276592" w14:textId="77777777" w:rsidR="009B6213" w:rsidRDefault="00650804">
            <w:pPr>
              <w:pStyle w:val="TableParagraph"/>
              <w:spacing w:line="268" w:lineRule="exact"/>
              <w:ind w:left="109"/>
              <w:rPr>
                <w:sz w:val="24"/>
              </w:rPr>
            </w:pPr>
            <w:r>
              <w:rPr>
                <w:spacing w:val="-2"/>
                <w:sz w:val="24"/>
              </w:rPr>
              <w:t>PUBLIS</w:t>
            </w:r>
          </w:p>
        </w:tc>
        <w:tc>
          <w:tcPr>
            <w:tcW w:w="512" w:type="dxa"/>
          </w:tcPr>
          <w:p w14:paraId="19704405" w14:textId="77777777" w:rsidR="009B6213" w:rsidRDefault="00650804">
            <w:pPr>
              <w:pStyle w:val="TableParagraph"/>
              <w:spacing w:line="268" w:lineRule="exact"/>
              <w:ind w:left="106"/>
              <w:rPr>
                <w:sz w:val="24"/>
              </w:rPr>
            </w:pPr>
            <w:r>
              <w:rPr>
                <w:spacing w:val="-5"/>
                <w:sz w:val="24"/>
              </w:rPr>
              <w:t>37</w:t>
            </w:r>
          </w:p>
        </w:tc>
        <w:tc>
          <w:tcPr>
            <w:tcW w:w="390" w:type="dxa"/>
          </w:tcPr>
          <w:p w14:paraId="02EE2D38" w14:textId="77777777" w:rsidR="009B6213" w:rsidRDefault="00650804">
            <w:pPr>
              <w:pStyle w:val="TableParagraph"/>
              <w:spacing w:line="268" w:lineRule="exact"/>
              <w:ind w:left="1" w:right="45"/>
              <w:jc w:val="center"/>
              <w:rPr>
                <w:sz w:val="24"/>
              </w:rPr>
            </w:pPr>
            <w:r>
              <w:rPr>
                <w:spacing w:val="-10"/>
                <w:sz w:val="24"/>
              </w:rPr>
              <w:t>1</w:t>
            </w:r>
          </w:p>
        </w:tc>
        <w:tc>
          <w:tcPr>
            <w:tcW w:w="392" w:type="dxa"/>
          </w:tcPr>
          <w:p w14:paraId="064966B5" w14:textId="77777777" w:rsidR="009B6213" w:rsidRDefault="00650804">
            <w:pPr>
              <w:pStyle w:val="TableParagraph"/>
              <w:spacing w:line="268" w:lineRule="exact"/>
              <w:ind w:right="43"/>
              <w:jc w:val="center"/>
              <w:rPr>
                <w:sz w:val="24"/>
              </w:rPr>
            </w:pPr>
            <w:r>
              <w:rPr>
                <w:spacing w:val="-10"/>
                <w:sz w:val="24"/>
              </w:rPr>
              <w:t>3</w:t>
            </w:r>
          </w:p>
        </w:tc>
        <w:tc>
          <w:tcPr>
            <w:tcW w:w="390" w:type="dxa"/>
          </w:tcPr>
          <w:p w14:paraId="48F5EB6C" w14:textId="77777777" w:rsidR="009B6213" w:rsidRDefault="00650804">
            <w:pPr>
              <w:pStyle w:val="TableParagraph"/>
              <w:spacing w:line="268" w:lineRule="exact"/>
              <w:ind w:right="45"/>
              <w:jc w:val="center"/>
              <w:rPr>
                <w:sz w:val="24"/>
              </w:rPr>
            </w:pPr>
            <w:r>
              <w:rPr>
                <w:spacing w:val="-10"/>
                <w:sz w:val="24"/>
              </w:rPr>
              <w:t>3</w:t>
            </w:r>
          </w:p>
        </w:tc>
        <w:tc>
          <w:tcPr>
            <w:tcW w:w="392" w:type="dxa"/>
          </w:tcPr>
          <w:p w14:paraId="1D556B83" w14:textId="77777777" w:rsidR="009B6213" w:rsidRDefault="009B6213">
            <w:pPr>
              <w:pStyle w:val="TableParagraph"/>
              <w:rPr>
                <w:sz w:val="24"/>
              </w:rPr>
            </w:pPr>
          </w:p>
        </w:tc>
        <w:tc>
          <w:tcPr>
            <w:tcW w:w="374" w:type="dxa"/>
          </w:tcPr>
          <w:p w14:paraId="710A509C" w14:textId="77777777" w:rsidR="009B6213" w:rsidRDefault="00650804">
            <w:pPr>
              <w:pStyle w:val="TableParagraph"/>
              <w:spacing w:line="268" w:lineRule="exact"/>
              <w:ind w:left="1" w:right="29"/>
              <w:jc w:val="center"/>
              <w:rPr>
                <w:sz w:val="24"/>
              </w:rPr>
            </w:pPr>
            <w:r>
              <w:rPr>
                <w:spacing w:val="-10"/>
                <w:sz w:val="24"/>
              </w:rPr>
              <w:t>3</w:t>
            </w:r>
          </w:p>
        </w:tc>
        <w:tc>
          <w:tcPr>
            <w:tcW w:w="384" w:type="dxa"/>
          </w:tcPr>
          <w:p w14:paraId="33C37093" w14:textId="77777777" w:rsidR="009B6213" w:rsidRDefault="009B6213">
            <w:pPr>
              <w:pStyle w:val="TableParagraph"/>
              <w:rPr>
                <w:sz w:val="24"/>
              </w:rPr>
            </w:pPr>
          </w:p>
        </w:tc>
        <w:tc>
          <w:tcPr>
            <w:tcW w:w="376" w:type="dxa"/>
          </w:tcPr>
          <w:p w14:paraId="6BC293A3" w14:textId="77777777" w:rsidR="009B6213" w:rsidRDefault="00650804">
            <w:pPr>
              <w:pStyle w:val="TableParagraph"/>
              <w:spacing w:line="268" w:lineRule="exact"/>
              <w:ind w:right="27"/>
              <w:jc w:val="center"/>
              <w:rPr>
                <w:sz w:val="24"/>
              </w:rPr>
            </w:pPr>
            <w:r>
              <w:rPr>
                <w:spacing w:val="-10"/>
                <w:sz w:val="24"/>
              </w:rPr>
              <w:t>3</w:t>
            </w:r>
          </w:p>
        </w:tc>
        <w:tc>
          <w:tcPr>
            <w:tcW w:w="384" w:type="dxa"/>
          </w:tcPr>
          <w:p w14:paraId="22A6C50F" w14:textId="77777777" w:rsidR="009B6213" w:rsidRDefault="00650804">
            <w:pPr>
              <w:pStyle w:val="TableParagraph"/>
              <w:spacing w:line="268" w:lineRule="exact"/>
              <w:ind w:right="39"/>
              <w:jc w:val="center"/>
              <w:rPr>
                <w:sz w:val="24"/>
              </w:rPr>
            </w:pPr>
            <w:r>
              <w:rPr>
                <w:spacing w:val="-10"/>
                <w:sz w:val="24"/>
              </w:rPr>
              <w:t>3</w:t>
            </w:r>
          </w:p>
        </w:tc>
        <w:tc>
          <w:tcPr>
            <w:tcW w:w="374" w:type="dxa"/>
          </w:tcPr>
          <w:p w14:paraId="72E29934" w14:textId="77777777" w:rsidR="009B6213" w:rsidRDefault="00650804">
            <w:pPr>
              <w:pStyle w:val="TableParagraph"/>
              <w:spacing w:line="268" w:lineRule="exact"/>
              <w:ind w:right="29"/>
              <w:jc w:val="center"/>
              <w:rPr>
                <w:sz w:val="24"/>
              </w:rPr>
            </w:pPr>
            <w:r>
              <w:rPr>
                <w:spacing w:val="-10"/>
                <w:sz w:val="24"/>
              </w:rPr>
              <w:t>4</w:t>
            </w:r>
          </w:p>
        </w:tc>
        <w:tc>
          <w:tcPr>
            <w:tcW w:w="360" w:type="dxa"/>
          </w:tcPr>
          <w:p w14:paraId="7A1C480A" w14:textId="77777777" w:rsidR="009B6213" w:rsidRDefault="00650804">
            <w:pPr>
              <w:pStyle w:val="TableParagraph"/>
              <w:spacing w:line="268" w:lineRule="exact"/>
              <w:ind w:right="11"/>
              <w:jc w:val="center"/>
              <w:rPr>
                <w:sz w:val="24"/>
              </w:rPr>
            </w:pPr>
            <w:r>
              <w:rPr>
                <w:spacing w:val="-10"/>
                <w:sz w:val="24"/>
              </w:rPr>
              <w:t>4</w:t>
            </w:r>
          </w:p>
        </w:tc>
        <w:tc>
          <w:tcPr>
            <w:tcW w:w="384" w:type="dxa"/>
          </w:tcPr>
          <w:p w14:paraId="2A04940E" w14:textId="77777777" w:rsidR="009B6213" w:rsidRDefault="00650804">
            <w:pPr>
              <w:pStyle w:val="TableParagraph"/>
              <w:spacing w:line="268" w:lineRule="exact"/>
              <w:ind w:left="4" w:right="39"/>
              <w:jc w:val="center"/>
              <w:rPr>
                <w:sz w:val="24"/>
              </w:rPr>
            </w:pPr>
            <w:r>
              <w:rPr>
                <w:spacing w:val="-10"/>
                <w:sz w:val="24"/>
              </w:rPr>
              <w:t>4</w:t>
            </w:r>
          </w:p>
        </w:tc>
        <w:tc>
          <w:tcPr>
            <w:tcW w:w="384" w:type="dxa"/>
          </w:tcPr>
          <w:p w14:paraId="0CB0B0A2" w14:textId="77777777" w:rsidR="009B6213" w:rsidRDefault="00650804">
            <w:pPr>
              <w:pStyle w:val="TableParagraph"/>
              <w:spacing w:line="268" w:lineRule="exact"/>
              <w:ind w:right="39"/>
              <w:jc w:val="center"/>
              <w:rPr>
                <w:sz w:val="24"/>
              </w:rPr>
            </w:pPr>
            <w:r>
              <w:rPr>
                <w:spacing w:val="-10"/>
                <w:sz w:val="24"/>
              </w:rPr>
              <w:t>4</w:t>
            </w:r>
          </w:p>
        </w:tc>
        <w:tc>
          <w:tcPr>
            <w:tcW w:w="350" w:type="dxa"/>
          </w:tcPr>
          <w:p w14:paraId="7174FEA1" w14:textId="77777777" w:rsidR="009B6213" w:rsidRDefault="00650804">
            <w:pPr>
              <w:pStyle w:val="TableParagraph"/>
              <w:spacing w:line="268" w:lineRule="exact"/>
              <w:ind w:right="5"/>
              <w:jc w:val="center"/>
              <w:rPr>
                <w:sz w:val="24"/>
              </w:rPr>
            </w:pPr>
            <w:r>
              <w:rPr>
                <w:spacing w:val="-10"/>
                <w:sz w:val="24"/>
              </w:rPr>
              <w:t>3</w:t>
            </w:r>
          </w:p>
        </w:tc>
        <w:tc>
          <w:tcPr>
            <w:tcW w:w="376" w:type="dxa"/>
          </w:tcPr>
          <w:p w14:paraId="30596724" w14:textId="77777777" w:rsidR="009B6213" w:rsidRDefault="00650804">
            <w:pPr>
              <w:pStyle w:val="TableParagraph"/>
              <w:spacing w:line="268" w:lineRule="exact"/>
              <w:ind w:right="27"/>
              <w:jc w:val="center"/>
              <w:rPr>
                <w:sz w:val="24"/>
              </w:rPr>
            </w:pPr>
            <w:r>
              <w:rPr>
                <w:spacing w:val="-10"/>
                <w:sz w:val="24"/>
              </w:rPr>
              <w:t>4</w:t>
            </w:r>
          </w:p>
        </w:tc>
        <w:tc>
          <w:tcPr>
            <w:tcW w:w="385" w:type="dxa"/>
          </w:tcPr>
          <w:p w14:paraId="70D6A545" w14:textId="77777777" w:rsidR="009B6213" w:rsidRDefault="00650804">
            <w:pPr>
              <w:pStyle w:val="TableParagraph"/>
              <w:spacing w:line="268" w:lineRule="exact"/>
              <w:ind w:right="40"/>
              <w:jc w:val="center"/>
              <w:rPr>
                <w:sz w:val="24"/>
              </w:rPr>
            </w:pPr>
            <w:r>
              <w:rPr>
                <w:spacing w:val="-10"/>
                <w:sz w:val="24"/>
              </w:rPr>
              <w:t>3</w:t>
            </w:r>
          </w:p>
        </w:tc>
        <w:tc>
          <w:tcPr>
            <w:tcW w:w="374" w:type="dxa"/>
          </w:tcPr>
          <w:p w14:paraId="758F360F" w14:textId="77777777" w:rsidR="009B6213" w:rsidRDefault="00650804">
            <w:pPr>
              <w:pStyle w:val="TableParagraph"/>
              <w:spacing w:line="268" w:lineRule="exact"/>
              <w:ind w:right="29"/>
              <w:jc w:val="center"/>
              <w:rPr>
                <w:sz w:val="24"/>
              </w:rPr>
            </w:pPr>
            <w:r>
              <w:rPr>
                <w:spacing w:val="-10"/>
                <w:sz w:val="24"/>
              </w:rPr>
              <w:t>4</w:t>
            </w:r>
          </w:p>
        </w:tc>
        <w:tc>
          <w:tcPr>
            <w:tcW w:w="384" w:type="dxa"/>
          </w:tcPr>
          <w:p w14:paraId="1219D02B" w14:textId="77777777" w:rsidR="009B6213" w:rsidRDefault="00650804">
            <w:pPr>
              <w:pStyle w:val="TableParagraph"/>
              <w:spacing w:line="268" w:lineRule="exact"/>
              <w:ind w:left="5" w:right="39"/>
              <w:jc w:val="center"/>
              <w:rPr>
                <w:sz w:val="24"/>
              </w:rPr>
            </w:pPr>
            <w:r>
              <w:rPr>
                <w:spacing w:val="-10"/>
                <w:sz w:val="24"/>
              </w:rPr>
              <w:t>3</w:t>
            </w:r>
          </w:p>
        </w:tc>
        <w:tc>
          <w:tcPr>
            <w:tcW w:w="376" w:type="dxa"/>
          </w:tcPr>
          <w:p w14:paraId="0353B8B3" w14:textId="77777777" w:rsidR="009B6213" w:rsidRDefault="00650804">
            <w:pPr>
              <w:pStyle w:val="TableParagraph"/>
              <w:spacing w:line="268" w:lineRule="exact"/>
              <w:ind w:right="27"/>
              <w:jc w:val="center"/>
              <w:rPr>
                <w:sz w:val="24"/>
              </w:rPr>
            </w:pPr>
            <w:r>
              <w:rPr>
                <w:spacing w:val="-10"/>
                <w:sz w:val="24"/>
              </w:rPr>
              <w:t>3</w:t>
            </w:r>
          </w:p>
        </w:tc>
        <w:tc>
          <w:tcPr>
            <w:tcW w:w="358" w:type="dxa"/>
          </w:tcPr>
          <w:p w14:paraId="3DE14B8C" w14:textId="77777777" w:rsidR="009B6213" w:rsidRDefault="00650804">
            <w:pPr>
              <w:pStyle w:val="TableParagraph"/>
              <w:spacing w:line="268" w:lineRule="exact"/>
              <w:ind w:right="12"/>
              <w:jc w:val="center"/>
              <w:rPr>
                <w:sz w:val="24"/>
              </w:rPr>
            </w:pPr>
            <w:r>
              <w:rPr>
                <w:spacing w:val="-10"/>
                <w:sz w:val="24"/>
              </w:rPr>
              <w:t>3</w:t>
            </w:r>
          </w:p>
        </w:tc>
        <w:tc>
          <w:tcPr>
            <w:tcW w:w="384" w:type="dxa"/>
          </w:tcPr>
          <w:p w14:paraId="071C0D43" w14:textId="77777777" w:rsidR="009B6213" w:rsidRDefault="00650804">
            <w:pPr>
              <w:pStyle w:val="TableParagraph"/>
              <w:spacing w:line="268" w:lineRule="exact"/>
              <w:ind w:left="5" w:right="39"/>
              <w:jc w:val="center"/>
              <w:rPr>
                <w:sz w:val="24"/>
              </w:rPr>
            </w:pPr>
            <w:r>
              <w:rPr>
                <w:spacing w:val="-10"/>
                <w:sz w:val="24"/>
              </w:rPr>
              <w:t>3</w:t>
            </w:r>
          </w:p>
        </w:tc>
        <w:tc>
          <w:tcPr>
            <w:tcW w:w="384" w:type="dxa"/>
          </w:tcPr>
          <w:p w14:paraId="5A356DD3" w14:textId="77777777" w:rsidR="009B6213" w:rsidRDefault="00650804">
            <w:pPr>
              <w:pStyle w:val="TableParagraph"/>
              <w:spacing w:line="268" w:lineRule="exact"/>
              <w:ind w:left="5" w:right="39"/>
              <w:jc w:val="center"/>
              <w:rPr>
                <w:sz w:val="24"/>
              </w:rPr>
            </w:pPr>
            <w:r>
              <w:rPr>
                <w:spacing w:val="-10"/>
                <w:sz w:val="24"/>
              </w:rPr>
              <w:t>4</w:t>
            </w:r>
          </w:p>
        </w:tc>
        <w:tc>
          <w:tcPr>
            <w:tcW w:w="352" w:type="dxa"/>
          </w:tcPr>
          <w:p w14:paraId="4EC3111E" w14:textId="77777777" w:rsidR="009B6213" w:rsidRDefault="00650804">
            <w:pPr>
              <w:pStyle w:val="TableParagraph"/>
              <w:spacing w:line="268" w:lineRule="exact"/>
              <w:ind w:right="2"/>
              <w:jc w:val="center"/>
              <w:rPr>
                <w:sz w:val="24"/>
              </w:rPr>
            </w:pPr>
            <w:r>
              <w:rPr>
                <w:spacing w:val="-10"/>
                <w:sz w:val="24"/>
              </w:rPr>
              <w:t>4</w:t>
            </w:r>
          </w:p>
        </w:tc>
        <w:tc>
          <w:tcPr>
            <w:tcW w:w="350" w:type="dxa"/>
          </w:tcPr>
          <w:p w14:paraId="2C748118" w14:textId="77777777" w:rsidR="009B6213" w:rsidRDefault="00650804">
            <w:pPr>
              <w:pStyle w:val="TableParagraph"/>
              <w:spacing w:line="268" w:lineRule="exact"/>
              <w:ind w:left="5" w:right="5"/>
              <w:jc w:val="center"/>
              <w:rPr>
                <w:sz w:val="24"/>
              </w:rPr>
            </w:pPr>
            <w:r>
              <w:rPr>
                <w:spacing w:val="-10"/>
                <w:sz w:val="24"/>
              </w:rPr>
              <w:t>5</w:t>
            </w:r>
          </w:p>
        </w:tc>
        <w:tc>
          <w:tcPr>
            <w:tcW w:w="384" w:type="dxa"/>
          </w:tcPr>
          <w:p w14:paraId="0C893D5B" w14:textId="77777777" w:rsidR="009B6213" w:rsidRDefault="00650804">
            <w:pPr>
              <w:pStyle w:val="TableParagraph"/>
              <w:spacing w:line="268" w:lineRule="exact"/>
              <w:ind w:left="5" w:right="39"/>
              <w:jc w:val="center"/>
              <w:rPr>
                <w:sz w:val="24"/>
              </w:rPr>
            </w:pPr>
            <w:r>
              <w:rPr>
                <w:spacing w:val="-10"/>
                <w:sz w:val="24"/>
              </w:rPr>
              <w:t>4</w:t>
            </w:r>
          </w:p>
        </w:tc>
        <w:tc>
          <w:tcPr>
            <w:tcW w:w="390" w:type="dxa"/>
          </w:tcPr>
          <w:p w14:paraId="0803720D" w14:textId="77777777" w:rsidR="009B6213" w:rsidRDefault="00650804">
            <w:pPr>
              <w:pStyle w:val="TableParagraph"/>
              <w:spacing w:line="268" w:lineRule="exact"/>
              <w:ind w:right="45"/>
              <w:jc w:val="center"/>
              <w:rPr>
                <w:sz w:val="24"/>
              </w:rPr>
            </w:pPr>
            <w:r>
              <w:rPr>
                <w:spacing w:val="-10"/>
                <w:sz w:val="24"/>
              </w:rPr>
              <w:t>4</w:t>
            </w:r>
          </w:p>
        </w:tc>
        <w:tc>
          <w:tcPr>
            <w:tcW w:w="384" w:type="dxa"/>
          </w:tcPr>
          <w:p w14:paraId="073B13B9" w14:textId="77777777" w:rsidR="009B6213" w:rsidRDefault="00650804">
            <w:pPr>
              <w:pStyle w:val="TableParagraph"/>
              <w:spacing w:line="268" w:lineRule="exact"/>
              <w:ind w:left="4" w:right="39"/>
              <w:jc w:val="center"/>
              <w:rPr>
                <w:sz w:val="24"/>
              </w:rPr>
            </w:pPr>
            <w:r>
              <w:rPr>
                <w:spacing w:val="-10"/>
                <w:sz w:val="24"/>
              </w:rPr>
              <w:t>3</w:t>
            </w:r>
          </w:p>
        </w:tc>
        <w:tc>
          <w:tcPr>
            <w:tcW w:w="390" w:type="dxa"/>
          </w:tcPr>
          <w:p w14:paraId="00706020" w14:textId="77777777" w:rsidR="009B6213" w:rsidRDefault="00650804">
            <w:pPr>
              <w:pStyle w:val="TableParagraph"/>
              <w:spacing w:line="268" w:lineRule="exact"/>
              <w:ind w:right="45"/>
              <w:jc w:val="center"/>
              <w:rPr>
                <w:sz w:val="24"/>
              </w:rPr>
            </w:pPr>
            <w:r>
              <w:rPr>
                <w:spacing w:val="-10"/>
                <w:sz w:val="24"/>
              </w:rPr>
              <w:t>3</w:t>
            </w:r>
          </w:p>
        </w:tc>
        <w:tc>
          <w:tcPr>
            <w:tcW w:w="384" w:type="dxa"/>
          </w:tcPr>
          <w:p w14:paraId="72245CC6" w14:textId="77777777" w:rsidR="009B6213" w:rsidRDefault="00650804">
            <w:pPr>
              <w:pStyle w:val="TableParagraph"/>
              <w:spacing w:line="268" w:lineRule="exact"/>
              <w:ind w:left="4" w:right="39"/>
              <w:jc w:val="center"/>
              <w:rPr>
                <w:sz w:val="24"/>
              </w:rPr>
            </w:pPr>
            <w:r>
              <w:rPr>
                <w:spacing w:val="-10"/>
                <w:sz w:val="24"/>
              </w:rPr>
              <w:t>5</w:t>
            </w:r>
          </w:p>
        </w:tc>
        <w:tc>
          <w:tcPr>
            <w:tcW w:w="368" w:type="dxa"/>
          </w:tcPr>
          <w:p w14:paraId="78081E20" w14:textId="77777777" w:rsidR="009B6213" w:rsidRDefault="00650804">
            <w:pPr>
              <w:pStyle w:val="TableParagraph"/>
              <w:spacing w:line="268" w:lineRule="exact"/>
              <w:ind w:right="23"/>
              <w:jc w:val="center"/>
              <w:rPr>
                <w:sz w:val="24"/>
              </w:rPr>
            </w:pPr>
            <w:r>
              <w:rPr>
                <w:spacing w:val="-10"/>
                <w:sz w:val="24"/>
              </w:rPr>
              <w:t>5</w:t>
            </w:r>
          </w:p>
        </w:tc>
        <w:tc>
          <w:tcPr>
            <w:tcW w:w="390" w:type="dxa"/>
          </w:tcPr>
          <w:p w14:paraId="6A78A34A" w14:textId="77777777" w:rsidR="009B6213" w:rsidRDefault="00650804">
            <w:pPr>
              <w:pStyle w:val="TableParagraph"/>
              <w:spacing w:line="268" w:lineRule="exact"/>
              <w:ind w:left="4" w:right="45"/>
              <w:jc w:val="center"/>
              <w:rPr>
                <w:sz w:val="24"/>
              </w:rPr>
            </w:pPr>
            <w:r>
              <w:rPr>
                <w:spacing w:val="-10"/>
                <w:sz w:val="24"/>
              </w:rPr>
              <w:t>5</w:t>
            </w:r>
          </w:p>
        </w:tc>
      </w:tr>
    </w:tbl>
    <w:p w14:paraId="49B45169" w14:textId="77777777" w:rsidR="009B6213" w:rsidRDefault="009B6213">
      <w:pPr>
        <w:pStyle w:val="TableParagraph"/>
        <w:spacing w:line="268" w:lineRule="exact"/>
        <w:jc w:val="center"/>
        <w:rPr>
          <w:sz w:val="24"/>
        </w:rPr>
        <w:sectPr w:rsidR="009B6213">
          <w:type w:val="continuous"/>
          <w:pgSz w:w="15840" w:h="12240" w:orient="landscape"/>
          <w:pgMar w:top="1240" w:right="1080" w:bottom="1483" w:left="360" w:header="0" w:footer="1068" w:gutter="0"/>
          <w:cols w:space="720"/>
        </w:sectPr>
      </w:pPr>
    </w:p>
    <w:tbl>
      <w:tblPr>
        <w:tblW w:w="0" w:type="auto"/>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2"/>
        <w:gridCol w:w="424"/>
        <w:gridCol w:w="1205"/>
        <w:gridCol w:w="512"/>
        <w:gridCol w:w="390"/>
        <w:gridCol w:w="392"/>
        <w:gridCol w:w="390"/>
        <w:gridCol w:w="392"/>
        <w:gridCol w:w="374"/>
        <w:gridCol w:w="384"/>
        <w:gridCol w:w="376"/>
        <w:gridCol w:w="384"/>
        <w:gridCol w:w="374"/>
        <w:gridCol w:w="360"/>
        <w:gridCol w:w="384"/>
        <w:gridCol w:w="384"/>
        <w:gridCol w:w="350"/>
        <w:gridCol w:w="376"/>
        <w:gridCol w:w="385"/>
        <w:gridCol w:w="374"/>
        <w:gridCol w:w="384"/>
        <w:gridCol w:w="376"/>
        <w:gridCol w:w="358"/>
        <w:gridCol w:w="384"/>
        <w:gridCol w:w="384"/>
        <w:gridCol w:w="352"/>
        <w:gridCol w:w="350"/>
        <w:gridCol w:w="384"/>
        <w:gridCol w:w="390"/>
        <w:gridCol w:w="384"/>
        <w:gridCol w:w="390"/>
        <w:gridCol w:w="384"/>
        <w:gridCol w:w="368"/>
        <w:gridCol w:w="390"/>
      </w:tblGrid>
      <w:tr w:rsidR="009B6213" w14:paraId="718D112A" w14:textId="77777777">
        <w:trPr>
          <w:trHeight w:val="317"/>
        </w:trPr>
        <w:tc>
          <w:tcPr>
            <w:tcW w:w="392" w:type="dxa"/>
          </w:tcPr>
          <w:p w14:paraId="25A3F74C" w14:textId="77777777" w:rsidR="009B6213" w:rsidRDefault="00650804">
            <w:pPr>
              <w:pStyle w:val="TableParagraph"/>
              <w:spacing w:line="268" w:lineRule="exact"/>
              <w:ind w:left="108"/>
              <w:rPr>
                <w:sz w:val="24"/>
              </w:rPr>
            </w:pPr>
            <w:r>
              <w:rPr>
                <w:spacing w:val="-10"/>
                <w:sz w:val="24"/>
              </w:rPr>
              <w:t>0</w:t>
            </w:r>
          </w:p>
        </w:tc>
        <w:tc>
          <w:tcPr>
            <w:tcW w:w="424" w:type="dxa"/>
          </w:tcPr>
          <w:p w14:paraId="1E52E365" w14:textId="77777777" w:rsidR="009B6213" w:rsidRDefault="009B6213">
            <w:pPr>
              <w:pStyle w:val="TableParagraph"/>
              <w:rPr>
                <w:sz w:val="24"/>
              </w:rPr>
            </w:pPr>
          </w:p>
        </w:tc>
        <w:tc>
          <w:tcPr>
            <w:tcW w:w="1205" w:type="dxa"/>
          </w:tcPr>
          <w:p w14:paraId="6CEA69CA" w14:textId="77777777" w:rsidR="009B6213" w:rsidRDefault="00650804">
            <w:pPr>
              <w:pStyle w:val="TableParagraph"/>
              <w:spacing w:line="268" w:lineRule="exact"/>
              <w:ind w:left="109"/>
              <w:rPr>
                <w:sz w:val="24"/>
              </w:rPr>
            </w:pPr>
            <w:r>
              <w:rPr>
                <w:spacing w:val="-5"/>
                <w:sz w:val="24"/>
              </w:rPr>
              <w:t>HER</w:t>
            </w:r>
          </w:p>
        </w:tc>
        <w:tc>
          <w:tcPr>
            <w:tcW w:w="512" w:type="dxa"/>
          </w:tcPr>
          <w:p w14:paraId="77E94AE3" w14:textId="77777777" w:rsidR="009B6213" w:rsidRDefault="009B6213">
            <w:pPr>
              <w:pStyle w:val="TableParagraph"/>
              <w:rPr>
                <w:sz w:val="24"/>
              </w:rPr>
            </w:pPr>
          </w:p>
        </w:tc>
        <w:tc>
          <w:tcPr>
            <w:tcW w:w="390" w:type="dxa"/>
          </w:tcPr>
          <w:p w14:paraId="4BEAE4DE" w14:textId="77777777" w:rsidR="009B6213" w:rsidRDefault="009B6213">
            <w:pPr>
              <w:pStyle w:val="TableParagraph"/>
              <w:rPr>
                <w:sz w:val="24"/>
              </w:rPr>
            </w:pPr>
          </w:p>
        </w:tc>
        <w:tc>
          <w:tcPr>
            <w:tcW w:w="392" w:type="dxa"/>
          </w:tcPr>
          <w:p w14:paraId="0D5B02FA" w14:textId="77777777" w:rsidR="009B6213" w:rsidRDefault="009B6213">
            <w:pPr>
              <w:pStyle w:val="TableParagraph"/>
              <w:rPr>
                <w:sz w:val="24"/>
              </w:rPr>
            </w:pPr>
          </w:p>
        </w:tc>
        <w:tc>
          <w:tcPr>
            <w:tcW w:w="390" w:type="dxa"/>
          </w:tcPr>
          <w:p w14:paraId="778DDAA1" w14:textId="77777777" w:rsidR="009B6213" w:rsidRDefault="009B6213">
            <w:pPr>
              <w:pStyle w:val="TableParagraph"/>
              <w:rPr>
                <w:sz w:val="24"/>
              </w:rPr>
            </w:pPr>
          </w:p>
        </w:tc>
        <w:tc>
          <w:tcPr>
            <w:tcW w:w="392" w:type="dxa"/>
          </w:tcPr>
          <w:p w14:paraId="180939F8" w14:textId="77777777" w:rsidR="009B6213" w:rsidRDefault="009B6213">
            <w:pPr>
              <w:pStyle w:val="TableParagraph"/>
              <w:rPr>
                <w:sz w:val="24"/>
              </w:rPr>
            </w:pPr>
          </w:p>
        </w:tc>
        <w:tc>
          <w:tcPr>
            <w:tcW w:w="374" w:type="dxa"/>
          </w:tcPr>
          <w:p w14:paraId="35018CBA" w14:textId="77777777" w:rsidR="009B6213" w:rsidRDefault="009B6213">
            <w:pPr>
              <w:pStyle w:val="TableParagraph"/>
              <w:rPr>
                <w:sz w:val="24"/>
              </w:rPr>
            </w:pPr>
          </w:p>
        </w:tc>
        <w:tc>
          <w:tcPr>
            <w:tcW w:w="384" w:type="dxa"/>
          </w:tcPr>
          <w:p w14:paraId="178086CD" w14:textId="77777777" w:rsidR="009B6213" w:rsidRDefault="009B6213">
            <w:pPr>
              <w:pStyle w:val="TableParagraph"/>
              <w:rPr>
                <w:sz w:val="24"/>
              </w:rPr>
            </w:pPr>
          </w:p>
        </w:tc>
        <w:tc>
          <w:tcPr>
            <w:tcW w:w="376" w:type="dxa"/>
          </w:tcPr>
          <w:p w14:paraId="38C02809" w14:textId="77777777" w:rsidR="009B6213" w:rsidRDefault="009B6213">
            <w:pPr>
              <w:pStyle w:val="TableParagraph"/>
              <w:rPr>
                <w:sz w:val="24"/>
              </w:rPr>
            </w:pPr>
          </w:p>
        </w:tc>
        <w:tc>
          <w:tcPr>
            <w:tcW w:w="384" w:type="dxa"/>
          </w:tcPr>
          <w:p w14:paraId="3ECCB8A3" w14:textId="77777777" w:rsidR="009B6213" w:rsidRDefault="009B6213">
            <w:pPr>
              <w:pStyle w:val="TableParagraph"/>
              <w:rPr>
                <w:sz w:val="24"/>
              </w:rPr>
            </w:pPr>
          </w:p>
        </w:tc>
        <w:tc>
          <w:tcPr>
            <w:tcW w:w="374" w:type="dxa"/>
          </w:tcPr>
          <w:p w14:paraId="4ED4171C" w14:textId="77777777" w:rsidR="009B6213" w:rsidRDefault="009B6213">
            <w:pPr>
              <w:pStyle w:val="TableParagraph"/>
              <w:rPr>
                <w:sz w:val="24"/>
              </w:rPr>
            </w:pPr>
          </w:p>
        </w:tc>
        <w:tc>
          <w:tcPr>
            <w:tcW w:w="360" w:type="dxa"/>
          </w:tcPr>
          <w:p w14:paraId="39877B78" w14:textId="77777777" w:rsidR="009B6213" w:rsidRDefault="009B6213">
            <w:pPr>
              <w:pStyle w:val="TableParagraph"/>
              <w:rPr>
                <w:sz w:val="24"/>
              </w:rPr>
            </w:pPr>
          </w:p>
        </w:tc>
        <w:tc>
          <w:tcPr>
            <w:tcW w:w="384" w:type="dxa"/>
          </w:tcPr>
          <w:p w14:paraId="1D986C75" w14:textId="77777777" w:rsidR="009B6213" w:rsidRDefault="009B6213">
            <w:pPr>
              <w:pStyle w:val="TableParagraph"/>
              <w:rPr>
                <w:sz w:val="24"/>
              </w:rPr>
            </w:pPr>
          </w:p>
        </w:tc>
        <w:tc>
          <w:tcPr>
            <w:tcW w:w="384" w:type="dxa"/>
          </w:tcPr>
          <w:p w14:paraId="7B859161" w14:textId="77777777" w:rsidR="009B6213" w:rsidRDefault="009B6213">
            <w:pPr>
              <w:pStyle w:val="TableParagraph"/>
              <w:rPr>
                <w:sz w:val="24"/>
              </w:rPr>
            </w:pPr>
          </w:p>
        </w:tc>
        <w:tc>
          <w:tcPr>
            <w:tcW w:w="350" w:type="dxa"/>
          </w:tcPr>
          <w:p w14:paraId="4E271E03" w14:textId="77777777" w:rsidR="009B6213" w:rsidRDefault="009B6213">
            <w:pPr>
              <w:pStyle w:val="TableParagraph"/>
              <w:rPr>
                <w:sz w:val="24"/>
              </w:rPr>
            </w:pPr>
          </w:p>
        </w:tc>
        <w:tc>
          <w:tcPr>
            <w:tcW w:w="376" w:type="dxa"/>
          </w:tcPr>
          <w:p w14:paraId="4DB748F5" w14:textId="77777777" w:rsidR="009B6213" w:rsidRDefault="009B6213">
            <w:pPr>
              <w:pStyle w:val="TableParagraph"/>
              <w:rPr>
                <w:sz w:val="24"/>
              </w:rPr>
            </w:pPr>
          </w:p>
        </w:tc>
        <w:tc>
          <w:tcPr>
            <w:tcW w:w="385" w:type="dxa"/>
          </w:tcPr>
          <w:p w14:paraId="0B76C01D" w14:textId="77777777" w:rsidR="009B6213" w:rsidRDefault="009B6213">
            <w:pPr>
              <w:pStyle w:val="TableParagraph"/>
              <w:rPr>
                <w:sz w:val="24"/>
              </w:rPr>
            </w:pPr>
          </w:p>
        </w:tc>
        <w:tc>
          <w:tcPr>
            <w:tcW w:w="374" w:type="dxa"/>
          </w:tcPr>
          <w:p w14:paraId="65B4DB98" w14:textId="77777777" w:rsidR="009B6213" w:rsidRDefault="009B6213">
            <w:pPr>
              <w:pStyle w:val="TableParagraph"/>
              <w:rPr>
                <w:sz w:val="24"/>
              </w:rPr>
            </w:pPr>
          </w:p>
        </w:tc>
        <w:tc>
          <w:tcPr>
            <w:tcW w:w="384" w:type="dxa"/>
          </w:tcPr>
          <w:p w14:paraId="665945DC" w14:textId="77777777" w:rsidR="009B6213" w:rsidRDefault="009B6213">
            <w:pPr>
              <w:pStyle w:val="TableParagraph"/>
              <w:rPr>
                <w:sz w:val="24"/>
              </w:rPr>
            </w:pPr>
          </w:p>
        </w:tc>
        <w:tc>
          <w:tcPr>
            <w:tcW w:w="376" w:type="dxa"/>
          </w:tcPr>
          <w:p w14:paraId="09D9FB7E" w14:textId="77777777" w:rsidR="009B6213" w:rsidRDefault="009B6213">
            <w:pPr>
              <w:pStyle w:val="TableParagraph"/>
              <w:rPr>
                <w:sz w:val="24"/>
              </w:rPr>
            </w:pPr>
          </w:p>
        </w:tc>
        <w:tc>
          <w:tcPr>
            <w:tcW w:w="358" w:type="dxa"/>
          </w:tcPr>
          <w:p w14:paraId="0A91B9D6" w14:textId="77777777" w:rsidR="009B6213" w:rsidRDefault="009B6213">
            <w:pPr>
              <w:pStyle w:val="TableParagraph"/>
              <w:rPr>
                <w:sz w:val="24"/>
              </w:rPr>
            </w:pPr>
          </w:p>
        </w:tc>
        <w:tc>
          <w:tcPr>
            <w:tcW w:w="384" w:type="dxa"/>
          </w:tcPr>
          <w:p w14:paraId="13930EE7" w14:textId="77777777" w:rsidR="009B6213" w:rsidRDefault="009B6213">
            <w:pPr>
              <w:pStyle w:val="TableParagraph"/>
              <w:rPr>
                <w:sz w:val="24"/>
              </w:rPr>
            </w:pPr>
          </w:p>
        </w:tc>
        <w:tc>
          <w:tcPr>
            <w:tcW w:w="384" w:type="dxa"/>
          </w:tcPr>
          <w:p w14:paraId="0BAF6453" w14:textId="77777777" w:rsidR="009B6213" w:rsidRDefault="009B6213">
            <w:pPr>
              <w:pStyle w:val="TableParagraph"/>
              <w:rPr>
                <w:sz w:val="24"/>
              </w:rPr>
            </w:pPr>
          </w:p>
        </w:tc>
        <w:tc>
          <w:tcPr>
            <w:tcW w:w="352" w:type="dxa"/>
          </w:tcPr>
          <w:p w14:paraId="62A884AA" w14:textId="77777777" w:rsidR="009B6213" w:rsidRDefault="009B6213">
            <w:pPr>
              <w:pStyle w:val="TableParagraph"/>
              <w:rPr>
                <w:sz w:val="24"/>
              </w:rPr>
            </w:pPr>
          </w:p>
        </w:tc>
        <w:tc>
          <w:tcPr>
            <w:tcW w:w="350" w:type="dxa"/>
          </w:tcPr>
          <w:p w14:paraId="75F656A8" w14:textId="77777777" w:rsidR="009B6213" w:rsidRDefault="009B6213">
            <w:pPr>
              <w:pStyle w:val="TableParagraph"/>
              <w:rPr>
                <w:sz w:val="24"/>
              </w:rPr>
            </w:pPr>
          </w:p>
        </w:tc>
        <w:tc>
          <w:tcPr>
            <w:tcW w:w="384" w:type="dxa"/>
          </w:tcPr>
          <w:p w14:paraId="06675043" w14:textId="77777777" w:rsidR="009B6213" w:rsidRDefault="009B6213">
            <w:pPr>
              <w:pStyle w:val="TableParagraph"/>
              <w:rPr>
                <w:sz w:val="24"/>
              </w:rPr>
            </w:pPr>
          </w:p>
        </w:tc>
        <w:tc>
          <w:tcPr>
            <w:tcW w:w="390" w:type="dxa"/>
          </w:tcPr>
          <w:p w14:paraId="447EDD1A" w14:textId="77777777" w:rsidR="009B6213" w:rsidRDefault="009B6213">
            <w:pPr>
              <w:pStyle w:val="TableParagraph"/>
              <w:rPr>
                <w:sz w:val="24"/>
              </w:rPr>
            </w:pPr>
          </w:p>
        </w:tc>
        <w:tc>
          <w:tcPr>
            <w:tcW w:w="384" w:type="dxa"/>
          </w:tcPr>
          <w:p w14:paraId="51F50237" w14:textId="77777777" w:rsidR="009B6213" w:rsidRDefault="009B6213">
            <w:pPr>
              <w:pStyle w:val="TableParagraph"/>
              <w:rPr>
                <w:sz w:val="24"/>
              </w:rPr>
            </w:pPr>
          </w:p>
        </w:tc>
        <w:tc>
          <w:tcPr>
            <w:tcW w:w="390" w:type="dxa"/>
          </w:tcPr>
          <w:p w14:paraId="3F62D4AB" w14:textId="77777777" w:rsidR="009B6213" w:rsidRDefault="009B6213">
            <w:pPr>
              <w:pStyle w:val="TableParagraph"/>
              <w:rPr>
                <w:sz w:val="24"/>
              </w:rPr>
            </w:pPr>
          </w:p>
        </w:tc>
        <w:tc>
          <w:tcPr>
            <w:tcW w:w="384" w:type="dxa"/>
          </w:tcPr>
          <w:p w14:paraId="4D85720C" w14:textId="77777777" w:rsidR="009B6213" w:rsidRDefault="009B6213">
            <w:pPr>
              <w:pStyle w:val="TableParagraph"/>
              <w:rPr>
                <w:sz w:val="24"/>
              </w:rPr>
            </w:pPr>
          </w:p>
        </w:tc>
        <w:tc>
          <w:tcPr>
            <w:tcW w:w="368" w:type="dxa"/>
          </w:tcPr>
          <w:p w14:paraId="13750C9B" w14:textId="77777777" w:rsidR="009B6213" w:rsidRDefault="009B6213">
            <w:pPr>
              <w:pStyle w:val="TableParagraph"/>
              <w:rPr>
                <w:sz w:val="24"/>
              </w:rPr>
            </w:pPr>
          </w:p>
        </w:tc>
        <w:tc>
          <w:tcPr>
            <w:tcW w:w="390" w:type="dxa"/>
          </w:tcPr>
          <w:p w14:paraId="0C714C69" w14:textId="77777777" w:rsidR="009B6213" w:rsidRDefault="009B6213">
            <w:pPr>
              <w:pStyle w:val="TableParagraph"/>
              <w:rPr>
                <w:sz w:val="24"/>
              </w:rPr>
            </w:pPr>
          </w:p>
        </w:tc>
      </w:tr>
      <w:tr w:rsidR="009B6213" w14:paraId="301D6EB7" w14:textId="77777777">
        <w:trPr>
          <w:trHeight w:val="634"/>
        </w:trPr>
        <w:tc>
          <w:tcPr>
            <w:tcW w:w="392" w:type="dxa"/>
          </w:tcPr>
          <w:p w14:paraId="4BD85ADD" w14:textId="77777777" w:rsidR="009B6213" w:rsidRDefault="00650804">
            <w:pPr>
              <w:pStyle w:val="TableParagraph"/>
              <w:spacing w:line="268" w:lineRule="exact"/>
              <w:ind w:left="108"/>
              <w:rPr>
                <w:sz w:val="24"/>
              </w:rPr>
            </w:pPr>
            <w:r>
              <w:rPr>
                <w:spacing w:val="-10"/>
                <w:sz w:val="24"/>
              </w:rPr>
              <w:t>9</w:t>
            </w:r>
          </w:p>
          <w:p w14:paraId="4622AB9F" w14:textId="77777777" w:rsidR="009B6213" w:rsidRDefault="00650804">
            <w:pPr>
              <w:pStyle w:val="TableParagraph"/>
              <w:spacing w:before="40"/>
              <w:ind w:left="108"/>
              <w:rPr>
                <w:sz w:val="24"/>
              </w:rPr>
            </w:pPr>
            <w:r>
              <w:rPr>
                <w:spacing w:val="-10"/>
                <w:sz w:val="24"/>
              </w:rPr>
              <w:t>1</w:t>
            </w:r>
          </w:p>
        </w:tc>
        <w:tc>
          <w:tcPr>
            <w:tcW w:w="424" w:type="dxa"/>
          </w:tcPr>
          <w:p w14:paraId="3B1EDCB6" w14:textId="77777777" w:rsidR="009B6213" w:rsidRDefault="009B6213">
            <w:pPr>
              <w:pStyle w:val="TableParagraph"/>
              <w:spacing w:before="32"/>
              <w:rPr>
                <w:b/>
                <w:sz w:val="24"/>
              </w:rPr>
            </w:pPr>
          </w:p>
          <w:p w14:paraId="2A0605D0" w14:textId="77777777" w:rsidR="009B6213" w:rsidRDefault="00650804">
            <w:pPr>
              <w:pStyle w:val="TableParagraph"/>
              <w:ind w:right="75"/>
              <w:jc w:val="center"/>
              <w:rPr>
                <w:sz w:val="24"/>
              </w:rPr>
            </w:pPr>
            <w:r>
              <w:rPr>
                <w:spacing w:val="-10"/>
                <w:sz w:val="24"/>
              </w:rPr>
              <w:t>4</w:t>
            </w:r>
          </w:p>
        </w:tc>
        <w:tc>
          <w:tcPr>
            <w:tcW w:w="1205" w:type="dxa"/>
          </w:tcPr>
          <w:p w14:paraId="4419D248" w14:textId="77777777" w:rsidR="009B6213" w:rsidRDefault="00650804">
            <w:pPr>
              <w:pStyle w:val="TableParagraph"/>
              <w:spacing w:line="268" w:lineRule="exact"/>
              <w:ind w:left="109"/>
              <w:rPr>
                <w:sz w:val="24"/>
              </w:rPr>
            </w:pPr>
            <w:r>
              <w:rPr>
                <w:spacing w:val="-2"/>
                <w:sz w:val="24"/>
              </w:rPr>
              <w:t>PUBLIS</w:t>
            </w:r>
          </w:p>
          <w:p w14:paraId="2DA4E634" w14:textId="77777777" w:rsidR="009B6213" w:rsidRDefault="00650804">
            <w:pPr>
              <w:pStyle w:val="TableParagraph"/>
              <w:spacing w:before="40"/>
              <w:ind w:left="109"/>
              <w:rPr>
                <w:sz w:val="24"/>
              </w:rPr>
            </w:pPr>
            <w:r>
              <w:rPr>
                <w:spacing w:val="-5"/>
                <w:sz w:val="24"/>
              </w:rPr>
              <w:t>HER</w:t>
            </w:r>
          </w:p>
        </w:tc>
        <w:tc>
          <w:tcPr>
            <w:tcW w:w="512" w:type="dxa"/>
          </w:tcPr>
          <w:p w14:paraId="2A202EC3" w14:textId="77777777" w:rsidR="009B6213" w:rsidRDefault="009B6213">
            <w:pPr>
              <w:pStyle w:val="TableParagraph"/>
              <w:spacing w:before="32"/>
              <w:rPr>
                <w:b/>
                <w:sz w:val="24"/>
              </w:rPr>
            </w:pPr>
          </w:p>
          <w:p w14:paraId="2FAEA876" w14:textId="77777777" w:rsidR="009B6213" w:rsidRDefault="00650804">
            <w:pPr>
              <w:pStyle w:val="TableParagraph"/>
              <w:ind w:left="106"/>
              <w:rPr>
                <w:sz w:val="24"/>
              </w:rPr>
            </w:pPr>
            <w:r>
              <w:rPr>
                <w:spacing w:val="-5"/>
                <w:sz w:val="24"/>
              </w:rPr>
              <w:t>35</w:t>
            </w:r>
          </w:p>
        </w:tc>
        <w:tc>
          <w:tcPr>
            <w:tcW w:w="390" w:type="dxa"/>
          </w:tcPr>
          <w:p w14:paraId="5A81847E" w14:textId="77777777" w:rsidR="009B6213" w:rsidRDefault="009B6213">
            <w:pPr>
              <w:pStyle w:val="TableParagraph"/>
              <w:spacing w:before="32"/>
              <w:rPr>
                <w:b/>
                <w:sz w:val="24"/>
              </w:rPr>
            </w:pPr>
          </w:p>
          <w:p w14:paraId="35C4B682" w14:textId="77777777" w:rsidR="009B6213" w:rsidRDefault="00650804">
            <w:pPr>
              <w:pStyle w:val="TableParagraph"/>
              <w:ind w:left="1" w:right="45"/>
              <w:jc w:val="center"/>
              <w:rPr>
                <w:sz w:val="24"/>
              </w:rPr>
            </w:pPr>
            <w:r>
              <w:rPr>
                <w:spacing w:val="-10"/>
                <w:sz w:val="24"/>
              </w:rPr>
              <w:t>1</w:t>
            </w:r>
          </w:p>
        </w:tc>
        <w:tc>
          <w:tcPr>
            <w:tcW w:w="392" w:type="dxa"/>
          </w:tcPr>
          <w:p w14:paraId="569A5FCF" w14:textId="77777777" w:rsidR="009B6213" w:rsidRDefault="009B6213">
            <w:pPr>
              <w:pStyle w:val="TableParagraph"/>
              <w:spacing w:before="32"/>
              <w:rPr>
                <w:b/>
                <w:sz w:val="24"/>
              </w:rPr>
            </w:pPr>
          </w:p>
          <w:p w14:paraId="7B5A6615" w14:textId="77777777" w:rsidR="009B6213" w:rsidRDefault="00650804">
            <w:pPr>
              <w:pStyle w:val="TableParagraph"/>
              <w:ind w:right="43"/>
              <w:jc w:val="center"/>
              <w:rPr>
                <w:sz w:val="24"/>
              </w:rPr>
            </w:pPr>
            <w:r>
              <w:rPr>
                <w:spacing w:val="-10"/>
                <w:sz w:val="24"/>
              </w:rPr>
              <w:t>3</w:t>
            </w:r>
          </w:p>
        </w:tc>
        <w:tc>
          <w:tcPr>
            <w:tcW w:w="390" w:type="dxa"/>
          </w:tcPr>
          <w:p w14:paraId="560B2452" w14:textId="77777777" w:rsidR="009B6213" w:rsidRDefault="009B6213">
            <w:pPr>
              <w:pStyle w:val="TableParagraph"/>
              <w:spacing w:before="32"/>
              <w:rPr>
                <w:b/>
                <w:sz w:val="24"/>
              </w:rPr>
            </w:pPr>
          </w:p>
          <w:p w14:paraId="047D3ED3" w14:textId="77777777" w:rsidR="009B6213" w:rsidRDefault="00650804">
            <w:pPr>
              <w:pStyle w:val="TableParagraph"/>
              <w:ind w:right="45"/>
              <w:jc w:val="center"/>
              <w:rPr>
                <w:sz w:val="24"/>
              </w:rPr>
            </w:pPr>
            <w:r>
              <w:rPr>
                <w:spacing w:val="-10"/>
                <w:sz w:val="24"/>
              </w:rPr>
              <w:t>3</w:t>
            </w:r>
          </w:p>
        </w:tc>
        <w:tc>
          <w:tcPr>
            <w:tcW w:w="392" w:type="dxa"/>
          </w:tcPr>
          <w:p w14:paraId="53DFE0BE" w14:textId="77777777" w:rsidR="009B6213" w:rsidRDefault="009B6213">
            <w:pPr>
              <w:pStyle w:val="TableParagraph"/>
              <w:rPr>
                <w:sz w:val="24"/>
              </w:rPr>
            </w:pPr>
          </w:p>
        </w:tc>
        <w:tc>
          <w:tcPr>
            <w:tcW w:w="374" w:type="dxa"/>
          </w:tcPr>
          <w:p w14:paraId="4EBDCCC9" w14:textId="77777777" w:rsidR="009B6213" w:rsidRDefault="009B6213">
            <w:pPr>
              <w:pStyle w:val="TableParagraph"/>
              <w:spacing w:before="32"/>
              <w:rPr>
                <w:b/>
                <w:sz w:val="24"/>
              </w:rPr>
            </w:pPr>
          </w:p>
          <w:p w14:paraId="62662D35" w14:textId="77777777" w:rsidR="009B6213" w:rsidRDefault="00650804">
            <w:pPr>
              <w:pStyle w:val="TableParagraph"/>
              <w:ind w:left="1" w:right="29"/>
              <w:jc w:val="center"/>
              <w:rPr>
                <w:sz w:val="24"/>
              </w:rPr>
            </w:pPr>
            <w:r>
              <w:rPr>
                <w:spacing w:val="-10"/>
                <w:sz w:val="24"/>
              </w:rPr>
              <w:t>5</w:t>
            </w:r>
          </w:p>
        </w:tc>
        <w:tc>
          <w:tcPr>
            <w:tcW w:w="384" w:type="dxa"/>
          </w:tcPr>
          <w:p w14:paraId="04E14391" w14:textId="77777777" w:rsidR="009B6213" w:rsidRDefault="009B6213">
            <w:pPr>
              <w:pStyle w:val="TableParagraph"/>
              <w:rPr>
                <w:sz w:val="24"/>
              </w:rPr>
            </w:pPr>
          </w:p>
        </w:tc>
        <w:tc>
          <w:tcPr>
            <w:tcW w:w="376" w:type="dxa"/>
          </w:tcPr>
          <w:p w14:paraId="50E9C813" w14:textId="77777777" w:rsidR="009B6213" w:rsidRDefault="009B6213">
            <w:pPr>
              <w:pStyle w:val="TableParagraph"/>
              <w:spacing w:before="32"/>
              <w:rPr>
                <w:b/>
                <w:sz w:val="24"/>
              </w:rPr>
            </w:pPr>
          </w:p>
          <w:p w14:paraId="33AD55CC" w14:textId="77777777" w:rsidR="009B6213" w:rsidRDefault="00650804">
            <w:pPr>
              <w:pStyle w:val="TableParagraph"/>
              <w:ind w:right="27"/>
              <w:jc w:val="center"/>
              <w:rPr>
                <w:sz w:val="24"/>
              </w:rPr>
            </w:pPr>
            <w:r>
              <w:rPr>
                <w:spacing w:val="-10"/>
                <w:sz w:val="24"/>
              </w:rPr>
              <w:t>5</w:t>
            </w:r>
          </w:p>
        </w:tc>
        <w:tc>
          <w:tcPr>
            <w:tcW w:w="384" w:type="dxa"/>
          </w:tcPr>
          <w:p w14:paraId="1BC1453C" w14:textId="77777777" w:rsidR="009B6213" w:rsidRDefault="009B6213">
            <w:pPr>
              <w:pStyle w:val="TableParagraph"/>
              <w:spacing w:before="32"/>
              <w:rPr>
                <w:b/>
                <w:sz w:val="24"/>
              </w:rPr>
            </w:pPr>
          </w:p>
          <w:p w14:paraId="6089C545" w14:textId="77777777" w:rsidR="009B6213" w:rsidRDefault="00650804">
            <w:pPr>
              <w:pStyle w:val="TableParagraph"/>
              <w:ind w:right="39"/>
              <w:jc w:val="center"/>
              <w:rPr>
                <w:sz w:val="24"/>
              </w:rPr>
            </w:pPr>
            <w:r>
              <w:rPr>
                <w:spacing w:val="-10"/>
                <w:sz w:val="24"/>
              </w:rPr>
              <w:t>4</w:t>
            </w:r>
          </w:p>
        </w:tc>
        <w:tc>
          <w:tcPr>
            <w:tcW w:w="374" w:type="dxa"/>
          </w:tcPr>
          <w:p w14:paraId="2061C3EE" w14:textId="77777777" w:rsidR="009B6213" w:rsidRDefault="009B6213">
            <w:pPr>
              <w:pStyle w:val="TableParagraph"/>
              <w:spacing w:before="32"/>
              <w:rPr>
                <w:b/>
                <w:sz w:val="24"/>
              </w:rPr>
            </w:pPr>
          </w:p>
          <w:p w14:paraId="61A64F76" w14:textId="77777777" w:rsidR="009B6213" w:rsidRDefault="00650804">
            <w:pPr>
              <w:pStyle w:val="TableParagraph"/>
              <w:ind w:right="29"/>
              <w:jc w:val="center"/>
              <w:rPr>
                <w:sz w:val="24"/>
              </w:rPr>
            </w:pPr>
            <w:r>
              <w:rPr>
                <w:spacing w:val="-10"/>
                <w:sz w:val="24"/>
              </w:rPr>
              <w:t>5</w:t>
            </w:r>
          </w:p>
        </w:tc>
        <w:tc>
          <w:tcPr>
            <w:tcW w:w="360" w:type="dxa"/>
          </w:tcPr>
          <w:p w14:paraId="44433F14" w14:textId="77777777" w:rsidR="009B6213" w:rsidRDefault="009B6213">
            <w:pPr>
              <w:pStyle w:val="TableParagraph"/>
              <w:spacing w:before="32"/>
              <w:rPr>
                <w:b/>
                <w:sz w:val="24"/>
              </w:rPr>
            </w:pPr>
          </w:p>
          <w:p w14:paraId="62D7BA9B" w14:textId="77777777" w:rsidR="009B6213" w:rsidRDefault="00650804">
            <w:pPr>
              <w:pStyle w:val="TableParagraph"/>
              <w:ind w:right="11"/>
              <w:jc w:val="center"/>
              <w:rPr>
                <w:sz w:val="24"/>
              </w:rPr>
            </w:pPr>
            <w:r>
              <w:rPr>
                <w:spacing w:val="-10"/>
                <w:sz w:val="24"/>
              </w:rPr>
              <w:t>5</w:t>
            </w:r>
          </w:p>
        </w:tc>
        <w:tc>
          <w:tcPr>
            <w:tcW w:w="384" w:type="dxa"/>
          </w:tcPr>
          <w:p w14:paraId="091EAC12" w14:textId="77777777" w:rsidR="009B6213" w:rsidRDefault="009B6213">
            <w:pPr>
              <w:pStyle w:val="TableParagraph"/>
              <w:spacing w:before="32"/>
              <w:rPr>
                <w:b/>
                <w:sz w:val="24"/>
              </w:rPr>
            </w:pPr>
          </w:p>
          <w:p w14:paraId="78BBE742" w14:textId="77777777" w:rsidR="009B6213" w:rsidRDefault="00650804">
            <w:pPr>
              <w:pStyle w:val="TableParagraph"/>
              <w:ind w:left="4" w:right="39"/>
              <w:jc w:val="center"/>
              <w:rPr>
                <w:sz w:val="24"/>
              </w:rPr>
            </w:pPr>
            <w:r>
              <w:rPr>
                <w:spacing w:val="-10"/>
                <w:sz w:val="24"/>
              </w:rPr>
              <w:t>5</w:t>
            </w:r>
          </w:p>
        </w:tc>
        <w:tc>
          <w:tcPr>
            <w:tcW w:w="384" w:type="dxa"/>
          </w:tcPr>
          <w:p w14:paraId="5BA3BC12" w14:textId="77777777" w:rsidR="009B6213" w:rsidRDefault="009B6213">
            <w:pPr>
              <w:pStyle w:val="TableParagraph"/>
              <w:spacing w:before="32"/>
              <w:rPr>
                <w:b/>
                <w:sz w:val="24"/>
              </w:rPr>
            </w:pPr>
          </w:p>
          <w:p w14:paraId="3372EA5D" w14:textId="77777777" w:rsidR="009B6213" w:rsidRDefault="00650804">
            <w:pPr>
              <w:pStyle w:val="TableParagraph"/>
              <w:ind w:right="39"/>
              <w:jc w:val="center"/>
              <w:rPr>
                <w:sz w:val="24"/>
              </w:rPr>
            </w:pPr>
            <w:r>
              <w:rPr>
                <w:spacing w:val="-10"/>
                <w:sz w:val="24"/>
              </w:rPr>
              <w:t>4</w:t>
            </w:r>
          </w:p>
        </w:tc>
        <w:tc>
          <w:tcPr>
            <w:tcW w:w="350" w:type="dxa"/>
          </w:tcPr>
          <w:p w14:paraId="5A95B3DF" w14:textId="77777777" w:rsidR="009B6213" w:rsidRDefault="009B6213">
            <w:pPr>
              <w:pStyle w:val="TableParagraph"/>
              <w:spacing w:before="32"/>
              <w:rPr>
                <w:b/>
                <w:sz w:val="24"/>
              </w:rPr>
            </w:pPr>
          </w:p>
          <w:p w14:paraId="3C2253CB" w14:textId="77777777" w:rsidR="009B6213" w:rsidRDefault="00650804">
            <w:pPr>
              <w:pStyle w:val="TableParagraph"/>
              <w:ind w:right="5"/>
              <w:jc w:val="center"/>
              <w:rPr>
                <w:sz w:val="24"/>
              </w:rPr>
            </w:pPr>
            <w:r>
              <w:rPr>
                <w:spacing w:val="-10"/>
                <w:sz w:val="24"/>
              </w:rPr>
              <w:t>5</w:t>
            </w:r>
          </w:p>
        </w:tc>
        <w:tc>
          <w:tcPr>
            <w:tcW w:w="376" w:type="dxa"/>
          </w:tcPr>
          <w:p w14:paraId="0BF56E2A" w14:textId="77777777" w:rsidR="009B6213" w:rsidRDefault="009B6213">
            <w:pPr>
              <w:pStyle w:val="TableParagraph"/>
              <w:spacing w:before="32"/>
              <w:rPr>
                <w:b/>
                <w:sz w:val="24"/>
              </w:rPr>
            </w:pPr>
          </w:p>
          <w:p w14:paraId="618FE572" w14:textId="77777777" w:rsidR="009B6213" w:rsidRDefault="00650804">
            <w:pPr>
              <w:pStyle w:val="TableParagraph"/>
              <w:ind w:right="27"/>
              <w:jc w:val="center"/>
              <w:rPr>
                <w:sz w:val="24"/>
              </w:rPr>
            </w:pPr>
            <w:r>
              <w:rPr>
                <w:spacing w:val="-10"/>
                <w:sz w:val="24"/>
              </w:rPr>
              <w:t>5</w:t>
            </w:r>
          </w:p>
        </w:tc>
        <w:tc>
          <w:tcPr>
            <w:tcW w:w="385" w:type="dxa"/>
          </w:tcPr>
          <w:p w14:paraId="68623C59" w14:textId="77777777" w:rsidR="009B6213" w:rsidRDefault="009B6213">
            <w:pPr>
              <w:pStyle w:val="TableParagraph"/>
              <w:spacing w:before="32"/>
              <w:rPr>
                <w:b/>
                <w:sz w:val="24"/>
              </w:rPr>
            </w:pPr>
          </w:p>
          <w:p w14:paraId="1BB21ECA" w14:textId="77777777" w:rsidR="009B6213" w:rsidRDefault="00650804">
            <w:pPr>
              <w:pStyle w:val="TableParagraph"/>
              <w:ind w:right="40"/>
              <w:jc w:val="center"/>
              <w:rPr>
                <w:sz w:val="24"/>
              </w:rPr>
            </w:pPr>
            <w:r>
              <w:rPr>
                <w:spacing w:val="-10"/>
                <w:sz w:val="24"/>
              </w:rPr>
              <w:t>5</w:t>
            </w:r>
          </w:p>
        </w:tc>
        <w:tc>
          <w:tcPr>
            <w:tcW w:w="374" w:type="dxa"/>
          </w:tcPr>
          <w:p w14:paraId="1B53F9E9" w14:textId="77777777" w:rsidR="009B6213" w:rsidRDefault="009B6213">
            <w:pPr>
              <w:pStyle w:val="TableParagraph"/>
              <w:spacing w:before="32"/>
              <w:rPr>
                <w:b/>
                <w:sz w:val="24"/>
              </w:rPr>
            </w:pPr>
          </w:p>
          <w:p w14:paraId="7FA720E7" w14:textId="77777777" w:rsidR="009B6213" w:rsidRDefault="00650804">
            <w:pPr>
              <w:pStyle w:val="TableParagraph"/>
              <w:ind w:right="29"/>
              <w:jc w:val="center"/>
              <w:rPr>
                <w:sz w:val="24"/>
              </w:rPr>
            </w:pPr>
            <w:r>
              <w:rPr>
                <w:spacing w:val="-10"/>
                <w:sz w:val="24"/>
              </w:rPr>
              <w:t>5</w:t>
            </w:r>
          </w:p>
        </w:tc>
        <w:tc>
          <w:tcPr>
            <w:tcW w:w="384" w:type="dxa"/>
          </w:tcPr>
          <w:p w14:paraId="49A64623" w14:textId="77777777" w:rsidR="009B6213" w:rsidRDefault="009B6213">
            <w:pPr>
              <w:pStyle w:val="TableParagraph"/>
              <w:spacing w:before="32"/>
              <w:rPr>
                <w:b/>
                <w:sz w:val="24"/>
              </w:rPr>
            </w:pPr>
          </w:p>
          <w:p w14:paraId="0ADD8F40" w14:textId="77777777" w:rsidR="009B6213" w:rsidRDefault="00650804">
            <w:pPr>
              <w:pStyle w:val="TableParagraph"/>
              <w:ind w:left="5" w:right="39"/>
              <w:jc w:val="center"/>
              <w:rPr>
                <w:sz w:val="24"/>
              </w:rPr>
            </w:pPr>
            <w:r>
              <w:rPr>
                <w:spacing w:val="-10"/>
                <w:sz w:val="24"/>
              </w:rPr>
              <w:t>5</w:t>
            </w:r>
          </w:p>
        </w:tc>
        <w:tc>
          <w:tcPr>
            <w:tcW w:w="376" w:type="dxa"/>
          </w:tcPr>
          <w:p w14:paraId="70CD3841" w14:textId="77777777" w:rsidR="009B6213" w:rsidRDefault="009B6213">
            <w:pPr>
              <w:pStyle w:val="TableParagraph"/>
              <w:spacing w:before="32"/>
              <w:rPr>
                <w:b/>
                <w:sz w:val="24"/>
              </w:rPr>
            </w:pPr>
          </w:p>
          <w:p w14:paraId="0BF403B0" w14:textId="77777777" w:rsidR="009B6213" w:rsidRDefault="00650804">
            <w:pPr>
              <w:pStyle w:val="TableParagraph"/>
              <w:ind w:right="27"/>
              <w:jc w:val="center"/>
              <w:rPr>
                <w:sz w:val="24"/>
              </w:rPr>
            </w:pPr>
            <w:r>
              <w:rPr>
                <w:spacing w:val="-10"/>
                <w:sz w:val="24"/>
              </w:rPr>
              <w:t>5</w:t>
            </w:r>
          </w:p>
        </w:tc>
        <w:tc>
          <w:tcPr>
            <w:tcW w:w="358" w:type="dxa"/>
          </w:tcPr>
          <w:p w14:paraId="2B3E23F9" w14:textId="77777777" w:rsidR="009B6213" w:rsidRDefault="009B6213">
            <w:pPr>
              <w:pStyle w:val="TableParagraph"/>
              <w:spacing w:before="32"/>
              <w:rPr>
                <w:b/>
                <w:sz w:val="24"/>
              </w:rPr>
            </w:pPr>
          </w:p>
          <w:p w14:paraId="09F6C14E" w14:textId="77777777" w:rsidR="009B6213" w:rsidRDefault="00650804">
            <w:pPr>
              <w:pStyle w:val="TableParagraph"/>
              <w:ind w:right="12"/>
              <w:jc w:val="center"/>
              <w:rPr>
                <w:sz w:val="24"/>
              </w:rPr>
            </w:pPr>
            <w:r>
              <w:rPr>
                <w:spacing w:val="-10"/>
                <w:sz w:val="24"/>
              </w:rPr>
              <w:t>5</w:t>
            </w:r>
          </w:p>
        </w:tc>
        <w:tc>
          <w:tcPr>
            <w:tcW w:w="384" w:type="dxa"/>
          </w:tcPr>
          <w:p w14:paraId="5A628981" w14:textId="77777777" w:rsidR="009B6213" w:rsidRDefault="009B6213">
            <w:pPr>
              <w:pStyle w:val="TableParagraph"/>
              <w:spacing w:before="32"/>
              <w:rPr>
                <w:b/>
                <w:sz w:val="24"/>
              </w:rPr>
            </w:pPr>
          </w:p>
          <w:p w14:paraId="1141EE3C" w14:textId="77777777" w:rsidR="009B6213" w:rsidRDefault="00650804">
            <w:pPr>
              <w:pStyle w:val="TableParagraph"/>
              <w:ind w:left="5" w:right="39"/>
              <w:jc w:val="center"/>
              <w:rPr>
                <w:sz w:val="24"/>
              </w:rPr>
            </w:pPr>
            <w:r>
              <w:rPr>
                <w:spacing w:val="-10"/>
                <w:sz w:val="24"/>
              </w:rPr>
              <w:t>5</w:t>
            </w:r>
          </w:p>
        </w:tc>
        <w:tc>
          <w:tcPr>
            <w:tcW w:w="384" w:type="dxa"/>
          </w:tcPr>
          <w:p w14:paraId="295D3B81" w14:textId="77777777" w:rsidR="009B6213" w:rsidRDefault="009B6213">
            <w:pPr>
              <w:pStyle w:val="TableParagraph"/>
              <w:spacing w:before="32"/>
              <w:rPr>
                <w:b/>
                <w:sz w:val="24"/>
              </w:rPr>
            </w:pPr>
          </w:p>
          <w:p w14:paraId="78C0972E" w14:textId="77777777" w:rsidR="009B6213" w:rsidRDefault="00650804">
            <w:pPr>
              <w:pStyle w:val="TableParagraph"/>
              <w:ind w:left="5" w:right="39"/>
              <w:jc w:val="center"/>
              <w:rPr>
                <w:sz w:val="24"/>
              </w:rPr>
            </w:pPr>
            <w:r>
              <w:rPr>
                <w:spacing w:val="-10"/>
                <w:sz w:val="24"/>
              </w:rPr>
              <w:t>5</w:t>
            </w:r>
          </w:p>
        </w:tc>
        <w:tc>
          <w:tcPr>
            <w:tcW w:w="352" w:type="dxa"/>
          </w:tcPr>
          <w:p w14:paraId="0F74BF51" w14:textId="77777777" w:rsidR="009B6213" w:rsidRDefault="009B6213">
            <w:pPr>
              <w:pStyle w:val="TableParagraph"/>
              <w:spacing w:before="32"/>
              <w:rPr>
                <w:b/>
                <w:sz w:val="24"/>
              </w:rPr>
            </w:pPr>
          </w:p>
          <w:p w14:paraId="0CDC46CB" w14:textId="77777777" w:rsidR="009B6213" w:rsidRDefault="00650804">
            <w:pPr>
              <w:pStyle w:val="TableParagraph"/>
              <w:ind w:right="2"/>
              <w:jc w:val="center"/>
              <w:rPr>
                <w:sz w:val="24"/>
              </w:rPr>
            </w:pPr>
            <w:r>
              <w:rPr>
                <w:spacing w:val="-10"/>
                <w:sz w:val="24"/>
              </w:rPr>
              <w:t>5</w:t>
            </w:r>
          </w:p>
        </w:tc>
        <w:tc>
          <w:tcPr>
            <w:tcW w:w="350" w:type="dxa"/>
          </w:tcPr>
          <w:p w14:paraId="79948E58" w14:textId="77777777" w:rsidR="009B6213" w:rsidRDefault="009B6213">
            <w:pPr>
              <w:pStyle w:val="TableParagraph"/>
              <w:spacing w:before="32"/>
              <w:rPr>
                <w:b/>
                <w:sz w:val="24"/>
              </w:rPr>
            </w:pPr>
          </w:p>
          <w:p w14:paraId="5325B370" w14:textId="77777777" w:rsidR="009B6213" w:rsidRDefault="00650804">
            <w:pPr>
              <w:pStyle w:val="TableParagraph"/>
              <w:ind w:left="5" w:right="5"/>
              <w:jc w:val="center"/>
              <w:rPr>
                <w:sz w:val="24"/>
              </w:rPr>
            </w:pPr>
            <w:r>
              <w:rPr>
                <w:spacing w:val="-10"/>
                <w:sz w:val="24"/>
              </w:rPr>
              <w:t>5</w:t>
            </w:r>
          </w:p>
        </w:tc>
        <w:tc>
          <w:tcPr>
            <w:tcW w:w="384" w:type="dxa"/>
          </w:tcPr>
          <w:p w14:paraId="6861B80F" w14:textId="77777777" w:rsidR="009B6213" w:rsidRDefault="009B6213">
            <w:pPr>
              <w:pStyle w:val="TableParagraph"/>
              <w:spacing w:before="32"/>
              <w:rPr>
                <w:b/>
                <w:sz w:val="24"/>
              </w:rPr>
            </w:pPr>
          </w:p>
          <w:p w14:paraId="07DF18A1" w14:textId="77777777" w:rsidR="009B6213" w:rsidRDefault="00650804">
            <w:pPr>
              <w:pStyle w:val="TableParagraph"/>
              <w:ind w:left="5" w:right="39"/>
              <w:jc w:val="center"/>
              <w:rPr>
                <w:sz w:val="24"/>
              </w:rPr>
            </w:pPr>
            <w:r>
              <w:rPr>
                <w:spacing w:val="-10"/>
                <w:sz w:val="24"/>
              </w:rPr>
              <w:t>5</w:t>
            </w:r>
          </w:p>
        </w:tc>
        <w:tc>
          <w:tcPr>
            <w:tcW w:w="390" w:type="dxa"/>
          </w:tcPr>
          <w:p w14:paraId="14C091A9" w14:textId="77777777" w:rsidR="009B6213" w:rsidRDefault="009B6213">
            <w:pPr>
              <w:pStyle w:val="TableParagraph"/>
              <w:spacing w:before="32"/>
              <w:rPr>
                <w:b/>
                <w:sz w:val="24"/>
              </w:rPr>
            </w:pPr>
          </w:p>
          <w:p w14:paraId="3AA0CA93" w14:textId="77777777" w:rsidR="009B6213" w:rsidRDefault="00650804">
            <w:pPr>
              <w:pStyle w:val="TableParagraph"/>
              <w:ind w:right="45"/>
              <w:jc w:val="center"/>
              <w:rPr>
                <w:sz w:val="24"/>
              </w:rPr>
            </w:pPr>
            <w:r>
              <w:rPr>
                <w:spacing w:val="-10"/>
                <w:sz w:val="24"/>
              </w:rPr>
              <w:t>5</w:t>
            </w:r>
          </w:p>
        </w:tc>
        <w:tc>
          <w:tcPr>
            <w:tcW w:w="384" w:type="dxa"/>
          </w:tcPr>
          <w:p w14:paraId="45883C7F" w14:textId="77777777" w:rsidR="009B6213" w:rsidRDefault="009B6213">
            <w:pPr>
              <w:pStyle w:val="TableParagraph"/>
              <w:spacing w:before="32"/>
              <w:rPr>
                <w:b/>
                <w:sz w:val="24"/>
              </w:rPr>
            </w:pPr>
          </w:p>
          <w:p w14:paraId="1685BED6" w14:textId="77777777" w:rsidR="009B6213" w:rsidRDefault="00650804">
            <w:pPr>
              <w:pStyle w:val="TableParagraph"/>
              <w:ind w:left="4" w:right="39"/>
              <w:jc w:val="center"/>
              <w:rPr>
                <w:sz w:val="24"/>
              </w:rPr>
            </w:pPr>
            <w:r>
              <w:rPr>
                <w:spacing w:val="-10"/>
                <w:sz w:val="24"/>
              </w:rPr>
              <w:t>4</w:t>
            </w:r>
          </w:p>
        </w:tc>
        <w:tc>
          <w:tcPr>
            <w:tcW w:w="390" w:type="dxa"/>
          </w:tcPr>
          <w:p w14:paraId="23F6E465" w14:textId="77777777" w:rsidR="009B6213" w:rsidRDefault="009B6213">
            <w:pPr>
              <w:pStyle w:val="TableParagraph"/>
              <w:spacing w:before="32"/>
              <w:rPr>
                <w:b/>
                <w:sz w:val="24"/>
              </w:rPr>
            </w:pPr>
          </w:p>
          <w:p w14:paraId="51A4C990" w14:textId="77777777" w:rsidR="009B6213" w:rsidRDefault="00650804">
            <w:pPr>
              <w:pStyle w:val="TableParagraph"/>
              <w:ind w:right="45"/>
              <w:jc w:val="center"/>
              <w:rPr>
                <w:sz w:val="24"/>
              </w:rPr>
            </w:pPr>
            <w:r>
              <w:rPr>
                <w:spacing w:val="-10"/>
                <w:sz w:val="24"/>
              </w:rPr>
              <w:t>5</w:t>
            </w:r>
          </w:p>
        </w:tc>
        <w:tc>
          <w:tcPr>
            <w:tcW w:w="384" w:type="dxa"/>
          </w:tcPr>
          <w:p w14:paraId="39D56F1B" w14:textId="77777777" w:rsidR="009B6213" w:rsidRDefault="009B6213">
            <w:pPr>
              <w:pStyle w:val="TableParagraph"/>
              <w:spacing w:before="32"/>
              <w:rPr>
                <w:b/>
                <w:sz w:val="24"/>
              </w:rPr>
            </w:pPr>
          </w:p>
          <w:p w14:paraId="4C1437D3" w14:textId="77777777" w:rsidR="009B6213" w:rsidRDefault="00650804">
            <w:pPr>
              <w:pStyle w:val="TableParagraph"/>
              <w:ind w:left="4" w:right="39"/>
              <w:jc w:val="center"/>
              <w:rPr>
                <w:sz w:val="24"/>
              </w:rPr>
            </w:pPr>
            <w:r>
              <w:rPr>
                <w:spacing w:val="-10"/>
                <w:sz w:val="24"/>
              </w:rPr>
              <w:t>4</w:t>
            </w:r>
          </w:p>
        </w:tc>
        <w:tc>
          <w:tcPr>
            <w:tcW w:w="368" w:type="dxa"/>
          </w:tcPr>
          <w:p w14:paraId="3EAE6B66" w14:textId="77777777" w:rsidR="009B6213" w:rsidRDefault="009B6213">
            <w:pPr>
              <w:pStyle w:val="TableParagraph"/>
              <w:spacing w:before="32"/>
              <w:rPr>
                <w:b/>
                <w:sz w:val="24"/>
              </w:rPr>
            </w:pPr>
          </w:p>
          <w:p w14:paraId="445B086A" w14:textId="77777777" w:rsidR="009B6213" w:rsidRDefault="00650804">
            <w:pPr>
              <w:pStyle w:val="TableParagraph"/>
              <w:ind w:right="23"/>
              <w:jc w:val="center"/>
              <w:rPr>
                <w:sz w:val="24"/>
              </w:rPr>
            </w:pPr>
            <w:r>
              <w:rPr>
                <w:spacing w:val="-10"/>
                <w:sz w:val="24"/>
              </w:rPr>
              <w:t>5</w:t>
            </w:r>
          </w:p>
        </w:tc>
        <w:tc>
          <w:tcPr>
            <w:tcW w:w="390" w:type="dxa"/>
          </w:tcPr>
          <w:p w14:paraId="735E949C" w14:textId="77777777" w:rsidR="009B6213" w:rsidRDefault="009B6213">
            <w:pPr>
              <w:pStyle w:val="TableParagraph"/>
              <w:spacing w:before="32"/>
              <w:rPr>
                <w:b/>
                <w:sz w:val="24"/>
              </w:rPr>
            </w:pPr>
          </w:p>
          <w:p w14:paraId="0E78172A" w14:textId="77777777" w:rsidR="009B6213" w:rsidRDefault="00650804">
            <w:pPr>
              <w:pStyle w:val="TableParagraph"/>
              <w:ind w:left="4" w:right="45"/>
              <w:jc w:val="center"/>
              <w:rPr>
                <w:sz w:val="24"/>
              </w:rPr>
            </w:pPr>
            <w:r>
              <w:rPr>
                <w:spacing w:val="-10"/>
                <w:sz w:val="24"/>
              </w:rPr>
              <w:t>5</w:t>
            </w:r>
          </w:p>
        </w:tc>
      </w:tr>
      <w:tr w:rsidR="009B6213" w14:paraId="62DFB4AC" w14:textId="77777777">
        <w:trPr>
          <w:trHeight w:val="634"/>
        </w:trPr>
        <w:tc>
          <w:tcPr>
            <w:tcW w:w="392" w:type="dxa"/>
          </w:tcPr>
          <w:p w14:paraId="742D2EC1" w14:textId="77777777" w:rsidR="009B6213" w:rsidRDefault="00650804">
            <w:pPr>
              <w:pStyle w:val="TableParagraph"/>
              <w:spacing w:line="268" w:lineRule="exact"/>
              <w:ind w:left="108"/>
              <w:rPr>
                <w:sz w:val="24"/>
              </w:rPr>
            </w:pPr>
            <w:r>
              <w:rPr>
                <w:spacing w:val="-10"/>
                <w:sz w:val="24"/>
              </w:rPr>
              <w:t>9</w:t>
            </w:r>
          </w:p>
          <w:p w14:paraId="04679EDF" w14:textId="77777777" w:rsidR="009B6213" w:rsidRDefault="00650804">
            <w:pPr>
              <w:pStyle w:val="TableParagraph"/>
              <w:spacing w:before="42"/>
              <w:ind w:left="108"/>
              <w:rPr>
                <w:sz w:val="24"/>
              </w:rPr>
            </w:pPr>
            <w:r>
              <w:rPr>
                <w:spacing w:val="-10"/>
                <w:sz w:val="24"/>
              </w:rPr>
              <w:t>2</w:t>
            </w:r>
          </w:p>
        </w:tc>
        <w:tc>
          <w:tcPr>
            <w:tcW w:w="424" w:type="dxa"/>
          </w:tcPr>
          <w:p w14:paraId="16469520" w14:textId="77777777" w:rsidR="009B6213" w:rsidRDefault="009B6213">
            <w:pPr>
              <w:pStyle w:val="TableParagraph"/>
              <w:spacing w:before="34"/>
              <w:rPr>
                <w:b/>
                <w:sz w:val="24"/>
              </w:rPr>
            </w:pPr>
          </w:p>
          <w:p w14:paraId="2CD3A460" w14:textId="77777777" w:rsidR="009B6213" w:rsidRDefault="00650804">
            <w:pPr>
              <w:pStyle w:val="TableParagraph"/>
              <w:ind w:right="75"/>
              <w:jc w:val="center"/>
              <w:rPr>
                <w:sz w:val="24"/>
              </w:rPr>
            </w:pPr>
            <w:r>
              <w:rPr>
                <w:spacing w:val="-10"/>
                <w:sz w:val="24"/>
              </w:rPr>
              <w:t>5</w:t>
            </w:r>
          </w:p>
        </w:tc>
        <w:tc>
          <w:tcPr>
            <w:tcW w:w="1205" w:type="dxa"/>
          </w:tcPr>
          <w:p w14:paraId="4E55AFBF" w14:textId="77777777" w:rsidR="009B6213" w:rsidRDefault="00650804">
            <w:pPr>
              <w:pStyle w:val="TableParagraph"/>
              <w:spacing w:line="268" w:lineRule="exact"/>
              <w:ind w:left="109"/>
              <w:rPr>
                <w:sz w:val="24"/>
              </w:rPr>
            </w:pPr>
            <w:r>
              <w:rPr>
                <w:spacing w:val="-2"/>
                <w:sz w:val="24"/>
              </w:rPr>
              <w:t>PUBLIS</w:t>
            </w:r>
          </w:p>
          <w:p w14:paraId="4844070E" w14:textId="77777777" w:rsidR="009B6213" w:rsidRDefault="00650804">
            <w:pPr>
              <w:pStyle w:val="TableParagraph"/>
              <w:spacing w:before="42"/>
              <w:ind w:left="109"/>
              <w:rPr>
                <w:sz w:val="24"/>
              </w:rPr>
            </w:pPr>
            <w:r>
              <w:rPr>
                <w:spacing w:val="-5"/>
                <w:sz w:val="24"/>
              </w:rPr>
              <w:t>HER</w:t>
            </w:r>
          </w:p>
        </w:tc>
        <w:tc>
          <w:tcPr>
            <w:tcW w:w="512" w:type="dxa"/>
          </w:tcPr>
          <w:p w14:paraId="74CF87AA" w14:textId="77777777" w:rsidR="009B6213" w:rsidRDefault="009B6213">
            <w:pPr>
              <w:pStyle w:val="TableParagraph"/>
              <w:spacing w:before="34"/>
              <w:rPr>
                <w:b/>
                <w:sz w:val="24"/>
              </w:rPr>
            </w:pPr>
          </w:p>
          <w:p w14:paraId="58946DF5" w14:textId="77777777" w:rsidR="009B6213" w:rsidRDefault="00650804">
            <w:pPr>
              <w:pStyle w:val="TableParagraph"/>
              <w:ind w:left="106"/>
              <w:rPr>
                <w:sz w:val="24"/>
              </w:rPr>
            </w:pPr>
            <w:r>
              <w:rPr>
                <w:spacing w:val="-5"/>
                <w:sz w:val="24"/>
              </w:rPr>
              <w:t>53</w:t>
            </w:r>
          </w:p>
        </w:tc>
        <w:tc>
          <w:tcPr>
            <w:tcW w:w="390" w:type="dxa"/>
          </w:tcPr>
          <w:p w14:paraId="514B2ABE" w14:textId="77777777" w:rsidR="009B6213" w:rsidRDefault="009B6213">
            <w:pPr>
              <w:pStyle w:val="TableParagraph"/>
              <w:spacing w:before="34"/>
              <w:rPr>
                <w:b/>
                <w:sz w:val="24"/>
              </w:rPr>
            </w:pPr>
          </w:p>
          <w:p w14:paraId="4BB39397" w14:textId="77777777" w:rsidR="009B6213" w:rsidRDefault="00650804">
            <w:pPr>
              <w:pStyle w:val="TableParagraph"/>
              <w:ind w:left="1" w:right="45"/>
              <w:jc w:val="center"/>
              <w:rPr>
                <w:sz w:val="24"/>
              </w:rPr>
            </w:pPr>
            <w:r>
              <w:rPr>
                <w:spacing w:val="-10"/>
                <w:sz w:val="24"/>
              </w:rPr>
              <w:t>1</w:t>
            </w:r>
          </w:p>
        </w:tc>
        <w:tc>
          <w:tcPr>
            <w:tcW w:w="392" w:type="dxa"/>
          </w:tcPr>
          <w:p w14:paraId="4331D628" w14:textId="77777777" w:rsidR="009B6213" w:rsidRDefault="009B6213">
            <w:pPr>
              <w:pStyle w:val="TableParagraph"/>
              <w:spacing w:before="34"/>
              <w:rPr>
                <w:b/>
                <w:sz w:val="24"/>
              </w:rPr>
            </w:pPr>
          </w:p>
          <w:p w14:paraId="69F18F40" w14:textId="77777777" w:rsidR="009B6213" w:rsidRDefault="00650804">
            <w:pPr>
              <w:pStyle w:val="TableParagraph"/>
              <w:ind w:right="43"/>
              <w:jc w:val="center"/>
              <w:rPr>
                <w:sz w:val="24"/>
              </w:rPr>
            </w:pPr>
            <w:r>
              <w:rPr>
                <w:spacing w:val="-10"/>
                <w:sz w:val="24"/>
              </w:rPr>
              <w:t>4</w:t>
            </w:r>
          </w:p>
        </w:tc>
        <w:tc>
          <w:tcPr>
            <w:tcW w:w="390" w:type="dxa"/>
          </w:tcPr>
          <w:p w14:paraId="73117877" w14:textId="77777777" w:rsidR="009B6213" w:rsidRDefault="009B6213">
            <w:pPr>
              <w:pStyle w:val="TableParagraph"/>
              <w:spacing w:before="34"/>
              <w:rPr>
                <w:b/>
                <w:sz w:val="24"/>
              </w:rPr>
            </w:pPr>
          </w:p>
          <w:p w14:paraId="004774DB" w14:textId="77777777" w:rsidR="009B6213" w:rsidRDefault="00650804">
            <w:pPr>
              <w:pStyle w:val="TableParagraph"/>
              <w:ind w:right="45"/>
              <w:jc w:val="center"/>
              <w:rPr>
                <w:sz w:val="24"/>
              </w:rPr>
            </w:pPr>
            <w:r>
              <w:rPr>
                <w:spacing w:val="-10"/>
                <w:sz w:val="24"/>
              </w:rPr>
              <w:t>3</w:t>
            </w:r>
          </w:p>
        </w:tc>
        <w:tc>
          <w:tcPr>
            <w:tcW w:w="392" w:type="dxa"/>
          </w:tcPr>
          <w:p w14:paraId="505AA058" w14:textId="77777777" w:rsidR="009B6213" w:rsidRDefault="009B6213">
            <w:pPr>
              <w:pStyle w:val="TableParagraph"/>
              <w:rPr>
                <w:sz w:val="24"/>
              </w:rPr>
            </w:pPr>
          </w:p>
        </w:tc>
        <w:tc>
          <w:tcPr>
            <w:tcW w:w="374" w:type="dxa"/>
          </w:tcPr>
          <w:p w14:paraId="3FC61EF2" w14:textId="77777777" w:rsidR="009B6213" w:rsidRDefault="009B6213">
            <w:pPr>
              <w:pStyle w:val="TableParagraph"/>
              <w:spacing w:before="34"/>
              <w:rPr>
                <w:b/>
                <w:sz w:val="24"/>
              </w:rPr>
            </w:pPr>
          </w:p>
          <w:p w14:paraId="2E9DFD03" w14:textId="77777777" w:rsidR="009B6213" w:rsidRDefault="00650804">
            <w:pPr>
              <w:pStyle w:val="TableParagraph"/>
              <w:ind w:left="1" w:right="29"/>
              <w:jc w:val="center"/>
              <w:rPr>
                <w:sz w:val="24"/>
              </w:rPr>
            </w:pPr>
            <w:r>
              <w:rPr>
                <w:spacing w:val="-10"/>
                <w:sz w:val="24"/>
              </w:rPr>
              <w:t>5</w:t>
            </w:r>
          </w:p>
        </w:tc>
        <w:tc>
          <w:tcPr>
            <w:tcW w:w="384" w:type="dxa"/>
          </w:tcPr>
          <w:p w14:paraId="7E00206C" w14:textId="77777777" w:rsidR="009B6213" w:rsidRDefault="009B6213">
            <w:pPr>
              <w:pStyle w:val="TableParagraph"/>
              <w:rPr>
                <w:sz w:val="24"/>
              </w:rPr>
            </w:pPr>
          </w:p>
        </w:tc>
        <w:tc>
          <w:tcPr>
            <w:tcW w:w="376" w:type="dxa"/>
          </w:tcPr>
          <w:p w14:paraId="65E8C23F" w14:textId="77777777" w:rsidR="009B6213" w:rsidRDefault="009B6213">
            <w:pPr>
              <w:pStyle w:val="TableParagraph"/>
              <w:spacing w:before="34"/>
              <w:rPr>
                <w:b/>
                <w:sz w:val="24"/>
              </w:rPr>
            </w:pPr>
          </w:p>
          <w:p w14:paraId="2D70E432" w14:textId="77777777" w:rsidR="009B6213" w:rsidRDefault="00650804">
            <w:pPr>
              <w:pStyle w:val="TableParagraph"/>
              <w:ind w:right="27"/>
              <w:jc w:val="center"/>
              <w:rPr>
                <w:sz w:val="24"/>
              </w:rPr>
            </w:pPr>
            <w:r>
              <w:rPr>
                <w:spacing w:val="-10"/>
                <w:sz w:val="24"/>
              </w:rPr>
              <w:t>5</w:t>
            </w:r>
          </w:p>
        </w:tc>
        <w:tc>
          <w:tcPr>
            <w:tcW w:w="384" w:type="dxa"/>
          </w:tcPr>
          <w:p w14:paraId="5EEF2EEC" w14:textId="77777777" w:rsidR="009B6213" w:rsidRDefault="009B6213">
            <w:pPr>
              <w:pStyle w:val="TableParagraph"/>
              <w:spacing w:before="34"/>
              <w:rPr>
                <w:b/>
                <w:sz w:val="24"/>
              </w:rPr>
            </w:pPr>
          </w:p>
          <w:p w14:paraId="18E80EFE" w14:textId="77777777" w:rsidR="009B6213" w:rsidRDefault="00650804">
            <w:pPr>
              <w:pStyle w:val="TableParagraph"/>
              <w:ind w:right="39"/>
              <w:jc w:val="center"/>
              <w:rPr>
                <w:sz w:val="24"/>
              </w:rPr>
            </w:pPr>
            <w:r>
              <w:rPr>
                <w:spacing w:val="-10"/>
                <w:sz w:val="24"/>
              </w:rPr>
              <w:t>5</w:t>
            </w:r>
          </w:p>
        </w:tc>
        <w:tc>
          <w:tcPr>
            <w:tcW w:w="374" w:type="dxa"/>
          </w:tcPr>
          <w:p w14:paraId="1993F866" w14:textId="77777777" w:rsidR="009B6213" w:rsidRDefault="009B6213">
            <w:pPr>
              <w:pStyle w:val="TableParagraph"/>
              <w:spacing w:before="34"/>
              <w:rPr>
                <w:b/>
                <w:sz w:val="24"/>
              </w:rPr>
            </w:pPr>
          </w:p>
          <w:p w14:paraId="5CAD1787" w14:textId="77777777" w:rsidR="009B6213" w:rsidRDefault="00650804">
            <w:pPr>
              <w:pStyle w:val="TableParagraph"/>
              <w:ind w:right="29"/>
              <w:jc w:val="center"/>
              <w:rPr>
                <w:sz w:val="24"/>
              </w:rPr>
            </w:pPr>
            <w:r>
              <w:rPr>
                <w:spacing w:val="-10"/>
                <w:sz w:val="24"/>
              </w:rPr>
              <w:t>5</w:t>
            </w:r>
          </w:p>
        </w:tc>
        <w:tc>
          <w:tcPr>
            <w:tcW w:w="360" w:type="dxa"/>
          </w:tcPr>
          <w:p w14:paraId="776C71E7" w14:textId="77777777" w:rsidR="009B6213" w:rsidRDefault="009B6213">
            <w:pPr>
              <w:pStyle w:val="TableParagraph"/>
              <w:spacing w:before="34"/>
              <w:rPr>
                <w:b/>
                <w:sz w:val="24"/>
              </w:rPr>
            </w:pPr>
          </w:p>
          <w:p w14:paraId="165A9F49" w14:textId="77777777" w:rsidR="009B6213" w:rsidRDefault="00650804">
            <w:pPr>
              <w:pStyle w:val="TableParagraph"/>
              <w:ind w:right="11"/>
              <w:jc w:val="center"/>
              <w:rPr>
                <w:sz w:val="24"/>
              </w:rPr>
            </w:pPr>
            <w:r>
              <w:rPr>
                <w:spacing w:val="-10"/>
                <w:sz w:val="24"/>
              </w:rPr>
              <w:t>5</w:t>
            </w:r>
          </w:p>
        </w:tc>
        <w:tc>
          <w:tcPr>
            <w:tcW w:w="384" w:type="dxa"/>
          </w:tcPr>
          <w:p w14:paraId="2D9D6A72" w14:textId="77777777" w:rsidR="009B6213" w:rsidRDefault="009B6213">
            <w:pPr>
              <w:pStyle w:val="TableParagraph"/>
              <w:spacing w:before="34"/>
              <w:rPr>
                <w:b/>
                <w:sz w:val="24"/>
              </w:rPr>
            </w:pPr>
          </w:p>
          <w:p w14:paraId="0B09505D" w14:textId="77777777" w:rsidR="009B6213" w:rsidRDefault="00650804">
            <w:pPr>
              <w:pStyle w:val="TableParagraph"/>
              <w:ind w:left="4" w:right="39"/>
              <w:jc w:val="center"/>
              <w:rPr>
                <w:sz w:val="24"/>
              </w:rPr>
            </w:pPr>
            <w:r>
              <w:rPr>
                <w:spacing w:val="-10"/>
                <w:sz w:val="24"/>
              </w:rPr>
              <w:t>5</w:t>
            </w:r>
          </w:p>
        </w:tc>
        <w:tc>
          <w:tcPr>
            <w:tcW w:w="384" w:type="dxa"/>
          </w:tcPr>
          <w:p w14:paraId="7F5CB50E" w14:textId="77777777" w:rsidR="009B6213" w:rsidRDefault="009B6213">
            <w:pPr>
              <w:pStyle w:val="TableParagraph"/>
              <w:spacing w:before="34"/>
              <w:rPr>
                <w:b/>
                <w:sz w:val="24"/>
              </w:rPr>
            </w:pPr>
          </w:p>
          <w:p w14:paraId="229ADFE9" w14:textId="77777777" w:rsidR="009B6213" w:rsidRDefault="00650804">
            <w:pPr>
              <w:pStyle w:val="TableParagraph"/>
              <w:ind w:right="39"/>
              <w:jc w:val="center"/>
              <w:rPr>
                <w:sz w:val="24"/>
              </w:rPr>
            </w:pPr>
            <w:r>
              <w:rPr>
                <w:spacing w:val="-10"/>
                <w:sz w:val="24"/>
              </w:rPr>
              <w:t>5</w:t>
            </w:r>
          </w:p>
        </w:tc>
        <w:tc>
          <w:tcPr>
            <w:tcW w:w="350" w:type="dxa"/>
          </w:tcPr>
          <w:p w14:paraId="2A8CB102" w14:textId="77777777" w:rsidR="009B6213" w:rsidRDefault="009B6213">
            <w:pPr>
              <w:pStyle w:val="TableParagraph"/>
              <w:spacing w:before="34"/>
              <w:rPr>
                <w:b/>
                <w:sz w:val="24"/>
              </w:rPr>
            </w:pPr>
          </w:p>
          <w:p w14:paraId="726F5884" w14:textId="77777777" w:rsidR="009B6213" w:rsidRDefault="00650804">
            <w:pPr>
              <w:pStyle w:val="TableParagraph"/>
              <w:ind w:right="5"/>
              <w:jc w:val="center"/>
              <w:rPr>
                <w:sz w:val="24"/>
              </w:rPr>
            </w:pPr>
            <w:r>
              <w:rPr>
                <w:spacing w:val="-10"/>
                <w:sz w:val="24"/>
              </w:rPr>
              <w:t>5</w:t>
            </w:r>
          </w:p>
        </w:tc>
        <w:tc>
          <w:tcPr>
            <w:tcW w:w="376" w:type="dxa"/>
          </w:tcPr>
          <w:p w14:paraId="34A3A209" w14:textId="77777777" w:rsidR="009B6213" w:rsidRDefault="009B6213">
            <w:pPr>
              <w:pStyle w:val="TableParagraph"/>
              <w:spacing w:before="34"/>
              <w:rPr>
                <w:b/>
                <w:sz w:val="24"/>
              </w:rPr>
            </w:pPr>
          </w:p>
          <w:p w14:paraId="048C0445" w14:textId="77777777" w:rsidR="009B6213" w:rsidRDefault="00650804">
            <w:pPr>
              <w:pStyle w:val="TableParagraph"/>
              <w:ind w:right="27"/>
              <w:jc w:val="center"/>
              <w:rPr>
                <w:sz w:val="24"/>
              </w:rPr>
            </w:pPr>
            <w:r>
              <w:rPr>
                <w:spacing w:val="-10"/>
                <w:sz w:val="24"/>
              </w:rPr>
              <w:t>4</w:t>
            </w:r>
          </w:p>
        </w:tc>
        <w:tc>
          <w:tcPr>
            <w:tcW w:w="385" w:type="dxa"/>
          </w:tcPr>
          <w:p w14:paraId="0A8C8C1C" w14:textId="77777777" w:rsidR="009B6213" w:rsidRDefault="009B6213">
            <w:pPr>
              <w:pStyle w:val="TableParagraph"/>
              <w:spacing w:before="34"/>
              <w:rPr>
                <w:b/>
                <w:sz w:val="24"/>
              </w:rPr>
            </w:pPr>
          </w:p>
          <w:p w14:paraId="4CE7B4C2" w14:textId="77777777" w:rsidR="009B6213" w:rsidRDefault="00650804">
            <w:pPr>
              <w:pStyle w:val="TableParagraph"/>
              <w:ind w:right="40"/>
              <w:jc w:val="center"/>
              <w:rPr>
                <w:sz w:val="24"/>
              </w:rPr>
            </w:pPr>
            <w:r>
              <w:rPr>
                <w:spacing w:val="-10"/>
                <w:sz w:val="24"/>
              </w:rPr>
              <w:t>5</w:t>
            </w:r>
          </w:p>
        </w:tc>
        <w:tc>
          <w:tcPr>
            <w:tcW w:w="374" w:type="dxa"/>
          </w:tcPr>
          <w:p w14:paraId="700E6538" w14:textId="77777777" w:rsidR="009B6213" w:rsidRDefault="009B6213">
            <w:pPr>
              <w:pStyle w:val="TableParagraph"/>
              <w:spacing w:before="34"/>
              <w:rPr>
                <w:b/>
                <w:sz w:val="24"/>
              </w:rPr>
            </w:pPr>
          </w:p>
          <w:p w14:paraId="734E0103" w14:textId="77777777" w:rsidR="009B6213" w:rsidRDefault="00650804">
            <w:pPr>
              <w:pStyle w:val="TableParagraph"/>
              <w:ind w:right="29"/>
              <w:jc w:val="center"/>
              <w:rPr>
                <w:sz w:val="24"/>
              </w:rPr>
            </w:pPr>
            <w:r>
              <w:rPr>
                <w:spacing w:val="-10"/>
                <w:sz w:val="24"/>
              </w:rPr>
              <w:t>5</w:t>
            </w:r>
          </w:p>
        </w:tc>
        <w:tc>
          <w:tcPr>
            <w:tcW w:w="384" w:type="dxa"/>
          </w:tcPr>
          <w:p w14:paraId="1289D10B" w14:textId="77777777" w:rsidR="009B6213" w:rsidRDefault="009B6213">
            <w:pPr>
              <w:pStyle w:val="TableParagraph"/>
              <w:spacing w:before="34"/>
              <w:rPr>
                <w:b/>
                <w:sz w:val="24"/>
              </w:rPr>
            </w:pPr>
          </w:p>
          <w:p w14:paraId="4C255DB3" w14:textId="77777777" w:rsidR="009B6213" w:rsidRDefault="00650804">
            <w:pPr>
              <w:pStyle w:val="TableParagraph"/>
              <w:ind w:left="5" w:right="39"/>
              <w:jc w:val="center"/>
              <w:rPr>
                <w:sz w:val="24"/>
              </w:rPr>
            </w:pPr>
            <w:r>
              <w:rPr>
                <w:spacing w:val="-10"/>
                <w:sz w:val="24"/>
              </w:rPr>
              <w:t>5</w:t>
            </w:r>
          </w:p>
        </w:tc>
        <w:tc>
          <w:tcPr>
            <w:tcW w:w="376" w:type="dxa"/>
          </w:tcPr>
          <w:p w14:paraId="5088798A" w14:textId="77777777" w:rsidR="009B6213" w:rsidRDefault="009B6213">
            <w:pPr>
              <w:pStyle w:val="TableParagraph"/>
              <w:spacing w:before="34"/>
              <w:rPr>
                <w:b/>
                <w:sz w:val="24"/>
              </w:rPr>
            </w:pPr>
          </w:p>
          <w:p w14:paraId="1EAB70FC" w14:textId="77777777" w:rsidR="009B6213" w:rsidRDefault="00650804">
            <w:pPr>
              <w:pStyle w:val="TableParagraph"/>
              <w:ind w:right="27"/>
              <w:jc w:val="center"/>
              <w:rPr>
                <w:sz w:val="24"/>
              </w:rPr>
            </w:pPr>
            <w:r>
              <w:rPr>
                <w:spacing w:val="-10"/>
                <w:sz w:val="24"/>
              </w:rPr>
              <w:t>5</w:t>
            </w:r>
          </w:p>
        </w:tc>
        <w:tc>
          <w:tcPr>
            <w:tcW w:w="358" w:type="dxa"/>
          </w:tcPr>
          <w:p w14:paraId="321A42D2" w14:textId="77777777" w:rsidR="009B6213" w:rsidRDefault="009B6213">
            <w:pPr>
              <w:pStyle w:val="TableParagraph"/>
              <w:spacing w:before="34"/>
              <w:rPr>
                <w:b/>
                <w:sz w:val="24"/>
              </w:rPr>
            </w:pPr>
          </w:p>
          <w:p w14:paraId="348252DF" w14:textId="77777777" w:rsidR="009B6213" w:rsidRDefault="00650804">
            <w:pPr>
              <w:pStyle w:val="TableParagraph"/>
              <w:ind w:right="12"/>
              <w:jc w:val="center"/>
              <w:rPr>
                <w:sz w:val="24"/>
              </w:rPr>
            </w:pPr>
            <w:r>
              <w:rPr>
                <w:spacing w:val="-10"/>
                <w:sz w:val="24"/>
              </w:rPr>
              <w:t>5</w:t>
            </w:r>
          </w:p>
        </w:tc>
        <w:tc>
          <w:tcPr>
            <w:tcW w:w="384" w:type="dxa"/>
          </w:tcPr>
          <w:p w14:paraId="06B21406" w14:textId="77777777" w:rsidR="009B6213" w:rsidRDefault="009B6213">
            <w:pPr>
              <w:pStyle w:val="TableParagraph"/>
              <w:spacing w:before="34"/>
              <w:rPr>
                <w:b/>
                <w:sz w:val="24"/>
              </w:rPr>
            </w:pPr>
          </w:p>
          <w:p w14:paraId="78B6E9F1" w14:textId="77777777" w:rsidR="009B6213" w:rsidRDefault="00650804">
            <w:pPr>
              <w:pStyle w:val="TableParagraph"/>
              <w:ind w:left="5" w:right="39"/>
              <w:jc w:val="center"/>
              <w:rPr>
                <w:sz w:val="24"/>
              </w:rPr>
            </w:pPr>
            <w:r>
              <w:rPr>
                <w:spacing w:val="-10"/>
                <w:sz w:val="24"/>
              </w:rPr>
              <w:t>5</w:t>
            </w:r>
          </w:p>
        </w:tc>
        <w:tc>
          <w:tcPr>
            <w:tcW w:w="384" w:type="dxa"/>
          </w:tcPr>
          <w:p w14:paraId="1C39B27F" w14:textId="77777777" w:rsidR="009B6213" w:rsidRDefault="009B6213">
            <w:pPr>
              <w:pStyle w:val="TableParagraph"/>
              <w:spacing w:before="34"/>
              <w:rPr>
                <w:b/>
                <w:sz w:val="24"/>
              </w:rPr>
            </w:pPr>
          </w:p>
          <w:p w14:paraId="6C8173FF" w14:textId="77777777" w:rsidR="009B6213" w:rsidRDefault="00650804">
            <w:pPr>
              <w:pStyle w:val="TableParagraph"/>
              <w:ind w:left="5" w:right="39"/>
              <w:jc w:val="center"/>
              <w:rPr>
                <w:sz w:val="24"/>
              </w:rPr>
            </w:pPr>
            <w:r>
              <w:rPr>
                <w:spacing w:val="-10"/>
                <w:sz w:val="24"/>
              </w:rPr>
              <w:t>4</w:t>
            </w:r>
          </w:p>
        </w:tc>
        <w:tc>
          <w:tcPr>
            <w:tcW w:w="352" w:type="dxa"/>
          </w:tcPr>
          <w:p w14:paraId="3D4BF0E0" w14:textId="77777777" w:rsidR="009B6213" w:rsidRDefault="009B6213">
            <w:pPr>
              <w:pStyle w:val="TableParagraph"/>
              <w:spacing w:before="34"/>
              <w:rPr>
                <w:b/>
                <w:sz w:val="24"/>
              </w:rPr>
            </w:pPr>
          </w:p>
          <w:p w14:paraId="2564A94D" w14:textId="77777777" w:rsidR="009B6213" w:rsidRDefault="00650804">
            <w:pPr>
              <w:pStyle w:val="TableParagraph"/>
              <w:ind w:right="2"/>
              <w:jc w:val="center"/>
              <w:rPr>
                <w:sz w:val="24"/>
              </w:rPr>
            </w:pPr>
            <w:r>
              <w:rPr>
                <w:spacing w:val="-10"/>
                <w:sz w:val="24"/>
              </w:rPr>
              <w:t>5</w:t>
            </w:r>
          </w:p>
        </w:tc>
        <w:tc>
          <w:tcPr>
            <w:tcW w:w="350" w:type="dxa"/>
          </w:tcPr>
          <w:p w14:paraId="21BFC657" w14:textId="77777777" w:rsidR="009B6213" w:rsidRDefault="009B6213">
            <w:pPr>
              <w:pStyle w:val="TableParagraph"/>
              <w:spacing w:before="34"/>
              <w:rPr>
                <w:b/>
                <w:sz w:val="24"/>
              </w:rPr>
            </w:pPr>
          </w:p>
          <w:p w14:paraId="5528C980" w14:textId="77777777" w:rsidR="009B6213" w:rsidRDefault="00650804">
            <w:pPr>
              <w:pStyle w:val="TableParagraph"/>
              <w:ind w:left="5" w:right="5"/>
              <w:jc w:val="center"/>
              <w:rPr>
                <w:sz w:val="24"/>
              </w:rPr>
            </w:pPr>
            <w:r>
              <w:rPr>
                <w:spacing w:val="-10"/>
                <w:sz w:val="24"/>
              </w:rPr>
              <w:t>5</w:t>
            </w:r>
          </w:p>
        </w:tc>
        <w:tc>
          <w:tcPr>
            <w:tcW w:w="384" w:type="dxa"/>
          </w:tcPr>
          <w:p w14:paraId="18C721CC" w14:textId="77777777" w:rsidR="009B6213" w:rsidRDefault="009B6213">
            <w:pPr>
              <w:pStyle w:val="TableParagraph"/>
              <w:spacing w:before="34"/>
              <w:rPr>
                <w:b/>
                <w:sz w:val="24"/>
              </w:rPr>
            </w:pPr>
          </w:p>
          <w:p w14:paraId="2A6850F9" w14:textId="77777777" w:rsidR="009B6213" w:rsidRDefault="00650804">
            <w:pPr>
              <w:pStyle w:val="TableParagraph"/>
              <w:ind w:left="5" w:right="39"/>
              <w:jc w:val="center"/>
              <w:rPr>
                <w:sz w:val="24"/>
              </w:rPr>
            </w:pPr>
            <w:r>
              <w:rPr>
                <w:spacing w:val="-10"/>
                <w:sz w:val="24"/>
              </w:rPr>
              <w:t>5</w:t>
            </w:r>
          </w:p>
        </w:tc>
        <w:tc>
          <w:tcPr>
            <w:tcW w:w="390" w:type="dxa"/>
          </w:tcPr>
          <w:p w14:paraId="7EF72D54" w14:textId="77777777" w:rsidR="009B6213" w:rsidRDefault="009B6213">
            <w:pPr>
              <w:pStyle w:val="TableParagraph"/>
              <w:spacing w:before="34"/>
              <w:rPr>
                <w:b/>
                <w:sz w:val="24"/>
              </w:rPr>
            </w:pPr>
          </w:p>
          <w:p w14:paraId="6B92FDA7" w14:textId="77777777" w:rsidR="009B6213" w:rsidRDefault="00650804">
            <w:pPr>
              <w:pStyle w:val="TableParagraph"/>
              <w:ind w:right="45"/>
              <w:jc w:val="center"/>
              <w:rPr>
                <w:sz w:val="24"/>
              </w:rPr>
            </w:pPr>
            <w:r>
              <w:rPr>
                <w:spacing w:val="-10"/>
                <w:sz w:val="24"/>
              </w:rPr>
              <w:t>5</w:t>
            </w:r>
          </w:p>
        </w:tc>
        <w:tc>
          <w:tcPr>
            <w:tcW w:w="384" w:type="dxa"/>
          </w:tcPr>
          <w:p w14:paraId="0119DF8A" w14:textId="77777777" w:rsidR="009B6213" w:rsidRDefault="009B6213">
            <w:pPr>
              <w:pStyle w:val="TableParagraph"/>
              <w:spacing w:before="34"/>
              <w:rPr>
                <w:b/>
                <w:sz w:val="24"/>
              </w:rPr>
            </w:pPr>
          </w:p>
          <w:p w14:paraId="58A16BF3" w14:textId="77777777" w:rsidR="009B6213" w:rsidRDefault="00650804">
            <w:pPr>
              <w:pStyle w:val="TableParagraph"/>
              <w:ind w:left="4" w:right="39"/>
              <w:jc w:val="center"/>
              <w:rPr>
                <w:sz w:val="24"/>
              </w:rPr>
            </w:pPr>
            <w:r>
              <w:rPr>
                <w:spacing w:val="-10"/>
                <w:sz w:val="24"/>
              </w:rPr>
              <w:t>5</w:t>
            </w:r>
          </w:p>
        </w:tc>
        <w:tc>
          <w:tcPr>
            <w:tcW w:w="390" w:type="dxa"/>
          </w:tcPr>
          <w:p w14:paraId="43B739AC" w14:textId="77777777" w:rsidR="009B6213" w:rsidRDefault="009B6213">
            <w:pPr>
              <w:pStyle w:val="TableParagraph"/>
              <w:spacing w:before="34"/>
              <w:rPr>
                <w:b/>
                <w:sz w:val="24"/>
              </w:rPr>
            </w:pPr>
          </w:p>
          <w:p w14:paraId="672C4C1B" w14:textId="77777777" w:rsidR="009B6213" w:rsidRDefault="00650804">
            <w:pPr>
              <w:pStyle w:val="TableParagraph"/>
              <w:ind w:right="45"/>
              <w:jc w:val="center"/>
              <w:rPr>
                <w:sz w:val="24"/>
              </w:rPr>
            </w:pPr>
            <w:r>
              <w:rPr>
                <w:spacing w:val="-10"/>
                <w:sz w:val="24"/>
              </w:rPr>
              <w:t>4</w:t>
            </w:r>
          </w:p>
        </w:tc>
        <w:tc>
          <w:tcPr>
            <w:tcW w:w="384" w:type="dxa"/>
          </w:tcPr>
          <w:p w14:paraId="297092BC" w14:textId="77777777" w:rsidR="009B6213" w:rsidRDefault="009B6213">
            <w:pPr>
              <w:pStyle w:val="TableParagraph"/>
              <w:spacing w:before="34"/>
              <w:rPr>
                <w:b/>
                <w:sz w:val="24"/>
              </w:rPr>
            </w:pPr>
          </w:p>
          <w:p w14:paraId="5EB9F17D" w14:textId="77777777" w:rsidR="009B6213" w:rsidRDefault="00650804">
            <w:pPr>
              <w:pStyle w:val="TableParagraph"/>
              <w:ind w:left="4" w:right="39"/>
              <w:jc w:val="center"/>
              <w:rPr>
                <w:sz w:val="24"/>
              </w:rPr>
            </w:pPr>
            <w:r>
              <w:rPr>
                <w:spacing w:val="-10"/>
                <w:sz w:val="24"/>
              </w:rPr>
              <w:t>5</w:t>
            </w:r>
          </w:p>
        </w:tc>
        <w:tc>
          <w:tcPr>
            <w:tcW w:w="368" w:type="dxa"/>
          </w:tcPr>
          <w:p w14:paraId="1E723549" w14:textId="77777777" w:rsidR="009B6213" w:rsidRDefault="009B6213">
            <w:pPr>
              <w:pStyle w:val="TableParagraph"/>
              <w:spacing w:before="34"/>
              <w:rPr>
                <w:b/>
                <w:sz w:val="24"/>
              </w:rPr>
            </w:pPr>
          </w:p>
          <w:p w14:paraId="1E72E213" w14:textId="77777777" w:rsidR="009B6213" w:rsidRDefault="00650804">
            <w:pPr>
              <w:pStyle w:val="TableParagraph"/>
              <w:ind w:right="23"/>
              <w:jc w:val="center"/>
              <w:rPr>
                <w:sz w:val="24"/>
              </w:rPr>
            </w:pPr>
            <w:r>
              <w:rPr>
                <w:spacing w:val="-10"/>
                <w:sz w:val="24"/>
              </w:rPr>
              <w:t>5</w:t>
            </w:r>
          </w:p>
        </w:tc>
        <w:tc>
          <w:tcPr>
            <w:tcW w:w="390" w:type="dxa"/>
          </w:tcPr>
          <w:p w14:paraId="3857C15A" w14:textId="77777777" w:rsidR="009B6213" w:rsidRDefault="009B6213">
            <w:pPr>
              <w:pStyle w:val="TableParagraph"/>
              <w:spacing w:before="34"/>
              <w:rPr>
                <w:b/>
                <w:sz w:val="24"/>
              </w:rPr>
            </w:pPr>
          </w:p>
          <w:p w14:paraId="19A17A5B" w14:textId="77777777" w:rsidR="009B6213" w:rsidRDefault="00650804">
            <w:pPr>
              <w:pStyle w:val="TableParagraph"/>
              <w:ind w:left="4" w:right="45"/>
              <w:jc w:val="center"/>
              <w:rPr>
                <w:sz w:val="24"/>
              </w:rPr>
            </w:pPr>
            <w:r>
              <w:rPr>
                <w:spacing w:val="-10"/>
                <w:sz w:val="24"/>
              </w:rPr>
              <w:t>5</w:t>
            </w:r>
          </w:p>
        </w:tc>
      </w:tr>
      <w:tr w:rsidR="009B6213" w14:paraId="4A027AD7" w14:textId="77777777">
        <w:trPr>
          <w:trHeight w:val="635"/>
        </w:trPr>
        <w:tc>
          <w:tcPr>
            <w:tcW w:w="392" w:type="dxa"/>
          </w:tcPr>
          <w:p w14:paraId="3B230C7E" w14:textId="77777777" w:rsidR="009B6213" w:rsidRDefault="00650804">
            <w:pPr>
              <w:pStyle w:val="TableParagraph"/>
              <w:spacing w:line="268" w:lineRule="exact"/>
              <w:ind w:left="108"/>
              <w:rPr>
                <w:sz w:val="24"/>
              </w:rPr>
            </w:pPr>
            <w:r>
              <w:rPr>
                <w:spacing w:val="-10"/>
                <w:sz w:val="24"/>
              </w:rPr>
              <w:t>9</w:t>
            </w:r>
          </w:p>
          <w:p w14:paraId="4AA307BA" w14:textId="77777777" w:rsidR="009B6213" w:rsidRDefault="00650804">
            <w:pPr>
              <w:pStyle w:val="TableParagraph"/>
              <w:spacing w:before="42"/>
              <w:ind w:left="108"/>
              <w:rPr>
                <w:sz w:val="24"/>
              </w:rPr>
            </w:pPr>
            <w:r>
              <w:rPr>
                <w:spacing w:val="-10"/>
                <w:sz w:val="24"/>
              </w:rPr>
              <w:t>3</w:t>
            </w:r>
          </w:p>
        </w:tc>
        <w:tc>
          <w:tcPr>
            <w:tcW w:w="424" w:type="dxa"/>
          </w:tcPr>
          <w:p w14:paraId="6B6C4F1F" w14:textId="77777777" w:rsidR="009B6213" w:rsidRDefault="009B6213">
            <w:pPr>
              <w:pStyle w:val="TableParagraph"/>
              <w:spacing w:before="33"/>
              <w:rPr>
                <w:b/>
                <w:sz w:val="24"/>
              </w:rPr>
            </w:pPr>
          </w:p>
          <w:p w14:paraId="35244F53" w14:textId="77777777" w:rsidR="009B6213" w:rsidRDefault="00650804">
            <w:pPr>
              <w:pStyle w:val="TableParagraph"/>
              <w:ind w:right="75"/>
              <w:jc w:val="center"/>
              <w:rPr>
                <w:sz w:val="24"/>
              </w:rPr>
            </w:pPr>
            <w:r>
              <w:rPr>
                <w:spacing w:val="-10"/>
                <w:sz w:val="24"/>
              </w:rPr>
              <w:t>6</w:t>
            </w:r>
          </w:p>
        </w:tc>
        <w:tc>
          <w:tcPr>
            <w:tcW w:w="1205" w:type="dxa"/>
          </w:tcPr>
          <w:p w14:paraId="4D03EEC1" w14:textId="77777777" w:rsidR="009B6213" w:rsidRDefault="00650804">
            <w:pPr>
              <w:pStyle w:val="TableParagraph"/>
              <w:spacing w:line="268" w:lineRule="exact"/>
              <w:ind w:left="109"/>
              <w:rPr>
                <w:sz w:val="24"/>
              </w:rPr>
            </w:pPr>
            <w:r>
              <w:rPr>
                <w:spacing w:val="-2"/>
                <w:sz w:val="24"/>
              </w:rPr>
              <w:t>PUBLIS</w:t>
            </w:r>
          </w:p>
          <w:p w14:paraId="2AEB4685" w14:textId="77777777" w:rsidR="009B6213" w:rsidRDefault="00650804">
            <w:pPr>
              <w:pStyle w:val="TableParagraph"/>
              <w:spacing w:before="42"/>
              <w:ind w:left="109"/>
              <w:rPr>
                <w:sz w:val="24"/>
              </w:rPr>
            </w:pPr>
            <w:r>
              <w:rPr>
                <w:spacing w:val="-5"/>
                <w:sz w:val="24"/>
              </w:rPr>
              <w:t>HER</w:t>
            </w:r>
          </w:p>
        </w:tc>
        <w:tc>
          <w:tcPr>
            <w:tcW w:w="512" w:type="dxa"/>
          </w:tcPr>
          <w:p w14:paraId="1EFD1F14" w14:textId="77777777" w:rsidR="009B6213" w:rsidRDefault="009B6213">
            <w:pPr>
              <w:pStyle w:val="TableParagraph"/>
              <w:spacing w:before="33"/>
              <w:rPr>
                <w:b/>
                <w:sz w:val="24"/>
              </w:rPr>
            </w:pPr>
          </w:p>
          <w:p w14:paraId="6F9E1608" w14:textId="77777777" w:rsidR="009B6213" w:rsidRDefault="00650804">
            <w:pPr>
              <w:pStyle w:val="TableParagraph"/>
              <w:ind w:left="106"/>
              <w:rPr>
                <w:sz w:val="24"/>
              </w:rPr>
            </w:pPr>
            <w:r>
              <w:rPr>
                <w:spacing w:val="-5"/>
                <w:sz w:val="24"/>
              </w:rPr>
              <w:t>48</w:t>
            </w:r>
          </w:p>
        </w:tc>
        <w:tc>
          <w:tcPr>
            <w:tcW w:w="390" w:type="dxa"/>
          </w:tcPr>
          <w:p w14:paraId="1EC033F5" w14:textId="77777777" w:rsidR="009B6213" w:rsidRDefault="009B6213">
            <w:pPr>
              <w:pStyle w:val="TableParagraph"/>
              <w:spacing w:before="33"/>
              <w:rPr>
                <w:b/>
                <w:sz w:val="24"/>
              </w:rPr>
            </w:pPr>
          </w:p>
          <w:p w14:paraId="4E960C01" w14:textId="77777777" w:rsidR="009B6213" w:rsidRDefault="00650804">
            <w:pPr>
              <w:pStyle w:val="TableParagraph"/>
              <w:ind w:left="1" w:right="45"/>
              <w:jc w:val="center"/>
              <w:rPr>
                <w:sz w:val="24"/>
              </w:rPr>
            </w:pPr>
            <w:r>
              <w:rPr>
                <w:spacing w:val="-10"/>
                <w:sz w:val="24"/>
              </w:rPr>
              <w:t>1</w:t>
            </w:r>
          </w:p>
        </w:tc>
        <w:tc>
          <w:tcPr>
            <w:tcW w:w="392" w:type="dxa"/>
          </w:tcPr>
          <w:p w14:paraId="6D575F92" w14:textId="77777777" w:rsidR="009B6213" w:rsidRDefault="009B6213">
            <w:pPr>
              <w:pStyle w:val="TableParagraph"/>
              <w:spacing w:before="33"/>
              <w:rPr>
                <w:b/>
                <w:sz w:val="24"/>
              </w:rPr>
            </w:pPr>
          </w:p>
          <w:p w14:paraId="4BFA62BE" w14:textId="77777777" w:rsidR="009B6213" w:rsidRDefault="00650804">
            <w:pPr>
              <w:pStyle w:val="TableParagraph"/>
              <w:ind w:right="43"/>
              <w:jc w:val="center"/>
              <w:rPr>
                <w:sz w:val="24"/>
              </w:rPr>
            </w:pPr>
            <w:r>
              <w:rPr>
                <w:spacing w:val="-10"/>
                <w:sz w:val="24"/>
              </w:rPr>
              <w:t>4</w:t>
            </w:r>
          </w:p>
        </w:tc>
        <w:tc>
          <w:tcPr>
            <w:tcW w:w="390" w:type="dxa"/>
          </w:tcPr>
          <w:p w14:paraId="5FAAF2DB" w14:textId="77777777" w:rsidR="009B6213" w:rsidRDefault="009B6213">
            <w:pPr>
              <w:pStyle w:val="TableParagraph"/>
              <w:spacing w:before="33"/>
              <w:rPr>
                <w:b/>
                <w:sz w:val="24"/>
              </w:rPr>
            </w:pPr>
          </w:p>
          <w:p w14:paraId="3C33A19D" w14:textId="77777777" w:rsidR="009B6213" w:rsidRDefault="00650804">
            <w:pPr>
              <w:pStyle w:val="TableParagraph"/>
              <w:ind w:right="45"/>
              <w:jc w:val="center"/>
              <w:rPr>
                <w:sz w:val="24"/>
              </w:rPr>
            </w:pPr>
            <w:r>
              <w:rPr>
                <w:spacing w:val="-10"/>
                <w:sz w:val="24"/>
              </w:rPr>
              <w:t>3</w:t>
            </w:r>
          </w:p>
        </w:tc>
        <w:tc>
          <w:tcPr>
            <w:tcW w:w="392" w:type="dxa"/>
          </w:tcPr>
          <w:p w14:paraId="23CBC6A6" w14:textId="77777777" w:rsidR="009B6213" w:rsidRDefault="009B6213">
            <w:pPr>
              <w:pStyle w:val="TableParagraph"/>
              <w:spacing w:before="33"/>
              <w:rPr>
                <w:b/>
                <w:sz w:val="24"/>
              </w:rPr>
            </w:pPr>
          </w:p>
          <w:p w14:paraId="5B909423" w14:textId="77777777" w:rsidR="009B6213" w:rsidRDefault="00650804">
            <w:pPr>
              <w:pStyle w:val="TableParagraph"/>
              <w:ind w:left="1" w:right="43"/>
              <w:jc w:val="center"/>
              <w:rPr>
                <w:sz w:val="24"/>
              </w:rPr>
            </w:pPr>
            <w:r>
              <w:rPr>
                <w:spacing w:val="-10"/>
                <w:sz w:val="24"/>
              </w:rPr>
              <w:t>5</w:t>
            </w:r>
          </w:p>
        </w:tc>
        <w:tc>
          <w:tcPr>
            <w:tcW w:w="374" w:type="dxa"/>
          </w:tcPr>
          <w:p w14:paraId="548FE7A4" w14:textId="77777777" w:rsidR="009B6213" w:rsidRDefault="009B6213">
            <w:pPr>
              <w:pStyle w:val="TableParagraph"/>
              <w:spacing w:before="33"/>
              <w:rPr>
                <w:b/>
                <w:sz w:val="24"/>
              </w:rPr>
            </w:pPr>
          </w:p>
          <w:p w14:paraId="2FB6721E" w14:textId="77777777" w:rsidR="009B6213" w:rsidRDefault="00650804">
            <w:pPr>
              <w:pStyle w:val="TableParagraph"/>
              <w:ind w:left="1" w:right="29"/>
              <w:jc w:val="center"/>
              <w:rPr>
                <w:sz w:val="24"/>
              </w:rPr>
            </w:pPr>
            <w:r>
              <w:rPr>
                <w:spacing w:val="-10"/>
                <w:sz w:val="24"/>
              </w:rPr>
              <w:t>4</w:t>
            </w:r>
          </w:p>
        </w:tc>
        <w:tc>
          <w:tcPr>
            <w:tcW w:w="384" w:type="dxa"/>
          </w:tcPr>
          <w:p w14:paraId="0544C630" w14:textId="77777777" w:rsidR="009B6213" w:rsidRDefault="009B6213">
            <w:pPr>
              <w:pStyle w:val="TableParagraph"/>
              <w:spacing w:before="33"/>
              <w:rPr>
                <w:b/>
                <w:sz w:val="24"/>
              </w:rPr>
            </w:pPr>
          </w:p>
          <w:p w14:paraId="3A73D862" w14:textId="77777777" w:rsidR="009B6213" w:rsidRDefault="00650804">
            <w:pPr>
              <w:pStyle w:val="TableParagraph"/>
              <w:ind w:left="4" w:right="39"/>
              <w:jc w:val="center"/>
              <w:rPr>
                <w:sz w:val="24"/>
              </w:rPr>
            </w:pPr>
            <w:r>
              <w:rPr>
                <w:spacing w:val="-10"/>
                <w:sz w:val="24"/>
              </w:rPr>
              <w:t>5</w:t>
            </w:r>
          </w:p>
        </w:tc>
        <w:tc>
          <w:tcPr>
            <w:tcW w:w="376" w:type="dxa"/>
          </w:tcPr>
          <w:p w14:paraId="0941033E" w14:textId="77777777" w:rsidR="009B6213" w:rsidRDefault="009B6213">
            <w:pPr>
              <w:pStyle w:val="TableParagraph"/>
              <w:spacing w:before="33"/>
              <w:rPr>
                <w:b/>
                <w:sz w:val="24"/>
              </w:rPr>
            </w:pPr>
          </w:p>
          <w:p w14:paraId="1E261A9F" w14:textId="77777777" w:rsidR="009B6213" w:rsidRDefault="00650804">
            <w:pPr>
              <w:pStyle w:val="TableParagraph"/>
              <w:ind w:right="27"/>
              <w:jc w:val="center"/>
              <w:rPr>
                <w:sz w:val="24"/>
              </w:rPr>
            </w:pPr>
            <w:r>
              <w:rPr>
                <w:spacing w:val="-10"/>
                <w:sz w:val="24"/>
              </w:rPr>
              <w:t>5</w:t>
            </w:r>
          </w:p>
        </w:tc>
        <w:tc>
          <w:tcPr>
            <w:tcW w:w="384" w:type="dxa"/>
          </w:tcPr>
          <w:p w14:paraId="36D808F9" w14:textId="77777777" w:rsidR="009B6213" w:rsidRDefault="009B6213">
            <w:pPr>
              <w:pStyle w:val="TableParagraph"/>
              <w:spacing w:before="33"/>
              <w:rPr>
                <w:b/>
                <w:sz w:val="24"/>
              </w:rPr>
            </w:pPr>
          </w:p>
          <w:p w14:paraId="18DD0FAD" w14:textId="77777777" w:rsidR="009B6213" w:rsidRDefault="00650804">
            <w:pPr>
              <w:pStyle w:val="TableParagraph"/>
              <w:ind w:right="39"/>
              <w:jc w:val="center"/>
              <w:rPr>
                <w:sz w:val="24"/>
              </w:rPr>
            </w:pPr>
            <w:r>
              <w:rPr>
                <w:spacing w:val="-10"/>
                <w:sz w:val="24"/>
              </w:rPr>
              <w:t>3</w:t>
            </w:r>
          </w:p>
        </w:tc>
        <w:tc>
          <w:tcPr>
            <w:tcW w:w="374" w:type="dxa"/>
          </w:tcPr>
          <w:p w14:paraId="73AF23CE" w14:textId="77777777" w:rsidR="009B6213" w:rsidRDefault="009B6213">
            <w:pPr>
              <w:pStyle w:val="TableParagraph"/>
              <w:spacing w:before="33"/>
              <w:rPr>
                <w:b/>
                <w:sz w:val="24"/>
              </w:rPr>
            </w:pPr>
          </w:p>
          <w:p w14:paraId="20FD8C60" w14:textId="77777777" w:rsidR="009B6213" w:rsidRDefault="00650804">
            <w:pPr>
              <w:pStyle w:val="TableParagraph"/>
              <w:ind w:right="29"/>
              <w:jc w:val="center"/>
              <w:rPr>
                <w:sz w:val="24"/>
              </w:rPr>
            </w:pPr>
            <w:r>
              <w:rPr>
                <w:spacing w:val="-10"/>
                <w:sz w:val="24"/>
              </w:rPr>
              <w:t>5</w:t>
            </w:r>
          </w:p>
        </w:tc>
        <w:tc>
          <w:tcPr>
            <w:tcW w:w="360" w:type="dxa"/>
          </w:tcPr>
          <w:p w14:paraId="39FF0023" w14:textId="77777777" w:rsidR="009B6213" w:rsidRDefault="009B6213">
            <w:pPr>
              <w:pStyle w:val="TableParagraph"/>
              <w:spacing w:before="33"/>
              <w:rPr>
                <w:b/>
                <w:sz w:val="24"/>
              </w:rPr>
            </w:pPr>
          </w:p>
          <w:p w14:paraId="06B52093" w14:textId="77777777" w:rsidR="009B6213" w:rsidRDefault="00650804">
            <w:pPr>
              <w:pStyle w:val="TableParagraph"/>
              <w:ind w:right="11"/>
              <w:jc w:val="center"/>
              <w:rPr>
                <w:sz w:val="24"/>
              </w:rPr>
            </w:pPr>
            <w:r>
              <w:rPr>
                <w:spacing w:val="-10"/>
                <w:sz w:val="24"/>
              </w:rPr>
              <w:t>4</w:t>
            </w:r>
          </w:p>
        </w:tc>
        <w:tc>
          <w:tcPr>
            <w:tcW w:w="384" w:type="dxa"/>
          </w:tcPr>
          <w:p w14:paraId="6DAF636B" w14:textId="77777777" w:rsidR="009B6213" w:rsidRDefault="009B6213">
            <w:pPr>
              <w:pStyle w:val="TableParagraph"/>
              <w:spacing w:before="33"/>
              <w:rPr>
                <w:b/>
                <w:sz w:val="24"/>
              </w:rPr>
            </w:pPr>
          </w:p>
          <w:p w14:paraId="7C85ECAA" w14:textId="77777777" w:rsidR="009B6213" w:rsidRDefault="00650804">
            <w:pPr>
              <w:pStyle w:val="TableParagraph"/>
              <w:ind w:left="4" w:right="39"/>
              <w:jc w:val="center"/>
              <w:rPr>
                <w:sz w:val="24"/>
              </w:rPr>
            </w:pPr>
            <w:r>
              <w:rPr>
                <w:spacing w:val="-10"/>
                <w:sz w:val="24"/>
              </w:rPr>
              <w:t>5</w:t>
            </w:r>
          </w:p>
        </w:tc>
        <w:tc>
          <w:tcPr>
            <w:tcW w:w="384" w:type="dxa"/>
          </w:tcPr>
          <w:p w14:paraId="38D52C12" w14:textId="77777777" w:rsidR="009B6213" w:rsidRDefault="009B6213">
            <w:pPr>
              <w:pStyle w:val="TableParagraph"/>
              <w:spacing w:before="33"/>
              <w:rPr>
                <w:b/>
                <w:sz w:val="24"/>
              </w:rPr>
            </w:pPr>
          </w:p>
          <w:p w14:paraId="6508812F" w14:textId="77777777" w:rsidR="009B6213" w:rsidRDefault="00650804">
            <w:pPr>
              <w:pStyle w:val="TableParagraph"/>
              <w:ind w:right="39"/>
              <w:jc w:val="center"/>
              <w:rPr>
                <w:sz w:val="24"/>
              </w:rPr>
            </w:pPr>
            <w:r>
              <w:rPr>
                <w:spacing w:val="-10"/>
                <w:sz w:val="24"/>
              </w:rPr>
              <w:t>5</w:t>
            </w:r>
          </w:p>
        </w:tc>
        <w:tc>
          <w:tcPr>
            <w:tcW w:w="350" w:type="dxa"/>
          </w:tcPr>
          <w:p w14:paraId="1250CF54" w14:textId="77777777" w:rsidR="009B6213" w:rsidRDefault="009B6213">
            <w:pPr>
              <w:pStyle w:val="TableParagraph"/>
              <w:spacing w:before="33"/>
              <w:rPr>
                <w:b/>
                <w:sz w:val="24"/>
              </w:rPr>
            </w:pPr>
          </w:p>
          <w:p w14:paraId="412E8888" w14:textId="77777777" w:rsidR="009B6213" w:rsidRDefault="00650804">
            <w:pPr>
              <w:pStyle w:val="TableParagraph"/>
              <w:ind w:right="5"/>
              <w:jc w:val="center"/>
              <w:rPr>
                <w:sz w:val="24"/>
              </w:rPr>
            </w:pPr>
            <w:r>
              <w:rPr>
                <w:spacing w:val="-10"/>
                <w:sz w:val="24"/>
              </w:rPr>
              <w:t>4</w:t>
            </w:r>
          </w:p>
        </w:tc>
        <w:tc>
          <w:tcPr>
            <w:tcW w:w="376" w:type="dxa"/>
          </w:tcPr>
          <w:p w14:paraId="31389A08" w14:textId="77777777" w:rsidR="009B6213" w:rsidRDefault="009B6213">
            <w:pPr>
              <w:pStyle w:val="TableParagraph"/>
              <w:spacing w:before="33"/>
              <w:rPr>
                <w:b/>
                <w:sz w:val="24"/>
              </w:rPr>
            </w:pPr>
          </w:p>
          <w:p w14:paraId="6379E977" w14:textId="77777777" w:rsidR="009B6213" w:rsidRDefault="00650804">
            <w:pPr>
              <w:pStyle w:val="TableParagraph"/>
              <w:ind w:right="27"/>
              <w:jc w:val="center"/>
              <w:rPr>
                <w:sz w:val="24"/>
              </w:rPr>
            </w:pPr>
            <w:r>
              <w:rPr>
                <w:spacing w:val="-10"/>
                <w:sz w:val="24"/>
              </w:rPr>
              <w:t>4</w:t>
            </w:r>
          </w:p>
        </w:tc>
        <w:tc>
          <w:tcPr>
            <w:tcW w:w="385" w:type="dxa"/>
          </w:tcPr>
          <w:p w14:paraId="56FE5BC9" w14:textId="77777777" w:rsidR="009B6213" w:rsidRDefault="009B6213">
            <w:pPr>
              <w:pStyle w:val="TableParagraph"/>
              <w:spacing w:before="33"/>
              <w:rPr>
                <w:b/>
                <w:sz w:val="24"/>
              </w:rPr>
            </w:pPr>
          </w:p>
          <w:p w14:paraId="77141AE3" w14:textId="77777777" w:rsidR="009B6213" w:rsidRDefault="00650804">
            <w:pPr>
              <w:pStyle w:val="TableParagraph"/>
              <w:ind w:right="40"/>
              <w:jc w:val="center"/>
              <w:rPr>
                <w:sz w:val="24"/>
              </w:rPr>
            </w:pPr>
            <w:r>
              <w:rPr>
                <w:spacing w:val="-10"/>
                <w:sz w:val="24"/>
              </w:rPr>
              <w:t>5</w:t>
            </w:r>
          </w:p>
        </w:tc>
        <w:tc>
          <w:tcPr>
            <w:tcW w:w="374" w:type="dxa"/>
          </w:tcPr>
          <w:p w14:paraId="595873BE" w14:textId="77777777" w:rsidR="009B6213" w:rsidRDefault="009B6213">
            <w:pPr>
              <w:pStyle w:val="TableParagraph"/>
              <w:spacing w:before="33"/>
              <w:rPr>
                <w:b/>
                <w:sz w:val="24"/>
              </w:rPr>
            </w:pPr>
          </w:p>
          <w:p w14:paraId="315D34D6" w14:textId="77777777" w:rsidR="009B6213" w:rsidRDefault="00650804">
            <w:pPr>
              <w:pStyle w:val="TableParagraph"/>
              <w:ind w:right="29"/>
              <w:jc w:val="center"/>
              <w:rPr>
                <w:sz w:val="24"/>
              </w:rPr>
            </w:pPr>
            <w:r>
              <w:rPr>
                <w:spacing w:val="-10"/>
                <w:sz w:val="24"/>
              </w:rPr>
              <w:t>4</w:t>
            </w:r>
          </w:p>
        </w:tc>
        <w:tc>
          <w:tcPr>
            <w:tcW w:w="384" w:type="dxa"/>
          </w:tcPr>
          <w:p w14:paraId="5FC0D666" w14:textId="77777777" w:rsidR="009B6213" w:rsidRDefault="009B6213">
            <w:pPr>
              <w:pStyle w:val="TableParagraph"/>
              <w:spacing w:before="33"/>
              <w:rPr>
                <w:b/>
                <w:sz w:val="24"/>
              </w:rPr>
            </w:pPr>
          </w:p>
          <w:p w14:paraId="03EDED09" w14:textId="77777777" w:rsidR="009B6213" w:rsidRDefault="00650804">
            <w:pPr>
              <w:pStyle w:val="TableParagraph"/>
              <w:ind w:left="5" w:right="39"/>
              <w:jc w:val="center"/>
              <w:rPr>
                <w:sz w:val="24"/>
              </w:rPr>
            </w:pPr>
            <w:r>
              <w:rPr>
                <w:spacing w:val="-10"/>
                <w:sz w:val="24"/>
              </w:rPr>
              <w:t>5</w:t>
            </w:r>
          </w:p>
        </w:tc>
        <w:tc>
          <w:tcPr>
            <w:tcW w:w="376" w:type="dxa"/>
          </w:tcPr>
          <w:p w14:paraId="59AB2DE9" w14:textId="77777777" w:rsidR="009B6213" w:rsidRDefault="009B6213">
            <w:pPr>
              <w:pStyle w:val="TableParagraph"/>
              <w:spacing w:before="33"/>
              <w:rPr>
                <w:b/>
                <w:sz w:val="24"/>
              </w:rPr>
            </w:pPr>
          </w:p>
          <w:p w14:paraId="170D33F7" w14:textId="77777777" w:rsidR="009B6213" w:rsidRDefault="00650804">
            <w:pPr>
              <w:pStyle w:val="TableParagraph"/>
              <w:ind w:right="27"/>
              <w:jc w:val="center"/>
              <w:rPr>
                <w:sz w:val="24"/>
              </w:rPr>
            </w:pPr>
            <w:r>
              <w:rPr>
                <w:spacing w:val="-10"/>
                <w:sz w:val="24"/>
              </w:rPr>
              <w:t>4</w:t>
            </w:r>
          </w:p>
        </w:tc>
        <w:tc>
          <w:tcPr>
            <w:tcW w:w="358" w:type="dxa"/>
          </w:tcPr>
          <w:p w14:paraId="708F48EB" w14:textId="77777777" w:rsidR="009B6213" w:rsidRDefault="009B6213">
            <w:pPr>
              <w:pStyle w:val="TableParagraph"/>
              <w:spacing w:before="33"/>
              <w:rPr>
                <w:b/>
                <w:sz w:val="24"/>
              </w:rPr>
            </w:pPr>
          </w:p>
          <w:p w14:paraId="43ED566F" w14:textId="77777777" w:rsidR="009B6213" w:rsidRDefault="00650804">
            <w:pPr>
              <w:pStyle w:val="TableParagraph"/>
              <w:ind w:right="12"/>
              <w:jc w:val="center"/>
              <w:rPr>
                <w:sz w:val="24"/>
              </w:rPr>
            </w:pPr>
            <w:r>
              <w:rPr>
                <w:spacing w:val="-10"/>
                <w:sz w:val="24"/>
              </w:rPr>
              <w:t>5</w:t>
            </w:r>
          </w:p>
        </w:tc>
        <w:tc>
          <w:tcPr>
            <w:tcW w:w="384" w:type="dxa"/>
          </w:tcPr>
          <w:p w14:paraId="0319ABEE" w14:textId="77777777" w:rsidR="009B6213" w:rsidRDefault="009B6213">
            <w:pPr>
              <w:pStyle w:val="TableParagraph"/>
              <w:spacing w:before="33"/>
              <w:rPr>
                <w:b/>
                <w:sz w:val="24"/>
              </w:rPr>
            </w:pPr>
          </w:p>
          <w:p w14:paraId="0AE58781" w14:textId="77777777" w:rsidR="009B6213" w:rsidRDefault="00650804">
            <w:pPr>
              <w:pStyle w:val="TableParagraph"/>
              <w:ind w:left="5" w:right="39"/>
              <w:jc w:val="center"/>
              <w:rPr>
                <w:sz w:val="24"/>
              </w:rPr>
            </w:pPr>
            <w:r>
              <w:rPr>
                <w:spacing w:val="-10"/>
                <w:sz w:val="24"/>
              </w:rPr>
              <w:t>4</w:t>
            </w:r>
          </w:p>
        </w:tc>
        <w:tc>
          <w:tcPr>
            <w:tcW w:w="384" w:type="dxa"/>
          </w:tcPr>
          <w:p w14:paraId="228C22A1" w14:textId="77777777" w:rsidR="009B6213" w:rsidRDefault="009B6213">
            <w:pPr>
              <w:pStyle w:val="TableParagraph"/>
              <w:spacing w:before="33"/>
              <w:rPr>
                <w:b/>
                <w:sz w:val="24"/>
              </w:rPr>
            </w:pPr>
          </w:p>
          <w:p w14:paraId="75193EE3" w14:textId="77777777" w:rsidR="009B6213" w:rsidRDefault="00650804">
            <w:pPr>
              <w:pStyle w:val="TableParagraph"/>
              <w:ind w:left="5" w:right="39"/>
              <w:jc w:val="center"/>
              <w:rPr>
                <w:sz w:val="24"/>
              </w:rPr>
            </w:pPr>
            <w:r>
              <w:rPr>
                <w:spacing w:val="-10"/>
                <w:sz w:val="24"/>
              </w:rPr>
              <w:t>3</w:t>
            </w:r>
          </w:p>
        </w:tc>
        <w:tc>
          <w:tcPr>
            <w:tcW w:w="352" w:type="dxa"/>
          </w:tcPr>
          <w:p w14:paraId="648E7533" w14:textId="77777777" w:rsidR="009B6213" w:rsidRDefault="009B6213">
            <w:pPr>
              <w:pStyle w:val="TableParagraph"/>
              <w:spacing w:before="33"/>
              <w:rPr>
                <w:b/>
                <w:sz w:val="24"/>
              </w:rPr>
            </w:pPr>
          </w:p>
          <w:p w14:paraId="483308F5" w14:textId="77777777" w:rsidR="009B6213" w:rsidRDefault="00650804">
            <w:pPr>
              <w:pStyle w:val="TableParagraph"/>
              <w:ind w:right="2"/>
              <w:jc w:val="center"/>
              <w:rPr>
                <w:sz w:val="24"/>
              </w:rPr>
            </w:pPr>
            <w:r>
              <w:rPr>
                <w:spacing w:val="-10"/>
                <w:sz w:val="24"/>
              </w:rPr>
              <w:t>4</w:t>
            </w:r>
          </w:p>
        </w:tc>
        <w:tc>
          <w:tcPr>
            <w:tcW w:w="350" w:type="dxa"/>
          </w:tcPr>
          <w:p w14:paraId="68EB7A44" w14:textId="77777777" w:rsidR="009B6213" w:rsidRDefault="009B6213">
            <w:pPr>
              <w:pStyle w:val="TableParagraph"/>
              <w:spacing w:before="33"/>
              <w:rPr>
                <w:b/>
                <w:sz w:val="24"/>
              </w:rPr>
            </w:pPr>
          </w:p>
          <w:p w14:paraId="2CBE65AF" w14:textId="77777777" w:rsidR="009B6213" w:rsidRDefault="00650804">
            <w:pPr>
              <w:pStyle w:val="TableParagraph"/>
              <w:ind w:left="5" w:right="5"/>
              <w:jc w:val="center"/>
              <w:rPr>
                <w:sz w:val="24"/>
              </w:rPr>
            </w:pPr>
            <w:r>
              <w:rPr>
                <w:spacing w:val="-10"/>
                <w:sz w:val="24"/>
              </w:rPr>
              <w:t>4</w:t>
            </w:r>
          </w:p>
        </w:tc>
        <w:tc>
          <w:tcPr>
            <w:tcW w:w="384" w:type="dxa"/>
          </w:tcPr>
          <w:p w14:paraId="1F4FC264" w14:textId="77777777" w:rsidR="009B6213" w:rsidRDefault="009B6213">
            <w:pPr>
              <w:pStyle w:val="TableParagraph"/>
              <w:spacing w:before="33"/>
              <w:rPr>
                <w:b/>
                <w:sz w:val="24"/>
              </w:rPr>
            </w:pPr>
          </w:p>
          <w:p w14:paraId="51E14BAC" w14:textId="77777777" w:rsidR="009B6213" w:rsidRDefault="00650804">
            <w:pPr>
              <w:pStyle w:val="TableParagraph"/>
              <w:ind w:left="5" w:right="39"/>
              <w:jc w:val="center"/>
              <w:rPr>
                <w:sz w:val="24"/>
              </w:rPr>
            </w:pPr>
            <w:r>
              <w:rPr>
                <w:spacing w:val="-10"/>
                <w:sz w:val="24"/>
              </w:rPr>
              <w:t>5</w:t>
            </w:r>
          </w:p>
        </w:tc>
        <w:tc>
          <w:tcPr>
            <w:tcW w:w="390" w:type="dxa"/>
          </w:tcPr>
          <w:p w14:paraId="4B20DB0D" w14:textId="77777777" w:rsidR="009B6213" w:rsidRDefault="009B6213">
            <w:pPr>
              <w:pStyle w:val="TableParagraph"/>
              <w:spacing w:before="33"/>
              <w:rPr>
                <w:b/>
                <w:sz w:val="24"/>
              </w:rPr>
            </w:pPr>
          </w:p>
          <w:p w14:paraId="46806C32" w14:textId="77777777" w:rsidR="009B6213" w:rsidRDefault="00650804">
            <w:pPr>
              <w:pStyle w:val="TableParagraph"/>
              <w:ind w:right="45"/>
              <w:jc w:val="center"/>
              <w:rPr>
                <w:sz w:val="24"/>
              </w:rPr>
            </w:pPr>
            <w:r>
              <w:rPr>
                <w:spacing w:val="-10"/>
                <w:sz w:val="24"/>
              </w:rPr>
              <w:t>4</w:t>
            </w:r>
          </w:p>
        </w:tc>
        <w:tc>
          <w:tcPr>
            <w:tcW w:w="384" w:type="dxa"/>
          </w:tcPr>
          <w:p w14:paraId="47C39846" w14:textId="77777777" w:rsidR="009B6213" w:rsidRDefault="009B6213">
            <w:pPr>
              <w:pStyle w:val="TableParagraph"/>
              <w:spacing w:before="33"/>
              <w:rPr>
                <w:b/>
                <w:sz w:val="24"/>
              </w:rPr>
            </w:pPr>
          </w:p>
          <w:p w14:paraId="35B594AA" w14:textId="77777777" w:rsidR="009B6213" w:rsidRDefault="00650804">
            <w:pPr>
              <w:pStyle w:val="TableParagraph"/>
              <w:ind w:left="4" w:right="39"/>
              <w:jc w:val="center"/>
              <w:rPr>
                <w:sz w:val="24"/>
              </w:rPr>
            </w:pPr>
            <w:r>
              <w:rPr>
                <w:spacing w:val="-10"/>
                <w:sz w:val="24"/>
              </w:rPr>
              <w:t>4</w:t>
            </w:r>
          </w:p>
        </w:tc>
        <w:tc>
          <w:tcPr>
            <w:tcW w:w="390" w:type="dxa"/>
          </w:tcPr>
          <w:p w14:paraId="1215126E" w14:textId="77777777" w:rsidR="009B6213" w:rsidRDefault="009B6213">
            <w:pPr>
              <w:pStyle w:val="TableParagraph"/>
              <w:spacing w:before="33"/>
              <w:rPr>
                <w:b/>
                <w:sz w:val="24"/>
              </w:rPr>
            </w:pPr>
          </w:p>
          <w:p w14:paraId="4D70C32D" w14:textId="77777777" w:rsidR="009B6213" w:rsidRDefault="00650804">
            <w:pPr>
              <w:pStyle w:val="TableParagraph"/>
              <w:ind w:right="45"/>
              <w:jc w:val="center"/>
              <w:rPr>
                <w:sz w:val="24"/>
              </w:rPr>
            </w:pPr>
            <w:r>
              <w:rPr>
                <w:spacing w:val="-10"/>
                <w:sz w:val="24"/>
              </w:rPr>
              <w:t>4</w:t>
            </w:r>
          </w:p>
        </w:tc>
        <w:tc>
          <w:tcPr>
            <w:tcW w:w="384" w:type="dxa"/>
          </w:tcPr>
          <w:p w14:paraId="79FC7E8B" w14:textId="77777777" w:rsidR="009B6213" w:rsidRDefault="009B6213">
            <w:pPr>
              <w:pStyle w:val="TableParagraph"/>
              <w:spacing w:before="33"/>
              <w:rPr>
                <w:b/>
                <w:sz w:val="24"/>
              </w:rPr>
            </w:pPr>
          </w:p>
          <w:p w14:paraId="668F9B98" w14:textId="77777777" w:rsidR="009B6213" w:rsidRDefault="00650804">
            <w:pPr>
              <w:pStyle w:val="TableParagraph"/>
              <w:ind w:left="4" w:right="39"/>
              <w:jc w:val="center"/>
              <w:rPr>
                <w:sz w:val="24"/>
              </w:rPr>
            </w:pPr>
            <w:r>
              <w:rPr>
                <w:spacing w:val="-10"/>
                <w:sz w:val="24"/>
              </w:rPr>
              <w:t>5</w:t>
            </w:r>
          </w:p>
        </w:tc>
        <w:tc>
          <w:tcPr>
            <w:tcW w:w="368" w:type="dxa"/>
          </w:tcPr>
          <w:p w14:paraId="2E511539" w14:textId="77777777" w:rsidR="009B6213" w:rsidRDefault="009B6213">
            <w:pPr>
              <w:pStyle w:val="TableParagraph"/>
              <w:spacing w:before="33"/>
              <w:rPr>
                <w:b/>
                <w:sz w:val="24"/>
              </w:rPr>
            </w:pPr>
          </w:p>
          <w:p w14:paraId="77A800F9" w14:textId="77777777" w:rsidR="009B6213" w:rsidRDefault="00650804">
            <w:pPr>
              <w:pStyle w:val="TableParagraph"/>
              <w:ind w:right="23"/>
              <w:jc w:val="center"/>
              <w:rPr>
                <w:sz w:val="24"/>
              </w:rPr>
            </w:pPr>
            <w:r>
              <w:rPr>
                <w:spacing w:val="-10"/>
                <w:sz w:val="24"/>
              </w:rPr>
              <w:t>4</w:t>
            </w:r>
          </w:p>
        </w:tc>
        <w:tc>
          <w:tcPr>
            <w:tcW w:w="390" w:type="dxa"/>
          </w:tcPr>
          <w:p w14:paraId="033A456D" w14:textId="77777777" w:rsidR="009B6213" w:rsidRDefault="009B6213">
            <w:pPr>
              <w:pStyle w:val="TableParagraph"/>
              <w:spacing w:before="33"/>
              <w:rPr>
                <w:b/>
                <w:sz w:val="24"/>
              </w:rPr>
            </w:pPr>
          </w:p>
          <w:p w14:paraId="6D86088A" w14:textId="77777777" w:rsidR="009B6213" w:rsidRDefault="00650804">
            <w:pPr>
              <w:pStyle w:val="TableParagraph"/>
              <w:ind w:left="4" w:right="45"/>
              <w:jc w:val="center"/>
              <w:rPr>
                <w:sz w:val="24"/>
              </w:rPr>
            </w:pPr>
            <w:r>
              <w:rPr>
                <w:spacing w:val="-10"/>
                <w:sz w:val="24"/>
              </w:rPr>
              <w:t>4</w:t>
            </w:r>
          </w:p>
        </w:tc>
      </w:tr>
      <w:tr w:rsidR="009B6213" w14:paraId="6DE2EEFC" w14:textId="77777777">
        <w:trPr>
          <w:trHeight w:val="634"/>
        </w:trPr>
        <w:tc>
          <w:tcPr>
            <w:tcW w:w="392" w:type="dxa"/>
          </w:tcPr>
          <w:p w14:paraId="5C2F5974" w14:textId="77777777" w:rsidR="009B6213" w:rsidRDefault="00650804">
            <w:pPr>
              <w:pStyle w:val="TableParagraph"/>
              <w:spacing w:line="268" w:lineRule="exact"/>
              <w:ind w:left="108"/>
              <w:rPr>
                <w:sz w:val="24"/>
              </w:rPr>
            </w:pPr>
            <w:r>
              <w:rPr>
                <w:spacing w:val="-10"/>
                <w:sz w:val="24"/>
              </w:rPr>
              <w:t>9</w:t>
            </w:r>
          </w:p>
          <w:p w14:paraId="1F879EB2" w14:textId="77777777" w:rsidR="009B6213" w:rsidRDefault="00650804">
            <w:pPr>
              <w:pStyle w:val="TableParagraph"/>
              <w:spacing w:before="40"/>
              <w:ind w:left="108"/>
              <w:rPr>
                <w:sz w:val="24"/>
              </w:rPr>
            </w:pPr>
            <w:r>
              <w:rPr>
                <w:spacing w:val="-10"/>
                <w:sz w:val="24"/>
              </w:rPr>
              <w:t>4</w:t>
            </w:r>
          </w:p>
        </w:tc>
        <w:tc>
          <w:tcPr>
            <w:tcW w:w="424" w:type="dxa"/>
          </w:tcPr>
          <w:p w14:paraId="30DFC731" w14:textId="77777777" w:rsidR="009B6213" w:rsidRDefault="009B6213">
            <w:pPr>
              <w:pStyle w:val="TableParagraph"/>
              <w:spacing w:before="32"/>
              <w:rPr>
                <w:b/>
                <w:sz w:val="24"/>
              </w:rPr>
            </w:pPr>
          </w:p>
          <w:p w14:paraId="13E962F1" w14:textId="77777777" w:rsidR="009B6213" w:rsidRDefault="00650804">
            <w:pPr>
              <w:pStyle w:val="TableParagraph"/>
              <w:ind w:right="75"/>
              <w:jc w:val="center"/>
              <w:rPr>
                <w:sz w:val="24"/>
              </w:rPr>
            </w:pPr>
            <w:r>
              <w:rPr>
                <w:spacing w:val="-10"/>
                <w:sz w:val="24"/>
              </w:rPr>
              <w:t>7</w:t>
            </w:r>
          </w:p>
        </w:tc>
        <w:tc>
          <w:tcPr>
            <w:tcW w:w="1205" w:type="dxa"/>
          </w:tcPr>
          <w:p w14:paraId="7B857D9B" w14:textId="77777777" w:rsidR="009B6213" w:rsidRDefault="00650804">
            <w:pPr>
              <w:pStyle w:val="TableParagraph"/>
              <w:spacing w:line="268" w:lineRule="exact"/>
              <w:ind w:left="109"/>
              <w:rPr>
                <w:sz w:val="24"/>
              </w:rPr>
            </w:pPr>
            <w:r>
              <w:rPr>
                <w:spacing w:val="-2"/>
                <w:sz w:val="24"/>
              </w:rPr>
              <w:t>PUBLIS</w:t>
            </w:r>
          </w:p>
          <w:p w14:paraId="4B309D24" w14:textId="77777777" w:rsidR="009B6213" w:rsidRDefault="00650804">
            <w:pPr>
              <w:pStyle w:val="TableParagraph"/>
              <w:spacing w:before="40"/>
              <w:ind w:left="109"/>
              <w:rPr>
                <w:sz w:val="24"/>
              </w:rPr>
            </w:pPr>
            <w:r>
              <w:rPr>
                <w:spacing w:val="-5"/>
                <w:sz w:val="24"/>
              </w:rPr>
              <w:t>HER</w:t>
            </w:r>
          </w:p>
        </w:tc>
        <w:tc>
          <w:tcPr>
            <w:tcW w:w="512" w:type="dxa"/>
          </w:tcPr>
          <w:p w14:paraId="23095568" w14:textId="77777777" w:rsidR="009B6213" w:rsidRDefault="009B6213">
            <w:pPr>
              <w:pStyle w:val="TableParagraph"/>
              <w:spacing w:before="32"/>
              <w:rPr>
                <w:b/>
                <w:sz w:val="24"/>
              </w:rPr>
            </w:pPr>
          </w:p>
          <w:p w14:paraId="381E3CC4" w14:textId="77777777" w:rsidR="009B6213" w:rsidRDefault="00650804">
            <w:pPr>
              <w:pStyle w:val="TableParagraph"/>
              <w:ind w:left="106"/>
              <w:rPr>
                <w:sz w:val="24"/>
              </w:rPr>
            </w:pPr>
            <w:r>
              <w:rPr>
                <w:spacing w:val="-5"/>
                <w:sz w:val="24"/>
              </w:rPr>
              <w:t>27</w:t>
            </w:r>
          </w:p>
        </w:tc>
        <w:tc>
          <w:tcPr>
            <w:tcW w:w="390" w:type="dxa"/>
          </w:tcPr>
          <w:p w14:paraId="7B0DF7B4" w14:textId="77777777" w:rsidR="009B6213" w:rsidRDefault="009B6213">
            <w:pPr>
              <w:pStyle w:val="TableParagraph"/>
              <w:spacing w:before="32"/>
              <w:rPr>
                <w:b/>
                <w:sz w:val="24"/>
              </w:rPr>
            </w:pPr>
          </w:p>
          <w:p w14:paraId="61E49FB0" w14:textId="77777777" w:rsidR="009B6213" w:rsidRDefault="00650804">
            <w:pPr>
              <w:pStyle w:val="TableParagraph"/>
              <w:ind w:left="1" w:right="45"/>
              <w:jc w:val="center"/>
              <w:rPr>
                <w:sz w:val="24"/>
              </w:rPr>
            </w:pPr>
            <w:r>
              <w:rPr>
                <w:spacing w:val="-10"/>
                <w:sz w:val="24"/>
              </w:rPr>
              <w:t>1</w:t>
            </w:r>
          </w:p>
        </w:tc>
        <w:tc>
          <w:tcPr>
            <w:tcW w:w="392" w:type="dxa"/>
          </w:tcPr>
          <w:p w14:paraId="1ACF00FA" w14:textId="77777777" w:rsidR="009B6213" w:rsidRDefault="009B6213">
            <w:pPr>
              <w:pStyle w:val="TableParagraph"/>
              <w:spacing w:before="32"/>
              <w:rPr>
                <w:b/>
                <w:sz w:val="24"/>
              </w:rPr>
            </w:pPr>
          </w:p>
          <w:p w14:paraId="126528BA" w14:textId="77777777" w:rsidR="009B6213" w:rsidRDefault="00650804">
            <w:pPr>
              <w:pStyle w:val="TableParagraph"/>
              <w:ind w:right="43"/>
              <w:jc w:val="center"/>
              <w:rPr>
                <w:sz w:val="24"/>
              </w:rPr>
            </w:pPr>
            <w:r>
              <w:rPr>
                <w:spacing w:val="-10"/>
                <w:sz w:val="24"/>
              </w:rPr>
              <w:t>4</w:t>
            </w:r>
          </w:p>
        </w:tc>
        <w:tc>
          <w:tcPr>
            <w:tcW w:w="390" w:type="dxa"/>
          </w:tcPr>
          <w:p w14:paraId="4DD819FF" w14:textId="77777777" w:rsidR="009B6213" w:rsidRDefault="009B6213">
            <w:pPr>
              <w:pStyle w:val="TableParagraph"/>
              <w:spacing w:before="32"/>
              <w:rPr>
                <w:b/>
                <w:sz w:val="24"/>
              </w:rPr>
            </w:pPr>
          </w:p>
          <w:p w14:paraId="766A2ED7" w14:textId="77777777" w:rsidR="009B6213" w:rsidRDefault="00650804">
            <w:pPr>
              <w:pStyle w:val="TableParagraph"/>
              <w:ind w:right="45"/>
              <w:jc w:val="center"/>
              <w:rPr>
                <w:sz w:val="24"/>
              </w:rPr>
            </w:pPr>
            <w:r>
              <w:rPr>
                <w:spacing w:val="-10"/>
                <w:sz w:val="24"/>
              </w:rPr>
              <w:t>3</w:t>
            </w:r>
          </w:p>
        </w:tc>
        <w:tc>
          <w:tcPr>
            <w:tcW w:w="392" w:type="dxa"/>
          </w:tcPr>
          <w:p w14:paraId="6293DAD3" w14:textId="77777777" w:rsidR="009B6213" w:rsidRDefault="009B6213">
            <w:pPr>
              <w:pStyle w:val="TableParagraph"/>
              <w:rPr>
                <w:sz w:val="24"/>
              </w:rPr>
            </w:pPr>
          </w:p>
        </w:tc>
        <w:tc>
          <w:tcPr>
            <w:tcW w:w="374" w:type="dxa"/>
          </w:tcPr>
          <w:p w14:paraId="5D3EC012" w14:textId="77777777" w:rsidR="009B6213" w:rsidRDefault="009B6213">
            <w:pPr>
              <w:pStyle w:val="TableParagraph"/>
              <w:spacing w:before="32"/>
              <w:rPr>
                <w:b/>
                <w:sz w:val="24"/>
              </w:rPr>
            </w:pPr>
          </w:p>
          <w:p w14:paraId="4B5B5033" w14:textId="77777777" w:rsidR="009B6213" w:rsidRDefault="00650804">
            <w:pPr>
              <w:pStyle w:val="TableParagraph"/>
              <w:ind w:left="1" w:right="29"/>
              <w:jc w:val="center"/>
              <w:rPr>
                <w:sz w:val="24"/>
              </w:rPr>
            </w:pPr>
            <w:r>
              <w:rPr>
                <w:spacing w:val="-10"/>
                <w:sz w:val="24"/>
              </w:rPr>
              <w:t>4</w:t>
            </w:r>
          </w:p>
        </w:tc>
        <w:tc>
          <w:tcPr>
            <w:tcW w:w="384" w:type="dxa"/>
          </w:tcPr>
          <w:p w14:paraId="09209051" w14:textId="77777777" w:rsidR="009B6213" w:rsidRDefault="009B6213">
            <w:pPr>
              <w:pStyle w:val="TableParagraph"/>
              <w:rPr>
                <w:sz w:val="24"/>
              </w:rPr>
            </w:pPr>
          </w:p>
        </w:tc>
        <w:tc>
          <w:tcPr>
            <w:tcW w:w="376" w:type="dxa"/>
          </w:tcPr>
          <w:p w14:paraId="414D3A75" w14:textId="77777777" w:rsidR="009B6213" w:rsidRDefault="009B6213">
            <w:pPr>
              <w:pStyle w:val="TableParagraph"/>
              <w:spacing w:before="32"/>
              <w:rPr>
                <w:b/>
                <w:sz w:val="24"/>
              </w:rPr>
            </w:pPr>
          </w:p>
          <w:p w14:paraId="4AC87BD6" w14:textId="77777777" w:rsidR="009B6213" w:rsidRDefault="00650804">
            <w:pPr>
              <w:pStyle w:val="TableParagraph"/>
              <w:ind w:right="27"/>
              <w:jc w:val="center"/>
              <w:rPr>
                <w:sz w:val="24"/>
              </w:rPr>
            </w:pPr>
            <w:r>
              <w:rPr>
                <w:spacing w:val="-10"/>
                <w:sz w:val="24"/>
              </w:rPr>
              <w:t>5</w:t>
            </w:r>
          </w:p>
        </w:tc>
        <w:tc>
          <w:tcPr>
            <w:tcW w:w="384" w:type="dxa"/>
          </w:tcPr>
          <w:p w14:paraId="084398B6" w14:textId="77777777" w:rsidR="009B6213" w:rsidRDefault="009B6213">
            <w:pPr>
              <w:pStyle w:val="TableParagraph"/>
              <w:spacing w:before="32"/>
              <w:rPr>
                <w:b/>
                <w:sz w:val="24"/>
              </w:rPr>
            </w:pPr>
          </w:p>
          <w:p w14:paraId="24463B09" w14:textId="77777777" w:rsidR="009B6213" w:rsidRDefault="00650804">
            <w:pPr>
              <w:pStyle w:val="TableParagraph"/>
              <w:ind w:right="39"/>
              <w:jc w:val="center"/>
              <w:rPr>
                <w:sz w:val="24"/>
              </w:rPr>
            </w:pPr>
            <w:r>
              <w:rPr>
                <w:spacing w:val="-10"/>
                <w:sz w:val="24"/>
              </w:rPr>
              <w:t>3</w:t>
            </w:r>
          </w:p>
        </w:tc>
        <w:tc>
          <w:tcPr>
            <w:tcW w:w="374" w:type="dxa"/>
          </w:tcPr>
          <w:p w14:paraId="35539599" w14:textId="77777777" w:rsidR="009B6213" w:rsidRDefault="009B6213">
            <w:pPr>
              <w:pStyle w:val="TableParagraph"/>
              <w:spacing w:before="32"/>
              <w:rPr>
                <w:b/>
                <w:sz w:val="24"/>
              </w:rPr>
            </w:pPr>
          </w:p>
          <w:p w14:paraId="629ED370" w14:textId="77777777" w:rsidR="009B6213" w:rsidRDefault="00650804">
            <w:pPr>
              <w:pStyle w:val="TableParagraph"/>
              <w:ind w:right="29"/>
              <w:jc w:val="center"/>
              <w:rPr>
                <w:sz w:val="24"/>
              </w:rPr>
            </w:pPr>
            <w:r>
              <w:rPr>
                <w:spacing w:val="-10"/>
                <w:sz w:val="24"/>
              </w:rPr>
              <w:t>4</w:t>
            </w:r>
          </w:p>
        </w:tc>
        <w:tc>
          <w:tcPr>
            <w:tcW w:w="360" w:type="dxa"/>
          </w:tcPr>
          <w:p w14:paraId="02226D1F" w14:textId="77777777" w:rsidR="009B6213" w:rsidRDefault="009B6213">
            <w:pPr>
              <w:pStyle w:val="TableParagraph"/>
              <w:spacing w:before="32"/>
              <w:rPr>
                <w:b/>
                <w:sz w:val="24"/>
              </w:rPr>
            </w:pPr>
          </w:p>
          <w:p w14:paraId="7DC0F448" w14:textId="77777777" w:rsidR="009B6213" w:rsidRDefault="00650804">
            <w:pPr>
              <w:pStyle w:val="TableParagraph"/>
              <w:ind w:right="11"/>
              <w:jc w:val="center"/>
              <w:rPr>
                <w:sz w:val="24"/>
              </w:rPr>
            </w:pPr>
            <w:r>
              <w:rPr>
                <w:spacing w:val="-10"/>
                <w:sz w:val="24"/>
              </w:rPr>
              <w:t>5</w:t>
            </w:r>
          </w:p>
        </w:tc>
        <w:tc>
          <w:tcPr>
            <w:tcW w:w="384" w:type="dxa"/>
          </w:tcPr>
          <w:p w14:paraId="6E686CEF" w14:textId="77777777" w:rsidR="009B6213" w:rsidRDefault="009B6213">
            <w:pPr>
              <w:pStyle w:val="TableParagraph"/>
              <w:spacing w:before="32"/>
              <w:rPr>
                <w:b/>
                <w:sz w:val="24"/>
              </w:rPr>
            </w:pPr>
          </w:p>
          <w:p w14:paraId="37280AA1" w14:textId="77777777" w:rsidR="009B6213" w:rsidRDefault="00650804">
            <w:pPr>
              <w:pStyle w:val="TableParagraph"/>
              <w:ind w:left="4" w:right="39"/>
              <w:jc w:val="center"/>
              <w:rPr>
                <w:sz w:val="24"/>
              </w:rPr>
            </w:pPr>
            <w:r>
              <w:rPr>
                <w:spacing w:val="-10"/>
                <w:sz w:val="24"/>
              </w:rPr>
              <w:t>5</w:t>
            </w:r>
          </w:p>
        </w:tc>
        <w:tc>
          <w:tcPr>
            <w:tcW w:w="384" w:type="dxa"/>
          </w:tcPr>
          <w:p w14:paraId="162C9B6E" w14:textId="77777777" w:rsidR="009B6213" w:rsidRDefault="009B6213">
            <w:pPr>
              <w:pStyle w:val="TableParagraph"/>
              <w:spacing w:before="32"/>
              <w:rPr>
                <w:b/>
                <w:sz w:val="24"/>
              </w:rPr>
            </w:pPr>
          </w:p>
          <w:p w14:paraId="485395BD" w14:textId="77777777" w:rsidR="009B6213" w:rsidRDefault="00650804">
            <w:pPr>
              <w:pStyle w:val="TableParagraph"/>
              <w:ind w:right="39"/>
              <w:jc w:val="center"/>
              <w:rPr>
                <w:sz w:val="24"/>
              </w:rPr>
            </w:pPr>
            <w:r>
              <w:rPr>
                <w:spacing w:val="-10"/>
                <w:sz w:val="24"/>
              </w:rPr>
              <w:t>5</w:t>
            </w:r>
          </w:p>
        </w:tc>
        <w:tc>
          <w:tcPr>
            <w:tcW w:w="350" w:type="dxa"/>
          </w:tcPr>
          <w:p w14:paraId="49A45824" w14:textId="77777777" w:rsidR="009B6213" w:rsidRDefault="009B6213">
            <w:pPr>
              <w:pStyle w:val="TableParagraph"/>
              <w:spacing w:before="32"/>
              <w:rPr>
                <w:b/>
                <w:sz w:val="24"/>
              </w:rPr>
            </w:pPr>
          </w:p>
          <w:p w14:paraId="40D626CF" w14:textId="77777777" w:rsidR="009B6213" w:rsidRDefault="00650804">
            <w:pPr>
              <w:pStyle w:val="TableParagraph"/>
              <w:ind w:right="5"/>
              <w:jc w:val="center"/>
              <w:rPr>
                <w:sz w:val="24"/>
              </w:rPr>
            </w:pPr>
            <w:r>
              <w:rPr>
                <w:spacing w:val="-10"/>
                <w:sz w:val="24"/>
              </w:rPr>
              <w:t>5</w:t>
            </w:r>
          </w:p>
        </w:tc>
        <w:tc>
          <w:tcPr>
            <w:tcW w:w="376" w:type="dxa"/>
          </w:tcPr>
          <w:p w14:paraId="729BA2D8" w14:textId="77777777" w:rsidR="009B6213" w:rsidRDefault="009B6213">
            <w:pPr>
              <w:pStyle w:val="TableParagraph"/>
              <w:spacing w:before="32"/>
              <w:rPr>
                <w:b/>
                <w:sz w:val="24"/>
              </w:rPr>
            </w:pPr>
          </w:p>
          <w:p w14:paraId="57C33BE4" w14:textId="77777777" w:rsidR="009B6213" w:rsidRDefault="00650804">
            <w:pPr>
              <w:pStyle w:val="TableParagraph"/>
              <w:ind w:right="27"/>
              <w:jc w:val="center"/>
              <w:rPr>
                <w:sz w:val="24"/>
              </w:rPr>
            </w:pPr>
            <w:r>
              <w:rPr>
                <w:spacing w:val="-10"/>
                <w:sz w:val="24"/>
              </w:rPr>
              <w:t>5</w:t>
            </w:r>
          </w:p>
        </w:tc>
        <w:tc>
          <w:tcPr>
            <w:tcW w:w="385" w:type="dxa"/>
          </w:tcPr>
          <w:p w14:paraId="77DD8ABE" w14:textId="77777777" w:rsidR="009B6213" w:rsidRDefault="009B6213">
            <w:pPr>
              <w:pStyle w:val="TableParagraph"/>
              <w:spacing w:before="32"/>
              <w:rPr>
                <w:b/>
                <w:sz w:val="24"/>
              </w:rPr>
            </w:pPr>
          </w:p>
          <w:p w14:paraId="092090F7" w14:textId="77777777" w:rsidR="009B6213" w:rsidRDefault="00650804">
            <w:pPr>
              <w:pStyle w:val="TableParagraph"/>
              <w:ind w:right="40"/>
              <w:jc w:val="center"/>
              <w:rPr>
                <w:sz w:val="24"/>
              </w:rPr>
            </w:pPr>
            <w:r>
              <w:rPr>
                <w:spacing w:val="-10"/>
                <w:sz w:val="24"/>
              </w:rPr>
              <w:t>5</w:t>
            </w:r>
          </w:p>
        </w:tc>
        <w:tc>
          <w:tcPr>
            <w:tcW w:w="374" w:type="dxa"/>
          </w:tcPr>
          <w:p w14:paraId="4166039C" w14:textId="77777777" w:rsidR="009B6213" w:rsidRDefault="009B6213">
            <w:pPr>
              <w:pStyle w:val="TableParagraph"/>
              <w:spacing w:before="32"/>
              <w:rPr>
                <w:b/>
                <w:sz w:val="24"/>
              </w:rPr>
            </w:pPr>
          </w:p>
          <w:p w14:paraId="01A55423" w14:textId="77777777" w:rsidR="009B6213" w:rsidRDefault="00650804">
            <w:pPr>
              <w:pStyle w:val="TableParagraph"/>
              <w:ind w:right="29"/>
              <w:jc w:val="center"/>
              <w:rPr>
                <w:sz w:val="24"/>
              </w:rPr>
            </w:pPr>
            <w:r>
              <w:rPr>
                <w:spacing w:val="-10"/>
                <w:sz w:val="24"/>
              </w:rPr>
              <w:t>5</w:t>
            </w:r>
          </w:p>
        </w:tc>
        <w:tc>
          <w:tcPr>
            <w:tcW w:w="384" w:type="dxa"/>
          </w:tcPr>
          <w:p w14:paraId="3E997BBC" w14:textId="77777777" w:rsidR="009B6213" w:rsidRDefault="009B6213">
            <w:pPr>
              <w:pStyle w:val="TableParagraph"/>
              <w:spacing w:before="32"/>
              <w:rPr>
                <w:b/>
                <w:sz w:val="24"/>
              </w:rPr>
            </w:pPr>
          </w:p>
          <w:p w14:paraId="212CBDE8" w14:textId="77777777" w:rsidR="009B6213" w:rsidRDefault="00650804">
            <w:pPr>
              <w:pStyle w:val="TableParagraph"/>
              <w:ind w:left="5" w:right="39"/>
              <w:jc w:val="center"/>
              <w:rPr>
                <w:sz w:val="24"/>
              </w:rPr>
            </w:pPr>
            <w:r>
              <w:rPr>
                <w:spacing w:val="-10"/>
                <w:sz w:val="24"/>
              </w:rPr>
              <w:t>5</w:t>
            </w:r>
          </w:p>
        </w:tc>
        <w:tc>
          <w:tcPr>
            <w:tcW w:w="376" w:type="dxa"/>
          </w:tcPr>
          <w:p w14:paraId="4C7E2DB8" w14:textId="77777777" w:rsidR="009B6213" w:rsidRDefault="009B6213">
            <w:pPr>
              <w:pStyle w:val="TableParagraph"/>
              <w:spacing w:before="32"/>
              <w:rPr>
                <w:b/>
                <w:sz w:val="24"/>
              </w:rPr>
            </w:pPr>
          </w:p>
          <w:p w14:paraId="1FACCDC7" w14:textId="77777777" w:rsidR="009B6213" w:rsidRDefault="00650804">
            <w:pPr>
              <w:pStyle w:val="TableParagraph"/>
              <w:ind w:right="27"/>
              <w:jc w:val="center"/>
              <w:rPr>
                <w:sz w:val="24"/>
              </w:rPr>
            </w:pPr>
            <w:r>
              <w:rPr>
                <w:spacing w:val="-10"/>
                <w:sz w:val="24"/>
              </w:rPr>
              <w:t>5</w:t>
            </w:r>
          </w:p>
        </w:tc>
        <w:tc>
          <w:tcPr>
            <w:tcW w:w="358" w:type="dxa"/>
          </w:tcPr>
          <w:p w14:paraId="435F0E47" w14:textId="77777777" w:rsidR="009B6213" w:rsidRDefault="009B6213">
            <w:pPr>
              <w:pStyle w:val="TableParagraph"/>
              <w:spacing w:before="32"/>
              <w:rPr>
                <w:b/>
                <w:sz w:val="24"/>
              </w:rPr>
            </w:pPr>
          </w:p>
          <w:p w14:paraId="30B3A278" w14:textId="77777777" w:rsidR="009B6213" w:rsidRDefault="00650804">
            <w:pPr>
              <w:pStyle w:val="TableParagraph"/>
              <w:ind w:right="12"/>
              <w:jc w:val="center"/>
              <w:rPr>
                <w:sz w:val="24"/>
              </w:rPr>
            </w:pPr>
            <w:r>
              <w:rPr>
                <w:spacing w:val="-10"/>
                <w:sz w:val="24"/>
              </w:rPr>
              <w:t>5</w:t>
            </w:r>
          </w:p>
        </w:tc>
        <w:tc>
          <w:tcPr>
            <w:tcW w:w="384" w:type="dxa"/>
          </w:tcPr>
          <w:p w14:paraId="766CA5EA" w14:textId="77777777" w:rsidR="009B6213" w:rsidRDefault="009B6213">
            <w:pPr>
              <w:pStyle w:val="TableParagraph"/>
              <w:spacing w:before="32"/>
              <w:rPr>
                <w:b/>
                <w:sz w:val="24"/>
              </w:rPr>
            </w:pPr>
          </w:p>
          <w:p w14:paraId="4125F76C" w14:textId="77777777" w:rsidR="009B6213" w:rsidRDefault="00650804">
            <w:pPr>
              <w:pStyle w:val="TableParagraph"/>
              <w:ind w:left="5" w:right="39"/>
              <w:jc w:val="center"/>
              <w:rPr>
                <w:sz w:val="24"/>
              </w:rPr>
            </w:pPr>
            <w:r>
              <w:rPr>
                <w:spacing w:val="-10"/>
                <w:sz w:val="24"/>
              </w:rPr>
              <w:t>5</w:t>
            </w:r>
          </w:p>
        </w:tc>
        <w:tc>
          <w:tcPr>
            <w:tcW w:w="384" w:type="dxa"/>
          </w:tcPr>
          <w:p w14:paraId="6891B5FC" w14:textId="77777777" w:rsidR="009B6213" w:rsidRDefault="009B6213">
            <w:pPr>
              <w:pStyle w:val="TableParagraph"/>
              <w:spacing w:before="32"/>
              <w:rPr>
                <w:b/>
                <w:sz w:val="24"/>
              </w:rPr>
            </w:pPr>
          </w:p>
          <w:p w14:paraId="38FF76E3" w14:textId="77777777" w:rsidR="009B6213" w:rsidRDefault="00650804">
            <w:pPr>
              <w:pStyle w:val="TableParagraph"/>
              <w:ind w:left="5" w:right="39"/>
              <w:jc w:val="center"/>
              <w:rPr>
                <w:sz w:val="24"/>
              </w:rPr>
            </w:pPr>
            <w:r>
              <w:rPr>
                <w:spacing w:val="-10"/>
                <w:sz w:val="24"/>
              </w:rPr>
              <w:t>5</w:t>
            </w:r>
          </w:p>
        </w:tc>
        <w:tc>
          <w:tcPr>
            <w:tcW w:w="352" w:type="dxa"/>
          </w:tcPr>
          <w:p w14:paraId="3B80C359" w14:textId="77777777" w:rsidR="009B6213" w:rsidRDefault="009B6213">
            <w:pPr>
              <w:pStyle w:val="TableParagraph"/>
              <w:spacing w:before="32"/>
              <w:rPr>
                <w:b/>
                <w:sz w:val="24"/>
              </w:rPr>
            </w:pPr>
          </w:p>
          <w:p w14:paraId="55D301DA" w14:textId="77777777" w:rsidR="009B6213" w:rsidRDefault="00650804">
            <w:pPr>
              <w:pStyle w:val="TableParagraph"/>
              <w:ind w:right="2"/>
              <w:jc w:val="center"/>
              <w:rPr>
                <w:sz w:val="24"/>
              </w:rPr>
            </w:pPr>
            <w:r>
              <w:rPr>
                <w:spacing w:val="-10"/>
                <w:sz w:val="24"/>
              </w:rPr>
              <w:t>5</w:t>
            </w:r>
          </w:p>
        </w:tc>
        <w:tc>
          <w:tcPr>
            <w:tcW w:w="350" w:type="dxa"/>
          </w:tcPr>
          <w:p w14:paraId="1AFADDD7" w14:textId="77777777" w:rsidR="009B6213" w:rsidRDefault="009B6213">
            <w:pPr>
              <w:pStyle w:val="TableParagraph"/>
              <w:spacing w:before="32"/>
              <w:rPr>
                <w:b/>
                <w:sz w:val="24"/>
              </w:rPr>
            </w:pPr>
          </w:p>
          <w:p w14:paraId="251D4C30" w14:textId="77777777" w:rsidR="009B6213" w:rsidRDefault="00650804">
            <w:pPr>
              <w:pStyle w:val="TableParagraph"/>
              <w:ind w:left="5" w:right="5"/>
              <w:jc w:val="center"/>
              <w:rPr>
                <w:sz w:val="24"/>
              </w:rPr>
            </w:pPr>
            <w:r>
              <w:rPr>
                <w:spacing w:val="-10"/>
                <w:sz w:val="24"/>
              </w:rPr>
              <w:t>5</w:t>
            </w:r>
          </w:p>
        </w:tc>
        <w:tc>
          <w:tcPr>
            <w:tcW w:w="384" w:type="dxa"/>
          </w:tcPr>
          <w:p w14:paraId="7000810F" w14:textId="77777777" w:rsidR="009B6213" w:rsidRDefault="009B6213">
            <w:pPr>
              <w:pStyle w:val="TableParagraph"/>
              <w:spacing w:before="32"/>
              <w:rPr>
                <w:b/>
                <w:sz w:val="24"/>
              </w:rPr>
            </w:pPr>
          </w:p>
          <w:p w14:paraId="5E64226B" w14:textId="77777777" w:rsidR="009B6213" w:rsidRDefault="00650804">
            <w:pPr>
              <w:pStyle w:val="TableParagraph"/>
              <w:ind w:left="5" w:right="39"/>
              <w:jc w:val="center"/>
              <w:rPr>
                <w:sz w:val="24"/>
              </w:rPr>
            </w:pPr>
            <w:r>
              <w:rPr>
                <w:spacing w:val="-10"/>
                <w:sz w:val="24"/>
              </w:rPr>
              <w:t>5</w:t>
            </w:r>
          </w:p>
        </w:tc>
        <w:tc>
          <w:tcPr>
            <w:tcW w:w="390" w:type="dxa"/>
          </w:tcPr>
          <w:p w14:paraId="42895A62" w14:textId="77777777" w:rsidR="009B6213" w:rsidRDefault="009B6213">
            <w:pPr>
              <w:pStyle w:val="TableParagraph"/>
              <w:spacing w:before="32"/>
              <w:rPr>
                <w:b/>
                <w:sz w:val="24"/>
              </w:rPr>
            </w:pPr>
          </w:p>
          <w:p w14:paraId="2A5D3094" w14:textId="77777777" w:rsidR="009B6213" w:rsidRDefault="00650804">
            <w:pPr>
              <w:pStyle w:val="TableParagraph"/>
              <w:ind w:right="45"/>
              <w:jc w:val="center"/>
              <w:rPr>
                <w:sz w:val="24"/>
              </w:rPr>
            </w:pPr>
            <w:r>
              <w:rPr>
                <w:spacing w:val="-10"/>
                <w:sz w:val="24"/>
              </w:rPr>
              <w:t>4</w:t>
            </w:r>
          </w:p>
        </w:tc>
        <w:tc>
          <w:tcPr>
            <w:tcW w:w="384" w:type="dxa"/>
          </w:tcPr>
          <w:p w14:paraId="541D6279" w14:textId="77777777" w:rsidR="009B6213" w:rsidRDefault="009B6213">
            <w:pPr>
              <w:pStyle w:val="TableParagraph"/>
              <w:spacing w:before="32"/>
              <w:rPr>
                <w:b/>
                <w:sz w:val="24"/>
              </w:rPr>
            </w:pPr>
          </w:p>
          <w:p w14:paraId="0657AB74" w14:textId="77777777" w:rsidR="009B6213" w:rsidRDefault="00650804">
            <w:pPr>
              <w:pStyle w:val="TableParagraph"/>
              <w:ind w:left="4" w:right="39"/>
              <w:jc w:val="center"/>
              <w:rPr>
                <w:sz w:val="24"/>
              </w:rPr>
            </w:pPr>
            <w:r>
              <w:rPr>
                <w:spacing w:val="-10"/>
                <w:sz w:val="24"/>
              </w:rPr>
              <w:t>5</w:t>
            </w:r>
          </w:p>
        </w:tc>
        <w:tc>
          <w:tcPr>
            <w:tcW w:w="390" w:type="dxa"/>
          </w:tcPr>
          <w:p w14:paraId="6C593F67" w14:textId="77777777" w:rsidR="009B6213" w:rsidRDefault="009B6213">
            <w:pPr>
              <w:pStyle w:val="TableParagraph"/>
              <w:spacing w:before="32"/>
              <w:rPr>
                <w:b/>
                <w:sz w:val="24"/>
              </w:rPr>
            </w:pPr>
          </w:p>
          <w:p w14:paraId="36E25073" w14:textId="77777777" w:rsidR="009B6213" w:rsidRDefault="00650804">
            <w:pPr>
              <w:pStyle w:val="TableParagraph"/>
              <w:ind w:right="45"/>
              <w:jc w:val="center"/>
              <w:rPr>
                <w:sz w:val="24"/>
              </w:rPr>
            </w:pPr>
            <w:r>
              <w:rPr>
                <w:spacing w:val="-10"/>
                <w:sz w:val="24"/>
              </w:rPr>
              <w:t>5</w:t>
            </w:r>
          </w:p>
        </w:tc>
        <w:tc>
          <w:tcPr>
            <w:tcW w:w="384" w:type="dxa"/>
          </w:tcPr>
          <w:p w14:paraId="23351356" w14:textId="77777777" w:rsidR="009B6213" w:rsidRDefault="009B6213">
            <w:pPr>
              <w:pStyle w:val="TableParagraph"/>
              <w:spacing w:before="32"/>
              <w:rPr>
                <w:b/>
                <w:sz w:val="24"/>
              </w:rPr>
            </w:pPr>
          </w:p>
          <w:p w14:paraId="46338FA0" w14:textId="77777777" w:rsidR="009B6213" w:rsidRDefault="00650804">
            <w:pPr>
              <w:pStyle w:val="TableParagraph"/>
              <w:ind w:left="4" w:right="39"/>
              <w:jc w:val="center"/>
              <w:rPr>
                <w:sz w:val="24"/>
              </w:rPr>
            </w:pPr>
            <w:r>
              <w:rPr>
                <w:spacing w:val="-10"/>
                <w:sz w:val="24"/>
              </w:rPr>
              <w:t>4</w:t>
            </w:r>
          </w:p>
        </w:tc>
        <w:tc>
          <w:tcPr>
            <w:tcW w:w="368" w:type="dxa"/>
          </w:tcPr>
          <w:p w14:paraId="4319CE9B" w14:textId="77777777" w:rsidR="009B6213" w:rsidRDefault="009B6213">
            <w:pPr>
              <w:pStyle w:val="TableParagraph"/>
              <w:spacing w:before="32"/>
              <w:rPr>
                <w:b/>
                <w:sz w:val="24"/>
              </w:rPr>
            </w:pPr>
          </w:p>
          <w:p w14:paraId="5017F636" w14:textId="77777777" w:rsidR="009B6213" w:rsidRDefault="00650804">
            <w:pPr>
              <w:pStyle w:val="TableParagraph"/>
              <w:ind w:right="23"/>
              <w:jc w:val="center"/>
              <w:rPr>
                <w:sz w:val="24"/>
              </w:rPr>
            </w:pPr>
            <w:r>
              <w:rPr>
                <w:spacing w:val="-10"/>
                <w:sz w:val="24"/>
              </w:rPr>
              <w:t>5</w:t>
            </w:r>
          </w:p>
        </w:tc>
        <w:tc>
          <w:tcPr>
            <w:tcW w:w="390" w:type="dxa"/>
          </w:tcPr>
          <w:p w14:paraId="424D50A8" w14:textId="77777777" w:rsidR="009B6213" w:rsidRDefault="009B6213">
            <w:pPr>
              <w:pStyle w:val="TableParagraph"/>
              <w:spacing w:before="32"/>
              <w:rPr>
                <w:b/>
                <w:sz w:val="24"/>
              </w:rPr>
            </w:pPr>
          </w:p>
          <w:p w14:paraId="2B1C0B1C" w14:textId="77777777" w:rsidR="009B6213" w:rsidRDefault="00650804">
            <w:pPr>
              <w:pStyle w:val="TableParagraph"/>
              <w:ind w:left="4" w:right="45"/>
              <w:jc w:val="center"/>
              <w:rPr>
                <w:sz w:val="24"/>
              </w:rPr>
            </w:pPr>
            <w:r>
              <w:rPr>
                <w:spacing w:val="-10"/>
                <w:sz w:val="24"/>
              </w:rPr>
              <w:t>5</w:t>
            </w:r>
          </w:p>
        </w:tc>
      </w:tr>
      <w:tr w:rsidR="009B6213" w14:paraId="64C13792" w14:textId="77777777">
        <w:trPr>
          <w:trHeight w:val="635"/>
        </w:trPr>
        <w:tc>
          <w:tcPr>
            <w:tcW w:w="392" w:type="dxa"/>
          </w:tcPr>
          <w:p w14:paraId="35F73421" w14:textId="77777777" w:rsidR="009B6213" w:rsidRDefault="00650804">
            <w:pPr>
              <w:pStyle w:val="TableParagraph"/>
              <w:spacing w:line="268" w:lineRule="exact"/>
              <w:ind w:left="108"/>
              <w:rPr>
                <w:sz w:val="24"/>
              </w:rPr>
            </w:pPr>
            <w:r>
              <w:rPr>
                <w:spacing w:val="-10"/>
                <w:sz w:val="24"/>
              </w:rPr>
              <w:t>9</w:t>
            </w:r>
          </w:p>
          <w:p w14:paraId="6797B61F" w14:textId="77777777" w:rsidR="009B6213" w:rsidRDefault="00650804">
            <w:pPr>
              <w:pStyle w:val="TableParagraph"/>
              <w:spacing w:before="42"/>
              <w:ind w:left="108"/>
              <w:rPr>
                <w:sz w:val="24"/>
              </w:rPr>
            </w:pPr>
            <w:r>
              <w:rPr>
                <w:spacing w:val="-10"/>
                <w:sz w:val="24"/>
              </w:rPr>
              <w:t>5</w:t>
            </w:r>
          </w:p>
        </w:tc>
        <w:tc>
          <w:tcPr>
            <w:tcW w:w="424" w:type="dxa"/>
          </w:tcPr>
          <w:p w14:paraId="42329ED3" w14:textId="77777777" w:rsidR="009B6213" w:rsidRDefault="009B6213">
            <w:pPr>
              <w:pStyle w:val="TableParagraph"/>
              <w:spacing w:before="33"/>
              <w:rPr>
                <w:b/>
                <w:sz w:val="24"/>
              </w:rPr>
            </w:pPr>
          </w:p>
          <w:p w14:paraId="2B03DD25" w14:textId="77777777" w:rsidR="009B6213" w:rsidRDefault="00650804">
            <w:pPr>
              <w:pStyle w:val="TableParagraph"/>
              <w:ind w:right="75"/>
              <w:jc w:val="center"/>
              <w:rPr>
                <w:sz w:val="24"/>
              </w:rPr>
            </w:pPr>
            <w:r>
              <w:rPr>
                <w:spacing w:val="-10"/>
                <w:sz w:val="24"/>
              </w:rPr>
              <w:t>8</w:t>
            </w:r>
          </w:p>
        </w:tc>
        <w:tc>
          <w:tcPr>
            <w:tcW w:w="1205" w:type="dxa"/>
          </w:tcPr>
          <w:p w14:paraId="4E479BC6" w14:textId="77777777" w:rsidR="009B6213" w:rsidRDefault="00650804">
            <w:pPr>
              <w:pStyle w:val="TableParagraph"/>
              <w:spacing w:line="268" w:lineRule="exact"/>
              <w:ind w:left="109"/>
              <w:rPr>
                <w:sz w:val="24"/>
              </w:rPr>
            </w:pPr>
            <w:r>
              <w:rPr>
                <w:spacing w:val="-2"/>
                <w:sz w:val="24"/>
              </w:rPr>
              <w:t>PUBLIS</w:t>
            </w:r>
          </w:p>
          <w:p w14:paraId="2C2FD1C6" w14:textId="77777777" w:rsidR="009B6213" w:rsidRDefault="00650804">
            <w:pPr>
              <w:pStyle w:val="TableParagraph"/>
              <w:spacing w:before="42"/>
              <w:ind w:left="109"/>
              <w:rPr>
                <w:sz w:val="24"/>
              </w:rPr>
            </w:pPr>
            <w:r>
              <w:rPr>
                <w:spacing w:val="-5"/>
                <w:sz w:val="24"/>
              </w:rPr>
              <w:t>HER</w:t>
            </w:r>
          </w:p>
        </w:tc>
        <w:tc>
          <w:tcPr>
            <w:tcW w:w="512" w:type="dxa"/>
          </w:tcPr>
          <w:p w14:paraId="418F6069" w14:textId="77777777" w:rsidR="009B6213" w:rsidRDefault="009B6213">
            <w:pPr>
              <w:pStyle w:val="TableParagraph"/>
              <w:spacing w:before="33"/>
              <w:rPr>
                <w:b/>
                <w:sz w:val="24"/>
              </w:rPr>
            </w:pPr>
          </w:p>
          <w:p w14:paraId="347280ED" w14:textId="77777777" w:rsidR="009B6213" w:rsidRDefault="00650804">
            <w:pPr>
              <w:pStyle w:val="TableParagraph"/>
              <w:ind w:left="106"/>
              <w:rPr>
                <w:sz w:val="24"/>
              </w:rPr>
            </w:pPr>
            <w:r>
              <w:rPr>
                <w:spacing w:val="-5"/>
                <w:sz w:val="24"/>
              </w:rPr>
              <w:t>42</w:t>
            </w:r>
          </w:p>
        </w:tc>
        <w:tc>
          <w:tcPr>
            <w:tcW w:w="390" w:type="dxa"/>
          </w:tcPr>
          <w:p w14:paraId="27C8C357" w14:textId="77777777" w:rsidR="009B6213" w:rsidRDefault="009B6213">
            <w:pPr>
              <w:pStyle w:val="TableParagraph"/>
              <w:spacing w:before="33"/>
              <w:rPr>
                <w:b/>
                <w:sz w:val="24"/>
              </w:rPr>
            </w:pPr>
          </w:p>
          <w:p w14:paraId="5BFA9FC5" w14:textId="77777777" w:rsidR="009B6213" w:rsidRDefault="00650804">
            <w:pPr>
              <w:pStyle w:val="TableParagraph"/>
              <w:ind w:left="1" w:right="45"/>
              <w:jc w:val="center"/>
              <w:rPr>
                <w:sz w:val="24"/>
              </w:rPr>
            </w:pPr>
            <w:r>
              <w:rPr>
                <w:spacing w:val="-10"/>
                <w:sz w:val="24"/>
              </w:rPr>
              <w:t>1</w:t>
            </w:r>
          </w:p>
        </w:tc>
        <w:tc>
          <w:tcPr>
            <w:tcW w:w="392" w:type="dxa"/>
          </w:tcPr>
          <w:p w14:paraId="38D02720" w14:textId="77777777" w:rsidR="009B6213" w:rsidRDefault="009B6213">
            <w:pPr>
              <w:pStyle w:val="TableParagraph"/>
              <w:spacing w:before="33"/>
              <w:rPr>
                <w:b/>
                <w:sz w:val="24"/>
              </w:rPr>
            </w:pPr>
          </w:p>
          <w:p w14:paraId="2479D94F" w14:textId="77777777" w:rsidR="009B6213" w:rsidRDefault="00650804">
            <w:pPr>
              <w:pStyle w:val="TableParagraph"/>
              <w:ind w:right="43"/>
              <w:jc w:val="center"/>
              <w:rPr>
                <w:sz w:val="24"/>
              </w:rPr>
            </w:pPr>
            <w:r>
              <w:rPr>
                <w:spacing w:val="-10"/>
                <w:sz w:val="24"/>
              </w:rPr>
              <w:t>3</w:t>
            </w:r>
          </w:p>
        </w:tc>
        <w:tc>
          <w:tcPr>
            <w:tcW w:w="390" w:type="dxa"/>
          </w:tcPr>
          <w:p w14:paraId="719267A4" w14:textId="77777777" w:rsidR="009B6213" w:rsidRDefault="009B6213">
            <w:pPr>
              <w:pStyle w:val="TableParagraph"/>
              <w:spacing w:before="33"/>
              <w:rPr>
                <w:b/>
                <w:sz w:val="24"/>
              </w:rPr>
            </w:pPr>
          </w:p>
          <w:p w14:paraId="189EE469" w14:textId="77777777" w:rsidR="009B6213" w:rsidRDefault="00650804">
            <w:pPr>
              <w:pStyle w:val="TableParagraph"/>
              <w:ind w:right="45"/>
              <w:jc w:val="center"/>
              <w:rPr>
                <w:sz w:val="24"/>
              </w:rPr>
            </w:pPr>
            <w:r>
              <w:rPr>
                <w:spacing w:val="-10"/>
                <w:sz w:val="24"/>
              </w:rPr>
              <w:t>4</w:t>
            </w:r>
          </w:p>
        </w:tc>
        <w:tc>
          <w:tcPr>
            <w:tcW w:w="392" w:type="dxa"/>
          </w:tcPr>
          <w:p w14:paraId="22AD3DEE" w14:textId="77777777" w:rsidR="009B6213" w:rsidRDefault="009B6213">
            <w:pPr>
              <w:pStyle w:val="TableParagraph"/>
              <w:spacing w:before="33"/>
              <w:rPr>
                <w:b/>
                <w:sz w:val="24"/>
              </w:rPr>
            </w:pPr>
          </w:p>
          <w:p w14:paraId="6B2D8643" w14:textId="77777777" w:rsidR="009B6213" w:rsidRDefault="00650804">
            <w:pPr>
              <w:pStyle w:val="TableParagraph"/>
              <w:ind w:left="1" w:right="43"/>
              <w:jc w:val="center"/>
              <w:rPr>
                <w:sz w:val="24"/>
              </w:rPr>
            </w:pPr>
            <w:r>
              <w:rPr>
                <w:spacing w:val="-10"/>
                <w:sz w:val="24"/>
              </w:rPr>
              <w:t>5</w:t>
            </w:r>
          </w:p>
        </w:tc>
        <w:tc>
          <w:tcPr>
            <w:tcW w:w="374" w:type="dxa"/>
          </w:tcPr>
          <w:p w14:paraId="4C849806" w14:textId="77777777" w:rsidR="009B6213" w:rsidRDefault="009B6213">
            <w:pPr>
              <w:pStyle w:val="TableParagraph"/>
              <w:spacing w:before="33"/>
              <w:rPr>
                <w:b/>
                <w:sz w:val="24"/>
              </w:rPr>
            </w:pPr>
          </w:p>
          <w:p w14:paraId="15C8F660" w14:textId="77777777" w:rsidR="009B6213" w:rsidRDefault="00650804">
            <w:pPr>
              <w:pStyle w:val="TableParagraph"/>
              <w:ind w:left="1" w:right="29"/>
              <w:jc w:val="center"/>
              <w:rPr>
                <w:sz w:val="24"/>
              </w:rPr>
            </w:pPr>
            <w:r>
              <w:rPr>
                <w:spacing w:val="-10"/>
                <w:sz w:val="24"/>
              </w:rPr>
              <w:t>3</w:t>
            </w:r>
          </w:p>
        </w:tc>
        <w:tc>
          <w:tcPr>
            <w:tcW w:w="384" w:type="dxa"/>
          </w:tcPr>
          <w:p w14:paraId="59A06C55" w14:textId="77777777" w:rsidR="009B6213" w:rsidRDefault="009B6213">
            <w:pPr>
              <w:pStyle w:val="TableParagraph"/>
              <w:spacing w:before="33"/>
              <w:rPr>
                <w:b/>
                <w:sz w:val="24"/>
              </w:rPr>
            </w:pPr>
          </w:p>
          <w:p w14:paraId="7A68E034" w14:textId="77777777" w:rsidR="009B6213" w:rsidRDefault="00650804">
            <w:pPr>
              <w:pStyle w:val="TableParagraph"/>
              <w:ind w:left="4" w:right="39"/>
              <w:jc w:val="center"/>
              <w:rPr>
                <w:sz w:val="24"/>
              </w:rPr>
            </w:pPr>
            <w:r>
              <w:rPr>
                <w:spacing w:val="-10"/>
                <w:sz w:val="24"/>
              </w:rPr>
              <w:t>3</w:t>
            </w:r>
          </w:p>
        </w:tc>
        <w:tc>
          <w:tcPr>
            <w:tcW w:w="376" w:type="dxa"/>
          </w:tcPr>
          <w:p w14:paraId="246E173D" w14:textId="77777777" w:rsidR="009B6213" w:rsidRDefault="009B6213">
            <w:pPr>
              <w:pStyle w:val="TableParagraph"/>
              <w:spacing w:before="33"/>
              <w:rPr>
                <w:b/>
                <w:sz w:val="24"/>
              </w:rPr>
            </w:pPr>
          </w:p>
          <w:p w14:paraId="2E7E4BD0" w14:textId="77777777" w:rsidR="009B6213" w:rsidRDefault="00650804">
            <w:pPr>
              <w:pStyle w:val="TableParagraph"/>
              <w:ind w:right="27"/>
              <w:jc w:val="center"/>
              <w:rPr>
                <w:sz w:val="24"/>
              </w:rPr>
            </w:pPr>
            <w:r>
              <w:rPr>
                <w:spacing w:val="-10"/>
                <w:sz w:val="24"/>
              </w:rPr>
              <w:t>3</w:t>
            </w:r>
          </w:p>
        </w:tc>
        <w:tc>
          <w:tcPr>
            <w:tcW w:w="384" w:type="dxa"/>
          </w:tcPr>
          <w:p w14:paraId="3E2F3D6F" w14:textId="77777777" w:rsidR="009B6213" w:rsidRDefault="009B6213">
            <w:pPr>
              <w:pStyle w:val="TableParagraph"/>
              <w:spacing w:before="33"/>
              <w:rPr>
                <w:b/>
                <w:sz w:val="24"/>
              </w:rPr>
            </w:pPr>
          </w:p>
          <w:p w14:paraId="3554A11E" w14:textId="77777777" w:rsidR="009B6213" w:rsidRDefault="00650804">
            <w:pPr>
              <w:pStyle w:val="TableParagraph"/>
              <w:ind w:right="39"/>
              <w:jc w:val="center"/>
              <w:rPr>
                <w:sz w:val="24"/>
              </w:rPr>
            </w:pPr>
            <w:r>
              <w:rPr>
                <w:spacing w:val="-10"/>
                <w:sz w:val="24"/>
              </w:rPr>
              <w:t>3</w:t>
            </w:r>
          </w:p>
        </w:tc>
        <w:tc>
          <w:tcPr>
            <w:tcW w:w="374" w:type="dxa"/>
          </w:tcPr>
          <w:p w14:paraId="0AB5D4EB" w14:textId="77777777" w:rsidR="009B6213" w:rsidRDefault="009B6213">
            <w:pPr>
              <w:pStyle w:val="TableParagraph"/>
              <w:spacing w:before="33"/>
              <w:rPr>
                <w:b/>
                <w:sz w:val="24"/>
              </w:rPr>
            </w:pPr>
          </w:p>
          <w:p w14:paraId="7CB5E6C0" w14:textId="77777777" w:rsidR="009B6213" w:rsidRDefault="00650804">
            <w:pPr>
              <w:pStyle w:val="TableParagraph"/>
              <w:ind w:right="29"/>
              <w:jc w:val="center"/>
              <w:rPr>
                <w:sz w:val="24"/>
              </w:rPr>
            </w:pPr>
            <w:r>
              <w:rPr>
                <w:spacing w:val="-10"/>
                <w:sz w:val="24"/>
              </w:rPr>
              <w:t>3</w:t>
            </w:r>
          </w:p>
        </w:tc>
        <w:tc>
          <w:tcPr>
            <w:tcW w:w="360" w:type="dxa"/>
          </w:tcPr>
          <w:p w14:paraId="69625A78" w14:textId="77777777" w:rsidR="009B6213" w:rsidRDefault="009B6213">
            <w:pPr>
              <w:pStyle w:val="TableParagraph"/>
              <w:spacing w:before="33"/>
              <w:rPr>
                <w:b/>
                <w:sz w:val="24"/>
              </w:rPr>
            </w:pPr>
          </w:p>
          <w:p w14:paraId="7D359E35" w14:textId="77777777" w:rsidR="009B6213" w:rsidRDefault="00650804">
            <w:pPr>
              <w:pStyle w:val="TableParagraph"/>
              <w:ind w:right="11"/>
              <w:jc w:val="center"/>
              <w:rPr>
                <w:sz w:val="24"/>
              </w:rPr>
            </w:pPr>
            <w:r>
              <w:rPr>
                <w:spacing w:val="-10"/>
                <w:sz w:val="24"/>
              </w:rPr>
              <w:t>3</w:t>
            </w:r>
          </w:p>
        </w:tc>
        <w:tc>
          <w:tcPr>
            <w:tcW w:w="384" w:type="dxa"/>
          </w:tcPr>
          <w:p w14:paraId="0D0357AF" w14:textId="77777777" w:rsidR="009B6213" w:rsidRDefault="009B6213">
            <w:pPr>
              <w:pStyle w:val="TableParagraph"/>
              <w:spacing w:before="33"/>
              <w:rPr>
                <w:b/>
                <w:sz w:val="24"/>
              </w:rPr>
            </w:pPr>
          </w:p>
          <w:p w14:paraId="544794F0" w14:textId="77777777" w:rsidR="009B6213" w:rsidRDefault="00650804">
            <w:pPr>
              <w:pStyle w:val="TableParagraph"/>
              <w:ind w:left="4" w:right="39"/>
              <w:jc w:val="center"/>
              <w:rPr>
                <w:sz w:val="24"/>
              </w:rPr>
            </w:pPr>
            <w:r>
              <w:rPr>
                <w:spacing w:val="-10"/>
                <w:sz w:val="24"/>
              </w:rPr>
              <w:t>3</w:t>
            </w:r>
          </w:p>
        </w:tc>
        <w:tc>
          <w:tcPr>
            <w:tcW w:w="384" w:type="dxa"/>
          </w:tcPr>
          <w:p w14:paraId="59299626" w14:textId="77777777" w:rsidR="009B6213" w:rsidRDefault="009B6213">
            <w:pPr>
              <w:pStyle w:val="TableParagraph"/>
              <w:spacing w:before="33"/>
              <w:rPr>
                <w:b/>
                <w:sz w:val="24"/>
              </w:rPr>
            </w:pPr>
          </w:p>
          <w:p w14:paraId="2B721D47" w14:textId="77777777" w:rsidR="009B6213" w:rsidRDefault="00650804">
            <w:pPr>
              <w:pStyle w:val="TableParagraph"/>
              <w:ind w:right="39"/>
              <w:jc w:val="center"/>
              <w:rPr>
                <w:sz w:val="24"/>
              </w:rPr>
            </w:pPr>
            <w:r>
              <w:rPr>
                <w:spacing w:val="-10"/>
                <w:sz w:val="24"/>
              </w:rPr>
              <w:t>3</w:t>
            </w:r>
          </w:p>
        </w:tc>
        <w:tc>
          <w:tcPr>
            <w:tcW w:w="350" w:type="dxa"/>
          </w:tcPr>
          <w:p w14:paraId="53D9EEBB" w14:textId="77777777" w:rsidR="009B6213" w:rsidRDefault="009B6213">
            <w:pPr>
              <w:pStyle w:val="TableParagraph"/>
              <w:spacing w:before="33"/>
              <w:rPr>
                <w:b/>
                <w:sz w:val="24"/>
              </w:rPr>
            </w:pPr>
          </w:p>
          <w:p w14:paraId="6AA84FC7" w14:textId="77777777" w:rsidR="009B6213" w:rsidRDefault="00650804">
            <w:pPr>
              <w:pStyle w:val="TableParagraph"/>
              <w:ind w:right="5"/>
              <w:jc w:val="center"/>
              <w:rPr>
                <w:sz w:val="24"/>
              </w:rPr>
            </w:pPr>
            <w:r>
              <w:rPr>
                <w:spacing w:val="-10"/>
                <w:sz w:val="24"/>
              </w:rPr>
              <w:t>3</w:t>
            </w:r>
          </w:p>
        </w:tc>
        <w:tc>
          <w:tcPr>
            <w:tcW w:w="376" w:type="dxa"/>
          </w:tcPr>
          <w:p w14:paraId="560968F2" w14:textId="77777777" w:rsidR="009B6213" w:rsidRDefault="009B6213">
            <w:pPr>
              <w:pStyle w:val="TableParagraph"/>
              <w:spacing w:before="33"/>
              <w:rPr>
                <w:b/>
                <w:sz w:val="24"/>
              </w:rPr>
            </w:pPr>
          </w:p>
          <w:p w14:paraId="420BFC15" w14:textId="77777777" w:rsidR="009B6213" w:rsidRDefault="00650804">
            <w:pPr>
              <w:pStyle w:val="TableParagraph"/>
              <w:ind w:right="27"/>
              <w:jc w:val="center"/>
              <w:rPr>
                <w:sz w:val="24"/>
              </w:rPr>
            </w:pPr>
            <w:r>
              <w:rPr>
                <w:spacing w:val="-10"/>
                <w:sz w:val="24"/>
              </w:rPr>
              <w:t>3</w:t>
            </w:r>
          </w:p>
        </w:tc>
        <w:tc>
          <w:tcPr>
            <w:tcW w:w="385" w:type="dxa"/>
          </w:tcPr>
          <w:p w14:paraId="60D2883F" w14:textId="77777777" w:rsidR="009B6213" w:rsidRDefault="009B6213">
            <w:pPr>
              <w:pStyle w:val="TableParagraph"/>
              <w:spacing w:before="33"/>
              <w:rPr>
                <w:b/>
                <w:sz w:val="24"/>
              </w:rPr>
            </w:pPr>
          </w:p>
          <w:p w14:paraId="07C1B1D5" w14:textId="77777777" w:rsidR="009B6213" w:rsidRDefault="00650804">
            <w:pPr>
              <w:pStyle w:val="TableParagraph"/>
              <w:ind w:right="40"/>
              <w:jc w:val="center"/>
              <w:rPr>
                <w:sz w:val="24"/>
              </w:rPr>
            </w:pPr>
            <w:r>
              <w:rPr>
                <w:spacing w:val="-10"/>
                <w:sz w:val="24"/>
              </w:rPr>
              <w:t>3</w:t>
            </w:r>
          </w:p>
        </w:tc>
        <w:tc>
          <w:tcPr>
            <w:tcW w:w="374" w:type="dxa"/>
          </w:tcPr>
          <w:p w14:paraId="2CCFDCCC" w14:textId="77777777" w:rsidR="009B6213" w:rsidRDefault="009B6213">
            <w:pPr>
              <w:pStyle w:val="TableParagraph"/>
              <w:spacing w:before="33"/>
              <w:rPr>
                <w:b/>
                <w:sz w:val="24"/>
              </w:rPr>
            </w:pPr>
          </w:p>
          <w:p w14:paraId="3D563C3A" w14:textId="77777777" w:rsidR="009B6213" w:rsidRDefault="00650804">
            <w:pPr>
              <w:pStyle w:val="TableParagraph"/>
              <w:ind w:right="29"/>
              <w:jc w:val="center"/>
              <w:rPr>
                <w:sz w:val="24"/>
              </w:rPr>
            </w:pPr>
            <w:r>
              <w:rPr>
                <w:spacing w:val="-10"/>
                <w:sz w:val="24"/>
              </w:rPr>
              <w:t>3</w:t>
            </w:r>
          </w:p>
        </w:tc>
        <w:tc>
          <w:tcPr>
            <w:tcW w:w="384" w:type="dxa"/>
          </w:tcPr>
          <w:p w14:paraId="305146CD" w14:textId="77777777" w:rsidR="009B6213" w:rsidRDefault="009B6213">
            <w:pPr>
              <w:pStyle w:val="TableParagraph"/>
              <w:spacing w:before="33"/>
              <w:rPr>
                <w:b/>
                <w:sz w:val="24"/>
              </w:rPr>
            </w:pPr>
          </w:p>
          <w:p w14:paraId="3915F61F" w14:textId="77777777" w:rsidR="009B6213" w:rsidRDefault="00650804">
            <w:pPr>
              <w:pStyle w:val="TableParagraph"/>
              <w:ind w:left="5" w:right="39"/>
              <w:jc w:val="center"/>
              <w:rPr>
                <w:sz w:val="24"/>
              </w:rPr>
            </w:pPr>
            <w:r>
              <w:rPr>
                <w:spacing w:val="-10"/>
                <w:sz w:val="24"/>
              </w:rPr>
              <w:t>5</w:t>
            </w:r>
          </w:p>
        </w:tc>
        <w:tc>
          <w:tcPr>
            <w:tcW w:w="376" w:type="dxa"/>
          </w:tcPr>
          <w:p w14:paraId="1A8FE053" w14:textId="77777777" w:rsidR="009B6213" w:rsidRDefault="009B6213">
            <w:pPr>
              <w:pStyle w:val="TableParagraph"/>
              <w:spacing w:before="33"/>
              <w:rPr>
                <w:b/>
                <w:sz w:val="24"/>
              </w:rPr>
            </w:pPr>
          </w:p>
          <w:p w14:paraId="1C9D9A8F" w14:textId="77777777" w:rsidR="009B6213" w:rsidRDefault="00650804">
            <w:pPr>
              <w:pStyle w:val="TableParagraph"/>
              <w:ind w:right="27"/>
              <w:jc w:val="center"/>
              <w:rPr>
                <w:sz w:val="24"/>
              </w:rPr>
            </w:pPr>
            <w:r>
              <w:rPr>
                <w:spacing w:val="-10"/>
                <w:sz w:val="24"/>
              </w:rPr>
              <w:t>3</w:t>
            </w:r>
          </w:p>
        </w:tc>
        <w:tc>
          <w:tcPr>
            <w:tcW w:w="358" w:type="dxa"/>
          </w:tcPr>
          <w:p w14:paraId="653F2196" w14:textId="77777777" w:rsidR="009B6213" w:rsidRDefault="009B6213">
            <w:pPr>
              <w:pStyle w:val="TableParagraph"/>
              <w:spacing w:before="33"/>
              <w:rPr>
                <w:b/>
                <w:sz w:val="24"/>
              </w:rPr>
            </w:pPr>
          </w:p>
          <w:p w14:paraId="41F855D4" w14:textId="77777777" w:rsidR="009B6213" w:rsidRDefault="00650804">
            <w:pPr>
              <w:pStyle w:val="TableParagraph"/>
              <w:ind w:right="12"/>
              <w:jc w:val="center"/>
              <w:rPr>
                <w:sz w:val="24"/>
              </w:rPr>
            </w:pPr>
            <w:r>
              <w:rPr>
                <w:spacing w:val="-10"/>
                <w:sz w:val="24"/>
              </w:rPr>
              <w:t>4</w:t>
            </w:r>
          </w:p>
        </w:tc>
        <w:tc>
          <w:tcPr>
            <w:tcW w:w="384" w:type="dxa"/>
          </w:tcPr>
          <w:p w14:paraId="6F0173CA" w14:textId="77777777" w:rsidR="009B6213" w:rsidRDefault="009B6213">
            <w:pPr>
              <w:pStyle w:val="TableParagraph"/>
              <w:spacing w:before="33"/>
              <w:rPr>
                <w:b/>
                <w:sz w:val="24"/>
              </w:rPr>
            </w:pPr>
          </w:p>
          <w:p w14:paraId="25C3FB0E" w14:textId="77777777" w:rsidR="009B6213" w:rsidRDefault="00650804">
            <w:pPr>
              <w:pStyle w:val="TableParagraph"/>
              <w:ind w:left="5" w:right="39"/>
              <w:jc w:val="center"/>
              <w:rPr>
                <w:sz w:val="24"/>
              </w:rPr>
            </w:pPr>
            <w:r>
              <w:rPr>
                <w:spacing w:val="-10"/>
                <w:sz w:val="24"/>
              </w:rPr>
              <w:t>3</w:t>
            </w:r>
          </w:p>
        </w:tc>
        <w:tc>
          <w:tcPr>
            <w:tcW w:w="384" w:type="dxa"/>
          </w:tcPr>
          <w:p w14:paraId="6A830680" w14:textId="77777777" w:rsidR="009B6213" w:rsidRDefault="009B6213">
            <w:pPr>
              <w:pStyle w:val="TableParagraph"/>
              <w:spacing w:before="33"/>
              <w:rPr>
                <w:b/>
                <w:sz w:val="24"/>
              </w:rPr>
            </w:pPr>
          </w:p>
          <w:p w14:paraId="3F9D421A" w14:textId="77777777" w:rsidR="009B6213" w:rsidRDefault="00650804">
            <w:pPr>
              <w:pStyle w:val="TableParagraph"/>
              <w:ind w:left="5" w:right="39"/>
              <w:jc w:val="center"/>
              <w:rPr>
                <w:sz w:val="24"/>
              </w:rPr>
            </w:pPr>
            <w:r>
              <w:rPr>
                <w:spacing w:val="-10"/>
                <w:sz w:val="24"/>
              </w:rPr>
              <w:t>3</w:t>
            </w:r>
          </w:p>
        </w:tc>
        <w:tc>
          <w:tcPr>
            <w:tcW w:w="352" w:type="dxa"/>
          </w:tcPr>
          <w:p w14:paraId="0EFDC4FA" w14:textId="77777777" w:rsidR="009B6213" w:rsidRDefault="009B6213">
            <w:pPr>
              <w:pStyle w:val="TableParagraph"/>
              <w:spacing w:before="33"/>
              <w:rPr>
                <w:b/>
                <w:sz w:val="24"/>
              </w:rPr>
            </w:pPr>
          </w:p>
          <w:p w14:paraId="387A6304" w14:textId="77777777" w:rsidR="009B6213" w:rsidRDefault="00650804">
            <w:pPr>
              <w:pStyle w:val="TableParagraph"/>
              <w:ind w:right="2"/>
              <w:jc w:val="center"/>
              <w:rPr>
                <w:sz w:val="24"/>
              </w:rPr>
            </w:pPr>
            <w:r>
              <w:rPr>
                <w:spacing w:val="-10"/>
                <w:sz w:val="24"/>
              </w:rPr>
              <w:t>3</w:t>
            </w:r>
          </w:p>
        </w:tc>
        <w:tc>
          <w:tcPr>
            <w:tcW w:w="350" w:type="dxa"/>
          </w:tcPr>
          <w:p w14:paraId="4A357322" w14:textId="77777777" w:rsidR="009B6213" w:rsidRDefault="009B6213">
            <w:pPr>
              <w:pStyle w:val="TableParagraph"/>
              <w:spacing w:before="33"/>
              <w:rPr>
                <w:b/>
                <w:sz w:val="24"/>
              </w:rPr>
            </w:pPr>
          </w:p>
          <w:p w14:paraId="7F8EC1A7" w14:textId="77777777" w:rsidR="009B6213" w:rsidRDefault="00650804">
            <w:pPr>
              <w:pStyle w:val="TableParagraph"/>
              <w:ind w:left="5" w:right="5"/>
              <w:jc w:val="center"/>
              <w:rPr>
                <w:sz w:val="24"/>
              </w:rPr>
            </w:pPr>
            <w:r>
              <w:rPr>
                <w:spacing w:val="-10"/>
                <w:sz w:val="24"/>
              </w:rPr>
              <w:t>3</w:t>
            </w:r>
          </w:p>
        </w:tc>
        <w:tc>
          <w:tcPr>
            <w:tcW w:w="384" w:type="dxa"/>
          </w:tcPr>
          <w:p w14:paraId="22A82FDC" w14:textId="77777777" w:rsidR="009B6213" w:rsidRDefault="009B6213">
            <w:pPr>
              <w:pStyle w:val="TableParagraph"/>
              <w:spacing w:before="33"/>
              <w:rPr>
                <w:b/>
                <w:sz w:val="24"/>
              </w:rPr>
            </w:pPr>
          </w:p>
          <w:p w14:paraId="2940DF11" w14:textId="77777777" w:rsidR="009B6213" w:rsidRDefault="00650804">
            <w:pPr>
              <w:pStyle w:val="TableParagraph"/>
              <w:ind w:left="5" w:right="39"/>
              <w:jc w:val="center"/>
              <w:rPr>
                <w:sz w:val="24"/>
              </w:rPr>
            </w:pPr>
            <w:r>
              <w:rPr>
                <w:spacing w:val="-10"/>
                <w:sz w:val="24"/>
              </w:rPr>
              <w:t>3</w:t>
            </w:r>
          </w:p>
        </w:tc>
        <w:tc>
          <w:tcPr>
            <w:tcW w:w="390" w:type="dxa"/>
          </w:tcPr>
          <w:p w14:paraId="38BA6857" w14:textId="77777777" w:rsidR="009B6213" w:rsidRDefault="009B6213">
            <w:pPr>
              <w:pStyle w:val="TableParagraph"/>
              <w:spacing w:before="33"/>
              <w:rPr>
                <w:b/>
                <w:sz w:val="24"/>
              </w:rPr>
            </w:pPr>
          </w:p>
          <w:p w14:paraId="6241B14A" w14:textId="77777777" w:rsidR="009B6213" w:rsidRDefault="00650804">
            <w:pPr>
              <w:pStyle w:val="TableParagraph"/>
              <w:ind w:right="45"/>
              <w:jc w:val="center"/>
              <w:rPr>
                <w:sz w:val="24"/>
              </w:rPr>
            </w:pPr>
            <w:r>
              <w:rPr>
                <w:spacing w:val="-10"/>
                <w:sz w:val="24"/>
              </w:rPr>
              <w:t>3</w:t>
            </w:r>
          </w:p>
        </w:tc>
        <w:tc>
          <w:tcPr>
            <w:tcW w:w="384" w:type="dxa"/>
          </w:tcPr>
          <w:p w14:paraId="0D3B3C00" w14:textId="77777777" w:rsidR="009B6213" w:rsidRDefault="009B6213">
            <w:pPr>
              <w:pStyle w:val="TableParagraph"/>
              <w:spacing w:before="33"/>
              <w:rPr>
                <w:b/>
                <w:sz w:val="24"/>
              </w:rPr>
            </w:pPr>
          </w:p>
          <w:p w14:paraId="347996DB" w14:textId="77777777" w:rsidR="009B6213" w:rsidRDefault="00650804">
            <w:pPr>
              <w:pStyle w:val="TableParagraph"/>
              <w:ind w:left="4" w:right="39"/>
              <w:jc w:val="center"/>
              <w:rPr>
                <w:sz w:val="24"/>
              </w:rPr>
            </w:pPr>
            <w:r>
              <w:rPr>
                <w:spacing w:val="-10"/>
                <w:sz w:val="24"/>
              </w:rPr>
              <w:t>3</w:t>
            </w:r>
          </w:p>
        </w:tc>
        <w:tc>
          <w:tcPr>
            <w:tcW w:w="390" w:type="dxa"/>
          </w:tcPr>
          <w:p w14:paraId="379D14A5" w14:textId="77777777" w:rsidR="009B6213" w:rsidRDefault="009B6213">
            <w:pPr>
              <w:pStyle w:val="TableParagraph"/>
              <w:spacing w:before="33"/>
              <w:rPr>
                <w:b/>
                <w:sz w:val="24"/>
              </w:rPr>
            </w:pPr>
          </w:p>
          <w:p w14:paraId="202DC38D" w14:textId="77777777" w:rsidR="009B6213" w:rsidRDefault="00650804">
            <w:pPr>
              <w:pStyle w:val="TableParagraph"/>
              <w:ind w:right="45"/>
              <w:jc w:val="center"/>
              <w:rPr>
                <w:sz w:val="24"/>
              </w:rPr>
            </w:pPr>
            <w:r>
              <w:rPr>
                <w:spacing w:val="-10"/>
                <w:sz w:val="24"/>
              </w:rPr>
              <w:t>3</w:t>
            </w:r>
          </w:p>
        </w:tc>
        <w:tc>
          <w:tcPr>
            <w:tcW w:w="384" w:type="dxa"/>
          </w:tcPr>
          <w:p w14:paraId="16B3C840" w14:textId="77777777" w:rsidR="009B6213" w:rsidRDefault="009B6213">
            <w:pPr>
              <w:pStyle w:val="TableParagraph"/>
              <w:spacing w:before="33"/>
              <w:rPr>
                <w:b/>
                <w:sz w:val="24"/>
              </w:rPr>
            </w:pPr>
          </w:p>
          <w:p w14:paraId="0A15F26E" w14:textId="77777777" w:rsidR="009B6213" w:rsidRDefault="00650804">
            <w:pPr>
              <w:pStyle w:val="TableParagraph"/>
              <w:ind w:left="4" w:right="39"/>
              <w:jc w:val="center"/>
              <w:rPr>
                <w:sz w:val="24"/>
              </w:rPr>
            </w:pPr>
            <w:r>
              <w:rPr>
                <w:spacing w:val="-10"/>
                <w:sz w:val="24"/>
              </w:rPr>
              <w:t>3</w:t>
            </w:r>
          </w:p>
        </w:tc>
        <w:tc>
          <w:tcPr>
            <w:tcW w:w="368" w:type="dxa"/>
          </w:tcPr>
          <w:p w14:paraId="07021BC3" w14:textId="77777777" w:rsidR="009B6213" w:rsidRDefault="009B6213">
            <w:pPr>
              <w:pStyle w:val="TableParagraph"/>
              <w:spacing w:before="33"/>
              <w:rPr>
                <w:b/>
                <w:sz w:val="24"/>
              </w:rPr>
            </w:pPr>
          </w:p>
          <w:p w14:paraId="76EFCB59" w14:textId="77777777" w:rsidR="009B6213" w:rsidRDefault="00650804">
            <w:pPr>
              <w:pStyle w:val="TableParagraph"/>
              <w:ind w:right="23"/>
              <w:jc w:val="center"/>
              <w:rPr>
                <w:sz w:val="24"/>
              </w:rPr>
            </w:pPr>
            <w:r>
              <w:rPr>
                <w:spacing w:val="-10"/>
                <w:sz w:val="24"/>
              </w:rPr>
              <w:t>3</w:t>
            </w:r>
          </w:p>
        </w:tc>
        <w:tc>
          <w:tcPr>
            <w:tcW w:w="390" w:type="dxa"/>
          </w:tcPr>
          <w:p w14:paraId="6859086B" w14:textId="77777777" w:rsidR="009B6213" w:rsidRDefault="009B6213">
            <w:pPr>
              <w:pStyle w:val="TableParagraph"/>
              <w:spacing w:before="33"/>
              <w:rPr>
                <w:b/>
                <w:sz w:val="24"/>
              </w:rPr>
            </w:pPr>
          </w:p>
          <w:p w14:paraId="3AA4F113" w14:textId="77777777" w:rsidR="009B6213" w:rsidRDefault="00650804">
            <w:pPr>
              <w:pStyle w:val="TableParagraph"/>
              <w:ind w:left="4" w:right="45"/>
              <w:jc w:val="center"/>
              <w:rPr>
                <w:sz w:val="24"/>
              </w:rPr>
            </w:pPr>
            <w:r>
              <w:rPr>
                <w:spacing w:val="-10"/>
                <w:sz w:val="24"/>
              </w:rPr>
              <w:t>3</w:t>
            </w:r>
          </w:p>
        </w:tc>
      </w:tr>
      <w:tr w:rsidR="009B6213" w14:paraId="210E4F9C" w14:textId="77777777">
        <w:trPr>
          <w:trHeight w:val="634"/>
        </w:trPr>
        <w:tc>
          <w:tcPr>
            <w:tcW w:w="392" w:type="dxa"/>
          </w:tcPr>
          <w:p w14:paraId="637DDBCA" w14:textId="77777777" w:rsidR="009B6213" w:rsidRDefault="00650804">
            <w:pPr>
              <w:pStyle w:val="TableParagraph"/>
              <w:spacing w:line="268" w:lineRule="exact"/>
              <w:ind w:left="108"/>
              <w:rPr>
                <w:sz w:val="24"/>
              </w:rPr>
            </w:pPr>
            <w:r>
              <w:rPr>
                <w:spacing w:val="-10"/>
                <w:sz w:val="24"/>
              </w:rPr>
              <w:t>9</w:t>
            </w:r>
          </w:p>
          <w:p w14:paraId="6E65C8F8" w14:textId="77777777" w:rsidR="009B6213" w:rsidRDefault="00650804">
            <w:pPr>
              <w:pStyle w:val="TableParagraph"/>
              <w:spacing w:before="40"/>
              <w:ind w:left="108"/>
              <w:rPr>
                <w:sz w:val="24"/>
              </w:rPr>
            </w:pPr>
            <w:r>
              <w:rPr>
                <w:spacing w:val="-10"/>
                <w:sz w:val="24"/>
              </w:rPr>
              <w:t>6</w:t>
            </w:r>
          </w:p>
        </w:tc>
        <w:tc>
          <w:tcPr>
            <w:tcW w:w="424" w:type="dxa"/>
          </w:tcPr>
          <w:p w14:paraId="51DBC435" w14:textId="77777777" w:rsidR="009B6213" w:rsidRDefault="009B6213">
            <w:pPr>
              <w:pStyle w:val="TableParagraph"/>
              <w:spacing w:before="32"/>
              <w:rPr>
                <w:b/>
                <w:sz w:val="24"/>
              </w:rPr>
            </w:pPr>
          </w:p>
          <w:p w14:paraId="770317AB" w14:textId="77777777" w:rsidR="009B6213" w:rsidRDefault="00650804">
            <w:pPr>
              <w:pStyle w:val="TableParagraph"/>
              <w:ind w:right="75"/>
              <w:jc w:val="center"/>
              <w:rPr>
                <w:sz w:val="24"/>
              </w:rPr>
            </w:pPr>
            <w:r>
              <w:rPr>
                <w:spacing w:val="-10"/>
                <w:sz w:val="24"/>
              </w:rPr>
              <w:t>9</w:t>
            </w:r>
          </w:p>
        </w:tc>
        <w:tc>
          <w:tcPr>
            <w:tcW w:w="1205" w:type="dxa"/>
          </w:tcPr>
          <w:p w14:paraId="4CAFE2F9" w14:textId="77777777" w:rsidR="009B6213" w:rsidRDefault="00650804">
            <w:pPr>
              <w:pStyle w:val="TableParagraph"/>
              <w:spacing w:line="268" w:lineRule="exact"/>
              <w:ind w:left="109"/>
              <w:rPr>
                <w:sz w:val="24"/>
              </w:rPr>
            </w:pPr>
            <w:r>
              <w:rPr>
                <w:spacing w:val="-2"/>
                <w:sz w:val="24"/>
              </w:rPr>
              <w:t>PUBLIS</w:t>
            </w:r>
          </w:p>
          <w:p w14:paraId="12A33B02" w14:textId="77777777" w:rsidR="009B6213" w:rsidRDefault="00650804">
            <w:pPr>
              <w:pStyle w:val="TableParagraph"/>
              <w:spacing w:before="40"/>
              <w:ind w:left="109"/>
              <w:rPr>
                <w:sz w:val="24"/>
              </w:rPr>
            </w:pPr>
            <w:r>
              <w:rPr>
                <w:spacing w:val="-5"/>
                <w:sz w:val="24"/>
              </w:rPr>
              <w:t>HER</w:t>
            </w:r>
          </w:p>
        </w:tc>
        <w:tc>
          <w:tcPr>
            <w:tcW w:w="512" w:type="dxa"/>
          </w:tcPr>
          <w:p w14:paraId="1B1B7952" w14:textId="77777777" w:rsidR="009B6213" w:rsidRDefault="009B6213">
            <w:pPr>
              <w:pStyle w:val="TableParagraph"/>
              <w:spacing w:before="32"/>
              <w:rPr>
                <w:b/>
                <w:sz w:val="24"/>
              </w:rPr>
            </w:pPr>
          </w:p>
          <w:p w14:paraId="0809FE1B" w14:textId="77777777" w:rsidR="009B6213" w:rsidRDefault="00650804">
            <w:pPr>
              <w:pStyle w:val="TableParagraph"/>
              <w:ind w:left="106"/>
              <w:rPr>
                <w:sz w:val="24"/>
              </w:rPr>
            </w:pPr>
            <w:r>
              <w:rPr>
                <w:spacing w:val="-5"/>
                <w:sz w:val="24"/>
              </w:rPr>
              <w:t>50</w:t>
            </w:r>
          </w:p>
        </w:tc>
        <w:tc>
          <w:tcPr>
            <w:tcW w:w="390" w:type="dxa"/>
          </w:tcPr>
          <w:p w14:paraId="026617F2" w14:textId="77777777" w:rsidR="009B6213" w:rsidRDefault="009B6213">
            <w:pPr>
              <w:pStyle w:val="TableParagraph"/>
              <w:spacing w:before="32"/>
              <w:rPr>
                <w:b/>
                <w:sz w:val="24"/>
              </w:rPr>
            </w:pPr>
          </w:p>
          <w:p w14:paraId="21B152FE" w14:textId="77777777" w:rsidR="009B6213" w:rsidRDefault="00650804">
            <w:pPr>
              <w:pStyle w:val="TableParagraph"/>
              <w:ind w:left="1" w:right="45"/>
              <w:jc w:val="center"/>
              <w:rPr>
                <w:sz w:val="24"/>
              </w:rPr>
            </w:pPr>
            <w:r>
              <w:rPr>
                <w:spacing w:val="-10"/>
                <w:sz w:val="24"/>
              </w:rPr>
              <w:t>1</w:t>
            </w:r>
          </w:p>
        </w:tc>
        <w:tc>
          <w:tcPr>
            <w:tcW w:w="392" w:type="dxa"/>
          </w:tcPr>
          <w:p w14:paraId="2AC996F8" w14:textId="77777777" w:rsidR="009B6213" w:rsidRDefault="009B6213">
            <w:pPr>
              <w:pStyle w:val="TableParagraph"/>
              <w:spacing w:before="32"/>
              <w:rPr>
                <w:b/>
                <w:sz w:val="24"/>
              </w:rPr>
            </w:pPr>
          </w:p>
          <w:p w14:paraId="12B17785" w14:textId="77777777" w:rsidR="009B6213" w:rsidRDefault="00650804">
            <w:pPr>
              <w:pStyle w:val="TableParagraph"/>
              <w:ind w:right="43"/>
              <w:jc w:val="center"/>
              <w:rPr>
                <w:sz w:val="24"/>
              </w:rPr>
            </w:pPr>
            <w:r>
              <w:rPr>
                <w:spacing w:val="-10"/>
                <w:sz w:val="24"/>
              </w:rPr>
              <w:t>4</w:t>
            </w:r>
          </w:p>
        </w:tc>
        <w:tc>
          <w:tcPr>
            <w:tcW w:w="390" w:type="dxa"/>
          </w:tcPr>
          <w:p w14:paraId="3D42F179" w14:textId="77777777" w:rsidR="009B6213" w:rsidRDefault="009B6213">
            <w:pPr>
              <w:pStyle w:val="TableParagraph"/>
              <w:spacing w:before="32"/>
              <w:rPr>
                <w:b/>
                <w:sz w:val="24"/>
              </w:rPr>
            </w:pPr>
          </w:p>
          <w:p w14:paraId="4C3685B9" w14:textId="77777777" w:rsidR="009B6213" w:rsidRDefault="00650804">
            <w:pPr>
              <w:pStyle w:val="TableParagraph"/>
              <w:ind w:right="45"/>
              <w:jc w:val="center"/>
              <w:rPr>
                <w:sz w:val="24"/>
              </w:rPr>
            </w:pPr>
            <w:r>
              <w:rPr>
                <w:spacing w:val="-10"/>
                <w:sz w:val="24"/>
              </w:rPr>
              <w:t>3</w:t>
            </w:r>
          </w:p>
        </w:tc>
        <w:tc>
          <w:tcPr>
            <w:tcW w:w="392" w:type="dxa"/>
          </w:tcPr>
          <w:p w14:paraId="62B4F115" w14:textId="77777777" w:rsidR="009B6213" w:rsidRDefault="009B6213">
            <w:pPr>
              <w:pStyle w:val="TableParagraph"/>
              <w:spacing w:before="32"/>
              <w:rPr>
                <w:b/>
                <w:sz w:val="24"/>
              </w:rPr>
            </w:pPr>
          </w:p>
          <w:p w14:paraId="52919B87" w14:textId="77777777" w:rsidR="009B6213" w:rsidRDefault="00650804">
            <w:pPr>
              <w:pStyle w:val="TableParagraph"/>
              <w:ind w:left="1" w:right="43"/>
              <w:jc w:val="center"/>
              <w:rPr>
                <w:sz w:val="24"/>
              </w:rPr>
            </w:pPr>
            <w:r>
              <w:rPr>
                <w:spacing w:val="-10"/>
                <w:sz w:val="24"/>
              </w:rPr>
              <w:t>5</w:t>
            </w:r>
          </w:p>
        </w:tc>
        <w:tc>
          <w:tcPr>
            <w:tcW w:w="374" w:type="dxa"/>
          </w:tcPr>
          <w:p w14:paraId="37086F46" w14:textId="77777777" w:rsidR="009B6213" w:rsidRDefault="009B6213">
            <w:pPr>
              <w:pStyle w:val="TableParagraph"/>
              <w:spacing w:before="32"/>
              <w:rPr>
                <w:b/>
                <w:sz w:val="24"/>
              </w:rPr>
            </w:pPr>
          </w:p>
          <w:p w14:paraId="59A1931D" w14:textId="77777777" w:rsidR="009B6213" w:rsidRDefault="00650804">
            <w:pPr>
              <w:pStyle w:val="TableParagraph"/>
              <w:ind w:left="1" w:right="29"/>
              <w:jc w:val="center"/>
              <w:rPr>
                <w:sz w:val="24"/>
              </w:rPr>
            </w:pPr>
            <w:r>
              <w:rPr>
                <w:spacing w:val="-10"/>
                <w:sz w:val="24"/>
              </w:rPr>
              <w:t>4</w:t>
            </w:r>
          </w:p>
        </w:tc>
        <w:tc>
          <w:tcPr>
            <w:tcW w:w="384" w:type="dxa"/>
          </w:tcPr>
          <w:p w14:paraId="2695B2B4" w14:textId="77777777" w:rsidR="009B6213" w:rsidRDefault="009B6213">
            <w:pPr>
              <w:pStyle w:val="TableParagraph"/>
              <w:spacing w:before="32"/>
              <w:rPr>
                <w:b/>
                <w:sz w:val="24"/>
              </w:rPr>
            </w:pPr>
          </w:p>
          <w:p w14:paraId="57F55DD5" w14:textId="77777777" w:rsidR="009B6213" w:rsidRDefault="00650804">
            <w:pPr>
              <w:pStyle w:val="TableParagraph"/>
              <w:ind w:left="4" w:right="39"/>
              <w:jc w:val="center"/>
              <w:rPr>
                <w:sz w:val="24"/>
              </w:rPr>
            </w:pPr>
            <w:r>
              <w:rPr>
                <w:spacing w:val="-10"/>
                <w:sz w:val="24"/>
              </w:rPr>
              <w:t>3</w:t>
            </w:r>
          </w:p>
        </w:tc>
        <w:tc>
          <w:tcPr>
            <w:tcW w:w="376" w:type="dxa"/>
          </w:tcPr>
          <w:p w14:paraId="7B1DA84A" w14:textId="77777777" w:rsidR="009B6213" w:rsidRDefault="009B6213">
            <w:pPr>
              <w:pStyle w:val="TableParagraph"/>
              <w:spacing w:before="32"/>
              <w:rPr>
                <w:b/>
                <w:sz w:val="24"/>
              </w:rPr>
            </w:pPr>
          </w:p>
          <w:p w14:paraId="3BCE1F03" w14:textId="77777777" w:rsidR="009B6213" w:rsidRDefault="00650804">
            <w:pPr>
              <w:pStyle w:val="TableParagraph"/>
              <w:ind w:right="27"/>
              <w:jc w:val="center"/>
              <w:rPr>
                <w:sz w:val="24"/>
              </w:rPr>
            </w:pPr>
            <w:r>
              <w:rPr>
                <w:spacing w:val="-10"/>
                <w:sz w:val="24"/>
              </w:rPr>
              <w:t>4</w:t>
            </w:r>
          </w:p>
        </w:tc>
        <w:tc>
          <w:tcPr>
            <w:tcW w:w="384" w:type="dxa"/>
          </w:tcPr>
          <w:p w14:paraId="6D8880F1" w14:textId="77777777" w:rsidR="009B6213" w:rsidRDefault="009B6213">
            <w:pPr>
              <w:pStyle w:val="TableParagraph"/>
              <w:spacing w:before="32"/>
              <w:rPr>
                <w:b/>
                <w:sz w:val="24"/>
              </w:rPr>
            </w:pPr>
          </w:p>
          <w:p w14:paraId="28C78900" w14:textId="77777777" w:rsidR="009B6213" w:rsidRDefault="00650804">
            <w:pPr>
              <w:pStyle w:val="TableParagraph"/>
              <w:ind w:right="39"/>
              <w:jc w:val="center"/>
              <w:rPr>
                <w:sz w:val="24"/>
              </w:rPr>
            </w:pPr>
            <w:r>
              <w:rPr>
                <w:spacing w:val="-10"/>
                <w:sz w:val="24"/>
              </w:rPr>
              <w:t>4</w:t>
            </w:r>
          </w:p>
        </w:tc>
        <w:tc>
          <w:tcPr>
            <w:tcW w:w="374" w:type="dxa"/>
          </w:tcPr>
          <w:p w14:paraId="09DF8AC3" w14:textId="77777777" w:rsidR="009B6213" w:rsidRDefault="009B6213">
            <w:pPr>
              <w:pStyle w:val="TableParagraph"/>
              <w:spacing w:before="32"/>
              <w:rPr>
                <w:b/>
                <w:sz w:val="24"/>
              </w:rPr>
            </w:pPr>
          </w:p>
          <w:p w14:paraId="5FDB126F" w14:textId="77777777" w:rsidR="009B6213" w:rsidRDefault="00650804">
            <w:pPr>
              <w:pStyle w:val="TableParagraph"/>
              <w:ind w:right="29"/>
              <w:jc w:val="center"/>
              <w:rPr>
                <w:sz w:val="24"/>
              </w:rPr>
            </w:pPr>
            <w:r>
              <w:rPr>
                <w:spacing w:val="-10"/>
                <w:sz w:val="24"/>
              </w:rPr>
              <w:t>2</w:t>
            </w:r>
          </w:p>
        </w:tc>
        <w:tc>
          <w:tcPr>
            <w:tcW w:w="360" w:type="dxa"/>
          </w:tcPr>
          <w:p w14:paraId="725F23FB" w14:textId="77777777" w:rsidR="009B6213" w:rsidRDefault="009B6213">
            <w:pPr>
              <w:pStyle w:val="TableParagraph"/>
              <w:spacing w:before="32"/>
              <w:rPr>
                <w:b/>
                <w:sz w:val="24"/>
              </w:rPr>
            </w:pPr>
          </w:p>
          <w:p w14:paraId="46F45775" w14:textId="77777777" w:rsidR="009B6213" w:rsidRDefault="00650804">
            <w:pPr>
              <w:pStyle w:val="TableParagraph"/>
              <w:ind w:right="11"/>
              <w:jc w:val="center"/>
              <w:rPr>
                <w:sz w:val="24"/>
              </w:rPr>
            </w:pPr>
            <w:r>
              <w:rPr>
                <w:spacing w:val="-10"/>
                <w:sz w:val="24"/>
              </w:rPr>
              <w:t>3</w:t>
            </w:r>
          </w:p>
        </w:tc>
        <w:tc>
          <w:tcPr>
            <w:tcW w:w="384" w:type="dxa"/>
          </w:tcPr>
          <w:p w14:paraId="26CC0656" w14:textId="77777777" w:rsidR="009B6213" w:rsidRDefault="009B6213">
            <w:pPr>
              <w:pStyle w:val="TableParagraph"/>
              <w:spacing w:before="32"/>
              <w:rPr>
                <w:b/>
                <w:sz w:val="24"/>
              </w:rPr>
            </w:pPr>
          </w:p>
          <w:p w14:paraId="7C1BDB1E" w14:textId="77777777" w:rsidR="009B6213" w:rsidRDefault="00650804">
            <w:pPr>
              <w:pStyle w:val="TableParagraph"/>
              <w:ind w:left="4" w:right="39"/>
              <w:jc w:val="center"/>
              <w:rPr>
                <w:sz w:val="24"/>
              </w:rPr>
            </w:pPr>
            <w:r>
              <w:rPr>
                <w:spacing w:val="-10"/>
                <w:sz w:val="24"/>
              </w:rPr>
              <w:t>4</w:t>
            </w:r>
          </w:p>
        </w:tc>
        <w:tc>
          <w:tcPr>
            <w:tcW w:w="384" w:type="dxa"/>
          </w:tcPr>
          <w:p w14:paraId="53B211D9" w14:textId="77777777" w:rsidR="009B6213" w:rsidRDefault="009B6213">
            <w:pPr>
              <w:pStyle w:val="TableParagraph"/>
              <w:spacing w:before="32"/>
              <w:rPr>
                <w:b/>
                <w:sz w:val="24"/>
              </w:rPr>
            </w:pPr>
          </w:p>
          <w:p w14:paraId="716386B9" w14:textId="77777777" w:rsidR="009B6213" w:rsidRDefault="00650804">
            <w:pPr>
              <w:pStyle w:val="TableParagraph"/>
              <w:ind w:right="39"/>
              <w:jc w:val="center"/>
              <w:rPr>
                <w:sz w:val="24"/>
              </w:rPr>
            </w:pPr>
            <w:r>
              <w:rPr>
                <w:spacing w:val="-10"/>
                <w:sz w:val="24"/>
              </w:rPr>
              <w:t>3</w:t>
            </w:r>
          </w:p>
        </w:tc>
        <w:tc>
          <w:tcPr>
            <w:tcW w:w="350" w:type="dxa"/>
          </w:tcPr>
          <w:p w14:paraId="12345FB2" w14:textId="77777777" w:rsidR="009B6213" w:rsidRDefault="009B6213">
            <w:pPr>
              <w:pStyle w:val="TableParagraph"/>
              <w:spacing w:before="32"/>
              <w:rPr>
                <w:b/>
                <w:sz w:val="24"/>
              </w:rPr>
            </w:pPr>
          </w:p>
          <w:p w14:paraId="7E47E622" w14:textId="77777777" w:rsidR="009B6213" w:rsidRDefault="00650804">
            <w:pPr>
              <w:pStyle w:val="TableParagraph"/>
              <w:ind w:right="5"/>
              <w:jc w:val="center"/>
              <w:rPr>
                <w:sz w:val="24"/>
              </w:rPr>
            </w:pPr>
            <w:r>
              <w:rPr>
                <w:spacing w:val="-10"/>
                <w:sz w:val="24"/>
              </w:rPr>
              <w:t>4</w:t>
            </w:r>
          </w:p>
        </w:tc>
        <w:tc>
          <w:tcPr>
            <w:tcW w:w="376" w:type="dxa"/>
          </w:tcPr>
          <w:p w14:paraId="2754A894" w14:textId="77777777" w:rsidR="009B6213" w:rsidRDefault="009B6213">
            <w:pPr>
              <w:pStyle w:val="TableParagraph"/>
              <w:spacing w:before="32"/>
              <w:rPr>
                <w:b/>
                <w:sz w:val="24"/>
              </w:rPr>
            </w:pPr>
          </w:p>
          <w:p w14:paraId="75D403EA" w14:textId="77777777" w:rsidR="009B6213" w:rsidRDefault="00650804">
            <w:pPr>
              <w:pStyle w:val="TableParagraph"/>
              <w:ind w:right="27"/>
              <w:jc w:val="center"/>
              <w:rPr>
                <w:sz w:val="24"/>
              </w:rPr>
            </w:pPr>
            <w:r>
              <w:rPr>
                <w:spacing w:val="-10"/>
                <w:sz w:val="24"/>
              </w:rPr>
              <w:t>4</w:t>
            </w:r>
          </w:p>
        </w:tc>
        <w:tc>
          <w:tcPr>
            <w:tcW w:w="385" w:type="dxa"/>
          </w:tcPr>
          <w:p w14:paraId="61A71327" w14:textId="77777777" w:rsidR="009B6213" w:rsidRDefault="009B6213">
            <w:pPr>
              <w:pStyle w:val="TableParagraph"/>
              <w:spacing w:before="32"/>
              <w:rPr>
                <w:b/>
                <w:sz w:val="24"/>
              </w:rPr>
            </w:pPr>
          </w:p>
          <w:p w14:paraId="6196B5C7" w14:textId="77777777" w:rsidR="009B6213" w:rsidRDefault="00650804">
            <w:pPr>
              <w:pStyle w:val="TableParagraph"/>
              <w:ind w:right="40"/>
              <w:jc w:val="center"/>
              <w:rPr>
                <w:sz w:val="24"/>
              </w:rPr>
            </w:pPr>
            <w:r>
              <w:rPr>
                <w:spacing w:val="-10"/>
                <w:sz w:val="24"/>
              </w:rPr>
              <w:t>3</w:t>
            </w:r>
          </w:p>
        </w:tc>
        <w:tc>
          <w:tcPr>
            <w:tcW w:w="374" w:type="dxa"/>
          </w:tcPr>
          <w:p w14:paraId="6DC881BC" w14:textId="77777777" w:rsidR="009B6213" w:rsidRDefault="009B6213">
            <w:pPr>
              <w:pStyle w:val="TableParagraph"/>
              <w:spacing w:before="32"/>
              <w:rPr>
                <w:b/>
                <w:sz w:val="24"/>
              </w:rPr>
            </w:pPr>
          </w:p>
          <w:p w14:paraId="4025FF76" w14:textId="77777777" w:rsidR="009B6213" w:rsidRDefault="00650804">
            <w:pPr>
              <w:pStyle w:val="TableParagraph"/>
              <w:ind w:right="29"/>
              <w:jc w:val="center"/>
              <w:rPr>
                <w:sz w:val="24"/>
              </w:rPr>
            </w:pPr>
            <w:r>
              <w:rPr>
                <w:spacing w:val="-10"/>
                <w:sz w:val="24"/>
              </w:rPr>
              <w:t>5</w:t>
            </w:r>
          </w:p>
        </w:tc>
        <w:tc>
          <w:tcPr>
            <w:tcW w:w="384" w:type="dxa"/>
          </w:tcPr>
          <w:p w14:paraId="0CC61694" w14:textId="77777777" w:rsidR="009B6213" w:rsidRDefault="009B6213">
            <w:pPr>
              <w:pStyle w:val="TableParagraph"/>
              <w:spacing w:before="32"/>
              <w:rPr>
                <w:b/>
                <w:sz w:val="24"/>
              </w:rPr>
            </w:pPr>
          </w:p>
          <w:p w14:paraId="265CF4E6" w14:textId="77777777" w:rsidR="009B6213" w:rsidRDefault="00650804">
            <w:pPr>
              <w:pStyle w:val="TableParagraph"/>
              <w:ind w:left="5" w:right="39"/>
              <w:jc w:val="center"/>
              <w:rPr>
                <w:sz w:val="24"/>
              </w:rPr>
            </w:pPr>
            <w:r>
              <w:rPr>
                <w:spacing w:val="-10"/>
                <w:sz w:val="24"/>
              </w:rPr>
              <w:t>4</w:t>
            </w:r>
          </w:p>
        </w:tc>
        <w:tc>
          <w:tcPr>
            <w:tcW w:w="376" w:type="dxa"/>
          </w:tcPr>
          <w:p w14:paraId="572BD9D2" w14:textId="77777777" w:rsidR="009B6213" w:rsidRDefault="009B6213">
            <w:pPr>
              <w:pStyle w:val="TableParagraph"/>
              <w:spacing w:before="32"/>
              <w:rPr>
                <w:b/>
                <w:sz w:val="24"/>
              </w:rPr>
            </w:pPr>
          </w:p>
          <w:p w14:paraId="485024F4" w14:textId="77777777" w:rsidR="009B6213" w:rsidRDefault="00650804">
            <w:pPr>
              <w:pStyle w:val="TableParagraph"/>
              <w:ind w:right="27"/>
              <w:jc w:val="center"/>
              <w:rPr>
                <w:sz w:val="24"/>
              </w:rPr>
            </w:pPr>
            <w:r>
              <w:rPr>
                <w:spacing w:val="-10"/>
                <w:sz w:val="24"/>
              </w:rPr>
              <w:t>3</w:t>
            </w:r>
          </w:p>
        </w:tc>
        <w:tc>
          <w:tcPr>
            <w:tcW w:w="358" w:type="dxa"/>
          </w:tcPr>
          <w:p w14:paraId="45A69269" w14:textId="77777777" w:rsidR="009B6213" w:rsidRDefault="009B6213">
            <w:pPr>
              <w:pStyle w:val="TableParagraph"/>
              <w:spacing w:before="32"/>
              <w:rPr>
                <w:b/>
                <w:sz w:val="24"/>
              </w:rPr>
            </w:pPr>
          </w:p>
          <w:p w14:paraId="224BA3F5" w14:textId="77777777" w:rsidR="009B6213" w:rsidRDefault="00650804">
            <w:pPr>
              <w:pStyle w:val="TableParagraph"/>
              <w:ind w:right="12"/>
              <w:jc w:val="center"/>
              <w:rPr>
                <w:sz w:val="24"/>
              </w:rPr>
            </w:pPr>
            <w:r>
              <w:rPr>
                <w:spacing w:val="-10"/>
                <w:sz w:val="24"/>
              </w:rPr>
              <w:t>3</w:t>
            </w:r>
          </w:p>
        </w:tc>
        <w:tc>
          <w:tcPr>
            <w:tcW w:w="384" w:type="dxa"/>
          </w:tcPr>
          <w:p w14:paraId="4ADDB15D" w14:textId="77777777" w:rsidR="009B6213" w:rsidRDefault="009B6213">
            <w:pPr>
              <w:pStyle w:val="TableParagraph"/>
              <w:spacing w:before="32"/>
              <w:rPr>
                <w:b/>
                <w:sz w:val="24"/>
              </w:rPr>
            </w:pPr>
          </w:p>
          <w:p w14:paraId="35EA21F0" w14:textId="77777777" w:rsidR="009B6213" w:rsidRDefault="00650804">
            <w:pPr>
              <w:pStyle w:val="TableParagraph"/>
              <w:ind w:left="5" w:right="39"/>
              <w:jc w:val="center"/>
              <w:rPr>
                <w:sz w:val="24"/>
              </w:rPr>
            </w:pPr>
            <w:r>
              <w:rPr>
                <w:spacing w:val="-10"/>
                <w:sz w:val="24"/>
              </w:rPr>
              <w:t>5</w:t>
            </w:r>
          </w:p>
        </w:tc>
        <w:tc>
          <w:tcPr>
            <w:tcW w:w="384" w:type="dxa"/>
          </w:tcPr>
          <w:p w14:paraId="7224D644" w14:textId="77777777" w:rsidR="009B6213" w:rsidRDefault="009B6213">
            <w:pPr>
              <w:pStyle w:val="TableParagraph"/>
              <w:spacing w:before="32"/>
              <w:rPr>
                <w:b/>
                <w:sz w:val="24"/>
              </w:rPr>
            </w:pPr>
          </w:p>
          <w:p w14:paraId="0A3CE5FE" w14:textId="77777777" w:rsidR="009B6213" w:rsidRDefault="00650804">
            <w:pPr>
              <w:pStyle w:val="TableParagraph"/>
              <w:ind w:left="5" w:right="39"/>
              <w:jc w:val="center"/>
              <w:rPr>
                <w:sz w:val="24"/>
              </w:rPr>
            </w:pPr>
            <w:r>
              <w:rPr>
                <w:spacing w:val="-10"/>
                <w:sz w:val="24"/>
              </w:rPr>
              <w:t>4</w:t>
            </w:r>
          </w:p>
        </w:tc>
        <w:tc>
          <w:tcPr>
            <w:tcW w:w="352" w:type="dxa"/>
          </w:tcPr>
          <w:p w14:paraId="5D4FFB57" w14:textId="77777777" w:rsidR="009B6213" w:rsidRDefault="009B6213">
            <w:pPr>
              <w:pStyle w:val="TableParagraph"/>
              <w:spacing w:before="32"/>
              <w:rPr>
                <w:b/>
                <w:sz w:val="24"/>
              </w:rPr>
            </w:pPr>
          </w:p>
          <w:p w14:paraId="606A300A" w14:textId="77777777" w:rsidR="009B6213" w:rsidRDefault="00650804">
            <w:pPr>
              <w:pStyle w:val="TableParagraph"/>
              <w:ind w:right="2"/>
              <w:jc w:val="center"/>
              <w:rPr>
                <w:sz w:val="24"/>
              </w:rPr>
            </w:pPr>
            <w:r>
              <w:rPr>
                <w:spacing w:val="-10"/>
                <w:sz w:val="24"/>
              </w:rPr>
              <w:t>5</w:t>
            </w:r>
          </w:p>
        </w:tc>
        <w:tc>
          <w:tcPr>
            <w:tcW w:w="350" w:type="dxa"/>
          </w:tcPr>
          <w:p w14:paraId="64C1DE00" w14:textId="77777777" w:rsidR="009B6213" w:rsidRDefault="009B6213">
            <w:pPr>
              <w:pStyle w:val="TableParagraph"/>
              <w:spacing w:before="32"/>
              <w:rPr>
                <w:b/>
                <w:sz w:val="24"/>
              </w:rPr>
            </w:pPr>
          </w:p>
          <w:p w14:paraId="7C6E9531" w14:textId="77777777" w:rsidR="009B6213" w:rsidRDefault="00650804">
            <w:pPr>
              <w:pStyle w:val="TableParagraph"/>
              <w:ind w:left="5" w:right="5"/>
              <w:jc w:val="center"/>
              <w:rPr>
                <w:sz w:val="24"/>
              </w:rPr>
            </w:pPr>
            <w:r>
              <w:rPr>
                <w:spacing w:val="-10"/>
                <w:sz w:val="24"/>
              </w:rPr>
              <w:t>5</w:t>
            </w:r>
          </w:p>
        </w:tc>
        <w:tc>
          <w:tcPr>
            <w:tcW w:w="384" w:type="dxa"/>
          </w:tcPr>
          <w:p w14:paraId="395E67EC" w14:textId="77777777" w:rsidR="009B6213" w:rsidRDefault="009B6213">
            <w:pPr>
              <w:pStyle w:val="TableParagraph"/>
              <w:spacing w:before="32"/>
              <w:rPr>
                <w:b/>
                <w:sz w:val="24"/>
              </w:rPr>
            </w:pPr>
          </w:p>
          <w:p w14:paraId="75C58A98" w14:textId="77777777" w:rsidR="009B6213" w:rsidRDefault="00650804">
            <w:pPr>
              <w:pStyle w:val="TableParagraph"/>
              <w:ind w:left="5" w:right="39"/>
              <w:jc w:val="center"/>
              <w:rPr>
                <w:sz w:val="24"/>
              </w:rPr>
            </w:pPr>
            <w:r>
              <w:rPr>
                <w:spacing w:val="-10"/>
                <w:sz w:val="24"/>
              </w:rPr>
              <w:t>4</w:t>
            </w:r>
          </w:p>
        </w:tc>
        <w:tc>
          <w:tcPr>
            <w:tcW w:w="390" w:type="dxa"/>
          </w:tcPr>
          <w:p w14:paraId="3662DC76" w14:textId="77777777" w:rsidR="009B6213" w:rsidRDefault="009B6213">
            <w:pPr>
              <w:pStyle w:val="TableParagraph"/>
              <w:spacing w:before="32"/>
              <w:rPr>
                <w:b/>
                <w:sz w:val="24"/>
              </w:rPr>
            </w:pPr>
          </w:p>
          <w:p w14:paraId="09B05C6F" w14:textId="77777777" w:rsidR="009B6213" w:rsidRDefault="00650804">
            <w:pPr>
              <w:pStyle w:val="TableParagraph"/>
              <w:ind w:right="45"/>
              <w:jc w:val="center"/>
              <w:rPr>
                <w:sz w:val="24"/>
              </w:rPr>
            </w:pPr>
            <w:r>
              <w:rPr>
                <w:spacing w:val="-10"/>
                <w:sz w:val="24"/>
              </w:rPr>
              <w:t>3</w:t>
            </w:r>
          </w:p>
        </w:tc>
        <w:tc>
          <w:tcPr>
            <w:tcW w:w="384" w:type="dxa"/>
          </w:tcPr>
          <w:p w14:paraId="4DD6BF54" w14:textId="77777777" w:rsidR="009B6213" w:rsidRDefault="009B6213">
            <w:pPr>
              <w:pStyle w:val="TableParagraph"/>
              <w:spacing w:before="32"/>
              <w:rPr>
                <w:b/>
                <w:sz w:val="24"/>
              </w:rPr>
            </w:pPr>
          </w:p>
          <w:p w14:paraId="4276CB6A" w14:textId="77777777" w:rsidR="009B6213" w:rsidRDefault="00650804">
            <w:pPr>
              <w:pStyle w:val="TableParagraph"/>
              <w:ind w:left="4" w:right="39"/>
              <w:jc w:val="center"/>
              <w:rPr>
                <w:sz w:val="24"/>
              </w:rPr>
            </w:pPr>
            <w:r>
              <w:rPr>
                <w:spacing w:val="-10"/>
                <w:sz w:val="24"/>
              </w:rPr>
              <w:t>4</w:t>
            </w:r>
          </w:p>
        </w:tc>
        <w:tc>
          <w:tcPr>
            <w:tcW w:w="390" w:type="dxa"/>
          </w:tcPr>
          <w:p w14:paraId="62666970" w14:textId="77777777" w:rsidR="009B6213" w:rsidRDefault="009B6213">
            <w:pPr>
              <w:pStyle w:val="TableParagraph"/>
              <w:spacing w:before="32"/>
              <w:rPr>
                <w:b/>
                <w:sz w:val="24"/>
              </w:rPr>
            </w:pPr>
          </w:p>
          <w:p w14:paraId="0DE7D5EB" w14:textId="77777777" w:rsidR="009B6213" w:rsidRDefault="00650804">
            <w:pPr>
              <w:pStyle w:val="TableParagraph"/>
              <w:ind w:right="45"/>
              <w:jc w:val="center"/>
              <w:rPr>
                <w:sz w:val="24"/>
              </w:rPr>
            </w:pPr>
            <w:r>
              <w:rPr>
                <w:spacing w:val="-10"/>
                <w:sz w:val="24"/>
              </w:rPr>
              <w:t>3</w:t>
            </w:r>
          </w:p>
        </w:tc>
        <w:tc>
          <w:tcPr>
            <w:tcW w:w="384" w:type="dxa"/>
          </w:tcPr>
          <w:p w14:paraId="12063EE3" w14:textId="77777777" w:rsidR="009B6213" w:rsidRDefault="009B6213">
            <w:pPr>
              <w:pStyle w:val="TableParagraph"/>
              <w:spacing w:before="32"/>
              <w:rPr>
                <w:b/>
                <w:sz w:val="24"/>
              </w:rPr>
            </w:pPr>
          </w:p>
          <w:p w14:paraId="14A74BE1" w14:textId="77777777" w:rsidR="009B6213" w:rsidRDefault="00650804">
            <w:pPr>
              <w:pStyle w:val="TableParagraph"/>
              <w:ind w:left="4" w:right="39"/>
              <w:jc w:val="center"/>
              <w:rPr>
                <w:sz w:val="24"/>
              </w:rPr>
            </w:pPr>
            <w:r>
              <w:rPr>
                <w:spacing w:val="-10"/>
                <w:sz w:val="24"/>
              </w:rPr>
              <w:t>2</w:t>
            </w:r>
          </w:p>
        </w:tc>
        <w:tc>
          <w:tcPr>
            <w:tcW w:w="368" w:type="dxa"/>
          </w:tcPr>
          <w:p w14:paraId="7116C02A" w14:textId="77777777" w:rsidR="009B6213" w:rsidRDefault="009B6213">
            <w:pPr>
              <w:pStyle w:val="TableParagraph"/>
              <w:spacing w:before="32"/>
              <w:rPr>
                <w:b/>
                <w:sz w:val="24"/>
              </w:rPr>
            </w:pPr>
          </w:p>
          <w:p w14:paraId="10D70BC3" w14:textId="77777777" w:rsidR="009B6213" w:rsidRDefault="00650804">
            <w:pPr>
              <w:pStyle w:val="TableParagraph"/>
              <w:ind w:right="23"/>
              <w:jc w:val="center"/>
              <w:rPr>
                <w:sz w:val="24"/>
              </w:rPr>
            </w:pPr>
            <w:r>
              <w:rPr>
                <w:spacing w:val="-10"/>
                <w:sz w:val="24"/>
              </w:rPr>
              <w:t>3</w:t>
            </w:r>
          </w:p>
        </w:tc>
        <w:tc>
          <w:tcPr>
            <w:tcW w:w="390" w:type="dxa"/>
          </w:tcPr>
          <w:p w14:paraId="24EAFF19" w14:textId="77777777" w:rsidR="009B6213" w:rsidRDefault="009B6213">
            <w:pPr>
              <w:pStyle w:val="TableParagraph"/>
              <w:spacing w:before="32"/>
              <w:rPr>
                <w:b/>
                <w:sz w:val="24"/>
              </w:rPr>
            </w:pPr>
          </w:p>
          <w:p w14:paraId="664931F4" w14:textId="77777777" w:rsidR="009B6213" w:rsidRDefault="00650804">
            <w:pPr>
              <w:pStyle w:val="TableParagraph"/>
              <w:ind w:left="4" w:right="45"/>
              <w:jc w:val="center"/>
              <w:rPr>
                <w:sz w:val="24"/>
              </w:rPr>
            </w:pPr>
            <w:r>
              <w:rPr>
                <w:spacing w:val="-10"/>
                <w:sz w:val="24"/>
              </w:rPr>
              <w:t>4</w:t>
            </w:r>
          </w:p>
        </w:tc>
      </w:tr>
      <w:tr w:rsidR="009B6213" w14:paraId="798F48CD" w14:textId="77777777">
        <w:trPr>
          <w:trHeight w:val="633"/>
        </w:trPr>
        <w:tc>
          <w:tcPr>
            <w:tcW w:w="392" w:type="dxa"/>
          </w:tcPr>
          <w:p w14:paraId="3D10D1B7" w14:textId="77777777" w:rsidR="009B6213" w:rsidRDefault="00650804">
            <w:pPr>
              <w:pStyle w:val="TableParagraph"/>
              <w:spacing w:line="268" w:lineRule="exact"/>
              <w:ind w:left="108"/>
              <w:rPr>
                <w:sz w:val="24"/>
              </w:rPr>
            </w:pPr>
            <w:r>
              <w:rPr>
                <w:spacing w:val="-10"/>
                <w:sz w:val="24"/>
              </w:rPr>
              <w:t>9</w:t>
            </w:r>
          </w:p>
          <w:p w14:paraId="494A1C3E" w14:textId="77777777" w:rsidR="009B6213" w:rsidRDefault="00650804">
            <w:pPr>
              <w:pStyle w:val="TableParagraph"/>
              <w:spacing w:before="42"/>
              <w:ind w:left="108"/>
              <w:rPr>
                <w:sz w:val="24"/>
              </w:rPr>
            </w:pPr>
            <w:r>
              <w:rPr>
                <w:spacing w:val="-10"/>
                <w:sz w:val="24"/>
              </w:rPr>
              <w:t>7</w:t>
            </w:r>
          </w:p>
        </w:tc>
        <w:tc>
          <w:tcPr>
            <w:tcW w:w="424" w:type="dxa"/>
          </w:tcPr>
          <w:p w14:paraId="3B2A4A4B" w14:textId="77777777" w:rsidR="009B6213" w:rsidRDefault="00650804">
            <w:pPr>
              <w:pStyle w:val="TableParagraph"/>
              <w:spacing w:line="268" w:lineRule="exact"/>
              <w:ind w:left="109"/>
              <w:rPr>
                <w:sz w:val="24"/>
              </w:rPr>
            </w:pPr>
            <w:r>
              <w:rPr>
                <w:spacing w:val="-10"/>
                <w:sz w:val="24"/>
              </w:rPr>
              <w:t>1</w:t>
            </w:r>
          </w:p>
          <w:p w14:paraId="6070FBEE" w14:textId="77777777" w:rsidR="009B6213" w:rsidRDefault="00650804">
            <w:pPr>
              <w:pStyle w:val="TableParagraph"/>
              <w:spacing w:before="42"/>
              <w:ind w:left="109"/>
              <w:rPr>
                <w:sz w:val="24"/>
              </w:rPr>
            </w:pPr>
            <w:r>
              <w:rPr>
                <w:spacing w:val="-10"/>
                <w:sz w:val="24"/>
              </w:rPr>
              <w:t>0</w:t>
            </w:r>
          </w:p>
        </w:tc>
        <w:tc>
          <w:tcPr>
            <w:tcW w:w="1205" w:type="dxa"/>
          </w:tcPr>
          <w:p w14:paraId="697DCDBF" w14:textId="77777777" w:rsidR="009B6213" w:rsidRDefault="00650804">
            <w:pPr>
              <w:pStyle w:val="TableParagraph"/>
              <w:spacing w:line="268" w:lineRule="exact"/>
              <w:ind w:left="109"/>
              <w:rPr>
                <w:sz w:val="24"/>
              </w:rPr>
            </w:pPr>
            <w:r>
              <w:rPr>
                <w:spacing w:val="-2"/>
                <w:sz w:val="24"/>
              </w:rPr>
              <w:t>PUBLIS</w:t>
            </w:r>
          </w:p>
          <w:p w14:paraId="1A4B14FF" w14:textId="77777777" w:rsidR="009B6213" w:rsidRDefault="00650804">
            <w:pPr>
              <w:pStyle w:val="TableParagraph"/>
              <w:spacing w:before="42"/>
              <w:ind w:left="109"/>
              <w:rPr>
                <w:sz w:val="24"/>
              </w:rPr>
            </w:pPr>
            <w:r>
              <w:rPr>
                <w:spacing w:val="-5"/>
                <w:sz w:val="24"/>
              </w:rPr>
              <w:t>HER</w:t>
            </w:r>
          </w:p>
        </w:tc>
        <w:tc>
          <w:tcPr>
            <w:tcW w:w="512" w:type="dxa"/>
          </w:tcPr>
          <w:p w14:paraId="4D7130BC" w14:textId="77777777" w:rsidR="009B6213" w:rsidRDefault="009B6213">
            <w:pPr>
              <w:pStyle w:val="TableParagraph"/>
              <w:spacing w:before="33"/>
              <w:rPr>
                <w:b/>
                <w:sz w:val="24"/>
              </w:rPr>
            </w:pPr>
          </w:p>
          <w:p w14:paraId="0A677BAF" w14:textId="77777777" w:rsidR="009B6213" w:rsidRDefault="00650804">
            <w:pPr>
              <w:pStyle w:val="TableParagraph"/>
              <w:spacing w:before="1"/>
              <w:ind w:left="106"/>
              <w:rPr>
                <w:sz w:val="24"/>
              </w:rPr>
            </w:pPr>
            <w:r>
              <w:rPr>
                <w:spacing w:val="-5"/>
                <w:sz w:val="24"/>
              </w:rPr>
              <w:t>49</w:t>
            </w:r>
          </w:p>
        </w:tc>
        <w:tc>
          <w:tcPr>
            <w:tcW w:w="390" w:type="dxa"/>
          </w:tcPr>
          <w:p w14:paraId="3F00A4D1" w14:textId="77777777" w:rsidR="009B6213" w:rsidRDefault="009B6213">
            <w:pPr>
              <w:pStyle w:val="TableParagraph"/>
              <w:spacing w:before="33"/>
              <w:rPr>
                <w:b/>
                <w:sz w:val="24"/>
              </w:rPr>
            </w:pPr>
          </w:p>
          <w:p w14:paraId="16BFC144" w14:textId="77777777" w:rsidR="009B6213" w:rsidRDefault="00650804">
            <w:pPr>
              <w:pStyle w:val="TableParagraph"/>
              <w:spacing w:before="1"/>
              <w:ind w:left="1" w:right="45"/>
              <w:jc w:val="center"/>
              <w:rPr>
                <w:sz w:val="24"/>
              </w:rPr>
            </w:pPr>
            <w:r>
              <w:rPr>
                <w:spacing w:val="-10"/>
                <w:sz w:val="24"/>
              </w:rPr>
              <w:t>1</w:t>
            </w:r>
          </w:p>
        </w:tc>
        <w:tc>
          <w:tcPr>
            <w:tcW w:w="392" w:type="dxa"/>
          </w:tcPr>
          <w:p w14:paraId="5566114A" w14:textId="77777777" w:rsidR="009B6213" w:rsidRDefault="009B6213">
            <w:pPr>
              <w:pStyle w:val="TableParagraph"/>
              <w:spacing w:before="33"/>
              <w:rPr>
                <w:b/>
                <w:sz w:val="24"/>
              </w:rPr>
            </w:pPr>
          </w:p>
          <w:p w14:paraId="47B21794" w14:textId="77777777" w:rsidR="009B6213" w:rsidRDefault="00650804">
            <w:pPr>
              <w:pStyle w:val="TableParagraph"/>
              <w:spacing w:before="1"/>
              <w:ind w:right="43"/>
              <w:jc w:val="center"/>
              <w:rPr>
                <w:sz w:val="24"/>
              </w:rPr>
            </w:pPr>
            <w:r>
              <w:rPr>
                <w:spacing w:val="-10"/>
                <w:sz w:val="24"/>
              </w:rPr>
              <w:t>3</w:t>
            </w:r>
          </w:p>
        </w:tc>
        <w:tc>
          <w:tcPr>
            <w:tcW w:w="390" w:type="dxa"/>
          </w:tcPr>
          <w:p w14:paraId="163F5E7D" w14:textId="77777777" w:rsidR="009B6213" w:rsidRDefault="009B6213">
            <w:pPr>
              <w:pStyle w:val="TableParagraph"/>
              <w:spacing w:before="33"/>
              <w:rPr>
                <w:b/>
                <w:sz w:val="24"/>
              </w:rPr>
            </w:pPr>
          </w:p>
          <w:p w14:paraId="18188D19" w14:textId="77777777" w:rsidR="009B6213" w:rsidRDefault="00650804">
            <w:pPr>
              <w:pStyle w:val="TableParagraph"/>
              <w:spacing w:before="1"/>
              <w:ind w:right="45"/>
              <w:jc w:val="center"/>
              <w:rPr>
                <w:sz w:val="24"/>
              </w:rPr>
            </w:pPr>
            <w:r>
              <w:rPr>
                <w:spacing w:val="-10"/>
                <w:sz w:val="24"/>
              </w:rPr>
              <w:t>3</w:t>
            </w:r>
          </w:p>
        </w:tc>
        <w:tc>
          <w:tcPr>
            <w:tcW w:w="392" w:type="dxa"/>
          </w:tcPr>
          <w:p w14:paraId="00E9A797" w14:textId="77777777" w:rsidR="009B6213" w:rsidRDefault="009B6213">
            <w:pPr>
              <w:pStyle w:val="TableParagraph"/>
              <w:rPr>
                <w:sz w:val="24"/>
              </w:rPr>
            </w:pPr>
          </w:p>
        </w:tc>
        <w:tc>
          <w:tcPr>
            <w:tcW w:w="374" w:type="dxa"/>
          </w:tcPr>
          <w:p w14:paraId="1ECF057A" w14:textId="77777777" w:rsidR="009B6213" w:rsidRDefault="009B6213">
            <w:pPr>
              <w:pStyle w:val="TableParagraph"/>
              <w:spacing w:before="33"/>
              <w:rPr>
                <w:b/>
                <w:sz w:val="24"/>
              </w:rPr>
            </w:pPr>
          </w:p>
          <w:p w14:paraId="0711E6F3" w14:textId="77777777" w:rsidR="009B6213" w:rsidRDefault="00650804">
            <w:pPr>
              <w:pStyle w:val="TableParagraph"/>
              <w:spacing w:before="1"/>
              <w:ind w:left="1" w:right="29"/>
              <w:jc w:val="center"/>
              <w:rPr>
                <w:sz w:val="24"/>
              </w:rPr>
            </w:pPr>
            <w:r>
              <w:rPr>
                <w:spacing w:val="-10"/>
                <w:sz w:val="24"/>
              </w:rPr>
              <w:t>5</w:t>
            </w:r>
          </w:p>
        </w:tc>
        <w:tc>
          <w:tcPr>
            <w:tcW w:w="384" w:type="dxa"/>
          </w:tcPr>
          <w:p w14:paraId="54D5BE26" w14:textId="77777777" w:rsidR="009B6213" w:rsidRDefault="009B6213">
            <w:pPr>
              <w:pStyle w:val="TableParagraph"/>
              <w:rPr>
                <w:sz w:val="24"/>
              </w:rPr>
            </w:pPr>
          </w:p>
        </w:tc>
        <w:tc>
          <w:tcPr>
            <w:tcW w:w="376" w:type="dxa"/>
          </w:tcPr>
          <w:p w14:paraId="26EC8D0A" w14:textId="77777777" w:rsidR="009B6213" w:rsidRDefault="009B6213">
            <w:pPr>
              <w:pStyle w:val="TableParagraph"/>
              <w:spacing w:before="33"/>
              <w:rPr>
                <w:b/>
                <w:sz w:val="24"/>
              </w:rPr>
            </w:pPr>
          </w:p>
          <w:p w14:paraId="5BEB7087" w14:textId="77777777" w:rsidR="009B6213" w:rsidRDefault="00650804">
            <w:pPr>
              <w:pStyle w:val="TableParagraph"/>
              <w:spacing w:before="1"/>
              <w:ind w:right="27"/>
              <w:jc w:val="center"/>
              <w:rPr>
                <w:sz w:val="24"/>
              </w:rPr>
            </w:pPr>
            <w:r>
              <w:rPr>
                <w:spacing w:val="-10"/>
                <w:sz w:val="24"/>
              </w:rPr>
              <w:t>5</w:t>
            </w:r>
          </w:p>
        </w:tc>
        <w:tc>
          <w:tcPr>
            <w:tcW w:w="384" w:type="dxa"/>
          </w:tcPr>
          <w:p w14:paraId="7248D836" w14:textId="77777777" w:rsidR="009B6213" w:rsidRDefault="009B6213">
            <w:pPr>
              <w:pStyle w:val="TableParagraph"/>
              <w:spacing w:before="33"/>
              <w:rPr>
                <w:b/>
                <w:sz w:val="24"/>
              </w:rPr>
            </w:pPr>
          </w:p>
          <w:p w14:paraId="6F9B8268" w14:textId="77777777" w:rsidR="009B6213" w:rsidRDefault="00650804">
            <w:pPr>
              <w:pStyle w:val="TableParagraph"/>
              <w:spacing w:before="1"/>
              <w:ind w:right="39"/>
              <w:jc w:val="center"/>
              <w:rPr>
                <w:sz w:val="24"/>
              </w:rPr>
            </w:pPr>
            <w:r>
              <w:rPr>
                <w:spacing w:val="-10"/>
                <w:sz w:val="24"/>
              </w:rPr>
              <w:t>5</w:t>
            </w:r>
          </w:p>
        </w:tc>
        <w:tc>
          <w:tcPr>
            <w:tcW w:w="374" w:type="dxa"/>
          </w:tcPr>
          <w:p w14:paraId="3BE6B41C" w14:textId="77777777" w:rsidR="009B6213" w:rsidRDefault="009B6213">
            <w:pPr>
              <w:pStyle w:val="TableParagraph"/>
              <w:spacing w:before="33"/>
              <w:rPr>
                <w:b/>
                <w:sz w:val="24"/>
              </w:rPr>
            </w:pPr>
          </w:p>
          <w:p w14:paraId="1C987868" w14:textId="77777777" w:rsidR="009B6213" w:rsidRDefault="00650804">
            <w:pPr>
              <w:pStyle w:val="TableParagraph"/>
              <w:spacing w:before="1"/>
              <w:ind w:right="29"/>
              <w:jc w:val="center"/>
              <w:rPr>
                <w:sz w:val="24"/>
              </w:rPr>
            </w:pPr>
            <w:r>
              <w:rPr>
                <w:spacing w:val="-10"/>
                <w:sz w:val="24"/>
              </w:rPr>
              <w:t>5</w:t>
            </w:r>
          </w:p>
        </w:tc>
        <w:tc>
          <w:tcPr>
            <w:tcW w:w="360" w:type="dxa"/>
          </w:tcPr>
          <w:p w14:paraId="204FE648" w14:textId="77777777" w:rsidR="009B6213" w:rsidRDefault="009B6213">
            <w:pPr>
              <w:pStyle w:val="TableParagraph"/>
              <w:spacing w:before="33"/>
              <w:rPr>
                <w:b/>
                <w:sz w:val="24"/>
              </w:rPr>
            </w:pPr>
          </w:p>
          <w:p w14:paraId="344209FC" w14:textId="77777777" w:rsidR="009B6213" w:rsidRDefault="00650804">
            <w:pPr>
              <w:pStyle w:val="TableParagraph"/>
              <w:spacing w:before="1"/>
              <w:ind w:right="11"/>
              <w:jc w:val="center"/>
              <w:rPr>
                <w:sz w:val="24"/>
              </w:rPr>
            </w:pPr>
            <w:r>
              <w:rPr>
                <w:spacing w:val="-10"/>
                <w:sz w:val="24"/>
              </w:rPr>
              <w:t>4</w:t>
            </w:r>
          </w:p>
        </w:tc>
        <w:tc>
          <w:tcPr>
            <w:tcW w:w="384" w:type="dxa"/>
          </w:tcPr>
          <w:p w14:paraId="6485DA5E" w14:textId="77777777" w:rsidR="009B6213" w:rsidRDefault="009B6213">
            <w:pPr>
              <w:pStyle w:val="TableParagraph"/>
              <w:spacing w:before="33"/>
              <w:rPr>
                <w:b/>
                <w:sz w:val="24"/>
              </w:rPr>
            </w:pPr>
          </w:p>
          <w:p w14:paraId="7E172F79" w14:textId="77777777" w:rsidR="009B6213" w:rsidRDefault="00650804">
            <w:pPr>
              <w:pStyle w:val="TableParagraph"/>
              <w:spacing w:before="1"/>
              <w:ind w:left="4" w:right="39"/>
              <w:jc w:val="center"/>
              <w:rPr>
                <w:sz w:val="24"/>
              </w:rPr>
            </w:pPr>
            <w:r>
              <w:rPr>
                <w:spacing w:val="-10"/>
                <w:sz w:val="24"/>
              </w:rPr>
              <w:t>5</w:t>
            </w:r>
          </w:p>
        </w:tc>
        <w:tc>
          <w:tcPr>
            <w:tcW w:w="384" w:type="dxa"/>
          </w:tcPr>
          <w:p w14:paraId="5A85214D" w14:textId="77777777" w:rsidR="009B6213" w:rsidRDefault="009B6213">
            <w:pPr>
              <w:pStyle w:val="TableParagraph"/>
              <w:spacing w:before="33"/>
              <w:rPr>
                <w:b/>
                <w:sz w:val="24"/>
              </w:rPr>
            </w:pPr>
          </w:p>
          <w:p w14:paraId="405B79FD" w14:textId="77777777" w:rsidR="009B6213" w:rsidRDefault="00650804">
            <w:pPr>
              <w:pStyle w:val="TableParagraph"/>
              <w:spacing w:before="1"/>
              <w:ind w:right="39"/>
              <w:jc w:val="center"/>
              <w:rPr>
                <w:sz w:val="24"/>
              </w:rPr>
            </w:pPr>
            <w:r>
              <w:rPr>
                <w:spacing w:val="-10"/>
                <w:sz w:val="24"/>
              </w:rPr>
              <w:t>5</w:t>
            </w:r>
          </w:p>
        </w:tc>
        <w:tc>
          <w:tcPr>
            <w:tcW w:w="350" w:type="dxa"/>
          </w:tcPr>
          <w:p w14:paraId="1063B1C9" w14:textId="77777777" w:rsidR="009B6213" w:rsidRDefault="009B6213">
            <w:pPr>
              <w:pStyle w:val="TableParagraph"/>
              <w:spacing w:before="33"/>
              <w:rPr>
                <w:b/>
                <w:sz w:val="24"/>
              </w:rPr>
            </w:pPr>
          </w:p>
          <w:p w14:paraId="5BA81B73" w14:textId="77777777" w:rsidR="009B6213" w:rsidRDefault="00650804">
            <w:pPr>
              <w:pStyle w:val="TableParagraph"/>
              <w:spacing w:before="1"/>
              <w:ind w:right="5"/>
              <w:jc w:val="center"/>
              <w:rPr>
                <w:sz w:val="24"/>
              </w:rPr>
            </w:pPr>
            <w:r>
              <w:rPr>
                <w:spacing w:val="-10"/>
                <w:sz w:val="24"/>
              </w:rPr>
              <w:t>4</w:t>
            </w:r>
          </w:p>
        </w:tc>
        <w:tc>
          <w:tcPr>
            <w:tcW w:w="376" w:type="dxa"/>
          </w:tcPr>
          <w:p w14:paraId="5B31E3CA" w14:textId="77777777" w:rsidR="009B6213" w:rsidRDefault="009B6213">
            <w:pPr>
              <w:pStyle w:val="TableParagraph"/>
              <w:spacing w:before="33"/>
              <w:rPr>
                <w:b/>
                <w:sz w:val="24"/>
              </w:rPr>
            </w:pPr>
          </w:p>
          <w:p w14:paraId="23FCB47F" w14:textId="77777777" w:rsidR="009B6213" w:rsidRDefault="00650804">
            <w:pPr>
              <w:pStyle w:val="TableParagraph"/>
              <w:spacing w:before="1"/>
              <w:ind w:right="27"/>
              <w:jc w:val="center"/>
              <w:rPr>
                <w:sz w:val="24"/>
              </w:rPr>
            </w:pPr>
            <w:r>
              <w:rPr>
                <w:spacing w:val="-10"/>
                <w:sz w:val="24"/>
              </w:rPr>
              <w:t>4</w:t>
            </w:r>
          </w:p>
        </w:tc>
        <w:tc>
          <w:tcPr>
            <w:tcW w:w="385" w:type="dxa"/>
          </w:tcPr>
          <w:p w14:paraId="30A52622" w14:textId="77777777" w:rsidR="009B6213" w:rsidRDefault="009B6213">
            <w:pPr>
              <w:pStyle w:val="TableParagraph"/>
              <w:spacing w:before="33"/>
              <w:rPr>
                <w:b/>
                <w:sz w:val="24"/>
              </w:rPr>
            </w:pPr>
          </w:p>
          <w:p w14:paraId="4AB4B075" w14:textId="77777777" w:rsidR="009B6213" w:rsidRDefault="00650804">
            <w:pPr>
              <w:pStyle w:val="TableParagraph"/>
              <w:spacing w:before="1"/>
              <w:ind w:right="40"/>
              <w:jc w:val="center"/>
              <w:rPr>
                <w:sz w:val="24"/>
              </w:rPr>
            </w:pPr>
            <w:r>
              <w:rPr>
                <w:spacing w:val="-10"/>
                <w:sz w:val="24"/>
              </w:rPr>
              <w:t>5</w:t>
            </w:r>
          </w:p>
        </w:tc>
        <w:tc>
          <w:tcPr>
            <w:tcW w:w="374" w:type="dxa"/>
          </w:tcPr>
          <w:p w14:paraId="10E244A2" w14:textId="77777777" w:rsidR="009B6213" w:rsidRDefault="009B6213">
            <w:pPr>
              <w:pStyle w:val="TableParagraph"/>
              <w:spacing w:before="33"/>
              <w:rPr>
                <w:b/>
                <w:sz w:val="24"/>
              </w:rPr>
            </w:pPr>
          </w:p>
          <w:p w14:paraId="536FC34E" w14:textId="77777777" w:rsidR="009B6213" w:rsidRDefault="00650804">
            <w:pPr>
              <w:pStyle w:val="TableParagraph"/>
              <w:spacing w:before="1"/>
              <w:ind w:right="29"/>
              <w:jc w:val="center"/>
              <w:rPr>
                <w:sz w:val="24"/>
              </w:rPr>
            </w:pPr>
            <w:r>
              <w:rPr>
                <w:spacing w:val="-10"/>
                <w:sz w:val="24"/>
              </w:rPr>
              <w:t>4</w:t>
            </w:r>
          </w:p>
        </w:tc>
        <w:tc>
          <w:tcPr>
            <w:tcW w:w="384" w:type="dxa"/>
          </w:tcPr>
          <w:p w14:paraId="01A479FB" w14:textId="77777777" w:rsidR="009B6213" w:rsidRDefault="009B6213">
            <w:pPr>
              <w:pStyle w:val="TableParagraph"/>
              <w:spacing w:before="33"/>
              <w:rPr>
                <w:b/>
                <w:sz w:val="24"/>
              </w:rPr>
            </w:pPr>
          </w:p>
          <w:p w14:paraId="1DE84237" w14:textId="77777777" w:rsidR="009B6213" w:rsidRDefault="00650804">
            <w:pPr>
              <w:pStyle w:val="TableParagraph"/>
              <w:spacing w:before="1"/>
              <w:ind w:left="5" w:right="39"/>
              <w:jc w:val="center"/>
              <w:rPr>
                <w:sz w:val="24"/>
              </w:rPr>
            </w:pPr>
            <w:r>
              <w:rPr>
                <w:spacing w:val="-10"/>
                <w:sz w:val="24"/>
              </w:rPr>
              <w:t>4</w:t>
            </w:r>
          </w:p>
        </w:tc>
        <w:tc>
          <w:tcPr>
            <w:tcW w:w="376" w:type="dxa"/>
          </w:tcPr>
          <w:p w14:paraId="7240FC04" w14:textId="77777777" w:rsidR="009B6213" w:rsidRDefault="009B6213">
            <w:pPr>
              <w:pStyle w:val="TableParagraph"/>
              <w:spacing w:before="33"/>
              <w:rPr>
                <w:b/>
                <w:sz w:val="24"/>
              </w:rPr>
            </w:pPr>
          </w:p>
          <w:p w14:paraId="42110819" w14:textId="77777777" w:rsidR="009B6213" w:rsidRDefault="00650804">
            <w:pPr>
              <w:pStyle w:val="TableParagraph"/>
              <w:spacing w:before="1"/>
              <w:ind w:right="27"/>
              <w:jc w:val="center"/>
              <w:rPr>
                <w:sz w:val="24"/>
              </w:rPr>
            </w:pPr>
            <w:r>
              <w:rPr>
                <w:spacing w:val="-10"/>
                <w:sz w:val="24"/>
              </w:rPr>
              <w:t>4</w:t>
            </w:r>
          </w:p>
        </w:tc>
        <w:tc>
          <w:tcPr>
            <w:tcW w:w="358" w:type="dxa"/>
          </w:tcPr>
          <w:p w14:paraId="227072D6" w14:textId="77777777" w:rsidR="009B6213" w:rsidRDefault="009B6213">
            <w:pPr>
              <w:pStyle w:val="TableParagraph"/>
              <w:spacing w:before="33"/>
              <w:rPr>
                <w:b/>
                <w:sz w:val="24"/>
              </w:rPr>
            </w:pPr>
          </w:p>
          <w:p w14:paraId="4EF247B8" w14:textId="77777777" w:rsidR="009B6213" w:rsidRDefault="00650804">
            <w:pPr>
              <w:pStyle w:val="TableParagraph"/>
              <w:spacing w:before="1"/>
              <w:ind w:right="12"/>
              <w:jc w:val="center"/>
              <w:rPr>
                <w:sz w:val="24"/>
              </w:rPr>
            </w:pPr>
            <w:r>
              <w:rPr>
                <w:spacing w:val="-10"/>
                <w:sz w:val="24"/>
              </w:rPr>
              <w:t>4</w:t>
            </w:r>
          </w:p>
        </w:tc>
        <w:tc>
          <w:tcPr>
            <w:tcW w:w="384" w:type="dxa"/>
          </w:tcPr>
          <w:p w14:paraId="3FB63EBA" w14:textId="77777777" w:rsidR="009B6213" w:rsidRDefault="009B6213">
            <w:pPr>
              <w:pStyle w:val="TableParagraph"/>
              <w:spacing w:before="33"/>
              <w:rPr>
                <w:b/>
                <w:sz w:val="24"/>
              </w:rPr>
            </w:pPr>
          </w:p>
          <w:p w14:paraId="4D913A17" w14:textId="77777777" w:rsidR="009B6213" w:rsidRDefault="00650804">
            <w:pPr>
              <w:pStyle w:val="TableParagraph"/>
              <w:spacing w:before="1"/>
              <w:ind w:left="5" w:right="39"/>
              <w:jc w:val="center"/>
              <w:rPr>
                <w:sz w:val="24"/>
              </w:rPr>
            </w:pPr>
            <w:r>
              <w:rPr>
                <w:spacing w:val="-10"/>
                <w:sz w:val="24"/>
              </w:rPr>
              <w:t>4</w:t>
            </w:r>
          </w:p>
        </w:tc>
        <w:tc>
          <w:tcPr>
            <w:tcW w:w="384" w:type="dxa"/>
          </w:tcPr>
          <w:p w14:paraId="576E59FF" w14:textId="77777777" w:rsidR="009B6213" w:rsidRDefault="009B6213">
            <w:pPr>
              <w:pStyle w:val="TableParagraph"/>
              <w:spacing w:before="33"/>
              <w:rPr>
                <w:b/>
                <w:sz w:val="24"/>
              </w:rPr>
            </w:pPr>
          </w:p>
          <w:p w14:paraId="3F7F7D14" w14:textId="77777777" w:rsidR="009B6213" w:rsidRDefault="00650804">
            <w:pPr>
              <w:pStyle w:val="TableParagraph"/>
              <w:spacing w:before="1"/>
              <w:ind w:left="5" w:right="39"/>
              <w:jc w:val="center"/>
              <w:rPr>
                <w:sz w:val="24"/>
              </w:rPr>
            </w:pPr>
            <w:r>
              <w:rPr>
                <w:spacing w:val="-10"/>
                <w:sz w:val="24"/>
              </w:rPr>
              <w:t>3</w:t>
            </w:r>
          </w:p>
        </w:tc>
        <w:tc>
          <w:tcPr>
            <w:tcW w:w="352" w:type="dxa"/>
          </w:tcPr>
          <w:p w14:paraId="18EE4242" w14:textId="77777777" w:rsidR="009B6213" w:rsidRDefault="009B6213">
            <w:pPr>
              <w:pStyle w:val="TableParagraph"/>
              <w:spacing w:before="33"/>
              <w:rPr>
                <w:b/>
                <w:sz w:val="24"/>
              </w:rPr>
            </w:pPr>
          </w:p>
          <w:p w14:paraId="0770973A" w14:textId="77777777" w:rsidR="009B6213" w:rsidRDefault="00650804">
            <w:pPr>
              <w:pStyle w:val="TableParagraph"/>
              <w:spacing w:before="1"/>
              <w:ind w:right="2"/>
              <w:jc w:val="center"/>
              <w:rPr>
                <w:sz w:val="24"/>
              </w:rPr>
            </w:pPr>
            <w:r>
              <w:rPr>
                <w:spacing w:val="-10"/>
                <w:sz w:val="24"/>
              </w:rPr>
              <w:t>5</w:t>
            </w:r>
          </w:p>
        </w:tc>
        <w:tc>
          <w:tcPr>
            <w:tcW w:w="350" w:type="dxa"/>
          </w:tcPr>
          <w:p w14:paraId="056636DC" w14:textId="77777777" w:rsidR="009B6213" w:rsidRDefault="009B6213">
            <w:pPr>
              <w:pStyle w:val="TableParagraph"/>
              <w:spacing w:before="33"/>
              <w:rPr>
                <w:b/>
                <w:sz w:val="24"/>
              </w:rPr>
            </w:pPr>
          </w:p>
          <w:p w14:paraId="3D533E89" w14:textId="77777777" w:rsidR="009B6213" w:rsidRDefault="00650804">
            <w:pPr>
              <w:pStyle w:val="TableParagraph"/>
              <w:spacing w:before="1"/>
              <w:ind w:left="5" w:right="5"/>
              <w:jc w:val="center"/>
              <w:rPr>
                <w:sz w:val="24"/>
              </w:rPr>
            </w:pPr>
            <w:r>
              <w:rPr>
                <w:spacing w:val="-10"/>
                <w:sz w:val="24"/>
              </w:rPr>
              <w:t>4</w:t>
            </w:r>
          </w:p>
        </w:tc>
        <w:tc>
          <w:tcPr>
            <w:tcW w:w="384" w:type="dxa"/>
          </w:tcPr>
          <w:p w14:paraId="3D92D27B" w14:textId="77777777" w:rsidR="009B6213" w:rsidRDefault="009B6213">
            <w:pPr>
              <w:pStyle w:val="TableParagraph"/>
              <w:spacing w:before="33"/>
              <w:rPr>
                <w:b/>
                <w:sz w:val="24"/>
              </w:rPr>
            </w:pPr>
          </w:p>
          <w:p w14:paraId="44A181D0" w14:textId="77777777" w:rsidR="009B6213" w:rsidRDefault="00650804">
            <w:pPr>
              <w:pStyle w:val="TableParagraph"/>
              <w:spacing w:before="1"/>
              <w:ind w:left="5" w:right="39"/>
              <w:jc w:val="center"/>
              <w:rPr>
                <w:sz w:val="24"/>
              </w:rPr>
            </w:pPr>
            <w:r>
              <w:rPr>
                <w:spacing w:val="-10"/>
                <w:sz w:val="24"/>
              </w:rPr>
              <w:t>4</w:t>
            </w:r>
          </w:p>
        </w:tc>
        <w:tc>
          <w:tcPr>
            <w:tcW w:w="390" w:type="dxa"/>
          </w:tcPr>
          <w:p w14:paraId="02FDED32" w14:textId="77777777" w:rsidR="009B6213" w:rsidRDefault="009B6213">
            <w:pPr>
              <w:pStyle w:val="TableParagraph"/>
              <w:spacing w:before="33"/>
              <w:rPr>
                <w:b/>
                <w:sz w:val="24"/>
              </w:rPr>
            </w:pPr>
          </w:p>
          <w:p w14:paraId="62814877" w14:textId="77777777" w:rsidR="009B6213" w:rsidRDefault="00650804">
            <w:pPr>
              <w:pStyle w:val="TableParagraph"/>
              <w:spacing w:before="1"/>
              <w:ind w:right="45"/>
              <w:jc w:val="center"/>
              <w:rPr>
                <w:sz w:val="24"/>
              </w:rPr>
            </w:pPr>
            <w:r>
              <w:rPr>
                <w:spacing w:val="-10"/>
                <w:sz w:val="24"/>
              </w:rPr>
              <w:t>5</w:t>
            </w:r>
          </w:p>
        </w:tc>
        <w:tc>
          <w:tcPr>
            <w:tcW w:w="384" w:type="dxa"/>
          </w:tcPr>
          <w:p w14:paraId="14C5EB01" w14:textId="77777777" w:rsidR="009B6213" w:rsidRDefault="009B6213">
            <w:pPr>
              <w:pStyle w:val="TableParagraph"/>
              <w:spacing w:before="33"/>
              <w:rPr>
                <w:b/>
                <w:sz w:val="24"/>
              </w:rPr>
            </w:pPr>
          </w:p>
          <w:p w14:paraId="07D553D1" w14:textId="77777777" w:rsidR="009B6213" w:rsidRDefault="00650804">
            <w:pPr>
              <w:pStyle w:val="TableParagraph"/>
              <w:spacing w:before="1"/>
              <w:ind w:left="4" w:right="39"/>
              <w:jc w:val="center"/>
              <w:rPr>
                <w:sz w:val="24"/>
              </w:rPr>
            </w:pPr>
            <w:r>
              <w:rPr>
                <w:spacing w:val="-10"/>
                <w:sz w:val="24"/>
              </w:rPr>
              <w:t>4</w:t>
            </w:r>
          </w:p>
        </w:tc>
        <w:tc>
          <w:tcPr>
            <w:tcW w:w="390" w:type="dxa"/>
          </w:tcPr>
          <w:p w14:paraId="1DFD3339" w14:textId="77777777" w:rsidR="009B6213" w:rsidRDefault="009B6213">
            <w:pPr>
              <w:pStyle w:val="TableParagraph"/>
              <w:spacing w:before="33"/>
              <w:rPr>
                <w:b/>
                <w:sz w:val="24"/>
              </w:rPr>
            </w:pPr>
          </w:p>
          <w:p w14:paraId="15A2D153" w14:textId="77777777" w:rsidR="009B6213" w:rsidRDefault="00650804">
            <w:pPr>
              <w:pStyle w:val="TableParagraph"/>
              <w:spacing w:before="1"/>
              <w:ind w:right="45"/>
              <w:jc w:val="center"/>
              <w:rPr>
                <w:sz w:val="24"/>
              </w:rPr>
            </w:pPr>
            <w:r>
              <w:rPr>
                <w:spacing w:val="-10"/>
                <w:sz w:val="24"/>
              </w:rPr>
              <w:t>4</w:t>
            </w:r>
          </w:p>
        </w:tc>
        <w:tc>
          <w:tcPr>
            <w:tcW w:w="384" w:type="dxa"/>
          </w:tcPr>
          <w:p w14:paraId="224518CC" w14:textId="77777777" w:rsidR="009B6213" w:rsidRDefault="009B6213">
            <w:pPr>
              <w:pStyle w:val="TableParagraph"/>
              <w:spacing w:before="33"/>
              <w:rPr>
                <w:b/>
                <w:sz w:val="24"/>
              </w:rPr>
            </w:pPr>
          </w:p>
          <w:p w14:paraId="4FD51410" w14:textId="77777777" w:rsidR="009B6213" w:rsidRDefault="00650804">
            <w:pPr>
              <w:pStyle w:val="TableParagraph"/>
              <w:spacing w:before="1"/>
              <w:ind w:left="4" w:right="39"/>
              <w:jc w:val="center"/>
              <w:rPr>
                <w:sz w:val="24"/>
              </w:rPr>
            </w:pPr>
            <w:r>
              <w:rPr>
                <w:spacing w:val="-10"/>
                <w:sz w:val="24"/>
              </w:rPr>
              <w:t>5</w:t>
            </w:r>
          </w:p>
        </w:tc>
        <w:tc>
          <w:tcPr>
            <w:tcW w:w="368" w:type="dxa"/>
          </w:tcPr>
          <w:p w14:paraId="3C6F8E5E" w14:textId="77777777" w:rsidR="009B6213" w:rsidRDefault="009B6213">
            <w:pPr>
              <w:pStyle w:val="TableParagraph"/>
              <w:spacing w:before="33"/>
              <w:rPr>
                <w:b/>
                <w:sz w:val="24"/>
              </w:rPr>
            </w:pPr>
          </w:p>
          <w:p w14:paraId="1EB57CD9" w14:textId="77777777" w:rsidR="009B6213" w:rsidRDefault="00650804">
            <w:pPr>
              <w:pStyle w:val="TableParagraph"/>
              <w:spacing w:before="1"/>
              <w:ind w:right="23"/>
              <w:jc w:val="center"/>
              <w:rPr>
                <w:sz w:val="24"/>
              </w:rPr>
            </w:pPr>
            <w:r>
              <w:rPr>
                <w:spacing w:val="-10"/>
                <w:sz w:val="24"/>
              </w:rPr>
              <w:t>5</w:t>
            </w:r>
          </w:p>
        </w:tc>
        <w:tc>
          <w:tcPr>
            <w:tcW w:w="390" w:type="dxa"/>
          </w:tcPr>
          <w:p w14:paraId="33835C5C" w14:textId="77777777" w:rsidR="009B6213" w:rsidRDefault="009B6213">
            <w:pPr>
              <w:pStyle w:val="TableParagraph"/>
              <w:spacing w:before="33"/>
              <w:rPr>
                <w:b/>
                <w:sz w:val="24"/>
              </w:rPr>
            </w:pPr>
          </w:p>
          <w:p w14:paraId="517B12DB" w14:textId="77777777" w:rsidR="009B6213" w:rsidRDefault="00650804">
            <w:pPr>
              <w:pStyle w:val="TableParagraph"/>
              <w:spacing w:before="1"/>
              <w:ind w:left="4" w:right="45"/>
              <w:jc w:val="center"/>
              <w:rPr>
                <w:sz w:val="24"/>
              </w:rPr>
            </w:pPr>
            <w:r>
              <w:rPr>
                <w:spacing w:val="-10"/>
                <w:sz w:val="24"/>
              </w:rPr>
              <w:t>5</w:t>
            </w:r>
          </w:p>
        </w:tc>
      </w:tr>
    </w:tbl>
    <w:p w14:paraId="08E8DA3C" w14:textId="77777777" w:rsidR="00650804" w:rsidRDefault="00650804"/>
    <w:sectPr w:rsidR="00650804">
      <w:type w:val="continuous"/>
      <w:pgSz w:w="15840" w:h="12240" w:orient="landscape"/>
      <w:pgMar w:top="1240" w:right="1080" w:bottom="1260" w:left="360" w:header="0" w:footer="10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173EE" w14:textId="77777777" w:rsidR="00725CE0" w:rsidRDefault="00725CE0">
      <w:r>
        <w:separator/>
      </w:r>
    </w:p>
  </w:endnote>
  <w:endnote w:type="continuationSeparator" w:id="0">
    <w:p w14:paraId="3DE7E649" w14:textId="77777777" w:rsidR="00725CE0" w:rsidRDefault="00725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416E9" w14:textId="77777777" w:rsidR="00650804" w:rsidRDefault="00650804">
    <w:pPr>
      <w:pStyle w:val="BodyText"/>
      <w:spacing w:line="14" w:lineRule="auto"/>
      <w:ind w:left="0"/>
      <w:jc w:val="left"/>
      <w:rPr>
        <w:sz w:val="20"/>
      </w:rPr>
    </w:pPr>
    <w:r>
      <w:rPr>
        <w:noProof/>
        <w:sz w:val="20"/>
      </w:rPr>
      <mc:AlternateContent>
        <mc:Choice Requires="wps">
          <w:drawing>
            <wp:anchor distT="0" distB="0" distL="0" distR="0" simplePos="0" relativeHeight="476867072" behindDoc="1" locked="0" layoutInCell="1" allowOverlap="1" wp14:anchorId="4B3DDBCD" wp14:editId="1F261E04">
              <wp:simplePos x="0" y="0"/>
              <wp:positionH relativeFrom="page">
                <wp:posOffset>3829684</wp:posOffset>
              </wp:positionH>
              <wp:positionV relativeFrom="page">
                <wp:posOffset>9240604</wp:posOffset>
              </wp:positionV>
              <wp:extent cx="2286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94310"/>
                      </a:xfrm>
                      <a:prstGeom prst="rect">
                        <a:avLst/>
                      </a:prstGeom>
                    </wps:spPr>
                    <wps:txbx>
                      <w:txbxContent>
                        <w:p w14:paraId="0C198EB6" w14:textId="77777777" w:rsidR="00650804" w:rsidRDefault="00650804">
                          <w:pPr>
                            <w:pStyle w:val="BodyText"/>
                            <w:spacing w:before="10"/>
                            <w:ind w:left="20"/>
                            <w:jc w:val="left"/>
                          </w:pPr>
                          <w:r>
                            <w:rPr>
                              <w:spacing w:val="-4"/>
                            </w:rPr>
                            <w:fldChar w:fldCharType="begin"/>
                          </w:r>
                          <w:r>
                            <w:rPr>
                              <w:spacing w:val="-4"/>
                            </w:rPr>
                            <w:instrText xml:space="preserve"> PAGE  \* roman </w:instrText>
                          </w:r>
                          <w:r>
                            <w:rPr>
                              <w:spacing w:val="-4"/>
                            </w:rPr>
                            <w:fldChar w:fldCharType="separate"/>
                          </w:r>
                          <w:r w:rsidR="003C7BD3">
                            <w:rPr>
                              <w:noProof/>
                              <w:spacing w:val="-4"/>
                            </w:rPr>
                            <w:t>ii</w:t>
                          </w:r>
                          <w:r>
                            <w:rPr>
                              <w:spacing w:val="-4"/>
                            </w:rPr>
                            <w:fldChar w:fldCharType="end"/>
                          </w:r>
                        </w:p>
                      </w:txbxContent>
                    </wps:txbx>
                    <wps:bodyPr wrap="square" lIns="0" tIns="0" rIns="0" bIns="0" rtlCol="0">
                      <a:noAutofit/>
                    </wps:bodyPr>
                  </wps:wsp>
                </a:graphicData>
              </a:graphic>
            </wp:anchor>
          </w:drawing>
        </mc:Choice>
        <mc:Fallback>
          <w:pict>
            <v:shapetype w14:anchorId="4B3DDBCD" id="_x0000_t202" coordsize="21600,21600" o:spt="202" path="m,l,21600r21600,l21600,xe">
              <v:stroke joinstyle="miter"/>
              <v:path gradientshapeok="t" o:connecttype="rect"/>
            </v:shapetype>
            <v:shape id="Textbox 1" o:spid="_x0000_s1029" type="#_x0000_t202" style="position:absolute;margin-left:301.55pt;margin-top:727.6pt;width:18pt;height:15.3pt;z-index:-26449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" filled="f" stroked="f">
              <v:textbox inset="0,0,0,0">
                <w:txbxContent>
                  <w:p w14:paraId="0C198EB6" w14:textId="77777777" w:rsidR="00650804" w:rsidRDefault="00650804">
                    <w:pPr>
                      <w:pStyle w:val="BodyText"/>
                      <w:spacing w:before="10"/>
                      <w:ind w:left="20"/>
                      <w:jc w:val="left"/>
                    </w:pPr>
                    <w:r>
                      <w:rPr>
                        <w:spacing w:val="-4"/>
                      </w:rPr>
                      <w:fldChar w:fldCharType="begin"/>
                    </w:r>
                    <w:r>
                      <w:rPr>
                        <w:spacing w:val="-4"/>
                      </w:rPr>
                      <w:instrText xml:space="preserve"> PAGE  \* roman </w:instrText>
                    </w:r>
                    <w:r>
                      <w:rPr>
                        <w:spacing w:val="-4"/>
                      </w:rPr>
                      <w:fldChar w:fldCharType="separate"/>
                    </w:r>
                    <w:r w:rsidR="003C7BD3">
                      <w:rPr>
                        <w:noProof/>
                        <w:spacing w:val="-4"/>
                      </w:rPr>
                      <w:t>ii</w:t>
                    </w:r>
                    <w:r>
                      <w:rPr>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A9A4E" w14:textId="77777777" w:rsidR="00650804" w:rsidRDefault="00650804">
    <w:pPr>
      <w:pStyle w:val="BodyText"/>
      <w:spacing w:line="14" w:lineRule="auto"/>
      <w:ind w:left="0"/>
      <w:jc w:val="left"/>
      <w:rPr>
        <w:sz w:val="20"/>
      </w:rPr>
    </w:pPr>
    <w:r>
      <w:rPr>
        <w:noProof/>
        <w:sz w:val="20"/>
      </w:rPr>
      <mc:AlternateContent>
        <mc:Choice Requires="wps">
          <w:drawing>
            <wp:anchor distT="0" distB="0" distL="0" distR="0" simplePos="0" relativeHeight="476867584" behindDoc="1" locked="0" layoutInCell="1" allowOverlap="1" wp14:anchorId="145A516D" wp14:editId="67F2917F">
              <wp:simplePos x="0" y="0"/>
              <wp:positionH relativeFrom="page">
                <wp:posOffset>3816984</wp:posOffset>
              </wp:positionH>
              <wp:positionV relativeFrom="page">
                <wp:posOffset>9240604</wp:posOffset>
              </wp:positionV>
              <wp:extent cx="254000"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4000" cy="194310"/>
                      </a:xfrm>
                      <a:prstGeom prst="rect">
                        <a:avLst/>
                      </a:prstGeom>
                    </wps:spPr>
                    <wps:txbx>
                      <w:txbxContent>
                        <w:p w14:paraId="369136E2" w14:textId="77777777" w:rsidR="00650804" w:rsidRDefault="00650804">
                          <w:pPr>
                            <w:pStyle w:val="BodyText"/>
                            <w:spacing w:before="10"/>
                            <w:ind w:left="20"/>
                            <w:jc w:val="left"/>
                          </w:pPr>
                          <w:r>
                            <w:rPr>
                              <w:spacing w:val="-5"/>
                            </w:rPr>
                            <w:fldChar w:fldCharType="begin"/>
                          </w:r>
                          <w:r>
                            <w:rPr>
                              <w:spacing w:val="-5"/>
                            </w:rPr>
                            <w:instrText xml:space="preserve"> PAGE </w:instrText>
                          </w:r>
                          <w:r>
                            <w:rPr>
                              <w:spacing w:val="-5"/>
                            </w:rPr>
                            <w:fldChar w:fldCharType="separate"/>
                          </w:r>
                          <w:r w:rsidR="00E85D87">
                            <w:rPr>
                              <w:noProof/>
                              <w:spacing w:val="-5"/>
                            </w:rPr>
                            <w:t>13</w:t>
                          </w:r>
                          <w:r>
                            <w:rPr>
                              <w:spacing w:val="-5"/>
                            </w:rPr>
                            <w:fldChar w:fldCharType="end"/>
                          </w:r>
                        </w:p>
                      </w:txbxContent>
                    </wps:txbx>
                    <wps:bodyPr wrap="square" lIns="0" tIns="0" rIns="0" bIns="0" rtlCol="0">
                      <a:noAutofit/>
                    </wps:bodyPr>
                  </wps:wsp>
                </a:graphicData>
              </a:graphic>
            </wp:anchor>
          </w:drawing>
        </mc:Choice>
        <mc:Fallback>
          <w:pict>
            <v:shapetype w14:anchorId="145A516D" id="_x0000_t202" coordsize="21600,21600" o:spt="202" path="m,l,21600r21600,l21600,xe">
              <v:stroke joinstyle="miter"/>
              <v:path gradientshapeok="t" o:connecttype="rect"/>
            </v:shapetype>
            <v:shape id="Textbox 2" o:spid="_x0000_s1030" type="#_x0000_t202" style="position:absolute;margin-left:300.55pt;margin-top:727.6pt;width:20pt;height:15.3pt;z-index:-26448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" filled="f" stroked="f">
              <v:textbox inset="0,0,0,0">
                <w:txbxContent>
                  <w:p w14:paraId="369136E2" w14:textId="77777777" w:rsidR="00650804" w:rsidRDefault="00650804">
                    <w:pPr>
                      <w:pStyle w:val="BodyText"/>
                      <w:spacing w:before="10"/>
                      <w:ind w:left="20"/>
                      <w:jc w:val="left"/>
                    </w:pPr>
                    <w:r>
                      <w:rPr>
                        <w:spacing w:val="-5"/>
                      </w:rPr>
                      <w:fldChar w:fldCharType="begin"/>
                    </w:r>
                    <w:r>
                      <w:rPr>
                        <w:spacing w:val="-5"/>
                      </w:rPr>
                      <w:instrText xml:space="preserve"> PAGE </w:instrText>
                    </w:r>
                    <w:r>
                      <w:rPr>
                        <w:spacing w:val="-5"/>
                      </w:rPr>
                      <w:fldChar w:fldCharType="separate"/>
                    </w:r>
                    <w:r w:rsidR="00E85D87">
                      <w:rPr>
                        <w:noProof/>
                        <w:spacing w:val="-5"/>
                      </w:rPr>
                      <w:t>13</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DCD430" w14:textId="77777777" w:rsidR="00650804" w:rsidRDefault="00650804">
    <w:pPr>
      <w:pStyle w:val="BodyText"/>
      <w:spacing w:line="14" w:lineRule="auto"/>
      <w:ind w:left="0"/>
      <w:jc w:val="left"/>
      <w:rPr>
        <w:sz w:val="20"/>
      </w:rPr>
    </w:pPr>
    <w:r>
      <w:rPr>
        <w:noProof/>
        <w:sz w:val="20"/>
      </w:rPr>
      <mc:AlternateContent>
        <mc:Choice Requires="wps">
          <w:drawing>
            <wp:anchor distT="0" distB="0" distL="0" distR="0" simplePos="0" relativeHeight="476868096" behindDoc="1" locked="0" layoutInCell="1" allowOverlap="1" wp14:anchorId="5FC4993D" wp14:editId="1437ACC7">
              <wp:simplePos x="0" y="0"/>
              <wp:positionH relativeFrom="page">
                <wp:posOffset>4877434</wp:posOffset>
              </wp:positionH>
              <wp:positionV relativeFrom="page">
                <wp:posOffset>6954287</wp:posOffset>
              </wp:positionV>
              <wp:extent cx="317500" cy="19431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41E42855" w14:textId="77777777" w:rsidR="00650804" w:rsidRDefault="00650804">
                          <w:pPr>
                            <w:pStyle w:val="BodyText"/>
                            <w:spacing w:before="10"/>
                            <w:ind w:left="60"/>
                            <w:jc w:val="left"/>
                          </w:pPr>
                          <w:r>
                            <w:rPr>
                              <w:spacing w:val="-5"/>
                            </w:rPr>
                            <w:fldChar w:fldCharType="begin"/>
                          </w:r>
                          <w:r>
                            <w:rPr>
                              <w:spacing w:val="-5"/>
                            </w:rPr>
                            <w:instrText xml:space="preserve"> PAGE </w:instrText>
                          </w:r>
                          <w:r>
                            <w:rPr>
                              <w:spacing w:val="-5"/>
                            </w:rPr>
                            <w:fldChar w:fldCharType="separate"/>
                          </w:r>
                          <w:r w:rsidR="00E85D87">
                            <w:rPr>
                              <w:noProof/>
                              <w:spacing w:val="-5"/>
                            </w:rPr>
                            <w:t>151</w:t>
                          </w:r>
                          <w:r>
                            <w:rPr>
                              <w:spacing w:val="-5"/>
                            </w:rPr>
                            <w:fldChar w:fldCharType="end"/>
                          </w:r>
                        </w:p>
                      </w:txbxContent>
                    </wps:txbx>
                    <wps:bodyPr wrap="square" lIns="0" tIns="0" rIns="0" bIns="0" rtlCol="0">
                      <a:noAutofit/>
                    </wps:bodyPr>
                  </wps:wsp>
                </a:graphicData>
              </a:graphic>
            </wp:anchor>
          </w:drawing>
        </mc:Choice>
        <mc:Fallback>
          <w:pict>
            <v:shapetype w14:anchorId="5FC4993D" id="_x0000_t202" coordsize="21600,21600" o:spt="202" path="m,l,21600r21600,l21600,xe">
              <v:stroke joinstyle="miter"/>
              <v:path gradientshapeok="t" o:connecttype="rect"/>
            </v:shapetype>
            <v:shape id="Textbox 20" o:spid="_x0000_s1031" type="#_x0000_t202" style="position:absolute;margin-left:384.05pt;margin-top:547.6pt;width:25pt;height:15.3pt;z-index:-26448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" filled="f" stroked="f">
              <v:textbox inset="0,0,0,0">
                <w:txbxContent>
                  <w:p w14:paraId="41E42855" w14:textId="77777777" w:rsidR="00650804" w:rsidRDefault="00650804">
                    <w:pPr>
                      <w:pStyle w:val="BodyText"/>
                      <w:spacing w:before="10"/>
                      <w:ind w:left="60"/>
                      <w:jc w:val="left"/>
                    </w:pPr>
                    <w:r>
                      <w:rPr>
                        <w:spacing w:val="-5"/>
                      </w:rPr>
                      <w:fldChar w:fldCharType="begin"/>
                    </w:r>
                    <w:r>
                      <w:rPr>
                        <w:spacing w:val="-5"/>
                      </w:rPr>
                      <w:instrText xml:space="preserve"> PAGE </w:instrText>
                    </w:r>
                    <w:r>
                      <w:rPr>
                        <w:spacing w:val="-5"/>
                      </w:rPr>
                      <w:fldChar w:fldCharType="separate"/>
                    </w:r>
                    <w:r w:rsidR="00E85D87">
                      <w:rPr>
                        <w:noProof/>
                        <w:spacing w:val="-5"/>
                      </w:rPr>
                      <w:t>151</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95CDEF" w14:textId="77777777" w:rsidR="00725CE0" w:rsidRDefault="00725CE0">
      <w:r>
        <w:separator/>
      </w:r>
    </w:p>
  </w:footnote>
  <w:footnote w:type="continuationSeparator" w:id="0">
    <w:p w14:paraId="097D08A4" w14:textId="77777777" w:rsidR="00725CE0" w:rsidRDefault="00725C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51A83"/>
    <w:multiLevelType w:val="hybridMultilevel"/>
    <w:tmpl w:val="6DA022BA"/>
    <w:lvl w:ilvl="0" w:tplc="B7F4A070">
      <w:start w:val="1"/>
      <w:numFmt w:val="lowerLetter"/>
      <w:lvlText w:val="%1."/>
      <w:lvlJc w:val="left"/>
      <w:pPr>
        <w:ind w:left="720" w:hanging="282"/>
      </w:pPr>
      <w:rPr>
        <w:rFonts w:ascii="Times New Roman" w:eastAsia="Times New Roman" w:hAnsi="Times New Roman" w:cs="Times New Roman" w:hint="default"/>
        <w:b w:val="0"/>
        <w:bCs w:val="0"/>
        <w:i w:val="0"/>
        <w:iCs w:val="0"/>
        <w:spacing w:val="0"/>
        <w:w w:val="100"/>
        <w:sz w:val="24"/>
        <w:szCs w:val="24"/>
        <w:lang w:val="en-US" w:eastAsia="en-US" w:bidi="ar-SA"/>
      </w:rPr>
    </w:lvl>
    <w:lvl w:ilvl="1" w:tplc="8DF0CBCC">
      <w:numFmt w:val="bullet"/>
      <w:lvlText w:val="•"/>
      <w:lvlJc w:val="left"/>
      <w:pPr>
        <w:ind w:left="1764" w:hanging="282"/>
      </w:pPr>
      <w:rPr>
        <w:rFonts w:hint="default"/>
        <w:lang w:val="en-US" w:eastAsia="en-US" w:bidi="ar-SA"/>
      </w:rPr>
    </w:lvl>
    <w:lvl w:ilvl="2" w:tplc="E4B80884">
      <w:numFmt w:val="bullet"/>
      <w:lvlText w:val="•"/>
      <w:lvlJc w:val="left"/>
      <w:pPr>
        <w:ind w:left="2808" w:hanging="282"/>
      </w:pPr>
      <w:rPr>
        <w:rFonts w:hint="default"/>
        <w:lang w:val="en-US" w:eastAsia="en-US" w:bidi="ar-SA"/>
      </w:rPr>
    </w:lvl>
    <w:lvl w:ilvl="3" w:tplc="F006CB92">
      <w:numFmt w:val="bullet"/>
      <w:lvlText w:val="•"/>
      <w:lvlJc w:val="left"/>
      <w:pPr>
        <w:ind w:left="3852" w:hanging="282"/>
      </w:pPr>
      <w:rPr>
        <w:rFonts w:hint="default"/>
        <w:lang w:val="en-US" w:eastAsia="en-US" w:bidi="ar-SA"/>
      </w:rPr>
    </w:lvl>
    <w:lvl w:ilvl="4" w:tplc="3FF40710">
      <w:numFmt w:val="bullet"/>
      <w:lvlText w:val="•"/>
      <w:lvlJc w:val="left"/>
      <w:pPr>
        <w:ind w:left="4896" w:hanging="282"/>
      </w:pPr>
      <w:rPr>
        <w:rFonts w:hint="default"/>
        <w:lang w:val="en-US" w:eastAsia="en-US" w:bidi="ar-SA"/>
      </w:rPr>
    </w:lvl>
    <w:lvl w:ilvl="5" w:tplc="311EA7EA">
      <w:numFmt w:val="bullet"/>
      <w:lvlText w:val="•"/>
      <w:lvlJc w:val="left"/>
      <w:pPr>
        <w:ind w:left="5940" w:hanging="282"/>
      </w:pPr>
      <w:rPr>
        <w:rFonts w:hint="default"/>
        <w:lang w:val="en-US" w:eastAsia="en-US" w:bidi="ar-SA"/>
      </w:rPr>
    </w:lvl>
    <w:lvl w:ilvl="6" w:tplc="34169F80">
      <w:numFmt w:val="bullet"/>
      <w:lvlText w:val="•"/>
      <w:lvlJc w:val="left"/>
      <w:pPr>
        <w:ind w:left="6984" w:hanging="282"/>
      </w:pPr>
      <w:rPr>
        <w:rFonts w:hint="default"/>
        <w:lang w:val="en-US" w:eastAsia="en-US" w:bidi="ar-SA"/>
      </w:rPr>
    </w:lvl>
    <w:lvl w:ilvl="7" w:tplc="8AA20A16">
      <w:numFmt w:val="bullet"/>
      <w:lvlText w:val="•"/>
      <w:lvlJc w:val="left"/>
      <w:pPr>
        <w:ind w:left="8028" w:hanging="282"/>
      </w:pPr>
      <w:rPr>
        <w:rFonts w:hint="default"/>
        <w:lang w:val="en-US" w:eastAsia="en-US" w:bidi="ar-SA"/>
      </w:rPr>
    </w:lvl>
    <w:lvl w:ilvl="8" w:tplc="363638EE">
      <w:numFmt w:val="bullet"/>
      <w:lvlText w:val="•"/>
      <w:lvlJc w:val="left"/>
      <w:pPr>
        <w:ind w:left="9072" w:hanging="282"/>
      </w:pPr>
      <w:rPr>
        <w:rFonts w:hint="default"/>
        <w:lang w:val="en-US" w:eastAsia="en-US" w:bidi="ar-SA"/>
      </w:rPr>
    </w:lvl>
  </w:abstractNum>
  <w:abstractNum w:abstractNumId="1" w15:restartNumberingAfterBreak="0">
    <w:nsid w:val="04E744FD"/>
    <w:multiLevelType w:val="hybridMultilevel"/>
    <w:tmpl w:val="E0FCD3F2"/>
    <w:lvl w:ilvl="0" w:tplc="632AB35C">
      <w:numFmt w:val="bullet"/>
      <w:lvlText w:val=""/>
      <w:lvlJc w:val="left"/>
      <w:pPr>
        <w:ind w:left="866" w:hanging="360"/>
      </w:pPr>
      <w:rPr>
        <w:rFonts w:ascii="Symbol" w:eastAsia="Symbol" w:hAnsi="Symbol" w:cs="Symbol" w:hint="default"/>
        <w:b w:val="0"/>
        <w:bCs w:val="0"/>
        <w:i w:val="0"/>
        <w:iCs w:val="0"/>
        <w:spacing w:val="0"/>
        <w:w w:val="100"/>
        <w:sz w:val="24"/>
        <w:szCs w:val="24"/>
        <w:lang w:val="en-US" w:eastAsia="en-US" w:bidi="ar-SA"/>
      </w:rPr>
    </w:lvl>
    <w:lvl w:ilvl="1" w:tplc="429CC422">
      <w:numFmt w:val="bullet"/>
      <w:lvlText w:val="•"/>
      <w:lvlJc w:val="left"/>
      <w:pPr>
        <w:ind w:left="1033" w:hanging="360"/>
      </w:pPr>
      <w:rPr>
        <w:rFonts w:hint="default"/>
        <w:lang w:val="en-US" w:eastAsia="en-US" w:bidi="ar-SA"/>
      </w:rPr>
    </w:lvl>
    <w:lvl w:ilvl="2" w:tplc="D51C1104">
      <w:numFmt w:val="bullet"/>
      <w:lvlText w:val="•"/>
      <w:lvlJc w:val="left"/>
      <w:pPr>
        <w:ind w:left="1207" w:hanging="360"/>
      </w:pPr>
      <w:rPr>
        <w:rFonts w:hint="default"/>
        <w:lang w:val="en-US" w:eastAsia="en-US" w:bidi="ar-SA"/>
      </w:rPr>
    </w:lvl>
    <w:lvl w:ilvl="3" w:tplc="46DA88F2">
      <w:numFmt w:val="bullet"/>
      <w:lvlText w:val="•"/>
      <w:lvlJc w:val="left"/>
      <w:pPr>
        <w:ind w:left="1381" w:hanging="360"/>
      </w:pPr>
      <w:rPr>
        <w:rFonts w:hint="default"/>
        <w:lang w:val="en-US" w:eastAsia="en-US" w:bidi="ar-SA"/>
      </w:rPr>
    </w:lvl>
    <w:lvl w:ilvl="4" w:tplc="23443C88">
      <w:numFmt w:val="bullet"/>
      <w:lvlText w:val="•"/>
      <w:lvlJc w:val="left"/>
      <w:pPr>
        <w:ind w:left="1555" w:hanging="360"/>
      </w:pPr>
      <w:rPr>
        <w:rFonts w:hint="default"/>
        <w:lang w:val="en-US" w:eastAsia="en-US" w:bidi="ar-SA"/>
      </w:rPr>
    </w:lvl>
    <w:lvl w:ilvl="5" w:tplc="A9383F20">
      <w:numFmt w:val="bullet"/>
      <w:lvlText w:val="•"/>
      <w:lvlJc w:val="left"/>
      <w:pPr>
        <w:ind w:left="1729" w:hanging="360"/>
      </w:pPr>
      <w:rPr>
        <w:rFonts w:hint="default"/>
        <w:lang w:val="en-US" w:eastAsia="en-US" w:bidi="ar-SA"/>
      </w:rPr>
    </w:lvl>
    <w:lvl w:ilvl="6" w:tplc="016E2292">
      <w:numFmt w:val="bullet"/>
      <w:lvlText w:val="•"/>
      <w:lvlJc w:val="left"/>
      <w:pPr>
        <w:ind w:left="1903" w:hanging="360"/>
      </w:pPr>
      <w:rPr>
        <w:rFonts w:hint="default"/>
        <w:lang w:val="en-US" w:eastAsia="en-US" w:bidi="ar-SA"/>
      </w:rPr>
    </w:lvl>
    <w:lvl w:ilvl="7" w:tplc="B3AAFE46">
      <w:numFmt w:val="bullet"/>
      <w:lvlText w:val="•"/>
      <w:lvlJc w:val="left"/>
      <w:pPr>
        <w:ind w:left="2076" w:hanging="360"/>
      </w:pPr>
      <w:rPr>
        <w:rFonts w:hint="default"/>
        <w:lang w:val="en-US" w:eastAsia="en-US" w:bidi="ar-SA"/>
      </w:rPr>
    </w:lvl>
    <w:lvl w:ilvl="8" w:tplc="8F366F80">
      <w:numFmt w:val="bullet"/>
      <w:lvlText w:val="•"/>
      <w:lvlJc w:val="left"/>
      <w:pPr>
        <w:ind w:left="2250" w:hanging="360"/>
      </w:pPr>
      <w:rPr>
        <w:rFonts w:hint="default"/>
        <w:lang w:val="en-US" w:eastAsia="en-US" w:bidi="ar-SA"/>
      </w:rPr>
    </w:lvl>
  </w:abstractNum>
  <w:abstractNum w:abstractNumId="2" w15:restartNumberingAfterBreak="0">
    <w:nsid w:val="0A6B49B0"/>
    <w:multiLevelType w:val="multilevel"/>
    <w:tmpl w:val="0832C6F6"/>
    <w:lvl w:ilvl="0">
      <w:start w:val="3"/>
      <w:numFmt w:val="decimal"/>
      <w:lvlText w:val="%1"/>
      <w:lvlJc w:val="left"/>
      <w:pPr>
        <w:ind w:left="1300" w:hanging="360"/>
      </w:pPr>
      <w:rPr>
        <w:rFonts w:hint="default"/>
        <w:lang w:val="en-US" w:eastAsia="en-US" w:bidi="ar-SA"/>
      </w:rPr>
    </w:lvl>
    <w:lvl w:ilvl="1">
      <w:numFmt w:val="decimal"/>
      <w:lvlText w:val="%1.%2"/>
      <w:lvlJc w:val="left"/>
      <w:pPr>
        <w:ind w:left="130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833" w:hanging="540"/>
      </w:pPr>
      <w:rPr>
        <w:rFonts w:hint="default"/>
        <w:lang w:val="en-US" w:eastAsia="en-US" w:bidi="ar-SA"/>
      </w:rPr>
    </w:lvl>
    <w:lvl w:ilvl="4">
      <w:numFmt w:val="bullet"/>
      <w:lvlText w:val="•"/>
      <w:lvlJc w:val="left"/>
      <w:pPr>
        <w:ind w:left="4880" w:hanging="540"/>
      </w:pPr>
      <w:rPr>
        <w:rFonts w:hint="default"/>
        <w:lang w:val="en-US" w:eastAsia="en-US" w:bidi="ar-SA"/>
      </w:rPr>
    </w:lvl>
    <w:lvl w:ilvl="5">
      <w:numFmt w:val="bullet"/>
      <w:lvlText w:val="•"/>
      <w:lvlJc w:val="left"/>
      <w:pPr>
        <w:ind w:left="5926" w:hanging="540"/>
      </w:pPr>
      <w:rPr>
        <w:rFonts w:hint="default"/>
        <w:lang w:val="en-US" w:eastAsia="en-US" w:bidi="ar-SA"/>
      </w:rPr>
    </w:lvl>
    <w:lvl w:ilvl="6">
      <w:numFmt w:val="bullet"/>
      <w:lvlText w:val="•"/>
      <w:lvlJc w:val="left"/>
      <w:pPr>
        <w:ind w:left="6973" w:hanging="540"/>
      </w:pPr>
      <w:rPr>
        <w:rFonts w:hint="default"/>
        <w:lang w:val="en-US" w:eastAsia="en-US" w:bidi="ar-SA"/>
      </w:rPr>
    </w:lvl>
    <w:lvl w:ilvl="7">
      <w:numFmt w:val="bullet"/>
      <w:lvlText w:val="•"/>
      <w:lvlJc w:val="left"/>
      <w:pPr>
        <w:ind w:left="8020" w:hanging="540"/>
      </w:pPr>
      <w:rPr>
        <w:rFonts w:hint="default"/>
        <w:lang w:val="en-US" w:eastAsia="en-US" w:bidi="ar-SA"/>
      </w:rPr>
    </w:lvl>
    <w:lvl w:ilvl="8">
      <w:numFmt w:val="bullet"/>
      <w:lvlText w:val="•"/>
      <w:lvlJc w:val="left"/>
      <w:pPr>
        <w:ind w:left="9066" w:hanging="540"/>
      </w:pPr>
      <w:rPr>
        <w:rFonts w:hint="default"/>
        <w:lang w:val="en-US" w:eastAsia="en-US" w:bidi="ar-SA"/>
      </w:rPr>
    </w:lvl>
  </w:abstractNum>
  <w:abstractNum w:abstractNumId="3" w15:restartNumberingAfterBreak="0">
    <w:nsid w:val="0F44668B"/>
    <w:multiLevelType w:val="hybridMultilevel"/>
    <w:tmpl w:val="6B0C2322"/>
    <w:lvl w:ilvl="0" w:tplc="51FC9A66">
      <w:numFmt w:val="bullet"/>
      <w:lvlText w:val=""/>
      <w:lvlJc w:val="left"/>
      <w:pPr>
        <w:ind w:left="864" w:hanging="360"/>
      </w:pPr>
      <w:rPr>
        <w:rFonts w:ascii="Symbol" w:eastAsia="Symbol" w:hAnsi="Symbol" w:cs="Symbol" w:hint="default"/>
        <w:b w:val="0"/>
        <w:bCs w:val="0"/>
        <w:i w:val="0"/>
        <w:iCs w:val="0"/>
        <w:spacing w:val="0"/>
        <w:w w:val="100"/>
        <w:sz w:val="24"/>
        <w:szCs w:val="24"/>
        <w:lang w:val="en-US" w:eastAsia="en-US" w:bidi="ar-SA"/>
      </w:rPr>
    </w:lvl>
    <w:lvl w:ilvl="1" w:tplc="A8A8E782">
      <w:numFmt w:val="bullet"/>
      <w:lvlText w:val="•"/>
      <w:lvlJc w:val="left"/>
      <w:pPr>
        <w:ind w:left="1060" w:hanging="360"/>
      </w:pPr>
      <w:rPr>
        <w:rFonts w:hint="default"/>
        <w:lang w:val="en-US" w:eastAsia="en-US" w:bidi="ar-SA"/>
      </w:rPr>
    </w:lvl>
    <w:lvl w:ilvl="2" w:tplc="F9DAD5E8">
      <w:numFmt w:val="bullet"/>
      <w:lvlText w:val="•"/>
      <w:lvlJc w:val="left"/>
      <w:pPr>
        <w:ind w:left="1261" w:hanging="360"/>
      </w:pPr>
      <w:rPr>
        <w:rFonts w:hint="default"/>
        <w:lang w:val="en-US" w:eastAsia="en-US" w:bidi="ar-SA"/>
      </w:rPr>
    </w:lvl>
    <w:lvl w:ilvl="3" w:tplc="CCC0707C">
      <w:numFmt w:val="bullet"/>
      <w:lvlText w:val="•"/>
      <w:lvlJc w:val="left"/>
      <w:pPr>
        <w:ind w:left="1462" w:hanging="360"/>
      </w:pPr>
      <w:rPr>
        <w:rFonts w:hint="default"/>
        <w:lang w:val="en-US" w:eastAsia="en-US" w:bidi="ar-SA"/>
      </w:rPr>
    </w:lvl>
    <w:lvl w:ilvl="4" w:tplc="B0F08F48">
      <w:numFmt w:val="bullet"/>
      <w:lvlText w:val="•"/>
      <w:lvlJc w:val="left"/>
      <w:pPr>
        <w:ind w:left="1663" w:hanging="360"/>
      </w:pPr>
      <w:rPr>
        <w:rFonts w:hint="default"/>
        <w:lang w:val="en-US" w:eastAsia="en-US" w:bidi="ar-SA"/>
      </w:rPr>
    </w:lvl>
    <w:lvl w:ilvl="5" w:tplc="28A237EE">
      <w:numFmt w:val="bullet"/>
      <w:lvlText w:val="•"/>
      <w:lvlJc w:val="left"/>
      <w:pPr>
        <w:ind w:left="1863" w:hanging="360"/>
      </w:pPr>
      <w:rPr>
        <w:rFonts w:hint="default"/>
        <w:lang w:val="en-US" w:eastAsia="en-US" w:bidi="ar-SA"/>
      </w:rPr>
    </w:lvl>
    <w:lvl w:ilvl="6" w:tplc="F5B85C14">
      <w:numFmt w:val="bullet"/>
      <w:lvlText w:val="•"/>
      <w:lvlJc w:val="left"/>
      <w:pPr>
        <w:ind w:left="2064" w:hanging="360"/>
      </w:pPr>
      <w:rPr>
        <w:rFonts w:hint="default"/>
        <w:lang w:val="en-US" w:eastAsia="en-US" w:bidi="ar-SA"/>
      </w:rPr>
    </w:lvl>
    <w:lvl w:ilvl="7" w:tplc="067E6068">
      <w:numFmt w:val="bullet"/>
      <w:lvlText w:val="•"/>
      <w:lvlJc w:val="left"/>
      <w:pPr>
        <w:ind w:left="2265" w:hanging="360"/>
      </w:pPr>
      <w:rPr>
        <w:rFonts w:hint="default"/>
        <w:lang w:val="en-US" w:eastAsia="en-US" w:bidi="ar-SA"/>
      </w:rPr>
    </w:lvl>
    <w:lvl w:ilvl="8" w:tplc="F74239BC">
      <w:numFmt w:val="bullet"/>
      <w:lvlText w:val="•"/>
      <w:lvlJc w:val="left"/>
      <w:pPr>
        <w:ind w:left="2466" w:hanging="360"/>
      </w:pPr>
      <w:rPr>
        <w:rFonts w:hint="default"/>
        <w:lang w:val="en-US" w:eastAsia="en-US" w:bidi="ar-SA"/>
      </w:rPr>
    </w:lvl>
  </w:abstractNum>
  <w:abstractNum w:abstractNumId="4" w15:restartNumberingAfterBreak="0">
    <w:nsid w:val="13EF68E0"/>
    <w:multiLevelType w:val="multilevel"/>
    <w:tmpl w:val="651ECA3E"/>
    <w:lvl w:ilvl="0">
      <w:start w:val="2"/>
      <w:numFmt w:val="decimal"/>
      <w:lvlText w:val="%1"/>
      <w:lvlJc w:val="left"/>
      <w:pPr>
        <w:ind w:left="1300" w:hanging="360"/>
      </w:pPr>
      <w:rPr>
        <w:rFonts w:hint="default"/>
        <w:lang w:val="en-US" w:eastAsia="en-US" w:bidi="ar-SA"/>
      </w:rPr>
    </w:lvl>
    <w:lvl w:ilvl="1">
      <w:numFmt w:val="decimal"/>
      <w:lvlText w:val="%1.%2"/>
      <w:lvlJc w:val="left"/>
      <w:pPr>
        <w:ind w:left="130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833" w:hanging="540"/>
      </w:pPr>
      <w:rPr>
        <w:rFonts w:hint="default"/>
        <w:lang w:val="en-US" w:eastAsia="en-US" w:bidi="ar-SA"/>
      </w:rPr>
    </w:lvl>
    <w:lvl w:ilvl="4">
      <w:numFmt w:val="bullet"/>
      <w:lvlText w:val="•"/>
      <w:lvlJc w:val="left"/>
      <w:pPr>
        <w:ind w:left="4880" w:hanging="540"/>
      </w:pPr>
      <w:rPr>
        <w:rFonts w:hint="default"/>
        <w:lang w:val="en-US" w:eastAsia="en-US" w:bidi="ar-SA"/>
      </w:rPr>
    </w:lvl>
    <w:lvl w:ilvl="5">
      <w:numFmt w:val="bullet"/>
      <w:lvlText w:val="•"/>
      <w:lvlJc w:val="left"/>
      <w:pPr>
        <w:ind w:left="5926" w:hanging="540"/>
      </w:pPr>
      <w:rPr>
        <w:rFonts w:hint="default"/>
        <w:lang w:val="en-US" w:eastAsia="en-US" w:bidi="ar-SA"/>
      </w:rPr>
    </w:lvl>
    <w:lvl w:ilvl="6">
      <w:numFmt w:val="bullet"/>
      <w:lvlText w:val="•"/>
      <w:lvlJc w:val="left"/>
      <w:pPr>
        <w:ind w:left="6973" w:hanging="540"/>
      </w:pPr>
      <w:rPr>
        <w:rFonts w:hint="default"/>
        <w:lang w:val="en-US" w:eastAsia="en-US" w:bidi="ar-SA"/>
      </w:rPr>
    </w:lvl>
    <w:lvl w:ilvl="7">
      <w:numFmt w:val="bullet"/>
      <w:lvlText w:val="•"/>
      <w:lvlJc w:val="left"/>
      <w:pPr>
        <w:ind w:left="8020" w:hanging="540"/>
      </w:pPr>
      <w:rPr>
        <w:rFonts w:hint="default"/>
        <w:lang w:val="en-US" w:eastAsia="en-US" w:bidi="ar-SA"/>
      </w:rPr>
    </w:lvl>
    <w:lvl w:ilvl="8">
      <w:numFmt w:val="bullet"/>
      <w:lvlText w:val="•"/>
      <w:lvlJc w:val="left"/>
      <w:pPr>
        <w:ind w:left="9066" w:hanging="540"/>
      </w:pPr>
      <w:rPr>
        <w:rFonts w:hint="default"/>
        <w:lang w:val="en-US" w:eastAsia="en-US" w:bidi="ar-SA"/>
      </w:rPr>
    </w:lvl>
  </w:abstractNum>
  <w:abstractNum w:abstractNumId="5" w15:restartNumberingAfterBreak="0">
    <w:nsid w:val="19A865DC"/>
    <w:multiLevelType w:val="hybridMultilevel"/>
    <w:tmpl w:val="04E2C108"/>
    <w:lvl w:ilvl="0" w:tplc="D9CC2A36">
      <w:start w:val="1"/>
      <w:numFmt w:val="decimal"/>
      <w:lvlText w:val="%1."/>
      <w:lvlJc w:val="left"/>
      <w:pPr>
        <w:ind w:left="966" w:hanging="246"/>
      </w:pPr>
      <w:rPr>
        <w:rFonts w:ascii="Times New Roman" w:eastAsia="Times New Roman" w:hAnsi="Times New Roman" w:cs="Times New Roman" w:hint="default"/>
        <w:b w:val="0"/>
        <w:bCs w:val="0"/>
        <w:i w:val="0"/>
        <w:iCs w:val="0"/>
        <w:spacing w:val="0"/>
        <w:w w:val="88"/>
        <w:sz w:val="24"/>
        <w:szCs w:val="24"/>
        <w:lang w:val="en-US" w:eastAsia="en-US" w:bidi="ar-SA"/>
      </w:rPr>
    </w:lvl>
    <w:lvl w:ilvl="1" w:tplc="D16258BC">
      <w:numFmt w:val="bullet"/>
      <w:lvlText w:val="•"/>
      <w:lvlJc w:val="left"/>
      <w:pPr>
        <w:ind w:left="1980" w:hanging="246"/>
      </w:pPr>
      <w:rPr>
        <w:rFonts w:hint="default"/>
        <w:lang w:val="en-US" w:eastAsia="en-US" w:bidi="ar-SA"/>
      </w:rPr>
    </w:lvl>
    <w:lvl w:ilvl="2" w:tplc="AF52919A">
      <w:numFmt w:val="bullet"/>
      <w:lvlText w:val="•"/>
      <w:lvlJc w:val="left"/>
      <w:pPr>
        <w:ind w:left="3000" w:hanging="246"/>
      </w:pPr>
      <w:rPr>
        <w:rFonts w:hint="default"/>
        <w:lang w:val="en-US" w:eastAsia="en-US" w:bidi="ar-SA"/>
      </w:rPr>
    </w:lvl>
    <w:lvl w:ilvl="3" w:tplc="65C49916">
      <w:numFmt w:val="bullet"/>
      <w:lvlText w:val="•"/>
      <w:lvlJc w:val="left"/>
      <w:pPr>
        <w:ind w:left="4020" w:hanging="246"/>
      </w:pPr>
      <w:rPr>
        <w:rFonts w:hint="default"/>
        <w:lang w:val="en-US" w:eastAsia="en-US" w:bidi="ar-SA"/>
      </w:rPr>
    </w:lvl>
    <w:lvl w:ilvl="4" w:tplc="5F967D4A">
      <w:numFmt w:val="bullet"/>
      <w:lvlText w:val="•"/>
      <w:lvlJc w:val="left"/>
      <w:pPr>
        <w:ind w:left="5040" w:hanging="246"/>
      </w:pPr>
      <w:rPr>
        <w:rFonts w:hint="default"/>
        <w:lang w:val="en-US" w:eastAsia="en-US" w:bidi="ar-SA"/>
      </w:rPr>
    </w:lvl>
    <w:lvl w:ilvl="5" w:tplc="119E3F80">
      <w:numFmt w:val="bullet"/>
      <w:lvlText w:val="•"/>
      <w:lvlJc w:val="left"/>
      <w:pPr>
        <w:ind w:left="6060" w:hanging="246"/>
      </w:pPr>
      <w:rPr>
        <w:rFonts w:hint="default"/>
        <w:lang w:val="en-US" w:eastAsia="en-US" w:bidi="ar-SA"/>
      </w:rPr>
    </w:lvl>
    <w:lvl w:ilvl="6" w:tplc="894EDEFC">
      <w:numFmt w:val="bullet"/>
      <w:lvlText w:val="•"/>
      <w:lvlJc w:val="left"/>
      <w:pPr>
        <w:ind w:left="7080" w:hanging="246"/>
      </w:pPr>
      <w:rPr>
        <w:rFonts w:hint="default"/>
        <w:lang w:val="en-US" w:eastAsia="en-US" w:bidi="ar-SA"/>
      </w:rPr>
    </w:lvl>
    <w:lvl w:ilvl="7" w:tplc="F2B24008">
      <w:numFmt w:val="bullet"/>
      <w:lvlText w:val="•"/>
      <w:lvlJc w:val="left"/>
      <w:pPr>
        <w:ind w:left="8100" w:hanging="246"/>
      </w:pPr>
      <w:rPr>
        <w:rFonts w:hint="default"/>
        <w:lang w:val="en-US" w:eastAsia="en-US" w:bidi="ar-SA"/>
      </w:rPr>
    </w:lvl>
    <w:lvl w:ilvl="8" w:tplc="DDEEA35C">
      <w:numFmt w:val="bullet"/>
      <w:lvlText w:val="•"/>
      <w:lvlJc w:val="left"/>
      <w:pPr>
        <w:ind w:left="9120" w:hanging="246"/>
      </w:pPr>
      <w:rPr>
        <w:rFonts w:hint="default"/>
        <w:lang w:val="en-US" w:eastAsia="en-US" w:bidi="ar-SA"/>
      </w:rPr>
    </w:lvl>
  </w:abstractNum>
  <w:abstractNum w:abstractNumId="6" w15:restartNumberingAfterBreak="0">
    <w:nsid w:val="1E5E2F4D"/>
    <w:multiLevelType w:val="hybridMultilevel"/>
    <w:tmpl w:val="8D6249CC"/>
    <w:lvl w:ilvl="0" w:tplc="A5E48D98">
      <w:numFmt w:val="bullet"/>
      <w:lvlText w:val=""/>
      <w:lvlJc w:val="left"/>
      <w:pPr>
        <w:ind w:left="865" w:hanging="361"/>
      </w:pPr>
      <w:rPr>
        <w:rFonts w:ascii="Symbol" w:eastAsia="Symbol" w:hAnsi="Symbol" w:cs="Symbol" w:hint="default"/>
        <w:b w:val="0"/>
        <w:bCs w:val="0"/>
        <w:i w:val="0"/>
        <w:iCs w:val="0"/>
        <w:spacing w:val="0"/>
        <w:w w:val="100"/>
        <w:sz w:val="24"/>
        <w:szCs w:val="24"/>
        <w:lang w:val="en-US" w:eastAsia="en-US" w:bidi="ar-SA"/>
      </w:rPr>
    </w:lvl>
    <w:lvl w:ilvl="1" w:tplc="79460316">
      <w:numFmt w:val="bullet"/>
      <w:lvlText w:val="•"/>
      <w:lvlJc w:val="left"/>
      <w:pPr>
        <w:ind w:left="1270" w:hanging="361"/>
      </w:pPr>
      <w:rPr>
        <w:rFonts w:hint="default"/>
        <w:lang w:val="en-US" w:eastAsia="en-US" w:bidi="ar-SA"/>
      </w:rPr>
    </w:lvl>
    <w:lvl w:ilvl="2" w:tplc="DFBCC636">
      <w:numFmt w:val="bullet"/>
      <w:lvlText w:val="•"/>
      <w:lvlJc w:val="left"/>
      <w:pPr>
        <w:ind w:left="1680" w:hanging="361"/>
      </w:pPr>
      <w:rPr>
        <w:rFonts w:hint="default"/>
        <w:lang w:val="en-US" w:eastAsia="en-US" w:bidi="ar-SA"/>
      </w:rPr>
    </w:lvl>
    <w:lvl w:ilvl="3" w:tplc="7DB86302">
      <w:numFmt w:val="bullet"/>
      <w:lvlText w:val="•"/>
      <w:lvlJc w:val="left"/>
      <w:pPr>
        <w:ind w:left="2090" w:hanging="361"/>
      </w:pPr>
      <w:rPr>
        <w:rFonts w:hint="default"/>
        <w:lang w:val="en-US" w:eastAsia="en-US" w:bidi="ar-SA"/>
      </w:rPr>
    </w:lvl>
    <w:lvl w:ilvl="4" w:tplc="A412DF5E">
      <w:numFmt w:val="bullet"/>
      <w:lvlText w:val="•"/>
      <w:lvlJc w:val="left"/>
      <w:pPr>
        <w:ind w:left="2500" w:hanging="361"/>
      </w:pPr>
      <w:rPr>
        <w:rFonts w:hint="default"/>
        <w:lang w:val="en-US" w:eastAsia="en-US" w:bidi="ar-SA"/>
      </w:rPr>
    </w:lvl>
    <w:lvl w:ilvl="5" w:tplc="96FE220E">
      <w:numFmt w:val="bullet"/>
      <w:lvlText w:val="•"/>
      <w:lvlJc w:val="left"/>
      <w:pPr>
        <w:ind w:left="2910" w:hanging="361"/>
      </w:pPr>
      <w:rPr>
        <w:rFonts w:hint="default"/>
        <w:lang w:val="en-US" w:eastAsia="en-US" w:bidi="ar-SA"/>
      </w:rPr>
    </w:lvl>
    <w:lvl w:ilvl="6" w:tplc="CAFE2A38">
      <w:numFmt w:val="bullet"/>
      <w:lvlText w:val="•"/>
      <w:lvlJc w:val="left"/>
      <w:pPr>
        <w:ind w:left="3320" w:hanging="361"/>
      </w:pPr>
      <w:rPr>
        <w:rFonts w:hint="default"/>
        <w:lang w:val="en-US" w:eastAsia="en-US" w:bidi="ar-SA"/>
      </w:rPr>
    </w:lvl>
    <w:lvl w:ilvl="7" w:tplc="EAA67862">
      <w:numFmt w:val="bullet"/>
      <w:lvlText w:val="•"/>
      <w:lvlJc w:val="left"/>
      <w:pPr>
        <w:ind w:left="3730" w:hanging="361"/>
      </w:pPr>
      <w:rPr>
        <w:rFonts w:hint="default"/>
        <w:lang w:val="en-US" w:eastAsia="en-US" w:bidi="ar-SA"/>
      </w:rPr>
    </w:lvl>
    <w:lvl w:ilvl="8" w:tplc="DB3C2ECE">
      <w:numFmt w:val="bullet"/>
      <w:lvlText w:val="•"/>
      <w:lvlJc w:val="left"/>
      <w:pPr>
        <w:ind w:left="4140" w:hanging="361"/>
      </w:pPr>
      <w:rPr>
        <w:rFonts w:hint="default"/>
        <w:lang w:val="en-US" w:eastAsia="en-US" w:bidi="ar-SA"/>
      </w:rPr>
    </w:lvl>
  </w:abstractNum>
  <w:abstractNum w:abstractNumId="7" w15:restartNumberingAfterBreak="0">
    <w:nsid w:val="25BF4DE7"/>
    <w:multiLevelType w:val="multilevel"/>
    <w:tmpl w:val="4EFCAA1E"/>
    <w:lvl w:ilvl="0">
      <w:start w:val="4"/>
      <w:numFmt w:val="decimal"/>
      <w:lvlText w:val="%1"/>
      <w:lvlJc w:val="left"/>
      <w:pPr>
        <w:ind w:left="1111" w:hanging="392"/>
      </w:pPr>
      <w:rPr>
        <w:rFonts w:hint="default"/>
        <w:lang w:val="en-US" w:eastAsia="en-US" w:bidi="ar-SA"/>
      </w:rPr>
    </w:lvl>
    <w:lvl w:ilvl="1">
      <w:start w:val="1"/>
      <w:numFmt w:val="decimal"/>
      <w:lvlText w:val="%1.%2"/>
      <w:lvlJc w:val="left"/>
      <w:pPr>
        <w:ind w:left="1111" w:hanging="392"/>
      </w:pPr>
      <w:rPr>
        <w:rFonts w:hint="default"/>
        <w:spacing w:val="0"/>
        <w:w w:val="100"/>
        <w:lang w:val="en-US" w:eastAsia="en-US" w:bidi="ar-SA"/>
      </w:rPr>
    </w:lvl>
    <w:lvl w:ilvl="2">
      <w:start w:val="1"/>
      <w:numFmt w:val="decimal"/>
      <w:lvlText w:val="%1.%2.%3"/>
      <w:lvlJc w:val="left"/>
      <w:pPr>
        <w:ind w:left="1260" w:hanging="540"/>
      </w:pPr>
      <w:rPr>
        <w:rFonts w:hint="default"/>
        <w:spacing w:val="0"/>
        <w:w w:val="100"/>
        <w:lang w:val="en-US" w:eastAsia="en-US" w:bidi="ar-SA"/>
      </w:rPr>
    </w:lvl>
    <w:lvl w:ilvl="3">
      <w:numFmt w:val="bullet"/>
      <w:lvlText w:val="•"/>
      <w:lvlJc w:val="left"/>
      <w:pPr>
        <w:ind w:left="3460" w:hanging="540"/>
      </w:pPr>
      <w:rPr>
        <w:rFonts w:hint="default"/>
        <w:lang w:val="en-US" w:eastAsia="en-US" w:bidi="ar-SA"/>
      </w:rPr>
    </w:lvl>
    <w:lvl w:ilvl="4">
      <w:numFmt w:val="bullet"/>
      <w:lvlText w:val="•"/>
      <w:lvlJc w:val="left"/>
      <w:pPr>
        <w:ind w:left="4560" w:hanging="540"/>
      </w:pPr>
      <w:rPr>
        <w:rFonts w:hint="default"/>
        <w:lang w:val="en-US" w:eastAsia="en-US" w:bidi="ar-SA"/>
      </w:rPr>
    </w:lvl>
    <w:lvl w:ilvl="5">
      <w:numFmt w:val="bullet"/>
      <w:lvlText w:val="•"/>
      <w:lvlJc w:val="left"/>
      <w:pPr>
        <w:ind w:left="5660" w:hanging="540"/>
      </w:pPr>
      <w:rPr>
        <w:rFonts w:hint="default"/>
        <w:lang w:val="en-US" w:eastAsia="en-US" w:bidi="ar-SA"/>
      </w:rPr>
    </w:lvl>
    <w:lvl w:ilvl="6">
      <w:numFmt w:val="bullet"/>
      <w:lvlText w:val="•"/>
      <w:lvlJc w:val="left"/>
      <w:pPr>
        <w:ind w:left="6760" w:hanging="540"/>
      </w:pPr>
      <w:rPr>
        <w:rFonts w:hint="default"/>
        <w:lang w:val="en-US" w:eastAsia="en-US" w:bidi="ar-SA"/>
      </w:rPr>
    </w:lvl>
    <w:lvl w:ilvl="7">
      <w:numFmt w:val="bullet"/>
      <w:lvlText w:val="•"/>
      <w:lvlJc w:val="left"/>
      <w:pPr>
        <w:ind w:left="7860" w:hanging="540"/>
      </w:pPr>
      <w:rPr>
        <w:rFonts w:hint="default"/>
        <w:lang w:val="en-US" w:eastAsia="en-US" w:bidi="ar-SA"/>
      </w:rPr>
    </w:lvl>
    <w:lvl w:ilvl="8">
      <w:numFmt w:val="bullet"/>
      <w:lvlText w:val="•"/>
      <w:lvlJc w:val="left"/>
      <w:pPr>
        <w:ind w:left="8960" w:hanging="540"/>
      </w:pPr>
      <w:rPr>
        <w:rFonts w:hint="default"/>
        <w:lang w:val="en-US" w:eastAsia="en-US" w:bidi="ar-SA"/>
      </w:rPr>
    </w:lvl>
  </w:abstractNum>
  <w:abstractNum w:abstractNumId="8" w15:restartNumberingAfterBreak="0">
    <w:nsid w:val="32506172"/>
    <w:multiLevelType w:val="multilevel"/>
    <w:tmpl w:val="BBDC6CA8"/>
    <w:lvl w:ilvl="0">
      <w:start w:val="1"/>
      <w:numFmt w:val="decimal"/>
      <w:lvlText w:val="%1"/>
      <w:lvlJc w:val="left"/>
      <w:pPr>
        <w:ind w:left="1300" w:hanging="360"/>
      </w:pPr>
      <w:rPr>
        <w:rFonts w:hint="default"/>
        <w:lang w:val="en-US" w:eastAsia="en-US" w:bidi="ar-SA"/>
      </w:rPr>
    </w:lvl>
    <w:lvl w:ilvl="1">
      <w:start w:val="1"/>
      <w:numFmt w:val="decimal"/>
      <w:lvlText w:val="%1.%2"/>
      <w:lvlJc w:val="left"/>
      <w:pPr>
        <w:ind w:left="130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833" w:hanging="540"/>
      </w:pPr>
      <w:rPr>
        <w:rFonts w:hint="default"/>
        <w:lang w:val="en-US" w:eastAsia="en-US" w:bidi="ar-SA"/>
      </w:rPr>
    </w:lvl>
    <w:lvl w:ilvl="4">
      <w:numFmt w:val="bullet"/>
      <w:lvlText w:val="•"/>
      <w:lvlJc w:val="left"/>
      <w:pPr>
        <w:ind w:left="4880" w:hanging="540"/>
      </w:pPr>
      <w:rPr>
        <w:rFonts w:hint="default"/>
        <w:lang w:val="en-US" w:eastAsia="en-US" w:bidi="ar-SA"/>
      </w:rPr>
    </w:lvl>
    <w:lvl w:ilvl="5">
      <w:numFmt w:val="bullet"/>
      <w:lvlText w:val="•"/>
      <w:lvlJc w:val="left"/>
      <w:pPr>
        <w:ind w:left="5926" w:hanging="540"/>
      </w:pPr>
      <w:rPr>
        <w:rFonts w:hint="default"/>
        <w:lang w:val="en-US" w:eastAsia="en-US" w:bidi="ar-SA"/>
      </w:rPr>
    </w:lvl>
    <w:lvl w:ilvl="6">
      <w:numFmt w:val="bullet"/>
      <w:lvlText w:val="•"/>
      <w:lvlJc w:val="left"/>
      <w:pPr>
        <w:ind w:left="6973" w:hanging="540"/>
      </w:pPr>
      <w:rPr>
        <w:rFonts w:hint="default"/>
        <w:lang w:val="en-US" w:eastAsia="en-US" w:bidi="ar-SA"/>
      </w:rPr>
    </w:lvl>
    <w:lvl w:ilvl="7">
      <w:numFmt w:val="bullet"/>
      <w:lvlText w:val="•"/>
      <w:lvlJc w:val="left"/>
      <w:pPr>
        <w:ind w:left="8020" w:hanging="540"/>
      </w:pPr>
      <w:rPr>
        <w:rFonts w:hint="default"/>
        <w:lang w:val="en-US" w:eastAsia="en-US" w:bidi="ar-SA"/>
      </w:rPr>
    </w:lvl>
    <w:lvl w:ilvl="8">
      <w:numFmt w:val="bullet"/>
      <w:lvlText w:val="•"/>
      <w:lvlJc w:val="left"/>
      <w:pPr>
        <w:ind w:left="9066" w:hanging="540"/>
      </w:pPr>
      <w:rPr>
        <w:rFonts w:hint="default"/>
        <w:lang w:val="en-US" w:eastAsia="en-US" w:bidi="ar-SA"/>
      </w:rPr>
    </w:lvl>
  </w:abstractNum>
  <w:abstractNum w:abstractNumId="9" w15:restartNumberingAfterBreak="0">
    <w:nsid w:val="336B5ECC"/>
    <w:multiLevelType w:val="multilevel"/>
    <w:tmpl w:val="C74E9BFA"/>
    <w:lvl w:ilvl="0">
      <w:start w:val="1"/>
      <w:numFmt w:val="decimal"/>
      <w:lvlText w:val="%1"/>
      <w:lvlJc w:val="left"/>
      <w:pPr>
        <w:ind w:left="1260" w:hanging="540"/>
      </w:pPr>
      <w:rPr>
        <w:rFonts w:hint="default"/>
        <w:lang w:val="en-US" w:eastAsia="en-US" w:bidi="ar-SA"/>
      </w:rPr>
    </w:lvl>
    <w:lvl w:ilvl="1">
      <w:start w:val="3"/>
      <w:numFmt w:val="decimal"/>
      <w:lvlText w:val="%1.%2"/>
      <w:lvlJc w:val="left"/>
      <w:pPr>
        <w:ind w:left="1260" w:hanging="540"/>
      </w:pPr>
      <w:rPr>
        <w:rFonts w:hint="default"/>
        <w:lang w:val="en-US" w:eastAsia="en-US" w:bidi="ar-SA"/>
      </w:rPr>
    </w:lvl>
    <w:lvl w:ilvl="2">
      <w:start w:val="1"/>
      <w:numFmt w:val="decimal"/>
      <w:lvlText w:val="%1.%2.%3"/>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4."/>
      <w:lvlJc w:val="left"/>
      <w:pPr>
        <w:ind w:left="144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4">
      <w:numFmt w:val="bullet"/>
      <w:lvlText w:val="•"/>
      <w:lvlJc w:val="left"/>
      <w:pPr>
        <w:ind w:left="4680" w:hanging="360"/>
      </w:pPr>
      <w:rPr>
        <w:rFonts w:hint="default"/>
        <w:lang w:val="en-US" w:eastAsia="en-US" w:bidi="ar-SA"/>
      </w:rPr>
    </w:lvl>
    <w:lvl w:ilvl="5">
      <w:numFmt w:val="bullet"/>
      <w:lvlText w:val="•"/>
      <w:lvlJc w:val="left"/>
      <w:pPr>
        <w:ind w:left="5760" w:hanging="360"/>
      </w:pPr>
      <w:rPr>
        <w:rFonts w:hint="default"/>
        <w:lang w:val="en-US" w:eastAsia="en-US" w:bidi="ar-SA"/>
      </w:rPr>
    </w:lvl>
    <w:lvl w:ilvl="6">
      <w:numFmt w:val="bullet"/>
      <w:lvlText w:val="•"/>
      <w:lvlJc w:val="left"/>
      <w:pPr>
        <w:ind w:left="6840" w:hanging="360"/>
      </w:pPr>
      <w:rPr>
        <w:rFonts w:hint="default"/>
        <w:lang w:val="en-US" w:eastAsia="en-US" w:bidi="ar-SA"/>
      </w:rPr>
    </w:lvl>
    <w:lvl w:ilvl="7">
      <w:numFmt w:val="bullet"/>
      <w:lvlText w:val="•"/>
      <w:lvlJc w:val="left"/>
      <w:pPr>
        <w:ind w:left="7920" w:hanging="360"/>
      </w:pPr>
      <w:rPr>
        <w:rFonts w:hint="default"/>
        <w:lang w:val="en-US" w:eastAsia="en-US" w:bidi="ar-SA"/>
      </w:rPr>
    </w:lvl>
    <w:lvl w:ilvl="8">
      <w:numFmt w:val="bullet"/>
      <w:lvlText w:val="•"/>
      <w:lvlJc w:val="left"/>
      <w:pPr>
        <w:ind w:left="9000" w:hanging="360"/>
      </w:pPr>
      <w:rPr>
        <w:rFonts w:hint="default"/>
        <w:lang w:val="en-US" w:eastAsia="en-US" w:bidi="ar-SA"/>
      </w:rPr>
    </w:lvl>
  </w:abstractNum>
  <w:abstractNum w:abstractNumId="10" w15:restartNumberingAfterBreak="0">
    <w:nsid w:val="3AA8767C"/>
    <w:multiLevelType w:val="hybridMultilevel"/>
    <w:tmpl w:val="9A7AAE90"/>
    <w:lvl w:ilvl="0" w:tplc="7B48EB40">
      <w:numFmt w:val="bullet"/>
      <w:lvlText w:val=""/>
      <w:lvlJc w:val="left"/>
      <w:pPr>
        <w:ind w:left="2160" w:hanging="360"/>
      </w:pPr>
      <w:rPr>
        <w:rFonts w:ascii="Symbol" w:eastAsia="Symbol" w:hAnsi="Symbol" w:cs="Symbol" w:hint="default"/>
        <w:b w:val="0"/>
        <w:bCs w:val="0"/>
        <w:i w:val="0"/>
        <w:iCs w:val="0"/>
        <w:spacing w:val="0"/>
        <w:w w:val="100"/>
        <w:sz w:val="24"/>
        <w:szCs w:val="24"/>
        <w:lang w:val="en-US" w:eastAsia="en-US" w:bidi="ar-SA"/>
      </w:rPr>
    </w:lvl>
    <w:lvl w:ilvl="1" w:tplc="ABB007EA">
      <w:numFmt w:val="bullet"/>
      <w:lvlText w:val="•"/>
      <w:lvlJc w:val="left"/>
      <w:pPr>
        <w:ind w:left="3060" w:hanging="360"/>
      </w:pPr>
      <w:rPr>
        <w:rFonts w:hint="default"/>
        <w:lang w:val="en-US" w:eastAsia="en-US" w:bidi="ar-SA"/>
      </w:rPr>
    </w:lvl>
    <w:lvl w:ilvl="2" w:tplc="0220C91A">
      <w:numFmt w:val="bullet"/>
      <w:lvlText w:val="•"/>
      <w:lvlJc w:val="left"/>
      <w:pPr>
        <w:ind w:left="3960" w:hanging="360"/>
      </w:pPr>
      <w:rPr>
        <w:rFonts w:hint="default"/>
        <w:lang w:val="en-US" w:eastAsia="en-US" w:bidi="ar-SA"/>
      </w:rPr>
    </w:lvl>
    <w:lvl w:ilvl="3" w:tplc="6AF0EB88">
      <w:numFmt w:val="bullet"/>
      <w:lvlText w:val="•"/>
      <w:lvlJc w:val="left"/>
      <w:pPr>
        <w:ind w:left="4860" w:hanging="360"/>
      </w:pPr>
      <w:rPr>
        <w:rFonts w:hint="default"/>
        <w:lang w:val="en-US" w:eastAsia="en-US" w:bidi="ar-SA"/>
      </w:rPr>
    </w:lvl>
    <w:lvl w:ilvl="4" w:tplc="7CC29352">
      <w:numFmt w:val="bullet"/>
      <w:lvlText w:val="•"/>
      <w:lvlJc w:val="left"/>
      <w:pPr>
        <w:ind w:left="5760" w:hanging="360"/>
      </w:pPr>
      <w:rPr>
        <w:rFonts w:hint="default"/>
        <w:lang w:val="en-US" w:eastAsia="en-US" w:bidi="ar-SA"/>
      </w:rPr>
    </w:lvl>
    <w:lvl w:ilvl="5" w:tplc="42CE618A">
      <w:numFmt w:val="bullet"/>
      <w:lvlText w:val="•"/>
      <w:lvlJc w:val="left"/>
      <w:pPr>
        <w:ind w:left="6660" w:hanging="360"/>
      </w:pPr>
      <w:rPr>
        <w:rFonts w:hint="default"/>
        <w:lang w:val="en-US" w:eastAsia="en-US" w:bidi="ar-SA"/>
      </w:rPr>
    </w:lvl>
    <w:lvl w:ilvl="6" w:tplc="7162219A">
      <w:numFmt w:val="bullet"/>
      <w:lvlText w:val="•"/>
      <w:lvlJc w:val="left"/>
      <w:pPr>
        <w:ind w:left="7560" w:hanging="360"/>
      </w:pPr>
      <w:rPr>
        <w:rFonts w:hint="default"/>
        <w:lang w:val="en-US" w:eastAsia="en-US" w:bidi="ar-SA"/>
      </w:rPr>
    </w:lvl>
    <w:lvl w:ilvl="7" w:tplc="8FAEA244">
      <w:numFmt w:val="bullet"/>
      <w:lvlText w:val="•"/>
      <w:lvlJc w:val="left"/>
      <w:pPr>
        <w:ind w:left="8460" w:hanging="360"/>
      </w:pPr>
      <w:rPr>
        <w:rFonts w:hint="default"/>
        <w:lang w:val="en-US" w:eastAsia="en-US" w:bidi="ar-SA"/>
      </w:rPr>
    </w:lvl>
    <w:lvl w:ilvl="8" w:tplc="833AD4D6">
      <w:numFmt w:val="bullet"/>
      <w:lvlText w:val="•"/>
      <w:lvlJc w:val="left"/>
      <w:pPr>
        <w:ind w:left="9360" w:hanging="360"/>
      </w:pPr>
      <w:rPr>
        <w:rFonts w:hint="default"/>
        <w:lang w:val="en-US" w:eastAsia="en-US" w:bidi="ar-SA"/>
      </w:rPr>
    </w:lvl>
  </w:abstractNum>
  <w:abstractNum w:abstractNumId="11" w15:restartNumberingAfterBreak="0">
    <w:nsid w:val="3AB04114"/>
    <w:multiLevelType w:val="multilevel"/>
    <w:tmpl w:val="70C6E558"/>
    <w:lvl w:ilvl="0">
      <w:start w:val="3"/>
      <w:numFmt w:val="decimal"/>
      <w:lvlText w:val="%1"/>
      <w:lvlJc w:val="left"/>
      <w:pPr>
        <w:ind w:left="1260" w:hanging="540"/>
      </w:pPr>
      <w:rPr>
        <w:rFonts w:hint="default"/>
        <w:lang w:val="en-US" w:eastAsia="en-US" w:bidi="ar-SA"/>
      </w:rPr>
    </w:lvl>
    <w:lvl w:ilvl="1">
      <w:start w:val="6"/>
      <w:numFmt w:val="decimal"/>
      <w:lvlText w:val="%1.%2"/>
      <w:lvlJc w:val="left"/>
      <w:pPr>
        <w:ind w:left="1260" w:hanging="540"/>
      </w:pPr>
      <w:rPr>
        <w:rFonts w:hint="default"/>
        <w:lang w:val="en-US" w:eastAsia="en-US" w:bidi="ar-SA"/>
      </w:rPr>
    </w:lvl>
    <w:lvl w:ilvl="2">
      <w:start w:val="2"/>
      <w:numFmt w:val="decimal"/>
      <w:lvlText w:val="%1.%2.%3"/>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4230" w:hanging="540"/>
      </w:pPr>
      <w:rPr>
        <w:rFonts w:hint="default"/>
        <w:lang w:val="en-US" w:eastAsia="en-US" w:bidi="ar-SA"/>
      </w:rPr>
    </w:lvl>
    <w:lvl w:ilvl="4">
      <w:numFmt w:val="bullet"/>
      <w:lvlText w:val="•"/>
      <w:lvlJc w:val="left"/>
      <w:pPr>
        <w:ind w:left="5220" w:hanging="540"/>
      </w:pPr>
      <w:rPr>
        <w:rFonts w:hint="default"/>
        <w:lang w:val="en-US" w:eastAsia="en-US" w:bidi="ar-SA"/>
      </w:rPr>
    </w:lvl>
    <w:lvl w:ilvl="5">
      <w:numFmt w:val="bullet"/>
      <w:lvlText w:val="•"/>
      <w:lvlJc w:val="left"/>
      <w:pPr>
        <w:ind w:left="6210" w:hanging="540"/>
      </w:pPr>
      <w:rPr>
        <w:rFonts w:hint="default"/>
        <w:lang w:val="en-US" w:eastAsia="en-US" w:bidi="ar-SA"/>
      </w:rPr>
    </w:lvl>
    <w:lvl w:ilvl="6">
      <w:numFmt w:val="bullet"/>
      <w:lvlText w:val="•"/>
      <w:lvlJc w:val="left"/>
      <w:pPr>
        <w:ind w:left="7200" w:hanging="540"/>
      </w:pPr>
      <w:rPr>
        <w:rFonts w:hint="default"/>
        <w:lang w:val="en-US" w:eastAsia="en-US" w:bidi="ar-SA"/>
      </w:rPr>
    </w:lvl>
    <w:lvl w:ilvl="7">
      <w:numFmt w:val="bullet"/>
      <w:lvlText w:val="•"/>
      <w:lvlJc w:val="left"/>
      <w:pPr>
        <w:ind w:left="8190" w:hanging="540"/>
      </w:pPr>
      <w:rPr>
        <w:rFonts w:hint="default"/>
        <w:lang w:val="en-US" w:eastAsia="en-US" w:bidi="ar-SA"/>
      </w:rPr>
    </w:lvl>
    <w:lvl w:ilvl="8">
      <w:numFmt w:val="bullet"/>
      <w:lvlText w:val="•"/>
      <w:lvlJc w:val="left"/>
      <w:pPr>
        <w:ind w:left="9180" w:hanging="540"/>
      </w:pPr>
      <w:rPr>
        <w:rFonts w:hint="default"/>
        <w:lang w:val="en-US" w:eastAsia="en-US" w:bidi="ar-SA"/>
      </w:rPr>
    </w:lvl>
  </w:abstractNum>
  <w:abstractNum w:abstractNumId="12" w15:restartNumberingAfterBreak="0">
    <w:nsid w:val="40E01D7E"/>
    <w:multiLevelType w:val="multilevel"/>
    <w:tmpl w:val="EF6A7A68"/>
    <w:lvl w:ilvl="0">
      <w:start w:val="5"/>
      <w:numFmt w:val="decimal"/>
      <w:lvlText w:val="%1"/>
      <w:lvlJc w:val="left"/>
      <w:pPr>
        <w:ind w:left="1111" w:hanging="392"/>
      </w:pPr>
      <w:rPr>
        <w:rFonts w:hint="default"/>
        <w:lang w:val="en-US" w:eastAsia="en-US" w:bidi="ar-SA"/>
      </w:rPr>
    </w:lvl>
    <w:lvl w:ilvl="1">
      <w:start w:val="1"/>
      <w:numFmt w:val="decimal"/>
      <w:lvlText w:val="%1.%2"/>
      <w:lvlJc w:val="left"/>
      <w:pPr>
        <w:ind w:left="1111" w:hanging="392"/>
      </w:pPr>
      <w:rPr>
        <w:rFonts w:ascii="Times New Roman" w:eastAsia="Times New Roman" w:hAnsi="Times New Roman" w:cs="Times New Roman" w:hint="default"/>
        <w:b/>
        <w:bCs/>
        <w:i w:val="0"/>
        <w:iCs w:val="0"/>
        <w:spacing w:val="0"/>
        <w:w w:val="100"/>
        <w:sz w:val="26"/>
        <w:szCs w:val="26"/>
        <w:lang w:val="en-US" w:eastAsia="en-US" w:bidi="ar-SA"/>
      </w:rPr>
    </w:lvl>
    <w:lvl w:ilvl="2">
      <w:start w:val="1"/>
      <w:numFmt w:val="decimal"/>
      <w:lvlText w:val="%1.%2.%3"/>
      <w:lvlJc w:val="left"/>
      <w:pPr>
        <w:ind w:left="1305" w:hanging="586"/>
      </w:pPr>
      <w:rPr>
        <w:rFonts w:hint="default"/>
        <w:spacing w:val="0"/>
        <w:w w:val="100"/>
        <w:lang w:val="en-US" w:eastAsia="en-US" w:bidi="ar-SA"/>
      </w:rPr>
    </w:lvl>
    <w:lvl w:ilvl="3">
      <w:start w:val="1"/>
      <w:numFmt w:val="decimal"/>
      <w:lvlText w:val="%4."/>
      <w:lvlJc w:val="left"/>
      <w:pPr>
        <w:ind w:left="144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4">
      <w:numFmt w:val="bullet"/>
      <w:lvlText w:val=""/>
      <w:lvlJc w:val="left"/>
      <w:pPr>
        <w:ind w:left="2160" w:hanging="360"/>
      </w:pPr>
      <w:rPr>
        <w:rFonts w:ascii="Symbol" w:eastAsia="Symbol" w:hAnsi="Symbol" w:cs="Symbol" w:hint="default"/>
        <w:b w:val="0"/>
        <w:bCs w:val="0"/>
        <w:i w:val="0"/>
        <w:iCs w:val="0"/>
        <w:spacing w:val="0"/>
        <w:w w:val="100"/>
        <w:sz w:val="24"/>
        <w:szCs w:val="24"/>
        <w:lang w:val="en-US" w:eastAsia="en-US" w:bidi="ar-SA"/>
      </w:rPr>
    </w:lvl>
    <w:lvl w:ilvl="5">
      <w:numFmt w:val="bullet"/>
      <w:lvlText w:val="•"/>
      <w:lvlJc w:val="left"/>
      <w:pPr>
        <w:ind w:left="3660" w:hanging="360"/>
      </w:pPr>
      <w:rPr>
        <w:rFonts w:hint="default"/>
        <w:lang w:val="en-US" w:eastAsia="en-US" w:bidi="ar-SA"/>
      </w:rPr>
    </w:lvl>
    <w:lvl w:ilvl="6">
      <w:numFmt w:val="bullet"/>
      <w:lvlText w:val="•"/>
      <w:lvlJc w:val="left"/>
      <w:pPr>
        <w:ind w:left="5160" w:hanging="360"/>
      </w:pPr>
      <w:rPr>
        <w:rFonts w:hint="default"/>
        <w:lang w:val="en-US" w:eastAsia="en-US" w:bidi="ar-SA"/>
      </w:rPr>
    </w:lvl>
    <w:lvl w:ilvl="7">
      <w:numFmt w:val="bullet"/>
      <w:lvlText w:val="•"/>
      <w:lvlJc w:val="left"/>
      <w:pPr>
        <w:ind w:left="6660" w:hanging="360"/>
      </w:pPr>
      <w:rPr>
        <w:rFonts w:hint="default"/>
        <w:lang w:val="en-US" w:eastAsia="en-US" w:bidi="ar-SA"/>
      </w:rPr>
    </w:lvl>
    <w:lvl w:ilvl="8">
      <w:numFmt w:val="bullet"/>
      <w:lvlText w:val="•"/>
      <w:lvlJc w:val="left"/>
      <w:pPr>
        <w:ind w:left="8160" w:hanging="360"/>
      </w:pPr>
      <w:rPr>
        <w:rFonts w:hint="default"/>
        <w:lang w:val="en-US" w:eastAsia="en-US" w:bidi="ar-SA"/>
      </w:rPr>
    </w:lvl>
  </w:abstractNum>
  <w:abstractNum w:abstractNumId="13" w15:restartNumberingAfterBreak="0">
    <w:nsid w:val="418F47D1"/>
    <w:multiLevelType w:val="hybridMultilevel"/>
    <w:tmpl w:val="FF562C3A"/>
    <w:lvl w:ilvl="0" w:tplc="21F0397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6FD0B65"/>
    <w:multiLevelType w:val="multilevel"/>
    <w:tmpl w:val="552845C2"/>
    <w:lvl w:ilvl="0">
      <w:start w:val="1"/>
      <w:numFmt w:val="decimal"/>
      <w:lvlText w:val="%1"/>
      <w:lvlJc w:val="left"/>
      <w:pPr>
        <w:ind w:left="1740" w:hanging="540"/>
      </w:pPr>
      <w:rPr>
        <w:rFonts w:hint="default"/>
        <w:lang w:val="en-US" w:eastAsia="en-US" w:bidi="ar-SA"/>
      </w:rPr>
    </w:lvl>
    <w:lvl w:ilvl="1">
      <w:start w:val="3"/>
      <w:numFmt w:val="decimal"/>
      <w:lvlText w:val="%1.%2"/>
      <w:lvlJc w:val="left"/>
      <w:pPr>
        <w:ind w:left="1740" w:hanging="540"/>
      </w:pPr>
      <w:rPr>
        <w:rFonts w:hint="default"/>
        <w:lang w:val="en-US" w:eastAsia="en-US" w:bidi="ar-SA"/>
      </w:rPr>
    </w:lvl>
    <w:lvl w:ilvl="2">
      <w:start w:val="1"/>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566" w:hanging="540"/>
      </w:pPr>
      <w:rPr>
        <w:rFonts w:hint="default"/>
        <w:lang w:val="en-US" w:eastAsia="en-US" w:bidi="ar-SA"/>
      </w:rPr>
    </w:lvl>
    <w:lvl w:ilvl="4">
      <w:numFmt w:val="bullet"/>
      <w:lvlText w:val="•"/>
      <w:lvlJc w:val="left"/>
      <w:pPr>
        <w:ind w:left="5508" w:hanging="540"/>
      </w:pPr>
      <w:rPr>
        <w:rFonts w:hint="default"/>
        <w:lang w:val="en-US" w:eastAsia="en-US" w:bidi="ar-SA"/>
      </w:rPr>
    </w:lvl>
    <w:lvl w:ilvl="5">
      <w:numFmt w:val="bullet"/>
      <w:lvlText w:val="•"/>
      <w:lvlJc w:val="left"/>
      <w:pPr>
        <w:ind w:left="6450" w:hanging="540"/>
      </w:pPr>
      <w:rPr>
        <w:rFonts w:hint="default"/>
        <w:lang w:val="en-US" w:eastAsia="en-US" w:bidi="ar-SA"/>
      </w:rPr>
    </w:lvl>
    <w:lvl w:ilvl="6">
      <w:numFmt w:val="bullet"/>
      <w:lvlText w:val="•"/>
      <w:lvlJc w:val="left"/>
      <w:pPr>
        <w:ind w:left="7392" w:hanging="540"/>
      </w:pPr>
      <w:rPr>
        <w:rFonts w:hint="default"/>
        <w:lang w:val="en-US" w:eastAsia="en-US" w:bidi="ar-SA"/>
      </w:rPr>
    </w:lvl>
    <w:lvl w:ilvl="7">
      <w:numFmt w:val="bullet"/>
      <w:lvlText w:val="•"/>
      <w:lvlJc w:val="left"/>
      <w:pPr>
        <w:ind w:left="8334" w:hanging="540"/>
      </w:pPr>
      <w:rPr>
        <w:rFonts w:hint="default"/>
        <w:lang w:val="en-US" w:eastAsia="en-US" w:bidi="ar-SA"/>
      </w:rPr>
    </w:lvl>
    <w:lvl w:ilvl="8">
      <w:numFmt w:val="bullet"/>
      <w:lvlText w:val="•"/>
      <w:lvlJc w:val="left"/>
      <w:pPr>
        <w:ind w:left="9276" w:hanging="540"/>
      </w:pPr>
      <w:rPr>
        <w:rFonts w:hint="default"/>
        <w:lang w:val="en-US" w:eastAsia="en-US" w:bidi="ar-SA"/>
      </w:rPr>
    </w:lvl>
  </w:abstractNum>
  <w:abstractNum w:abstractNumId="15" w15:restartNumberingAfterBreak="0">
    <w:nsid w:val="4BF82C1F"/>
    <w:multiLevelType w:val="multilevel"/>
    <w:tmpl w:val="88A20F02"/>
    <w:lvl w:ilvl="0">
      <w:start w:val="4"/>
      <w:numFmt w:val="decimal"/>
      <w:lvlText w:val="%1"/>
      <w:lvlJc w:val="left"/>
      <w:pPr>
        <w:ind w:left="1740" w:hanging="540"/>
      </w:pPr>
      <w:rPr>
        <w:rFonts w:hint="default"/>
        <w:lang w:val="en-US" w:eastAsia="en-US" w:bidi="ar-SA"/>
      </w:rPr>
    </w:lvl>
    <w:lvl w:ilvl="1">
      <w:start w:val="8"/>
      <w:numFmt w:val="decimal"/>
      <w:lvlText w:val="%1.%2"/>
      <w:lvlJc w:val="left"/>
      <w:pPr>
        <w:ind w:left="1740" w:hanging="540"/>
      </w:pPr>
      <w:rPr>
        <w:rFonts w:hint="default"/>
        <w:lang w:val="en-US" w:eastAsia="en-US" w:bidi="ar-SA"/>
      </w:rPr>
    </w:lvl>
    <w:lvl w:ilvl="2">
      <w:start w:val="2"/>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566" w:hanging="540"/>
      </w:pPr>
      <w:rPr>
        <w:rFonts w:hint="default"/>
        <w:lang w:val="en-US" w:eastAsia="en-US" w:bidi="ar-SA"/>
      </w:rPr>
    </w:lvl>
    <w:lvl w:ilvl="4">
      <w:numFmt w:val="bullet"/>
      <w:lvlText w:val="•"/>
      <w:lvlJc w:val="left"/>
      <w:pPr>
        <w:ind w:left="5508" w:hanging="540"/>
      </w:pPr>
      <w:rPr>
        <w:rFonts w:hint="default"/>
        <w:lang w:val="en-US" w:eastAsia="en-US" w:bidi="ar-SA"/>
      </w:rPr>
    </w:lvl>
    <w:lvl w:ilvl="5">
      <w:numFmt w:val="bullet"/>
      <w:lvlText w:val="•"/>
      <w:lvlJc w:val="left"/>
      <w:pPr>
        <w:ind w:left="6450" w:hanging="540"/>
      </w:pPr>
      <w:rPr>
        <w:rFonts w:hint="default"/>
        <w:lang w:val="en-US" w:eastAsia="en-US" w:bidi="ar-SA"/>
      </w:rPr>
    </w:lvl>
    <w:lvl w:ilvl="6">
      <w:numFmt w:val="bullet"/>
      <w:lvlText w:val="•"/>
      <w:lvlJc w:val="left"/>
      <w:pPr>
        <w:ind w:left="7392" w:hanging="540"/>
      </w:pPr>
      <w:rPr>
        <w:rFonts w:hint="default"/>
        <w:lang w:val="en-US" w:eastAsia="en-US" w:bidi="ar-SA"/>
      </w:rPr>
    </w:lvl>
    <w:lvl w:ilvl="7">
      <w:numFmt w:val="bullet"/>
      <w:lvlText w:val="•"/>
      <w:lvlJc w:val="left"/>
      <w:pPr>
        <w:ind w:left="8334" w:hanging="540"/>
      </w:pPr>
      <w:rPr>
        <w:rFonts w:hint="default"/>
        <w:lang w:val="en-US" w:eastAsia="en-US" w:bidi="ar-SA"/>
      </w:rPr>
    </w:lvl>
    <w:lvl w:ilvl="8">
      <w:numFmt w:val="bullet"/>
      <w:lvlText w:val="•"/>
      <w:lvlJc w:val="left"/>
      <w:pPr>
        <w:ind w:left="9276" w:hanging="540"/>
      </w:pPr>
      <w:rPr>
        <w:rFonts w:hint="default"/>
        <w:lang w:val="en-US" w:eastAsia="en-US" w:bidi="ar-SA"/>
      </w:rPr>
    </w:lvl>
  </w:abstractNum>
  <w:abstractNum w:abstractNumId="16" w15:restartNumberingAfterBreak="0">
    <w:nsid w:val="511D0EC0"/>
    <w:multiLevelType w:val="multilevel"/>
    <w:tmpl w:val="08C618F6"/>
    <w:lvl w:ilvl="0">
      <w:start w:val="3"/>
      <w:numFmt w:val="decimal"/>
      <w:lvlText w:val="%1"/>
      <w:lvlJc w:val="left"/>
      <w:pPr>
        <w:ind w:left="1111" w:hanging="392"/>
      </w:pPr>
      <w:rPr>
        <w:rFonts w:hint="default"/>
        <w:lang w:val="en-US" w:eastAsia="en-US" w:bidi="ar-SA"/>
      </w:rPr>
    </w:lvl>
    <w:lvl w:ilvl="1">
      <w:numFmt w:val="decimal"/>
      <w:lvlText w:val="%1.%2"/>
      <w:lvlJc w:val="left"/>
      <w:pPr>
        <w:ind w:left="1111" w:hanging="392"/>
      </w:pPr>
      <w:rPr>
        <w:rFonts w:ascii="Times New Roman" w:eastAsia="Times New Roman" w:hAnsi="Times New Roman" w:cs="Times New Roman" w:hint="default"/>
        <w:b/>
        <w:bCs/>
        <w:i w:val="0"/>
        <w:iCs w:val="0"/>
        <w:spacing w:val="0"/>
        <w:w w:val="100"/>
        <w:sz w:val="26"/>
        <w:szCs w:val="26"/>
        <w:lang w:val="en-US" w:eastAsia="en-US" w:bidi="ar-SA"/>
      </w:rPr>
    </w:lvl>
    <w:lvl w:ilvl="2">
      <w:start w:val="1"/>
      <w:numFmt w:val="decimal"/>
      <w:lvlText w:val="%1.%2.%3"/>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460" w:hanging="540"/>
      </w:pPr>
      <w:rPr>
        <w:rFonts w:hint="default"/>
        <w:lang w:val="en-US" w:eastAsia="en-US" w:bidi="ar-SA"/>
      </w:rPr>
    </w:lvl>
    <w:lvl w:ilvl="4">
      <w:numFmt w:val="bullet"/>
      <w:lvlText w:val="•"/>
      <w:lvlJc w:val="left"/>
      <w:pPr>
        <w:ind w:left="4560" w:hanging="540"/>
      </w:pPr>
      <w:rPr>
        <w:rFonts w:hint="default"/>
        <w:lang w:val="en-US" w:eastAsia="en-US" w:bidi="ar-SA"/>
      </w:rPr>
    </w:lvl>
    <w:lvl w:ilvl="5">
      <w:numFmt w:val="bullet"/>
      <w:lvlText w:val="•"/>
      <w:lvlJc w:val="left"/>
      <w:pPr>
        <w:ind w:left="5660" w:hanging="540"/>
      </w:pPr>
      <w:rPr>
        <w:rFonts w:hint="default"/>
        <w:lang w:val="en-US" w:eastAsia="en-US" w:bidi="ar-SA"/>
      </w:rPr>
    </w:lvl>
    <w:lvl w:ilvl="6">
      <w:numFmt w:val="bullet"/>
      <w:lvlText w:val="•"/>
      <w:lvlJc w:val="left"/>
      <w:pPr>
        <w:ind w:left="6760" w:hanging="540"/>
      </w:pPr>
      <w:rPr>
        <w:rFonts w:hint="default"/>
        <w:lang w:val="en-US" w:eastAsia="en-US" w:bidi="ar-SA"/>
      </w:rPr>
    </w:lvl>
    <w:lvl w:ilvl="7">
      <w:numFmt w:val="bullet"/>
      <w:lvlText w:val="•"/>
      <w:lvlJc w:val="left"/>
      <w:pPr>
        <w:ind w:left="7860" w:hanging="540"/>
      </w:pPr>
      <w:rPr>
        <w:rFonts w:hint="default"/>
        <w:lang w:val="en-US" w:eastAsia="en-US" w:bidi="ar-SA"/>
      </w:rPr>
    </w:lvl>
    <w:lvl w:ilvl="8">
      <w:numFmt w:val="bullet"/>
      <w:lvlText w:val="•"/>
      <w:lvlJc w:val="left"/>
      <w:pPr>
        <w:ind w:left="8960" w:hanging="540"/>
      </w:pPr>
      <w:rPr>
        <w:rFonts w:hint="default"/>
        <w:lang w:val="en-US" w:eastAsia="en-US" w:bidi="ar-SA"/>
      </w:rPr>
    </w:lvl>
  </w:abstractNum>
  <w:abstractNum w:abstractNumId="17" w15:restartNumberingAfterBreak="0">
    <w:nsid w:val="52B948FA"/>
    <w:multiLevelType w:val="multilevel"/>
    <w:tmpl w:val="E260FF10"/>
    <w:lvl w:ilvl="0">
      <w:start w:val="1"/>
      <w:numFmt w:val="decimal"/>
      <w:lvlText w:val="%1"/>
      <w:lvlJc w:val="left"/>
      <w:pPr>
        <w:ind w:left="1111" w:hanging="392"/>
      </w:pPr>
      <w:rPr>
        <w:rFonts w:hint="default"/>
        <w:lang w:val="en-US" w:eastAsia="en-US" w:bidi="ar-SA"/>
      </w:rPr>
    </w:lvl>
    <w:lvl w:ilvl="1">
      <w:start w:val="1"/>
      <w:numFmt w:val="decimal"/>
      <w:lvlText w:val="%1.%2"/>
      <w:lvlJc w:val="left"/>
      <w:pPr>
        <w:ind w:left="1111" w:hanging="392"/>
      </w:pPr>
      <w:rPr>
        <w:rFonts w:hint="default"/>
        <w:spacing w:val="0"/>
        <w:w w:val="100"/>
        <w:lang w:val="en-US" w:eastAsia="en-US" w:bidi="ar-SA"/>
      </w:rPr>
    </w:lvl>
    <w:lvl w:ilvl="2">
      <w:numFmt w:val="decimal"/>
      <w:lvlText w:val="%1.%2.%3"/>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460" w:hanging="540"/>
      </w:pPr>
      <w:rPr>
        <w:rFonts w:hint="default"/>
        <w:lang w:val="en-US" w:eastAsia="en-US" w:bidi="ar-SA"/>
      </w:rPr>
    </w:lvl>
    <w:lvl w:ilvl="4">
      <w:numFmt w:val="bullet"/>
      <w:lvlText w:val="•"/>
      <w:lvlJc w:val="left"/>
      <w:pPr>
        <w:ind w:left="4560" w:hanging="540"/>
      </w:pPr>
      <w:rPr>
        <w:rFonts w:hint="default"/>
        <w:lang w:val="en-US" w:eastAsia="en-US" w:bidi="ar-SA"/>
      </w:rPr>
    </w:lvl>
    <w:lvl w:ilvl="5">
      <w:numFmt w:val="bullet"/>
      <w:lvlText w:val="•"/>
      <w:lvlJc w:val="left"/>
      <w:pPr>
        <w:ind w:left="5660" w:hanging="540"/>
      </w:pPr>
      <w:rPr>
        <w:rFonts w:hint="default"/>
        <w:lang w:val="en-US" w:eastAsia="en-US" w:bidi="ar-SA"/>
      </w:rPr>
    </w:lvl>
    <w:lvl w:ilvl="6">
      <w:numFmt w:val="bullet"/>
      <w:lvlText w:val="•"/>
      <w:lvlJc w:val="left"/>
      <w:pPr>
        <w:ind w:left="6760" w:hanging="540"/>
      </w:pPr>
      <w:rPr>
        <w:rFonts w:hint="default"/>
        <w:lang w:val="en-US" w:eastAsia="en-US" w:bidi="ar-SA"/>
      </w:rPr>
    </w:lvl>
    <w:lvl w:ilvl="7">
      <w:numFmt w:val="bullet"/>
      <w:lvlText w:val="•"/>
      <w:lvlJc w:val="left"/>
      <w:pPr>
        <w:ind w:left="7860" w:hanging="540"/>
      </w:pPr>
      <w:rPr>
        <w:rFonts w:hint="default"/>
        <w:lang w:val="en-US" w:eastAsia="en-US" w:bidi="ar-SA"/>
      </w:rPr>
    </w:lvl>
    <w:lvl w:ilvl="8">
      <w:numFmt w:val="bullet"/>
      <w:lvlText w:val="•"/>
      <w:lvlJc w:val="left"/>
      <w:pPr>
        <w:ind w:left="8960" w:hanging="540"/>
      </w:pPr>
      <w:rPr>
        <w:rFonts w:hint="default"/>
        <w:lang w:val="en-US" w:eastAsia="en-US" w:bidi="ar-SA"/>
      </w:rPr>
    </w:lvl>
  </w:abstractNum>
  <w:abstractNum w:abstractNumId="18" w15:restartNumberingAfterBreak="0">
    <w:nsid w:val="5CC373A3"/>
    <w:multiLevelType w:val="multilevel"/>
    <w:tmpl w:val="8E28032A"/>
    <w:lvl w:ilvl="0">
      <w:start w:val="5"/>
      <w:numFmt w:val="decimal"/>
      <w:lvlText w:val="%1"/>
      <w:lvlJc w:val="left"/>
      <w:pPr>
        <w:ind w:left="1300" w:hanging="360"/>
      </w:pPr>
      <w:rPr>
        <w:rFonts w:hint="default"/>
        <w:lang w:val="en-US" w:eastAsia="en-US" w:bidi="ar-SA"/>
      </w:rPr>
    </w:lvl>
    <w:lvl w:ilvl="1">
      <w:start w:val="1"/>
      <w:numFmt w:val="decimal"/>
      <w:lvlText w:val="%1.%2"/>
      <w:lvlJc w:val="left"/>
      <w:pPr>
        <w:ind w:left="130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480" w:hanging="54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631" w:hanging="540"/>
      </w:pPr>
      <w:rPr>
        <w:rFonts w:hint="default"/>
        <w:lang w:val="en-US" w:eastAsia="en-US" w:bidi="ar-SA"/>
      </w:rPr>
    </w:lvl>
    <w:lvl w:ilvl="4">
      <w:numFmt w:val="bullet"/>
      <w:lvlText w:val="•"/>
      <w:lvlJc w:val="left"/>
      <w:pPr>
        <w:ind w:left="4706" w:hanging="540"/>
      </w:pPr>
      <w:rPr>
        <w:rFonts w:hint="default"/>
        <w:lang w:val="en-US" w:eastAsia="en-US" w:bidi="ar-SA"/>
      </w:rPr>
    </w:lvl>
    <w:lvl w:ilvl="5">
      <w:numFmt w:val="bullet"/>
      <w:lvlText w:val="•"/>
      <w:lvlJc w:val="left"/>
      <w:pPr>
        <w:ind w:left="5782" w:hanging="540"/>
      </w:pPr>
      <w:rPr>
        <w:rFonts w:hint="default"/>
        <w:lang w:val="en-US" w:eastAsia="en-US" w:bidi="ar-SA"/>
      </w:rPr>
    </w:lvl>
    <w:lvl w:ilvl="6">
      <w:numFmt w:val="bullet"/>
      <w:lvlText w:val="•"/>
      <w:lvlJc w:val="left"/>
      <w:pPr>
        <w:ind w:left="6857" w:hanging="540"/>
      </w:pPr>
      <w:rPr>
        <w:rFonts w:hint="default"/>
        <w:lang w:val="en-US" w:eastAsia="en-US" w:bidi="ar-SA"/>
      </w:rPr>
    </w:lvl>
    <w:lvl w:ilvl="7">
      <w:numFmt w:val="bullet"/>
      <w:lvlText w:val="•"/>
      <w:lvlJc w:val="left"/>
      <w:pPr>
        <w:ind w:left="7933" w:hanging="540"/>
      </w:pPr>
      <w:rPr>
        <w:rFonts w:hint="default"/>
        <w:lang w:val="en-US" w:eastAsia="en-US" w:bidi="ar-SA"/>
      </w:rPr>
    </w:lvl>
    <w:lvl w:ilvl="8">
      <w:numFmt w:val="bullet"/>
      <w:lvlText w:val="•"/>
      <w:lvlJc w:val="left"/>
      <w:pPr>
        <w:ind w:left="9008" w:hanging="540"/>
      </w:pPr>
      <w:rPr>
        <w:rFonts w:hint="default"/>
        <w:lang w:val="en-US" w:eastAsia="en-US" w:bidi="ar-SA"/>
      </w:rPr>
    </w:lvl>
  </w:abstractNum>
  <w:abstractNum w:abstractNumId="19" w15:restartNumberingAfterBreak="0">
    <w:nsid w:val="6A620F91"/>
    <w:multiLevelType w:val="multilevel"/>
    <w:tmpl w:val="9DCC2C60"/>
    <w:lvl w:ilvl="0">
      <w:start w:val="3"/>
      <w:numFmt w:val="decimal"/>
      <w:lvlText w:val="%1"/>
      <w:lvlJc w:val="left"/>
      <w:pPr>
        <w:ind w:left="1740" w:hanging="540"/>
      </w:pPr>
      <w:rPr>
        <w:rFonts w:hint="default"/>
        <w:lang w:val="en-US" w:eastAsia="en-US" w:bidi="ar-SA"/>
      </w:rPr>
    </w:lvl>
    <w:lvl w:ilvl="1">
      <w:start w:val="6"/>
      <w:numFmt w:val="decimal"/>
      <w:lvlText w:val="%1.%2"/>
      <w:lvlJc w:val="left"/>
      <w:pPr>
        <w:ind w:left="1740" w:hanging="540"/>
      </w:pPr>
      <w:rPr>
        <w:rFonts w:hint="default"/>
        <w:lang w:val="en-US" w:eastAsia="en-US" w:bidi="ar-SA"/>
      </w:rPr>
    </w:lvl>
    <w:lvl w:ilvl="2">
      <w:start w:val="2"/>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4566" w:hanging="540"/>
      </w:pPr>
      <w:rPr>
        <w:rFonts w:hint="default"/>
        <w:lang w:val="en-US" w:eastAsia="en-US" w:bidi="ar-SA"/>
      </w:rPr>
    </w:lvl>
    <w:lvl w:ilvl="4">
      <w:numFmt w:val="bullet"/>
      <w:lvlText w:val="•"/>
      <w:lvlJc w:val="left"/>
      <w:pPr>
        <w:ind w:left="5508" w:hanging="540"/>
      </w:pPr>
      <w:rPr>
        <w:rFonts w:hint="default"/>
        <w:lang w:val="en-US" w:eastAsia="en-US" w:bidi="ar-SA"/>
      </w:rPr>
    </w:lvl>
    <w:lvl w:ilvl="5">
      <w:numFmt w:val="bullet"/>
      <w:lvlText w:val="•"/>
      <w:lvlJc w:val="left"/>
      <w:pPr>
        <w:ind w:left="6450" w:hanging="540"/>
      </w:pPr>
      <w:rPr>
        <w:rFonts w:hint="default"/>
        <w:lang w:val="en-US" w:eastAsia="en-US" w:bidi="ar-SA"/>
      </w:rPr>
    </w:lvl>
    <w:lvl w:ilvl="6">
      <w:numFmt w:val="bullet"/>
      <w:lvlText w:val="•"/>
      <w:lvlJc w:val="left"/>
      <w:pPr>
        <w:ind w:left="7392" w:hanging="540"/>
      </w:pPr>
      <w:rPr>
        <w:rFonts w:hint="default"/>
        <w:lang w:val="en-US" w:eastAsia="en-US" w:bidi="ar-SA"/>
      </w:rPr>
    </w:lvl>
    <w:lvl w:ilvl="7">
      <w:numFmt w:val="bullet"/>
      <w:lvlText w:val="•"/>
      <w:lvlJc w:val="left"/>
      <w:pPr>
        <w:ind w:left="8334" w:hanging="540"/>
      </w:pPr>
      <w:rPr>
        <w:rFonts w:hint="default"/>
        <w:lang w:val="en-US" w:eastAsia="en-US" w:bidi="ar-SA"/>
      </w:rPr>
    </w:lvl>
    <w:lvl w:ilvl="8">
      <w:numFmt w:val="bullet"/>
      <w:lvlText w:val="•"/>
      <w:lvlJc w:val="left"/>
      <w:pPr>
        <w:ind w:left="9276" w:hanging="540"/>
      </w:pPr>
      <w:rPr>
        <w:rFonts w:hint="default"/>
        <w:lang w:val="en-US" w:eastAsia="en-US" w:bidi="ar-SA"/>
      </w:rPr>
    </w:lvl>
  </w:abstractNum>
  <w:abstractNum w:abstractNumId="20" w15:restartNumberingAfterBreak="0">
    <w:nsid w:val="6B3A6DAF"/>
    <w:multiLevelType w:val="multilevel"/>
    <w:tmpl w:val="D99496D8"/>
    <w:lvl w:ilvl="0">
      <w:start w:val="4"/>
      <w:numFmt w:val="decimal"/>
      <w:lvlText w:val="%1"/>
      <w:lvlJc w:val="left"/>
      <w:pPr>
        <w:ind w:left="1300" w:hanging="360"/>
      </w:pPr>
      <w:rPr>
        <w:rFonts w:hint="default"/>
        <w:lang w:val="en-US" w:eastAsia="en-US" w:bidi="ar-SA"/>
      </w:rPr>
    </w:lvl>
    <w:lvl w:ilvl="1">
      <w:start w:val="1"/>
      <w:numFmt w:val="decimal"/>
      <w:lvlText w:val="%1.%2"/>
      <w:lvlJc w:val="left"/>
      <w:pPr>
        <w:ind w:left="130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740" w:hanging="54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833" w:hanging="540"/>
      </w:pPr>
      <w:rPr>
        <w:rFonts w:hint="default"/>
        <w:lang w:val="en-US" w:eastAsia="en-US" w:bidi="ar-SA"/>
      </w:rPr>
    </w:lvl>
    <w:lvl w:ilvl="4">
      <w:numFmt w:val="bullet"/>
      <w:lvlText w:val="•"/>
      <w:lvlJc w:val="left"/>
      <w:pPr>
        <w:ind w:left="4880" w:hanging="540"/>
      </w:pPr>
      <w:rPr>
        <w:rFonts w:hint="default"/>
        <w:lang w:val="en-US" w:eastAsia="en-US" w:bidi="ar-SA"/>
      </w:rPr>
    </w:lvl>
    <w:lvl w:ilvl="5">
      <w:numFmt w:val="bullet"/>
      <w:lvlText w:val="•"/>
      <w:lvlJc w:val="left"/>
      <w:pPr>
        <w:ind w:left="5926" w:hanging="540"/>
      </w:pPr>
      <w:rPr>
        <w:rFonts w:hint="default"/>
        <w:lang w:val="en-US" w:eastAsia="en-US" w:bidi="ar-SA"/>
      </w:rPr>
    </w:lvl>
    <w:lvl w:ilvl="6">
      <w:numFmt w:val="bullet"/>
      <w:lvlText w:val="•"/>
      <w:lvlJc w:val="left"/>
      <w:pPr>
        <w:ind w:left="6973" w:hanging="540"/>
      </w:pPr>
      <w:rPr>
        <w:rFonts w:hint="default"/>
        <w:lang w:val="en-US" w:eastAsia="en-US" w:bidi="ar-SA"/>
      </w:rPr>
    </w:lvl>
    <w:lvl w:ilvl="7">
      <w:numFmt w:val="bullet"/>
      <w:lvlText w:val="•"/>
      <w:lvlJc w:val="left"/>
      <w:pPr>
        <w:ind w:left="8020" w:hanging="540"/>
      </w:pPr>
      <w:rPr>
        <w:rFonts w:hint="default"/>
        <w:lang w:val="en-US" w:eastAsia="en-US" w:bidi="ar-SA"/>
      </w:rPr>
    </w:lvl>
    <w:lvl w:ilvl="8">
      <w:numFmt w:val="bullet"/>
      <w:lvlText w:val="•"/>
      <w:lvlJc w:val="left"/>
      <w:pPr>
        <w:ind w:left="9066" w:hanging="540"/>
      </w:pPr>
      <w:rPr>
        <w:rFonts w:hint="default"/>
        <w:lang w:val="en-US" w:eastAsia="en-US" w:bidi="ar-SA"/>
      </w:rPr>
    </w:lvl>
  </w:abstractNum>
  <w:abstractNum w:abstractNumId="21" w15:restartNumberingAfterBreak="0">
    <w:nsid w:val="6F2365EA"/>
    <w:multiLevelType w:val="multilevel"/>
    <w:tmpl w:val="4EB4DCBE"/>
    <w:lvl w:ilvl="0">
      <w:start w:val="2"/>
      <w:numFmt w:val="decimal"/>
      <w:lvlText w:val="%1"/>
      <w:lvlJc w:val="left"/>
      <w:pPr>
        <w:ind w:left="1111" w:hanging="392"/>
      </w:pPr>
      <w:rPr>
        <w:rFonts w:hint="default"/>
        <w:lang w:val="en-US" w:eastAsia="en-US" w:bidi="ar-SA"/>
      </w:rPr>
    </w:lvl>
    <w:lvl w:ilvl="1">
      <w:numFmt w:val="decimal"/>
      <w:lvlText w:val="%1.%2"/>
      <w:lvlJc w:val="left"/>
      <w:pPr>
        <w:ind w:left="1111" w:hanging="392"/>
      </w:pPr>
      <w:rPr>
        <w:rFonts w:ascii="Times New Roman" w:eastAsia="Times New Roman" w:hAnsi="Times New Roman" w:cs="Times New Roman" w:hint="default"/>
        <w:b/>
        <w:bCs/>
        <w:i w:val="0"/>
        <w:iCs w:val="0"/>
        <w:spacing w:val="0"/>
        <w:w w:val="100"/>
        <w:sz w:val="26"/>
        <w:szCs w:val="26"/>
        <w:lang w:val="en-US" w:eastAsia="en-US" w:bidi="ar-SA"/>
      </w:rPr>
    </w:lvl>
    <w:lvl w:ilvl="2">
      <w:start w:val="1"/>
      <w:numFmt w:val="decimal"/>
      <w:lvlText w:val="%1.%2.%3"/>
      <w:lvlJc w:val="left"/>
      <w:pPr>
        <w:ind w:left="1260" w:hanging="540"/>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460" w:hanging="540"/>
      </w:pPr>
      <w:rPr>
        <w:rFonts w:hint="default"/>
        <w:lang w:val="en-US" w:eastAsia="en-US" w:bidi="ar-SA"/>
      </w:rPr>
    </w:lvl>
    <w:lvl w:ilvl="4">
      <w:numFmt w:val="bullet"/>
      <w:lvlText w:val="•"/>
      <w:lvlJc w:val="left"/>
      <w:pPr>
        <w:ind w:left="4560" w:hanging="540"/>
      </w:pPr>
      <w:rPr>
        <w:rFonts w:hint="default"/>
        <w:lang w:val="en-US" w:eastAsia="en-US" w:bidi="ar-SA"/>
      </w:rPr>
    </w:lvl>
    <w:lvl w:ilvl="5">
      <w:numFmt w:val="bullet"/>
      <w:lvlText w:val="•"/>
      <w:lvlJc w:val="left"/>
      <w:pPr>
        <w:ind w:left="5660" w:hanging="540"/>
      </w:pPr>
      <w:rPr>
        <w:rFonts w:hint="default"/>
        <w:lang w:val="en-US" w:eastAsia="en-US" w:bidi="ar-SA"/>
      </w:rPr>
    </w:lvl>
    <w:lvl w:ilvl="6">
      <w:numFmt w:val="bullet"/>
      <w:lvlText w:val="•"/>
      <w:lvlJc w:val="left"/>
      <w:pPr>
        <w:ind w:left="6760" w:hanging="540"/>
      </w:pPr>
      <w:rPr>
        <w:rFonts w:hint="default"/>
        <w:lang w:val="en-US" w:eastAsia="en-US" w:bidi="ar-SA"/>
      </w:rPr>
    </w:lvl>
    <w:lvl w:ilvl="7">
      <w:numFmt w:val="bullet"/>
      <w:lvlText w:val="•"/>
      <w:lvlJc w:val="left"/>
      <w:pPr>
        <w:ind w:left="7860" w:hanging="540"/>
      </w:pPr>
      <w:rPr>
        <w:rFonts w:hint="default"/>
        <w:lang w:val="en-US" w:eastAsia="en-US" w:bidi="ar-SA"/>
      </w:rPr>
    </w:lvl>
    <w:lvl w:ilvl="8">
      <w:numFmt w:val="bullet"/>
      <w:lvlText w:val="•"/>
      <w:lvlJc w:val="left"/>
      <w:pPr>
        <w:ind w:left="8960" w:hanging="540"/>
      </w:pPr>
      <w:rPr>
        <w:rFonts w:hint="default"/>
        <w:lang w:val="en-US" w:eastAsia="en-US" w:bidi="ar-SA"/>
      </w:rPr>
    </w:lvl>
  </w:abstractNum>
  <w:abstractNum w:abstractNumId="22" w15:restartNumberingAfterBreak="0">
    <w:nsid w:val="786F0CC8"/>
    <w:multiLevelType w:val="hybridMultilevel"/>
    <w:tmpl w:val="2948F35C"/>
    <w:lvl w:ilvl="0" w:tplc="A72CBD86">
      <w:numFmt w:val="bullet"/>
      <w:lvlText w:val="•"/>
      <w:lvlJc w:val="left"/>
      <w:pPr>
        <w:ind w:left="720" w:hanging="721"/>
      </w:pPr>
      <w:rPr>
        <w:rFonts w:ascii="Times New Roman" w:eastAsia="Times New Roman" w:hAnsi="Times New Roman" w:cs="Times New Roman" w:hint="default"/>
        <w:b w:val="0"/>
        <w:bCs w:val="0"/>
        <w:i w:val="0"/>
        <w:iCs w:val="0"/>
        <w:spacing w:val="0"/>
        <w:w w:val="100"/>
        <w:sz w:val="24"/>
        <w:szCs w:val="24"/>
        <w:lang w:val="en-US" w:eastAsia="en-US" w:bidi="ar-SA"/>
      </w:rPr>
    </w:lvl>
    <w:lvl w:ilvl="1" w:tplc="300A7562">
      <w:numFmt w:val="bullet"/>
      <w:lvlText w:val=""/>
      <w:lvlJc w:val="left"/>
      <w:pPr>
        <w:ind w:left="1440" w:hanging="360"/>
      </w:pPr>
      <w:rPr>
        <w:rFonts w:ascii="Symbol" w:eastAsia="Symbol" w:hAnsi="Symbol" w:cs="Symbol" w:hint="default"/>
        <w:b w:val="0"/>
        <w:bCs w:val="0"/>
        <w:i w:val="0"/>
        <w:iCs w:val="0"/>
        <w:spacing w:val="0"/>
        <w:w w:val="100"/>
        <w:sz w:val="24"/>
        <w:szCs w:val="24"/>
        <w:lang w:val="en-US" w:eastAsia="en-US" w:bidi="ar-SA"/>
      </w:rPr>
    </w:lvl>
    <w:lvl w:ilvl="2" w:tplc="CDD275B4">
      <w:numFmt w:val="bullet"/>
      <w:lvlText w:val="•"/>
      <w:lvlJc w:val="left"/>
      <w:pPr>
        <w:ind w:left="2520" w:hanging="360"/>
      </w:pPr>
      <w:rPr>
        <w:rFonts w:hint="default"/>
        <w:lang w:val="en-US" w:eastAsia="en-US" w:bidi="ar-SA"/>
      </w:rPr>
    </w:lvl>
    <w:lvl w:ilvl="3" w:tplc="154A3844">
      <w:numFmt w:val="bullet"/>
      <w:lvlText w:val="•"/>
      <w:lvlJc w:val="left"/>
      <w:pPr>
        <w:ind w:left="3600" w:hanging="360"/>
      </w:pPr>
      <w:rPr>
        <w:rFonts w:hint="default"/>
        <w:lang w:val="en-US" w:eastAsia="en-US" w:bidi="ar-SA"/>
      </w:rPr>
    </w:lvl>
    <w:lvl w:ilvl="4" w:tplc="FA46E64E">
      <w:numFmt w:val="bullet"/>
      <w:lvlText w:val="•"/>
      <w:lvlJc w:val="left"/>
      <w:pPr>
        <w:ind w:left="4680" w:hanging="360"/>
      </w:pPr>
      <w:rPr>
        <w:rFonts w:hint="default"/>
        <w:lang w:val="en-US" w:eastAsia="en-US" w:bidi="ar-SA"/>
      </w:rPr>
    </w:lvl>
    <w:lvl w:ilvl="5" w:tplc="EA2661AA">
      <w:numFmt w:val="bullet"/>
      <w:lvlText w:val="•"/>
      <w:lvlJc w:val="left"/>
      <w:pPr>
        <w:ind w:left="5760" w:hanging="360"/>
      </w:pPr>
      <w:rPr>
        <w:rFonts w:hint="default"/>
        <w:lang w:val="en-US" w:eastAsia="en-US" w:bidi="ar-SA"/>
      </w:rPr>
    </w:lvl>
    <w:lvl w:ilvl="6" w:tplc="543E51BE">
      <w:numFmt w:val="bullet"/>
      <w:lvlText w:val="•"/>
      <w:lvlJc w:val="left"/>
      <w:pPr>
        <w:ind w:left="6840" w:hanging="360"/>
      </w:pPr>
      <w:rPr>
        <w:rFonts w:hint="default"/>
        <w:lang w:val="en-US" w:eastAsia="en-US" w:bidi="ar-SA"/>
      </w:rPr>
    </w:lvl>
    <w:lvl w:ilvl="7" w:tplc="581EDA24">
      <w:numFmt w:val="bullet"/>
      <w:lvlText w:val="•"/>
      <w:lvlJc w:val="left"/>
      <w:pPr>
        <w:ind w:left="7920" w:hanging="360"/>
      </w:pPr>
      <w:rPr>
        <w:rFonts w:hint="default"/>
        <w:lang w:val="en-US" w:eastAsia="en-US" w:bidi="ar-SA"/>
      </w:rPr>
    </w:lvl>
    <w:lvl w:ilvl="8" w:tplc="3AD44460">
      <w:numFmt w:val="bullet"/>
      <w:lvlText w:val="•"/>
      <w:lvlJc w:val="left"/>
      <w:pPr>
        <w:ind w:left="9000" w:hanging="360"/>
      </w:pPr>
      <w:rPr>
        <w:rFonts w:hint="default"/>
        <w:lang w:val="en-US" w:eastAsia="en-US" w:bidi="ar-SA"/>
      </w:rPr>
    </w:lvl>
  </w:abstractNum>
  <w:num w:numId="1" w16cid:durableId="615019501">
    <w:abstractNumId w:val="5"/>
  </w:num>
  <w:num w:numId="2" w16cid:durableId="2104177343">
    <w:abstractNumId w:val="12"/>
  </w:num>
  <w:num w:numId="3" w16cid:durableId="2139957551">
    <w:abstractNumId w:val="7"/>
  </w:num>
  <w:num w:numId="4" w16cid:durableId="1975017517">
    <w:abstractNumId w:val="0"/>
  </w:num>
  <w:num w:numId="5" w16cid:durableId="334499352">
    <w:abstractNumId w:val="11"/>
  </w:num>
  <w:num w:numId="6" w16cid:durableId="338391404">
    <w:abstractNumId w:val="22"/>
  </w:num>
  <w:num w:numId="7" w16cid:durableId="1603413926">
    <w:abstractNumId w:val="10"/>
  </w:num>
  <w:num w:numId="8" w16cid:durableId="966621336">
    <w:abstractNumId w:val="16"/>
  </w:num>
  <w:num w:numId="9" w16cid:durableId="1676347822">
    <w:abstractNumId w:val="21"/>
  </w:num>
  <w:num w:numId="10" w16cid:durableId="1591229427">
    <w:abstractNumId w:val="6"/>
  </w:num>
  <w:num w:numId="11" w16cid:durableId="1245142511">
    <w:abstractNumId w:val="1"/>
  </w:num>
  <w:num w:numId="12" w16cid:durableId="308024050">
    <w:abstractNumId w:val="3"/>
  </w:num>
  <w:num w:numId="13" w16cid:durableId="1134788599">
    <w:abstractNumId w:val="9"/>
  </w:num>
  <w:num w:numId="14" w16cid:durableId="1507552995">
    <w:abstractNumId w:val="17"/>
  </w:num>
  <w:num w:numId="15" w16cid:durableId="780153117">
    <w:abstractNumId w:val="18"/>
  </w:num>
  <w:num w:numId="16" w16cid:durableId="1682126541">
    <w:abstractNumId w:val="15"/>
  </w:num>
  <w:num w:numId="17" w16cid:durableId="742027710">
    <w:abstractNumId w:val="20"/>
  </w:num>
  <w:num w:numId="18" w16cid:durableId="834346503">
    <w:abstractNumId w:val="19"/>
  </w:num>
  <w:num w:numId="19" w16cid:durableId="1031952288">
    <w:abstractNumId w:val="2"/>
  </w:num>
  <w:num w:numId="20" w16cid:durableId="2062946002">
    <w:abstractNumId w:val="4"/>
  </w:num>
  <w:num w:numId="21" w16cid:durableId="956720650">
    <w:abstractNumId w:val="14"/>
  </w:num>
  <w:num w:numId="22" w16cid:durableId="1896308618">
    <w:abstractNumId w:val="8"/>
  </w:num>
  <w:num w:numId="23" w16cid:durableId="13011108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213"/>
    <w:rsid w:val="00190E8D"/>
    <w:rsid w:val="00246C13"/>
    <w:rsid w:val="003C7BD3"/>
    <w:rsid w:val="003E4339"/>
    <w:rsid w:val="003F13E5"/>
    <w:rsid w:val="004B4EA2"/>
    <w:rsid w:val="005974C9"/>
    <w:rsid w:val="00650804"/>
    <w:rsid w:val="00725CE0"/>
    <w:rsid w:val="007B339E"/>
    <w:rsid w:val="00837A8F"/>
    <w:rsid w:val="009B58FD"/>
    <w:rsid w:val="009B6213"/>
    <w:rsid w:val="00A22A44"/>
    <w:rsid w:val="00C05CCA"/>
    <w:rsid w:val="00E47DD3"/>
    <w:rsid w:val="00E85D87"/>
    <w:rsid w:val="00EA7D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7C29D"/>
  <w15:docId w15:val="{BCCF532E-A30A-4C8E-A9F1-0218B9E9D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60"/>
      <w:ind w:left="226" w:right="403"/>
      <w:jc w:val="center"/>
      <w:outlineLvl w:val="0"/>
    </w:pPr>
    <w:rPr>
      <w:b/>
      <w:bCs/>
      <w:sz w:val="28"/>
      <w:szCs w:val="28"/>
    </w:rPr>
  </w:style>
  <w:style w:type="paragraph" w:styleId="Heading2">
    <w:name w:val="heading 2"/>
    <w:basedOn w:val="Normal"/>
    <w:uiPriority w:val="1"/>
    <w:qFormat/>
    <w:pPr>
      <w:spacing w:before="208"/>
      <w:ind w:left="1110" w:hanging="390"/>
      <w:jc w:val="both"/>
      <w:outlineLvl w:val="1"/>
    </w:pPr>
    <w:rPr>
      <w:b/>
      <w:bCs/>
      <w:sz w:val="26"/>
      <w:szCs w:val="26"/>
    </w:rPr>
  </w:style>
  <w:style w:type="paragraph" w:styleId="Heading3">
    <w:name w:val="heading 3"/>
    <w:basedOn w:val="Normal"/>
    <w:uiPriority w:val="1"/>
    <w:qFormat/>
    <w:pPr>
      <w:spacing w:before="206"/>
      <w:ind w:left="720"/>
      <w:jc w:val="both"/>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42"/>
      <w:ind w:left="720"/>
    </w:pPr>
    <w:rPr>
      <w:sz w:val="24"/>
      <w:szCs w:val="24"/>
    </w:rPr>
  </w:style>
  <w:style w:type="paragraph" w:styleId="TOC2">
    <w:name w:val="toc 2"/>
    <w:basedOn w:val="Normal"/>
    <w:uiPriority w:val="39"/>
    <w:qFormat/>
    <w:pPr>
      <w:spacing w:before="142"/>
      <w:ind w:left="720"/>
    </w:pPr>
    <w:rPr>
      <w:sz w:val="24"/>
      <w:szCs w:val="24"/>
    </w:rPr>
  </w:style>
  <w:style w:type="paragraph" w:styleId="TOC3">
    <w:name w:val="toc 3"/>
    <w:basedOn w:val="Normal"/>
    <w:uiPriority w:val="39"/>
    <w:qFormat/>
    <w:pPr>
      <w:spacing w:before="418"/>
      <w:ind w:left="1300" w:hanging="360"/>
    </w:pPr>
    <w:rPr>
      <w:sz w:val="24"/>
      <w:szCs w:val="24"/>
    </w:rPr>
  </w:style>
  <w:style w:type="paragraph" w:styleId="TOC4">
    <w:name w:val="toc 4"/>
    <w:basedOn w:val="Normal"/>
    <w:uiPriority w:val="39"/>
    <w:qFormat/>
    <w:pPr>
      <w:spacing w:before="418"/>
      <w:ind w:left="1740" w:hanging="540"/>
    </w:pPr>
    <w:rPr>
      <w:sz w:val="24"/>
      <w:szCs w:val="24"/>
    </w:rPr>
  </w:style>
  <w:style w:type="paragraph" w:styleId="BodyText">
    <w:name w:val="Body Text"/>
    <w:basedOn w:val="Normal"/>
    <w:uiPriority w:val="1"/>
    <w:qFormat/>
    <w:pPr>
      <w:ind w:left="720"/>
      <w:jc w:val="both"/>
    </w:pPr>
    <w:rPr>
      <w:sz w:val="24"/>
      <w:szCs w:val="24"/>
    </w:rPr>
  </w:style>
  <w:style w:type="paragraph" w:styleId="ListParagraph">
    <w:name w:val="List Paragraph"/>
    <w:basedOn w:val="Normal"/>
    <w:uiPriority w:val="1"/>
    <w:qFormat/>
    <w:pPr>
      <w:spacing w:before="418"/>
      <w:ind w:left="1260" w:hanging="54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650804"/>
    <w:rPr>
      <w:rFonts w:ascii="Tahoma" w:hAnsi="Tahoma" w:cs="Tahoma"/>
      <w:sz w:val="16"/>
      <w:szCs w:val="16"/>
    </w:rPr>
  </w:style>
  <w:style w:type="character" w:customStyle="1" w:styleId="BalloonTextChar">
    <w:name w:val="Balloon Text Char"/>
    <w:basedOn w:val="DefaultParagraphFont"/>
    <w:link w:val="BalloonText"/>
    <w:uiPriority w:val="99"/>
    <w:semiHidden/>
    <w:rsid w:val="00650804"/>
    <w:rPr>
      <w:rFonts w:ascii="Tahoma" w:eastAsia="Times New Roman" w:hAnsi="Tahoma" w:cs="Tahoma"/>
      <w:sz w:val="16"/>
      <w:szCs w:val="16"/>
    </w:rPr>
  </w:style>
  <w:style w:type="table" w:styleId="TableGrid">
    <w:name w:val="Table Grid"/>
    <w:basedOn w:val="TableNormal"/>
    <w:uiPriority w:val="59"/>
    <w:rsid w:val="006508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6C13"/>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246C13"/>
    <w:rPr>
      <w:b/>
      <w:bCs/>
    </w:rPr>
  </w:style>
  <w:style w:type="paragraph" w:styleId="TOCHeading">
    <w:name w:val="TOC Heading"/>
    <w:basedOn w:val="Heading1"/>
    <w:next w:val="Normal"/>
    <w:uiPriority w:val="39"/>
    <w:semiHidden/>
    <w:unhideWhenUsed/>
    <w:qFormat/>
    <w:rsid w:val="00246C13"/>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365F91" w:themeColor="accent1" w:themeShade="BF"/>
      <w:lang w:eastAsia="ja-JP"/>
    </w:rPr>
  </w:style>
  <w:style w:type="character" w:styleId="Hyperlink">
    <w:name w:val="Hyperlink"/>
    <w:basedOn w:val="DefaultParagraphFont"/>
    <w:uiPriority w:val="99"/>
    <w:unhideWhenUsed/>
    <w:rsid w:val="00246C13"/>
    <w:rPr>
      <w:color w:val="0000FF" w:themeColor="hyperlink"/>
      <w:u w:val="single"/>
    </w:rPr>
  </w:style>
  <w:style w:type="paragraph" w:styleId="Header">
    <w:name w:val="header"/>
    <w:basedOn w:val="Normal"/>
    <w:link w:val="HeaderChar"/>
    <w:uiPriority w:val="99"/>
    <w:unhideWhenUsed/>
    <w:rsid w:val="00E85D87"/>
    <w:pPr>
      <w:tabs>
        <w:tab w:val="center" w:pos="4680"/>
        <w:tab w:val="right" w:pos="9360"/>
      </w:tabs>
    </w:pPr>
  </w:style>
  <w:style w:type="character" w:customStyle="1" w:styleId="HeaderChar">
    <w:name w:val="Header Char"/>
    <w:basedOn w:val="DefaultParagraphFont"/>
    <w:link w:val="Header"/>
    <w:uiPriority w:val="99"/>
    <w:rsid w:val="00E85D87"/>
    <w:rPr>
      <w:rFonts w:ascii="Times New Roman" w:eastAsia="Times New Roman" w:hAnsi="Times New Roman" w:cs="Times New Roman"/>
    </w:rPr>
  </w:style>
  <w:style w:type="paragraph" w:styleId="Footer">
    <w:name w:val="footer"/>
    <w:basedOn w:val="Normal"/>
    <w:link w:val="FooterChar"/>
    <w:uiPriority w:val="99"/>
    <w:unhideWhenUsed/>
    <w:rsid w:val="00E85D87"/>
    <w:pPr>
      <w:tabs>
        <w:tab w:val="center" w:pos="4680"/>
        <w:tab w:val="right" w:pos="9360"/>
      </w:tabs>
    </w:pPr>
  </w:style>
  <w:style w:type="character" w:customStyle="1" w:styleId="FooterChar">
    <w:name w:val="Footer Char"/>
    <w:basedOn w:val="DefaultParagraphFont"/>
    <w:link w:val="Footer"/>
    <w:uiPriority w:val="99"/>
    <w:rsid w:val="00E85D87"/>
    <w:rPr>
      <w:rFonts w:ascii="Times New Roman" w:eastAsia="Times New Roman" w:hAnsi="Times New Roman" w:cs="Times New Roman"/>
    </w:rPr>
  </w:style>
  <w:style w:type="paragraph" w:styleId="TOC5">
    <w:name w:val="toc 5"/>
    <w:basedOn w:val="Normal"/>
    <w:next w:val="Normal"/>
    <w:autoRedefine/>
    <w:uiPriority w:val="39"/>
    <w:unhideWhenUsed/>
    <w:rsid w:val="00E85D87"/>
    <w:pPr>
      <w:widowControl/>
      <w:autoSpaceDE/>
      <w:autoSpaceDN/>
      <w:spacing w:after="100" w:line="276"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E85D87"/>
    <w:pPr>
      <w:widowControl/>
      <w:autoSpaceDE/>
      <w:autoSpaceDN/>
      <w:spacing w:after="100" w:line="276"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E85D87"/>
    <w:pPr>
      <w:widowControl/>
      <w:autoSpaceDE/>
      <w:autoSpaceDN/>
      <w:spacing w:after="100" w:line="276"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E85D87"/>
    <w:pPr>
      <w:widowControl/>
      <w:autoSpaceDE/>
      <w:autoSpaceDN/>
      <w:spacing w:after="100" w:line="276"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E85D87"/>
    <w:pPr>
      <w:widowControl/>
      <w:autoSpaceDE/>
      <w:autoSpaceDN/>
      <w:spacing w:after="100" w:line="276" w:lineRule="auto"/>
      <w:ind w:left="1760"/>
    </w:pPr>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8135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reviewedjournals.com/index.php/Business/article/download/127/1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mdpi.com/2079-8954/12/9/363" TargetMode="Externa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researchgate.net/publication/385083134_Organizational_Performance_as_an_Out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EC7492-DCCB-4921-B33C-59EE9E922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47702</Words>
  <Characters>271902</Characters>
  <Application>Microsoft Office Word</Application>
  <DocSecurity>0</DocSecurity>
  <Lines>2265</Lines>
  <Paragraphs>637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COMP5</dc:creator>
  <cp:lastModifiedBy>User</cp:lastModifiedBy>
  <cp:revision>2</cp:revision>
  <cp:lastPrinted>2025-07-27T17:45:00Z</cp:lastPrinted>
  <dcterms:created xsi:type="dcterms:W3CDTF">2025-09-23T13:12:00Z</dcterms:created>
  <dcterms:modified xsi:type="dcterms:W3CDTF">2025-09-23T13:12:00Z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2025-07-27T00:00:00Z</vt:filetime>
  </property>
  <property fmtid="{D5CDD505-2E9C-101B-9397-08002B2CF9AE}" pid="3" name="Creator">
    <vt:lpwstr>Microsoft® Word 2010</vt:lpwstr>
  </property>
  <property fmtid="{D5CDD505-2E9C-101B-9397-08002B2CF9AE}" pid="4" name="LastSaved">
    <vt:filetime>2025-07-27T00:00:00Z</vt:filetime>
  </property>
  <property fmtid="{D5CDD505-2E9C-101B-9397-08002B2CF9AE}" pid="5" name="Producer">
    <vt:lpwstr>Microsoft® Word 2010</vt:lpwstr>
  </property>
</Properties>
</file>