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5A9C7" w14:textId="77777777" w:rsidR="000D1D0B" w:rsidRDefault="000D1D0B" w:rsidP="000D1D0B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4"/>
        </w:rPr>
      </w:pPr>
    </w:p>
    <w:p w14:paraId="6F7F2715" w14:textId="77777777" w:rsidR="000D1D0B" w:rsidRDefault="000D1D0B" w:rsidP="008524C1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Arial MT" w:hAnsi="Arial MT" w:cs="Arial MT"/>
          <w:b/>
          <w:sz w:val="24"/>
        </w:rPr>
      </w:pPr>
    </w:p>
    <w:p w14:paraId="7C0B5121" w14:textId="77777777" w:rsidR="000D1D0B" w:rsidRDefault="000D1D0B" w:rsidP="008524C1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Arial MT" w:hAnsi="Arial MT" w:cs="Arial MT"/>
          <w:b/>
          <w:sz w:val="24"/>
        </w:rPr>
      </w:pPr>
    </w:p>
    <w:p w14:paraId="59344C9B" w14:textId="77777777" w:rsidR="000D1D0B" w:rsidRDefault="000D1D0B" w:rsidP="008524C1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Arial MT" w:hAnsi="Arial MT" w:cs="Arial MT"/>
          <w:b/>
          <w:sz w:val="24"/>
        </w:rPr>
      </w:pPr>
    </w:p>
    <w:p w14:paraId="466BCC9F" w14:textId="77777777" w:rsidR="000D1D0B" w:rsidRPr="000D1D0B" w:rsidRDefault="000D1D0B" w:rsidP="000D1D0B">
      <w:pPr>
        <w:widowControl w:val="0"/>
        <w:autoSpaceDE w:val="0"/>
        <w:autoSpaceDN w:val="0"/>
        <w:spacing w:before="79" w:after="0" w:line="240" w:lineRule="auto"/>
        <w:ind w:left="10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7669E6" w14:textId="77777777" w:rsidR="00F8311D" w:rsidRPr="00153B04" w:rsidRDefault="00F8311D" w:rsidP="00F8311D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</w:rPr>
      </w:pPr>
      <w:r w:rsidRPr="00153B04">
        <w:rPr>
          <w:rFonts w:ascii="Times New Roman" w:hAnsi="Times New Roman" w:cs="Times New Roman"/>
          <w:noProof/>
        </w:rPr>
        <w:drawing>
          <wp:inline distT="0" distB="0" distL="0" distR="0" wp14:anchorId="549F7AED" wp14:editId="053BB868">
            <wp:extent cx="3745693" cy="1671182"/>
            <wp:effectExtent l="0" t="0" r="7620" b="5715"/>
            <wp:docPr id="3" name="Picture 3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811" cy="168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9781E" w14:textId="77777777" w:rsidR="00F8311D" w:rsidRPr="00F8311D" w:rsidRDefault="00F8311D" w:rsidP="00F8311D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11D">
        <w:rPr>
          <w:rFonts w:ascii="Times New Roman" w:hAnsi="Times New Roman" w:cs="Times New Roman"/>
          <w:b/>
          <w:sz w:val="28"/>
          <w:szCs w:val="28"/>
        </w:rPr>
        <w:t>UNIVERSITY EXAMINATIONS</w:t>
      </w:r>
    </w:p>
    <w:p w14:paraId="1A11EF64" w14:textId="77777777" w:rsidR="00F8311D" w:rsidRPr="00F8311D" w:rsidRDefault="00F8311D" w:rsidP="00F8311D">
      <w:pPr>
        <w:tabs>
          <w:tab w:val="left" w:pos="3267"/>
        </w:tabs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11D">
        <w:rPr>
          <w:rFonts w:ascii="Times New Roman" w:hAnsi="Times New Roman" w:cs="Times New Roman"/>
          <w:b/>
          <w:sz w:val="28"/>
          <w:szCs w:val="28"/>
        </w:rPr>
        <w:t>2023/2024 ACADEMIC YEAR</w:t>
      </w:r>
    </w:p>
    <w:p w14:paraId="3D1996A9" w14:textId="77777777" w:rsidR="00F8311D" w:rsidRPr="00F8311D" w:rsidRDefault="00F8311D" w:rsidP="00F8311D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11D">
        <w:rPr>
          <w:rFonts w:ascii="Times New Roman" w:eastAsia="Times New Roman" w:hAnsi="Times New Roman" w:cs="Times New Roman"/>
          <w:b/>
          <w:sz w:val="28"/>
          <w:szCs w:val="28"/>
        </w:rPr>
        <w:t>FIRST YEAR</w:t>
      </w:r>
      <w:r w:rsidRPr="00F8311D">
        <w:rPr>
          <w:rFonts w:ascii="Times New Roman" w:hAnsi="Times New Roman" w:cs="Times New Roman"/>
          <w:b/>
          <w:sz w:val="28"/>
          <w:szCs w:val="28"/>
        </w:rPr>
        <w:t xml:space="preserve">   FIRST   SEMESTER</w:t>
      </w:r>
    </w:p>
    <w:p w14:paraId="7D14711B" w14:textId="77777777" w:rsidR="00F8311D" w:rsidRPr="00F8311D" w:rsidRDefault="00F8311D" w:rsidP="00F831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11D">
        <w:rPr>
          <w:rFonts w:ascii="Times New Roman" w:hAnsi="Times New Roman" w:cs="Times New Roman"/>
          <w:b/>
          <w:sz w:val="28"/>
          <w:szCs w:val="28"/>
        </w:rPr>
        <w:t>FOR THE DEGREE OF BACHELOR OF DEVELOPMENT STUDIES WITH IT</w:t>
      </w:r>
    </w:p>
    <w:p w14:paraId="52753D73" w14:textId="359054DD" w:rsidR="00F8311D" w:rsidRPr="00F8311D" w:rsidRDefault="00F8311D" w:rsidP="00F831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11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B152745" w14:textId="77777777" w:rsidR="00F8311D" w:rsidRPr="00F8311D" w:rsidRDefault="00F8311D" w:rsidP="00F831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11D">
        <w:rPr>
          <w:rFonts w:ascii="Times New Roman" w:hAnsi="Times New Roman" w:cs="Times New Roman"/>
          <w:b/>
          <w:sz w:val="28"/>
          <w:szCs w:val="28"/>
        </w:rPr>
        <w:t>DDS 106: ETHICAL DEBATES IN THE SOCIAL SCIENCES</w:t>
      </w:r>
    </w:p>
    <w:p w14:paraId="57A6BF5B" w14:textId="5C3113BA" w:rsidR="00F8311D" w:rsidRPr="00153B04" w:rsidRDefault="00F8311D" w:rsidP="00F8311D">
      <w:pPr>
        <w:keepNext/>
        <w:keepLines/>
        <w:tabs>
          <w:tab w:val="left" w:pos="3267"/>
        </w:tabs>
        <w:spacing w:before="480" w:after="0" w:line="276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>DATE:</w:t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  <w:t xml:space="preserve">TIME: 3 HOURS </w:t>
      </w:r>
    </w:p>
    <w:p w14:paraId="3307EBAA" w14:textId="14441C50" w:rsidR="00F8311D" w:rsidRPr="00153B04" w:rsidRDefault="00F8311D" w:rsidP="00F8311D">
      <w:pPr>
        <w:keepNext/>
        <w:keepLines/>
        <w:tabs>
          <w:tab w:val="left" w:pos="3267"/>
        </w:tabs>
        <w:spacing w:before="40" w:after="0" w:line="276" w:lineRule="auto"/>
        <w:jc w:val="both"/>
        <w:outlineLvl w:val="2"/>
        <w:rPr>
          <w:rFonts w:ascii="Times New Roman" w:eastAsiaTheme="majorEastAsia" w:hAnsi="Times New Roman" w:cs="Times New Roman"/>
          <w:sz w:val="28"/>
          <w:szCs w:val="28"/>
        </w:rPr>
      </w:pPr>
      <w:r w:rsidRPr="00153B04">
        <w:rPr>
          <w:rFonts w:ascii="Times New Roman" w:eastAsiaTheme="majorEastAsia" w:hAnsi="Times New Roman" w:cs="Times New Roman"/>
          <w:noProof/>
          <w:color w:val="1F4D78" w:themeColor="accent1" w:themeShade="7F"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5F1E2D3E" wp14:editId="23BA9DF5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25400" r="26670" b="254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70D3CB" id="Straight Connector 2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eq3brwEAAEQDAAAOAAAAZHJzL2Uyb0RvYy54bWysUslu2zAQvRfoPxC815TTZoFgOYek6SVt&#13;&#10;DST9gDFJWURIDsGhLfnvSzKy0+VWFAIGnO1p3ptZ3U7OsoOOZNB3fLloONNeojJ+1/Efzw8fbjij&#13;&#10;BF6BRa87ftTEb9fv363G0OoLHNAqHVkG8dSOoeNDSqEVguSgHdACg/Y52WN0kLIbd0JFGDO6s+Ki&#13;&#10;aa7EiFGFiFIT5ej9a5KvK37fa5m+9z3pxGzH82yp2ljttlixXkG7ixAGI+cx4B+mcGB8/ukZ6h4S&#13;&#10;sH00f0E5IyMS9mkh0QnseyN15ZDZLJs/2DwNEHTlksWhcJaJ/h+s/Ha485tYRpeTfwqPKF8oiyLG&#13;&#10;QO05WRwKm8i241dUeY2wT1j5Tn10pTkzYVOV9XiWVU+JyRy8WjbXnz5m9eUpJ6A9NYZI6YtGx8qj&#13;&#10;49b4whhaODxSKoNAeyopYY8Pxtq6NevZ2PHL6+VlgXZBdTzlLb48D/MuCK1Rpbw0Utxt72xkB8iX&#13;&#10;cNOUryw/w/9WFnHvVYUfNKjP8zuBsa/vXG/9LE9RpBwatVtUx00scMXLq6rA81mVW/jVr1Vvx7/+&#13;&#10;CQAA//8DAFBLAwQUAAYACAAAACEAFICKa90AAAAJAQAADwAAAGRycy9kb3ducmV2LnhtbEyPS0/D&#13;&#10;MBCE70j8B2srcaNOeRRI41QIKLce+uDuxtskJV5bttsEfj0LF3pZaTSa2fmK+WA7ccIQW0cKJuMM&#13;&#10;BFLlTEu1gu1mcf0IIiZNRneOUMEXRpiXlxeFzo3raYWndaoFl1DMtYImJZ9LGasGrY5j55HY27tg&#13;&#10;dWIZammC7rncdvImy6bS6pb4Q6M9vjRYfa6PVoFs3/d9+n7DerlafMRw8LcPW6/U1Wh4nfF5noFI&#13;&#10;OKT/BPwy8H4oedjOHclE0SlgmqTg7h4Em0/TCcPs/rQsC3lOUP4AAAD//wMAUEsBAi0AFAAGAAgA&#13;&#10;AAAhALaDOJL+AAAA4QEAABMAAAAAAAAAAAAAAAAAAAAAAFtDb250ZW50X1R5cGVzXS54bWxQSwEC&#13;&#10;LQAUAAYACAAAACEAOP0h/9YAAACUAQAACwAAAAAAAAAAAAAAAAAvAQAAX3JlbHMvLnJlbHNQSwEC&#13;&#10;LQAUAAYACAAAACEA/nqt268BAABEAwAADgAAAAAAAAAAAAAAAAAuAgAAZHJzL2Uyb0RvYy54bWxQ&#13;&#10;SwECLQAUAAYACAAAACEAFICKa90AAAAJAQAADwAAAAAAAAAAAAAAAAAJBAAAZHJzL2Rvd25yZXYu&#13;&#10;eG1sUEsFBgAAAAAEAAQA8wAAABMFAAAAAA==&#13;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Pr="00153B04">
        <w:rPr>
          <w:rFonts w:ascii="Times New Roman" w:eastAsiaTheme="majorEastAsia" w:hAnsi="Times New Roman" w:cs="Times New Roman"/>
          <w:sz w:val="28"/>
          <w:szCs w:val="28"/>
        </w:rPr>
        <w:t>INSTRUCTIONS TO CANDIDATES</w:t>
      </w:r>
    </w:p>
    <w:p w14:paraId="51E897EC" w14:textId="77777777" w:rsidR="00F8311D" w:rsidRPr="00153B04" w:rsidRDefault="00F8311D" w:rsidP="00F8311D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19174B" w14:textId="77777777" w:rsidR="00F8311D" w:rsidRPr="00153B04" w:rsidRDefault="00F8311D" w:rsidP="00F8311D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53B04">
        <w:rPr>
          <w:rFonts w:ascii="Times New Roman" w:eastAsia="Calibri" w:hAnsi="Times New Roman" w:cs="Times New Roman"/>
          <w:b/>
          <w:sz w:val="28"/>
          <w:szCs w:val="28"/>
        </w:rPr>
        <w:t xml:space="preserve">Answer Question ONE (compulsory) and ANY OTHER THREE questions </w:t>
      </w:r>
    </w:p>
    <w:p w14:paraId="548E7655" w14:textId="77777777" w:rsidR="000D1D0B" w:rsidRPr="000D1D0B" w:rsidRDefault="000D1D0B" w:rsidP="000D1D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B843CE" w14:textId="77777777" w:rsidR="008524C1" w:rsidRPr="008524C1" w:rsidRDefault="008524C1" w:rsidP="008524C1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4"/>
          <w:szCs w:val="24"/>
        </w:rPr>
      </w:pPr>
    </w:p>
    <w:p w14:paraId="220E27CE" w14:textId="289F8CF0" w:rsidR="008524C1" w:rsidRPr="00B95DAC" w:rsidRDefault="00B95DAC" w:rsidP="00B95DAC">
      <w:pPr>
        <w:pStyle w:val="ListParagraph"/>
        <w:widowControl w:val="0"/>
        <w:numPr>
          <w:ilvl w:val="0"/>
          <w:numId w:val="6"/>
        </w:numPr>
        <w:tabs>
          <w:tab w:val="left" w:pos="861"/>
          <w:tab w:val="left" w:pos="8062"/>
        </w:tabs>
        <w:autoSpaceDE w:val="0"/>
        <w:autoSpaceDN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</w:rPr>
      </w:pPr>
      <w:r>
        <w:rPr>
          <w:rFonts w:ascii="Times New Roman" w:eastAsia="Arial MT" w:hAnsi="Times New Roman" w:cs="Times New Roman"/>
          <w:sz w:val="28"/>
          <w:szCs w:val="28"/>
        </w:rPr>
        <w:t xml:space="preserve">a) </w:t>
      </w:r>
      <w:r w:rsidR="008524C1" w:rsidRPr="00B95DAC">
        <w:rPr>
          <w:rFonts w:ascii="Times New Roman" w:eastAsia="Arial MT" w:hAnsi="Times New Roman" w:cs="Times New Roman"/>
          <w:sz w:val="28"/>
          <w:szCs w:val="28"/>
        </w:rPr>
        <w:t>Explain</w:t>
      </w:r>
      <w:r w:rsidR="00913A27" w:rsidRPr="00B95DAC">
        <w:rPr>
          <w:rFonts w:ascii="Times New Roman" w:eastAsia="Arial MT" w:hAnsi="Times New Roman" w:cs="Times New Roman"/>
          <w:sz w:val="28"/>
          <w:szCs w:val="28"/>
        </w:rPr>
        <w:t xml:space="preserve"> with reference to appropriate </w:t>
      </w:r>
      <w:r w:rsidR="003037EF" w:rsidRPr="00B95DAC">
        <w:rPr>
          <w:rFonts w:ascii="Times New Roman" w:eastAsia="Arial MT" w:hAnsi="Times New Roman" w:cs="Times New Roman"/>
          <w:sz w:val="28"/>
          <w:szCs w:val="28"/>
        </w:rPr>
        <w:t xml:space="preserve">examples, </w:t>
      </w:r>
      <w:r w:rsidR="003037EF" w:rsidRPr="00B95DAC">
        <w:rPr>
          <w:rFonts w:ascii="Times New Roman" w:eastAsia="Arial MT" w:hAnsi="Times New Roman" w:cs="Times New Roman"/>
          <w:spacing w:val="-3"/>
          <w:sz w:val="28"/>
          <w:szCs w:val="28"/>
        </w:rPr>
        <w:t>the</w:t>
      </w:r>
      <w:r w:rsidR="008524C1" w:rsidRPr="00B95DAC">
        <w:rPr>
          <w:rFonts w:ascii="Times New Roman" w:eastAsia="Arial MT" w:hAnsi="Times New Roman" w:cs="Times New Roman"/>
          <w:spacing w:val="-3"/>
          <w:sz w:val="28"/>
          <w:szCs w:val="28"/>
        </w:rPr>
        <w:t xml:space="preserve"> </w:t>
      </w:r>
      <w:r w:rsidR="008524C1" w:rsidRPr="00B95DAC">
        <w:rPr>
          <w:rFonts w:ascii="Times New Roman" w:eastAsia="Arial MT" w:hAnsi="Times New Roman" w:cs="Times New Roman"/>
          <w:sz w:val="28"/>
          <w:szCs w:val="28"/>
        </w:rPr>
        <w:t>following</w:t>
      </w:r>
      <w:r w:rsidR="008524C1" w:rsidRPr="00B95DAC">
        <w:rPr>
          <w:rFonts w:ascii="Times New Roman" w:eastAsia="Arial MT" w:hAnsi="Times New Roman" w:cs="Times New Roman"/>
          <w:spacing w:val="-3"/>
          <w:sz w:val="28"/>
          <w:szCs w:val="28"/>
        </w:rPr>
        <w:t xml:space="preserve"> </w:t>
      </w:r>
      <w:r w:rsidR="008524C1" w:rsidRPr="00B95DAC">
        <w:rPr>
          <w:rFonts w:ascii="Times New Roman" w:eastAsia="Arial MT" w:hAnsi="Times New Roman" w:cs="Times New Roman"/>
          <w:sz w:val="28"/>
          <w:szCs w:val="28"/>
        </w:rPr>
        <w:t>concepts</w:t>
      </w:r>
      <w:r w:rsidR="00F8311D" w:rsidRPr="00B95DAC">
        <w:rPr>
          <w:rFonts w:ascii="Times New Roman" w:eastAsia="Arial MT" w:hAnsi="Times New Roman" w:cs="Times New Roman"/>
          <w:sz w:val="28"/>
          <w:szCs w:val="28"/>
        </w:rPr>
        <w:t xml:space="preserve">: </w:t>
      </w:r>
    </w:p>
    <w:p w14:paraId="1419C7F4" w14:textId="77777777" w:rsidR="00913A27" w:rsidRPr="003037EF" w:rsidRDefault="00913A27" w:rsidP="00913A27">
      <w:pPr>
        <w:widowControl w:val="0"/>
        <w:tabs>
          <w:tab w:val="left" w:pos="1580"/>
          <w:tab w:val="left" w:pos="1581"/>
        </w:tabs>
        <w:autoSpaceDE w:val="0"/>
        <w:autoSpaceDN w:val="0"/>
        <w:spacing w:before="1" w:after="0" w:line="240" w:lineRule="auto"/>
        <w:ind w:left="1580"/>
        <w:rPr>
          <w:rFonts w:ascii="Times New Roman" w:eastAsia="Arial MT" w:hAnsi="Times New Roman" w:cs="Times New Roman"/>
          <w:sz w:val="28"/>
          <w:szCs w:val="28"/>
        </w:rPr>
      </w:pPr>
    </w:p>
    <w:p w14:paraId="3C18A55F" w14:textId="2AAE4A72" w:rsidR="008524C1" w:rsidRDefault="008524C1" w:rsidP="00F8311D">
      <w:pPr>
        <w:pStyle w:val="ListParagraph"/>
        <w:widowControl w:val="0"/>
        <w:numPr>
          <w:ilvl w:val="0"/>
          <w:numId w:val="3"/>
        </w:numPr>
        <w:tabs>
          <w:tab w:val="left" w:pos="1580"/>
          <w:tab w:val="left" w:pos="1581"/>
        </w:tabs>
        <w:autoSpaceDE w:val="0"/>
        <w:autoSpaceDN w:val="0"/>
        <w:spacing w:before="1" w:after="0" w:line="240" w:lineRule="auto"/>
        <w:ind w:left="1080"/>
        <w:rPr>
          <w:rFonts w:ascii="Times New Roman" w:eastAsia="Arial MT" w:hAnsi="Times New Roman" w:cs="Times New Roman"/>
          <w:sz w:val="28"/>
          <w:szCs w:val="28"/>
        </w:rPr>
      </w:pPr>
      <w:r w:rsidRPr="003037EF">
        <w:rPr>
          <w:rFonts w:ascii="Times New Roman" w:eastAsia="Arial MT" w:hAnsi="Times New Roman" w:cs="Times New Roman"/>
          <w:sz w:val="28"/>
          <w:szCs w:val="28"/>
        </w:rPr>
        <w:t>Ethics</w:t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  <w:t>(5 marks)</w:t>
      </w:r>
    </w:p>
    <w:p w14:paraId="7F9FEB78" w14:textId="77777777" w:rsidR="00F8311D" w:rsidRPr="003037EF" w:rsidRDefault="00F8311D" w:rsidP="00F8311D">
      <w:pPr>
        <w:pStyle w:val="ListParagraph"/>
        <w:widowControl w:val="0"/>
        <w:tabs>
          <w:tab w:val="left" w:pos="1580"/>
          <w:tab w:val="left" w:pos="1581"/>
        </w:tabs>
        <w:autoSpaceDE w:val="0"/>
        <w:autoSpaceDN w:val="0"/>
        <w:spacing w:before="1" w:after="0" w:line="240" w:lineRule="auto"/>
        <w:ind w:left="1080"/>
        <w:rPr>
          <w:rFonts w:ascii="Times New Roman" w:eastAsia="Arial MT" w:hAnsi="Times New Roman" w:cs="Times New Roman"/>
          <w:sz w:val="28"/>
          <w:szCs w:val="28"/>
        </w:rPr>
      </w:pPr>
    </w:p>
    <w:p w14:paraId="188CFD2A" w14:textId="351962D0" w:rsidR="008524C1" w:rsidRDefault="008524C1" w:rsidP="00F8311D">
      <w:pPr>
        <w:pStyle w:val="ListParagraph"/>
        <w:widowControl w:val="0"/>
        <w:numPr>
          <w:ilvl w:val="0"/>
          <w:numId w:val="3"/>
        </w:numPr>
        <w:tabs>
          <w:tab w:val="left" w:pos="1580"/>
          <w:tab w:val="left" w:pos="1581"/>
        </w:tabs>
        <w:autoSpaceDE w:val="0"/>
        <w:autoSpaceDN w:val="0"/>
        <w:spacing w:after="0" w:line="240" w:lineRule="auto"/>
        <w:ind w:left="1080"/>
        <w:rPr>
          <w:rFonts w:ascii="Times New Roman" w:eastAsia="Arial MT" w:hAnsi="Times New Roman" w:cs="Times New Roman"/>
          <w:sz w:val="28"/>
          <w:szCs w:val="28"/>
        </w:rPr>
      </w:pPr>
      <w:r w:rsidRPr="003037EF">
        <w:rPr>
          <w:rFonts w:ascii="Times New Roman" w:eastAsia="Arial MT" w:hAnsi="Times New Roman" w:cs="Times New Roman"/>
          <w:sz w:val="28"/>
          <w:szCs w:val="28"/>
        </w:rPr>
        <w:t>Integrity</w:t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>(5 marks)</w:t>
      </w:r>
    </w:p>
    <w:p w14:paraId="29F0A818" w14:textId="77777777" w:rsidR="00F8311D" w:rsidRPr="00F8311D" w:rsidRDefault="00F8311D" w:rsidP="00F8311D">
      <w:pPr>
        <w:widowControl w:val="0"/>
        <w:tabs>
          <w:tab w:val="left" w:pos="1580"/>
          <w:tab w:val="left" w:pos="1581"/>
        </w:tabs>
        <w:autoSpaceDE w:val="0"/>
        <w:autoSpaceDN w:val="0"/>
        <w:spacing w:after="0" w:line="240" w:lineRule="auto"/>
        <w:ind w:left="360"/>
        <w:rPr>
          <w:rFonts w:ascii="Times New Roman" w:eastAsia="Arial MT" w:hAnsi="Times New Roman" w:cs="Times New Roman"/>
          <w:sz w:val="28"/>
          <w:szCs w:val="28"/>
        </w:rPr>
      </w:pPr>
    </w:p>
    <w:p w14:paraId="0E0AC840" w14:textId="54FF7B26" w:rsidR="00F8311D" w:rsidRDefault="008524C1" w:rsidP="000B1AFC">
      <w:pPr>
        <w:pStyle w:val="ListParagraph"/>
        <w:widowControl w:val="0"/>
        <w:numPr>
          <w:ilvl w:val="0"/>
          <w:numId w:val="3"/>
        </w:numPr>
        <w:tabs>
          <w:tab w:val="left" w:pos="1580"/>
          <w:tab w:val="left" w:pos="1581"/>
        </w:tabs>
        <w:autoSpaceDE w:val="0"/>
        <w:autoSpaceDN w:val="0"/>
        <w:spacing w:after="0" w:line="240" w:lineRule="auto"/>
        <w:ind w:left="1080"/>
        <w:rPr>
          <w:rFonts w:ascii="Times New Roman" w:eastAsia="Arial MT" w:hAnsi="Times New Roman" w:cs="Times New Roman"/>
          <w:sz w:val="28"/>
          <w:szCs w:val="28"/>
        </w:rPr>
      </w:pPr>
      <w:r w:rsidRPr="003037EF">
        <w:rPr>
          <w:rFonts w:ascii="Times New Roman" w:eastAsia="Arial MT" w:hAnsi="Times New Roman" w:cs="Times New Roman"/>
          <w:sz w:val="28"/>
          <w:szCs w:val="28"/>
        </w:rPr>
        <w:t>Values</w:t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ab/>
      </w:r>
      <w:r w:rsidR="00F8311D">
        <w:rPr>
          <w:rFonts w:ascii="Times New Roman" w:eastAsia="Arial MT" w:hAnsi="Times New Roman" w:cs="Times New Roman"/>
          <w:sz w:val="28"/>
          <w:szCs w:val="28"/>
        </w:rPr>
        <w:t>(5 marks)</w:t>
      </w:r>
    </w:p>
    <w:p w14:paraId="515D9871" w14:textId="77777777" w:rsidR="000B1AFC" w:rsidRPr="000B1AFC" w:rsidRDefault="000B1AFC" w:rsidP="000B1AFC">
      <w:pPr>
        <w:pStyle w:val="ListParagraph"/>
        <w:rPr>
          <w:rFonts w:ascii="Times New Roman" w:eastAsia="Arial MT" w:hAnsi="Times New Roman" w:cs="Times New Roman"/>
          <w:sz w:val="28"/>
          <w:szCs w:val="28"/>
        </w:rPr>
      </w:pPr>
    </w:p>
    <w:p w14:paraId="68243DA4" w14:textId="77777777" w:rsidR="000B1AFC" w:rsidRPr="000B1AFC" w:rsidRDefault="000B1AFC" w:rsidP="000B1AFC">
      <w:pPr>
        <w:pStyle w:val="ListParagraph"/>
        <w:widowControl w:val="0"/>
        <w:tabs>
          <w:tab w:val="left" w:pos="1580"/>
          <w:tab w:val="left" w:pos="1581"/>
        </w:tabs>
        <w:autoSpaceDE w:val="0"/>
        <w:autoSpaceDN w:val="0"/>
        <w:spacing w:after="0" w:line="240" w:lineRule="auto"/>
        <w:ind w:left="1080"/>
        <w:rPr>
          <w:rFonts w:ascii="Times New Roman" w:eastAsia="Arial MT" w:hAnsi="Times New Roman" w:cs="Times New Roman"/>
          <w:sz w:val="28"/>
          <w:szCs w:val="28"/>
        </w:rPr>
      </w:pPr>
    </w:p>
    <w:p w14:paraId="63BA8368" w14:textId="77777777" w:rsidR="008524C1" w:rsidRPr="003037EF" w:rsidRDefault="008524C1" w:rsidP="008524C1">
      <w:pPr>
        <w:widowControl w:val="0"/>
        <w:autoSpaceDE w:val="0"/>
        <w:autoSpaceDN w:val="0"/>
        <w:spacing w:before="2" w:after="0" w:line="240" w:lineRule="auto"/>
        <w:rPr>
          <w:rFonts w:ascii="Times New Roman" w:eastAsia="Arial MT" w:hAnsi="Times New Roman" w:cs="Times New Roman"/>
          <w:sz w:val="28"/>
          <w:szCs w:val="28"/>
        </w:rPr>
      </w:pPr>
    </w:p>
    <w:p w14:paraId="7A70B9F0" w14:textId="4313CE33" w:rsidR="008524C1" w:rsidRDefault="00622D83" w:rsidP="00F8311D">
      <w:pPr>
        <w:widowControl w:val="0"/>
        <w:tabs>
          <w:tab w:val="left" w:pos="861"/>
          <w:tab w:val="left" w:pos="8062"/>
        </w:tabs>
        <w:autoSpaceDE w:val="0"/>
        <w:autoSpaceDN w:val="0"/>
        <w:spacing w:after="0" w:line="237" w:lineRule="auto"/>
        <w:ind w:left="140" w:right="414"/>
        <w:rPr>
          <w:rFonts w:ascii="Times New Roman" w:eastAsia="Arial MT" w:hAnsi="Times New Roman" w:cs="Times New Roman"/>
          <w:sz w:val="28"/>
          <w:szCs w:val="28"/>
        </w:rPr>
      </w:pPr>
      <w:r w:rsidRPr="003037EF">
        <w:rPr>
          <w:rFonts w:ascii="Times New Roman" w:eastAsia="Arial MT" w:hAnsi="Times New Roman" w:cs="Times New Roman"/>
          <w:sz w:val="28"/>
          <w:szCs w:val="28"/>
        </w:rPr>
        <w:t xml:space="preserve">  </w:t>
      </w:r>
      <w:r w:rsidR="00B5390C" w:rsidRPr="003037EF">
        <w:rPr>
          <w:rFonts w:ascii="Times New Roman" w:eastAsia="Arial MT" w:hAnsi="Times New Roman" w:cs="Times New Roman"/>
          <w:sz w:val="28"/>
          <w:szCs w:val="28"/>
        </w:rPr>
        <w:t>(b)</w:t>
      </w:r>
      <w:r w:rsidR="00F8311D">
        <w:rPr>
          <w:rFonts w:ascii="Times New Roman" w:eastAsia="Arial MT" w:hAnsi="Times New Roman" w:cs="Times New Roman"/>
          <w:sz w:val="28"/>
          <w:szCs w:val="28"/>
        </w:rPr>
        <w:t xml:space="preserve"> </w:t>
      </w:r>
      <w:r w:rsidR="00913A27" w:rsidRPr="003037EF">
        <w:rPr>
          <w:rFonts w:ascii="Times New Roman" w:eastAsia="Arial MT" w:hAnsi="Times New Roman" w:cs="Times New Roman"/>
          <w:sz w:val="28"/>
          <w:szCs w:val="28"/>
        </w:rPr>
        <w:t>H</w:t>
      </w:r>
      <w:r w:rsidR="008524C1" w:rsidRPr="003037EF">
        <w:rPr>
          <w:rFonts w:ascii="Times New Roman" w:eastAsia="Arial MT" w:hAnsi="Times New Roman" w:cs="Times New Roman"/>
          <w:sz w:val="28"/>
          <w:szCs w:val="28"/>
        </w:rPr>
        <w:t>ow</w:t>
      </w:r>
      <w:r w:rsidR="00913A27" w:rsidRPr="003037EF">
        <w:rPr>
          <w:rFonts w:ascii="Times New Roman" w:eastAsia="Arial MT" w:hAnsi="Times New Roman" w:cs="Times New Roman"/>
          <w:sz w:val="28"/>
          <w:szCs w:val="28"/>
        </w:rPr>
        <w:t xml:space="preserve"> does corruption hinder</w:t>
      </w:r>
      <w:r w:rsidR="008524C1" w:rsidRPr="003037EF">
        <w:rPr>
          <w:rFonts w:ascii="Times New Roman" w:eastAsia="Arial MT" w:hAnsi="Times New Roman" w:cs="Times New Roman"/>
          <w:sz w:val="28"/>
          <w:szCs w:val="28"/>
        </w:rPr>
        <w:t xml:space="preserve"> personal and national development in</w:t>
      </w:r>
      <w:r w:rsidR="008524C1" w:rsidRPr="003037EF">
        <w:rPr>
          <w:rFonts w:ascii="Times New Roman" w:eastAsia="Arial MT" w:hAnsi="Times New Roman" w:cs="Times New Roman"/>
          <w:spacing w:val="1"/>
          <w:sz w:val="28"/>
          <w:szCs w:val="28"/>
        </w:rPr>
        <w:t xml:space="preserve"> </w:t>
      </w:r>
      <w:r w:rsidR="008524C1" w:rsidRPr="003037EF">
        <w:rPr>
          <w:rFonts w:ascii="Times New Roman" w:eastAsia="Arial MT" w:hAnsi="Times New Roman" w:cs="Times New Roman"/>
          <w:sz w:val="28"/>
          <w:szCs w:val="28"/>
        </w:rPr>
        <w:t>contemporary</w:t>
      </w:r>
      <w:r w:rsidR="008524C1" w:rsidRPr="003037EF">
        <w:rPr>
          <w:rFonts w:ascii="Times New Roman" w:eastAsia="Arial MT" w:hAnsi="Times New Roman" w:cs="Times New Roman"/>
          <w:spacing w:val="-2"/>
          <w:sz w:val="28"/>
          <w:szCs w:val="28"/>
        </w:rPr>
        <w:t xml:space="preserve"> </w:t>
      </w:r>
      <w:r w:rsidR="00913A27" w:rsidRPr="003037EF">
        <w:rPr>
          <w:rFonts w:ascii="Times New Roman" w:eastAsia="Arial MT" w:hAnsi="Times New Roman" w:cs="Times New Roman"/>
          <w:sz w:val="28"/>
          <w:szCs w:val="28"/>
        </w:rPr>
        <w:t>Kenya? Give examples for your answer</w:t>
      </w:r>
      <w:r w:rsidR="00F8311D">
        <w:rPr>
          <w:rFonts w:ascii="Times New Roman" w:eastAsia="Arial MT" w:hAnsi="Times New Roman" w:cs="Times New Roman"/>
          <w:sz w:val="28"/>
          <w:szCs w:val="28"/>
        </w:rPr>
        <w:t>.              (10marks)</w:t>
      </w:r>
    </w:p>
    <w:p w14:paraId="0365969E" w14:textId="77777777" w:rsidR="00F8311D" w:rsidRPr="003037EF" w:rsidRDefault="00F8311D" w:rsidP="00F8311D">
      <w:pPr>
        <w:widowControl w:val="0"/>
        <w:tabs>
          <w:tab w:val="left" w:pos="861"/>
          <w:tab w:val="left" w:pos="8062"/>
        </w:tabs>
        <w:autoSpaceDE w:val="0"/>
        <w:autoSpaceDN w:val="0"/>
        <w:spacing w:after="0" w:line="237" w:lineRule="auto"/>
        <w:ind w:right="414"/>
        <w:rPr>
          <w:rFonts w:ascii="Times New Roman" w:eastAsia="Arial MT" w:hAnsi="Times New Roman" w:cs="Times New Roman"/>
          <w:sz w:val="28"/>
          <w:szCs w:val="28"/>
        </w:rPr>
      </w:pPr>
    </w:p>
    <w:p w14:paraId="519A1B4E" w14:textId="77777777" w:rsidR="008524C1" w:rsidRPr="003037EF" w:rsidRDefault="008524C1" w:rsidP="00B5390C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14:paraId="20166790" w14:textId="1DF51A15" w:rsidR="008524C1" w:rsidRPr="00B95DAC" w:rsidRDefault="00FA0825" w:rsidP="00B95DAC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</w:rPr>
      </w:pPr>
      <w:r w:rsidRPr="00B95DAC">
        <w:rPr>
          <w:rFonts w:ascii="Times New Roman" w:hAnsi="Times New Roman" w:cs="Times New Roman"/>
          <w:color w:val="0F0F0F"/>
          <w:sz w:val="28"/>
          <w:szCs w:val="28"/>
        </w:rPr>
        <w:t>Examine the importance of cultural sensitiv</w:t>
      </w:r>
      <w:r w:rsidR="00EF7E3C" w:rsidRPr="00B95DAC">
        <w:rPr>
          <w:rFonts w:ascii="Times New Roman" w:hAnsi="Times New Roman" w:cs="Times New Roman"/>
          <w:color w:val="0F0F0F"/>
          <w:sz w:val="28"/>
          <w:szCs w:val="28"/>
        </w:rPr>
        <w:t>ity in development initiatives and how development</w:t>
      </w:r>
      <w:r w:rsidRPr="00B95DAC">
        <w:rPr>
          <w:rFonts w:ascii="Times New Roman" w:hAnsi="Times New Roman" w:cs="Times New Roman"/>
          <w:color w:val="0F0F0F"/>
          <w:sz w:val="28"/>
          <w:szCs w:val="28"/>
        </w:rPr>
        <w:t xml:space="preserve"> projects </w:t>
      </w:r>
      <w:r w:rsidR="00EF7E3C" w:rsidRPr="00B95DAC">
        <w:rPr>
          <w:rFonts w:ascii="Times New Roman" w:hAnsi="Times New Roman" w:cs="Times New Roman"/>
          <w:color w:val="0F0F0F"/>
          <w:sz w:val="28"/>
          <w:szCs w:val="28"/>
        </w:rPr>
        <w:t xml:space="preserve">can </w:t>
      </w:r>
      <w:r w:rsidRPr="00B95DAC">
        <w:rPr>
          <w:rFonts w:ascii="Times New Roman" w:hAnsi="Times New Roman" w:cs="Times New Roman"/>
          <w:color w:val="0F0F0F"/>
          <w:sz w:val="28"/>
          <w:szCs w:val="28"/>
        </w:rPr>
        <w:t>respect and integrate local cultures without imposing external values?</w:t>
      </w:r>
      <w:r w:rsidR="00F8311D" w:rsidRPr="00B95DAC">
        <w:rPr>
          <w:rFonts w:ascii="Times New Roman" w:eastAsia="Arial MT" w:hAnsi="Times New Roman" w:cs="Times New Roman"/>
          <w:sz w:val="28"/>
          <w:szCs w:val="28"/>
        </w:rPr>
        <w:tab/>
      </w:r>
      <w:r w:rsidR="00F8311D" w:rsidRPr="00B95DAC">
        <w:rPr>
          <w:rFonts w:ascii="Times New Roman" w:eastAsia="Arial MT" w:hAnsi="Times New Roman" w:cs="Times New Roman"/>
          <w:sz w:val="28"/>
          <w:szCs w:val="28"/>
        </w:rPr>
        <w:tab/>
      </w:r>
      <w:r w:rsidR="00F8311D" w:rsidRPr="00B95DAC">
        <w:rPr>
          <w:rFonts w:ascii="Times New Roman" w:eastAsia="Arial MT" w:hAnsi="Times New Roman" w:cs="Times New Roman"/>
          <w:sz w:val="28"/>
          <w:szCs w:val="28"/>
        </w:rPr>
        <w:tab/>
      </w:r>
      <w:r w:rsidR="00F8311D" w:rsidRPr="00B95DAC">
        <w:rPr>
          <w:rFonts w:ascii="Times New Roman" w:eastAsia="Arial MT" w:hAnsi="Times New Roman" w:cs="Times New Roman"/>
          <w:sz w:val="28"/>
          <w:szCs w:val="28"/>
        </w:rPr>
        <w:tab/>
      </w:r>
      <w:r w:rsidR="00B5390C" w:rsidRPr="00B95DAC">
        <w:rPr>
          <w:rFonts w:ascii="Times New Roman" w:eastAsia="Arial MT" w:hAnsi="Times New Roman" w:cs="Times New Roman"/>
          <w:sz w:val="28"/>
          <w:szCs w:val="28"/>
        </w:rPr>
        <w:t>(15</w:t>
      </w:r>
      <w:r w:rsidR="008524C1" w:rsidRPr="00B95DAC">
        <w:rPr>
          <w:rFonts w:ascii="Times New Roman" w:eastAsia="Arial MT" w:hAnsi="Times New Roman" w:cs="Times New Roman"/>
          <w:sz w:val="28"/>
          <w:szCs w:val="28"/>
        </w:rPr>
        <w:t>marks)</w:t>
      </w:r>
    </w:p>
    <w:p w14:paraId="5B997047" w14:textId="77777777" w:rsidR="00B95DAC" w:rsidRPr="003037EF" w:rsidRDefault="00B95DAC" w:rsidP="00B95DAC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</w:rPr>
      </w:pPr>
    </w:p>
    <w:p w14:paraId="168FCC31" w14:textId="77777777" w:rsidR="008524C1" w:rsidRPr="003037EF" w:rsidRDefault="008524C1" w:rsidP="008524C1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</w:rPr>
      </w:pPr>
    </w:p>
    <w:p w14:paraId="591DDEFE" w14:textId="77777777" w:rsidR="00B95DAC" w:rsidRPr="003037EF" w:rsidRDefault="00B95DAC" w:rsidP="008524C1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Times New Roman" w:cs="Times New Roman"/>
          <w:b/>
          <w:sz w:val="28"/>
          <w:szCs w:val="28"/>
        </w:rPr>
      </w:pPr>
    </w:p>
    <w:p w14:paraId="766776C2" w14:textId="3BABFE9B" w:rsidR="008524C1" w:rsidRPr="00B95DAC" w:rsidRDefault="00FA0825" w:rsidP="00B95DAC">
      <w:pPr>
        <w:pStyle w:val="ListParagraph"/>
        <w:widowControl w:val="0"/>
        <w:numPr>
          <w:ilvl w:val="0"/>
          <w:numId w:val="6"/>
        </w:numPr>
        <w:tabs>
          <w:tab w:val="left" w:pos="8061"/>
        </w:tabs>
        <w:autoSpaceDE w:val="0"/>
        <w:autoSpaceDN w:val="0"/>
        <w:spacing w:before="92" w:after="0" w:line="240" w:lineRule="auto"/>
        <w:ind w:right="414"/>
        <w:rPr>
          <w:rFonts w:ascii="Times New Roman" w:eastAsia="Arial MT" w:hAnsi="Times New Roman" w:cs="Times New Roman"/>
          <w:spacing w:val="-1"/>
          <w:sz w:val="28"/>
          <w:szCs w:val="28"/>
        </w:rPr>
      </w:pPr>
      <w:r w:rsidRPr="00B95DAC">
        <w:rPr>
          <w:rFonts w:ascii="Times New Roman" w:hAnsi="Times New Roman" w:cs="Times New Roman"/>
          <w:color w:val="0F0F0F"/>
          <w:sz w:val="28"/>
          <w:szCs w:val="28"/>
        </w:rPr>
        <w:t xml:space="preserve">Discuss the ethical implications of the involvement of multinational corporations in development projects. </w:t>
      </w:r>
      <w:r w:rsidR="00B95DAC" w:rsidRPr="00B95DAC">
        <w:rPr>
          <w:rFonts w:ascii="Times New Roman" w:hAnsi="Times New Roman" w:cs="Times New Roman"/>
          <w:color w:val="0F0F0F"/>
          <w:sz w:val="28"/>
          <w:szCs w:val="28"/>
        </w:rPr>
        <w:t xml:space="preserve">                                  </w:t>
      </w:r>
      <w:r w:rsidR="00B5390C" w:rsidRPr="00B95DAC">
        <w:rPr>
          <w:rFonts w:ascii="Times New Roman" w:eastAsia="Arial MT" w:hAnsi="Times New Roman" w:cs="Times New Roman"/>
          <w:spacing w:val="-1"/>
          <w:sz w:val="28"/>
          <w:szCs w:val="28"/>
        </w:rPr>
        <w:t>(15</w:t>
      </w:r>
      <w:r w:rsidR="00943D95" w:rsidRPr="00B95DAC">
        <w:rPr>
          <w:rFonts w:ascii="Times New Roman" w:eastAsia="Arial MT" w:hAnsi="Times New Roman" w:cs="Times New Roman"/>
          <w:spacing w:val="-1"/>
          <w:sz w:val="28"/>
          <w:szCs w:val="28"/>
        </w:rPr>
        <w:t>m</w:t>
      </w:r>
      <w:r w:rsidR="00B95DAC" w:rsidRPr="00B95DAC">
        <w:rPr>
          <w:rFonts w:ascii="Times New Roman" w:eastAsia="Arial MT" w:hAnsi="Times New Roman" w:cs="Times New Roman"/>
          <w:spacing w:val="-1"/>
          <w:sz w:val="28"/>
          <w:szCs w:val="28"/>
        </w:rPr>
        <w:t>ar</w:t>
      </w:r>
      <w:r w:rsidR="00943D95" w:rsidRPr="00B95DAC">
        <w:rPr>
          <w:rFonts w:ascii="Times New Roman" w:eastAsia="Arial MT" w:hAnsi="Times New Roman" w:cs="Times New Roman"/>
          <w:spacing w:val="-1"/>
          <w:sz w:val="28"/>
          <w:szCs w:val="28"/>
        </w:rPr>
        <w:t>k</w:t>
      </w:r>
      <w:r w:rsidR="008524C1" w:rsidRPr="00B95DAC">
        <w:rPr>
          <w:rFonts w:ascii="Times New Roman" w:eastAsia="Arial MT" w:hAnsi="Times New Roman" w:cs="Times New Roman"/>
          <w:spacing w:val="-1"/>
          <w:sz w:val="28"/>
          <w:szCs w:val="28"/>
        </w:rPr>
        <w:t>s)</w:t>
      </w:r>
    </w:p>
    <w:p w14:paraId="008CECC2" w14:textId="77777777" w:rsidR="00B95DAC" w:rsidRDefault="00B95DAC" w:rsidP="00B95DAC">
      <w:pPr>
        <w:widowControl w:val="0"/>
        <w:tabs>
          <w:tab w:val="left" w:pos="8061"/>
        </w:tabs>
        <w:autoSpaceDE w:val="0"/>
        <w:autoSpaceDN w:val="0"/>
        <w:spacing w:before="92" w:after="0" w:line="240" w:lineRule="auto"/>
        <w:ind w:left="140" w:right="414"/>
        <w:rPr>
          <w:rFonts w:ascii="Times New Roman" w:eastAsia="Arial MT" w:hAnsi="Times New Roman" w:cs="Times New Roman"/>
          <w:spacing w:val="-1"/>
          <w:sz w:val="28"/>
          <w:szCs w:val="28"/>
        </w:rPr>
      </w:pPr>
    </w:p>
    <w:p w14:paraId="67E5D3F5" w14:textId="77777777" w:rsidR="00B95DAC" w:rsidRPr="003037EF" w:rsidRDefault="00B95DAC" w:rsidP="00B95DAC">
      <w:pPr>
        <w:widowControl w:val="0"/>
        <w:tabs>
          <w:tab w:val="left" w:pos="8061"/>
        </w:tabs>
        <w:autoSpaceDE w:val="0"/>
        <w:autoSpaceDN w:val="0"/>
        <w:spacing w:before="92" w:after="0" w:line="240" w:lineRule="auto"/>
        <w:ind w:left="140" w:right="414"/>
        <w:rPr>
          <w:rFonts w:ascii="Times New Roman" w:eastAsia="Arial MT" w:hAnsi="Times New Roman" w:cs="Times New Roman"/>
          <w:b/>
          <w:sz w:val="28"/>
          <w:szCs w:val="28"/>
        </w:rPr>
      </w:pPr>
    </w:p>
    <w:p w14:paraId="7A43DE8B" w14:textId="6B36CC73" w:rsidR="008524C1" w:rsidRPr="00B95DAC" w:rsidRDefault="00965174" w:rsidP="00B95DAC">
      <w:pPr>
        <w:pStyle w:val="ListParagraph"/>
        <w:widowControl w:val="0"/>
        <w:numPr>
          <w:ilvl w:val="0"/>
          <w:numId w:val="6"/>
        </w:numPr>
        <w:tabs>
          <w:tab w:val="left" w:pos="8062"/>
        </w:tabs>
        <w:autoSpaceDE w:val="0"/>
        <w:autoSpaceDN w:val="0"/>
        <w:spacing w:after="0" w:line="240" w:lineRule="auto"/>
        <w:ind w:right="357"/>
        <w:rPr>
          <w:rFonts w:ascii="Times New Roman" w:eastAsia="Arial MT" w:hAnsi="Times New Roman" w:cs="Times New Roman"/>
          <w:sz w:val="28"/>
          <w:szCs w:val="28"/>
        </w:rPr>
      </w:pPr>
      <w:r w:rsidRPr="00B95DAC">
        <w:rPr>
          <w:rFonts w:ascii="Times New Roman" w:hAnsi="Times New Roman" w:cs="Times New Roman"/>
          <w:color w:val="0F0F0F"/>
          <w:sz w:val="28"/>
          <w:szCs w:val="28"/>
        </w:rPr>
        <w:t>Discuss the importance of ethical leadership in governance that foster a culture of integrity.</w:t>
      </w:r>
      <w:r w:rsidR="00B95DAC" w:rsidRPr="00B95DAC">
        <w:rPr>
          <w:rFonts w:ascii="Times New Roman" w:eastAsia="Arial MT" w:hAnsi="Times New Roman" w:cs="Times New Roman"/>
          <w:sz w:val="28"/>
          <w:szCs w:val="28"/>
        </w:rPr>
        <w:t xml:space="preserve">                                                               </w:t>
      </w:r>
      <w:r w:rsidR="00B95DAC">
        <w:rPr>
          <w:rFonts w:ascii="Times New Roman" w:eastAsia="Arial MT" w:hAnsi="Times New Roman" w:cs="Times New Roman"/>
          <w:sz w:val="28"/>
          <w:szCs w:val="28"/>
        </w:rPr>
        <w:t xml:space="preserve">   </w:t>
      </w:r>
      <w:r w:rsidR="00B5390C" w:rsidRPr="00B95DAC">
        <w:rPr>
          <w:rFonts w:ascii="Times New Roman" w:eastAsia="Arial MT" w:hAnsi="Times New Roman" w:cs="Times New Roman"/>
          <w:sz w:val="28"/>
          <w:szCs w:val="28"/>
        </w:rPr>
        <w:t>(15</w:t>
      </w:r>
      <w:r w:rsidR="00943D95" w:rsidRPr="00B95DAC">
        <w:rPr>
          <w:rFonts w:ascii="Times New Roman" w:eastAsia="Arial MT" w:hAnsi="Times New Roman" w:cs="Times New Roman"/>
          <w:sz w:val="28"/>
          <w:szCs w:val="28"/>
        </w:rPr>
        <w:t>m</w:t>
      </w:r>
      <w:r w:rsidR="00B95DAC" w:rsidRPr="00B95DAC">
        <w:rPr>
          <w:rFonts w:ascii="Times New Roman" w:eastAsia="Arial MT" w:hAnsi="Times New Roman" w:cs="Times New Roman"/>
          <w:sz w:val="28"/>
          <w:szCs w:val="28"/>
        </w:rPr>
        <w:t>ar</w:t>
      </w:r>
      <w:r w:rsidR="00943D95" w:rsidRPr="00B95DAC">
        <w:rPr>
          <w:rFonts w:ascii="Times New Roman" w:eastAsia="Arial MT" w:hAnsi="Times New Roman" w:cs="Times New Roman"/>
          <w:sz w:val="28"/>
          <w:szCs w:val="28"/>
        </w:rPr>
        <w:t>k</w:t>
      </w:r>
      <w:r w:rsidR="008524C1" w:rsidRPr="00B95DAC">
        <w:rPr>
          <w:rFonts w:ascii="Times New Roman" w:eastAsia="Arial MT" w:hAnsi="Times New Roman" w:cs="Times New Roman"/>
          <w:sz w:val="28"/>
          <w:szCs w:val="28"/>
        </w:rPr>
        <w:t>s)</w:t>
      </w:r>
    </w:p>
    <w:p w14:paraId="18BD7442" w14:textId="77777777" w:rsidR="008524C1" w:rsidRDefault="008524C1" w:rsidP="008524C1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</w:rPr>
      </w:pPr>
    </w:p>
    <w:p w14:paraId="3721C1E6" w14:textId="77777777" w:rsidR="003037EF" w:rsidRPr="003037EF" w:rsidRDefault="003037EF" w:rsidP="008524C1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</w:rPr>
      </w:pPr>
    </w:p>
    <w:p w14:paraId="251857B1" w14:textId="77777777" w:rsidR="00B5390C" w:rsidRPr="003037EF" w:rsidRDefault="00B5390C" w:rsidP="008524C1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Times New Roman" w:cs="Times New Roman"/>
          <w:b/>
          <w:sz w:val="28"/>
          <w:szCs w:val="28"/>
        </w:rPr>
      </w:pPr>
    </w:p>
    <w:p w14:paraId="31E8F18D" w14:textId="417B3BAE" w:rsidR="008524C1" w:rsidRPr="00B95DAC" w:rsidRDefault="004F4DD2" w:rsidP="00B95DAC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</w:rPr>
      </w:pPr>
      <w:r w:rsidRPr="00B95DAC">
        <w:rPr>
          <w:rFonts w:ascii="Times New Roman" w:hAnsi="Times New Roman" w:cs="Times New Roman"/>
          <w:color w:val="0F0F0F"/>
          <w:sz w:val="28"/>
          <w:szCs w:val="28"/>
        </w:rPr>
        <w:t>How do multinational corporations contribute positively to development of a country, and what ethical challenges might arise in their operations?</w:t>
      </w:r>
    </w:p>
    <w:p w14:paraId="5087764E" w14:textId="474CF92F" w:rsidR="008524C1" w:rsidRDefault="00B95DAC" w:rsidP="00B95DAC">
      <w:pPr>
        <w:widowControl w:val="0"/>
        <w:autoSpaceDE w:val="0"/>
        <w:autoSpaceDN w:val="0"/>
        <w:spacing w:before="1" w:after="0" w:line="240" w:lineRule="auto"/>
        <w:rPr>
          <w:rFonts w:ascii="Times New Roman" w:eastAsia="Arial MT" w:hAnsi="Times New Roman" w:cs="Times New Roman"/>
          <w:sz w:val="28"/>
          <w:szCs w:val="28"/>
        </w:rPr>
      </w:pPr>
      <w:r>
        <w:rPr>
          <w:rFonts w:ascii="Times New Roman" w:eastAsia="Arial MT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B5390C" w:rsidRPr="003037EF">
        <w:rPr>
          <w:rFonts w:ascii="Times New Roman" w:eastAsia="Arial MT" w:hAnsi="Times New Roman" w:cs="Times New Roman"/>
          <w:sz w:val="28"/>
          <w:szCs w:val="28"/>
        </w:rPr>
        <w:t>(15</w:t>
      </w:r>
      <w:r w:rsidR="008524C1" w:rsidRPr="003037EF">
        <w:rPr>
          <w:rFonts w:ascii="Times New Roman" w:eastAsia="Arial MT" w:hAnsi="Times New Roman" w:cs="Times New Roman"/>
          <w:sz w:val="28"/>
          <w:szCs w:val="28"/>
        </w:rPr>
        <w:t>marks)</w:t>
      </w:r>
    </w:p>
    <w:p w14:paraId="77D25E22" w14:textId="77777777" w:rsidR="003037EF" w:rsidRPr="003037EF" w:rsidRDefault="003037EF" w:rsidP="008524C1">
      <w:pPr>
        <w:widowControl w:val="0"/>
        <w:autoSpaceDE w:val="0"/>
        <w:autoSpaceDN w:val="0"/>
        <w:spacing w:before="1" w:after="0" w:line="240" w:lineRule="auto"/>
        <w:ind w:left="8062"/>
        <w:rPr>
          <w:rFonts w:ascii="Times New Roman" w:eastAsia="Arial MT" w:hAnsi="Times New Roman" w:cs="Times New Roman"/>
          <w:sz w:val="28"/>
          <w:szCs w:val="28"/>
        </w:rPr>
      </w:pPr>
    </w:p>
    <w:p w14:paraId="5C722959" w14:textId="77777777" w:rsidR="008524C1" w:rsidRPr="003037EF" w:rsidRDefault="008524C1" w:rsidP="008524C1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</w:rPr>
      </w:pPr>
    </w:p>
    <w:p w14:paraId="22A923DC" w14:textId="4AEC0C2A" w:rsidR="00B5390C" w:rsidRPr="003037EF" w:rsidRDefault="004F4DD2" w:rsidP="00B95DAC">
      <w:pPr>
        <w:pStyle w:val="BodyText"/>
        <w:numPr>
          <w:ilvl w:val="0"/>
          <w:numId w:val="6"/>
        </w:numPr>
        <w:tabs>
          <w:tab w:val="left" w:pos="9461"/>
        </w:tabs>
        <w:rPr>
          <w:sz w:val="28"/>
          <w:szCs w:val="28"/>
        </w:rPr>
      </w:pPr>
      <w:r w:rsidRPr="003037EF">
        <w:rPr>
          <w:color w:val="0F0F0F"/>
          <w:sz w:val="28"/>
          <w:szCs w:val="28"/>
        </w:rPr>
        <w:t>Define deontology</w:t>
      </w:r>
      <w:r w:rsidR="007F5148" w:rsidRPr="003037EF">
        <w:rPr>
          <w:color w:val="0F0F0F"/>
          <w:sz w:val="28"/>
          <w:szCs w:val="28"/>
        </w:rPr>
        <w:t xml:space="preserve"> theory</w:t>
      </w:r>
      <w:r w:rsidRPr="003037EF">
        <w:rPr>
          <w:color w:val="0F0F0F"/>
          <w:sz w:val="28"/>
          <w:szCs w:val="28"/>
        </w:rPr>
        <w:t xml:space="preserve"> </w:t>
      </w:r>
      <w:r w:rsidR="008574C0" w:rsidRPr="003037EF">
        <w:rPr>
          <w:color w:val="0F0F0F"/>
          <w:sz w:val="28"/>
          <w:szCs w:val="28"/>
        </w:rPr>
        <w:t>and provide</w:t>
      </w:r>
      <w:r w:rsidRPr="003037EF">
        <w:rPr>
          <w:color w:val="0F0F0F"/>
          <w:sz w:val="28"/>
          <w:szCs w:val="28"/>
        </w:rPr>
        <w:t xml:space="preserve"> examples of situations where a deontological approach might lead to different ethical conclusions than a utilitarian approach.</w:t>
      </w:r>
      <w:r w:rsidR="00C0613B" w:rsidRPr="003037EF">
        <w:rPr>
          <w:b/>
          <w:sz w:val="28"/>
          <w:szCs w:val="28"/>
        </w:rPr>
        <w:t xml:space="preserve">  </w:t>
      </w:r>
      <w:r w:rsidR="002B72B8" w:rsidRPr="003037EF">
        <w:rPr>
          <w:b/>
          <w:sz w:val="28"/>
          <w:szCs w:val="28"/>
        </w:rPr>
        <w:t xml:space="preserve">  </w:t>
      </w:r>
      <w:r w:rsidR="00C0613B" w:rsidRPr="003037EF">
        <w:rPr>
          <w:b/>
          <w:sz w:val="28"/>
          <w:szCs w:val="28"/>
        </w:rPr>
        <w:t xml:space="preserve">     </w:t>
      </w:r>
      <w:r w:rsidR="005A3BBD">
        <w:rPr>
          <w:b/>
          <w:sz w:val="28"/>
          <w:szCs w:val="28"/>
        </w:rPr>
        <w:t xml:space="preserve">                                                       </w:t>
      </w:r>
      <w:r w:rsidR="00C0613B" w:rsidRPr="003037EF">
        <w:rPr>
          <w:b/>
          <w:sz w:val="28"/>
          <w:szCs w:val="28"/>
        </w:rPr>
        <w:t>(</w:t>
      </w:r>
      <w:r w:rsidR="00C0613B" w:rsidRPr="003037EF">
        <w:rPr>
          <w:sz w:val="28"/>
          <w:szCs w:val="28"/>
        </w:rPr>
        <w:t>15marks)</w:t>
      </w:r>
      <w:r w:rsidR="00B42370" w:rsidRPr="003037EF">
        <w:rPr>
          <w:sz w:val="28"/>
          <w:szCs w:val="28"/>
        </w:rPr>
        <w:t xml:space="preserve">                                                    </w:t>
      </w:r>
      <w:r w:rsidR="00622D83" w:rsidRPr="003037EF">
        <w:rPr>
          <w:sz w:val="28"/>
          <w:szCs w:val="28"/>
        </w:rPr>
        <w:t xml:space="preserve">   </w:t>
      </w:r>
      <w:r w:rsidR="00B42370" w:rsidRPr="003037EF">
        <w:rPr>
          <w:sz w:val="28"/>
          <w:szCs w:val="28"/>
        </w:rPr>
        <w:t xml:space="preserve">   </w:t>
      </w:r>
    </w:p>
    <w:p w14:paraId="4DD1714F" w14:textId="77777777" w:rsidR="00B5390C" w:rsidRPr="003037EF" w:rsidRDefault="002B72B8" w:rsidP="00B5390C">
      <w:pPr>
        <w:pStyle w:val="BodyText"/>
        <w:spacing w:before="9"/>
        <w:rPr>
          <w:b/>
          <w:sz w:val="28"/>
          <w:szCs w:val="28"/>
        </w:rPr>
      </w:pPr>
      <w:r w:rsidRPr="003037EF">
        <w:rPr>
          <w:b/>
          <w:sz w:val="28"/>
          <w:szCs w:val="28"/>
        </w:rPr>
        <w:t xml:space="preserve"> </w:t>
      </w:r>
    </w:p>
    <w:p w14:paraId="76F4BAFD" w14:textId="77777777" w:rsidR="002B22C3" w:rsidRPr="003037EF" w:rsidRDefault="00000000">
      <w:pPr>
        <w:rPr>
          <w:rFonts w:ascii="Times New Roman" w:hAnsi="Times New Roman" w:cs="Times New Roman"/>
          <w:sz w:val="28"/>
          <w:szCs w:val="28"/>
        </w:rPr>
      </w:pPr>
    </w:p>
    <w:sectPr w:rsidR="002B22C3" w:rsidRPr="003037EF" w:rsidSect="00B95DAC">
      <w:pgSz w:w="12240" w:h="15840"/>
      <w:pgMar w:top="1440" w:right="172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60B33"/>
    <w:multiLevelType w:val="hybridMultilevel"/>
    <w:tmpl w:val="1A708B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D61593"/>
    <w:multiLevelType w:val="hybridMultilevel"/>
    <w:tmpl w:val="F77036D4"/>
    <w:lvl w:ilvl="0" w:tplc="0409001B">
      <w:start w:val="1"/>
      <w:numFmt w:val="lowerRoman"/>
      <w:lvlText w:val="%1."/>
      <w:lvlJc w:val="right"/>
      <w:pPr>
        <w:ind w:left="2300" w:hanging="360"/>
      </w:pPr>
    </w:lvl>
    <w:lvl w:ilvl="1" w:tplc="04090019" w:tentative="1">
      <w:start w:val="1"/>
      <w:numFmt w:val="lowerLetter"/>
      <w:lvlText w:val="%2."/>
      <w:lvlJc w:val="left"/>
      <w:pPr>
        <w:ind w:left="3020" w:hanging="360"/>
      </w:pPr>
    </w:lvl>
    <w:lvl w:ilvl="2" w:tplc="0409001B" w:tentative="1">
      <w:start w:val="1"/>
      <w:numFmt w:val="lowerRoman"/>
      <w:lvlText w:val="%3."/>
      <w:lvlJc w:val="right"/>
      <w:pPr>
        <w:ind w:left="3740" w:hanging="180"/>
      </w:pPr>
    </w:lvl>
    <w:lvl w:ilvl="3" w:tplc="0409000F" w:tentative="1">
      <w:start w:val="1"/>
      <w:numFmt w:val="decimal"/>
      <w:lvlText w:val="%4."/>
      <w:lvlJc w:val="left"/>
      <w:pPr>
        <w:ind w:left="4460" w:hanging="360"/>
      </w:pPr>
    </w:lvl>
    <w:lvl w:ilvl="4" w:tplc="04090019" w:tentative="1">
      <w:start w:val="1"/>
      <w:numFmt w:val="lowerLetter"/>
      <w:lvlText w:val="%5."/>
      <w:lvlJc w:val="left"/>
      <w:pPr>
        <w:ind w:left="5180" w:hanging="360"/>
      </w:pPr>
    </w:lvl>
    <w:lvl w:ilvl="5" w:tplc="0409001B" w:tentative="1">
      <w:start w:val="1"/>
      <w:numFmt w:val="lowerRoman"/>
      <w:lvlText w:val="%6."/>
      <w:lvlJc w:val="right"/>
      <w:pPr>
        <w:ind w:left="5900" w:hanging="180"/>
      </w:pPr>
    </w:lvl>
    <w:lvl w:ilvl="6" w:tplc="0409000F" w:tentative="1">
      <w:start w:val="1"/>
      <w:numFmt w:val="decimal"/>
      <w:lvlText w:val="%7."/>
      <w:lvlJc w:val="left"/>
      <w:pPr>
        <w:ind w:left="6620" w:hanging="360"/>
      </w:pPr>
    </w:lvl>
    <w:lvl w:ilvl="7" w:tplc="04090019" w:tentative="1">
      <w:start w:val="1"/>
      <w:numFmt w:val="lowerLetter"/>
      <w:lvlText w:val="%8."/>
      <w:lvlJc w:val="left"/>
      <w:pPr>
        <w:ind w:left="7340" w:hanging="360"/>
      </w:pPr>
    </w:lvl>
    <w:lvl w:ilvl="8" w:tplc="0409001B" w:tentative="1">
      <w:start w:val="1"/>
      <w:numFmt w:val="lowerRoman"/>
      <w:lvlText w:val="%9."/>
      <w:lvlJc w:val="right"/>
      <w:pPr>
        <w:ind w:left="8060" w:hanging="180"/>
      </w:pPr>
    </w:lvl>
  </w:abstractNum>
  <w:abstractNum w:abstractNumId="2" w15:restartNumberingAfterBreak="0">
    <w:nsid w:val="5B465849"/>
    <w:multiLevelType w:val="hybridMultilevel"/>
    <w:tmpl w:val="567AD8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46230"/>
    <w:multiLevelType w:val="hybridMultilevel"/>
    <w:tmpl w:val="AD1E07D4"/>
    <w:lvl w:ilvl="0" w:tplc="9B601EBA">
      <w:start w:val="1"/>
      <w:numFmt w:val="decimal"/>
      <w:lvlText w:val="%1."/>
      <w:lvlJc w:val="left"/>
      <w:pPr>
        <w:ind w:left="860" w:hanging="360"/>
      </w:pPr>
      <w:rPr>
        <w:rFonts w:ascii="Arial MT" w:eastAsia="Arial MT" w:hAnsi="Arial MT" w:cs="Arial MT"/>
        <w:w w:val="100"/>
        <w:sz w:val="24"/>
        <w:szCs w:val="24"/>
        <w:lang w:val="en-US" w:eastAsia="en-US" w:bidi="ar-SA"/>
      </w:rPr>
    </w:lvl>
    <w:lvl w:ilvl="1" w:tplc="DC542490">
      <w:start w:val="1"/>
      <w:numFmt w:val="lowerRoman"/>
      <w:lvlText w:val="%2)"/>
      <w:lvlJc w:val="left"/>
      <w:pPr>
        <w:ind w:left="1580" w:hanging="720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en-US" w:eastAsia="en-US" w:bidi="ar-SA"/>
      </w:rPr>
    </w:lvl>
    <w:lvl w:ilvl="2" w:tplc="FACE4882">
      <w:numFmt w:val="bullet"/>
      <w:lvlText w:val="•"/>
      <w:lvlJc w:val="left"/>
      <w:pPr>
        <w:ind w:left="2466" w:hanging="720"/>
      </w:pPr>
      <w:rPr>
        <w:rFonts w:hint="default"/>
        <w:lang w:val="en-US" w:eastAsia="en-US" w:bidi="ar-SA"/>
      </w:rPr>
    </w:lvl>
    <w:lvl w:ilvl="3" w:tplc="0B449866">
      <w:numFmt w:val="bullet"/>
      <w:lvlText w:val="•"/>
      <w:lvlJc w:val="left"/>
      <w:pPr>
        <w:ind w:left="3353" w:hanging="720"/>
      </w:pPr>
      <w:rPr>
        <w:rFonts w:hint="default"/>
        <w:lang w:val="en-US" w:eastAsia="en-US" w:bidi="ar-SA"/>
      </w:rPr>
    </w:lvl>
    <w:lvl w:ilvl="4" w:tplc="FD2AC012">
      <w:numFmt w:val="bullet"/>
      <w:lvlText w:val="•"/>
      <w:lvlJc w:val="left"/>
      <w:pPr>
        <w:ind w:left="4240" w:hanging="720"/>
      </w:pPr>
      <w:rPr>
        <w:rFonts w:hint="default"/>
        <w:lang w:val="en-US" w:eastAsia="en-US" w:bidi="ar-SA"/>
      </w:rPr>
    </w:lvl>
    <w:lvl w:ilvl="5" w:tplc="E54A029E">
      <w:numFmt w:val="bullet"/>
      <w:lvlText w:val="•"/>
      <w:lvlJc w:val="left"/>
      <w:pPr>
        <w:ind w:left="5126" w:hanging="720"/>
      </w:pPr>
      <w:rPr>
        <w:rFonts w:hint="default"/>
        <w:lang w:val="en-US" w:eastAsia="en-US" w:bidi="ar-SA"/>
      </w:rPr>
    </w:lvl>
    <w:lvl w:ilvl="6" w:tplc="AEF452EA">
      <w:numFmt w:val="bullet"/>
      <w:lvlText w:val="•"/>
      <w:lvlJc w:val="left"/>
      <w:pPr>
        <w:ind w:left="6013" w:hanging="720"/>
      </w:pPr>
      <w:rPr>
        <w:rFonts w:hint="default"/>
        <w:lang w:val="en-US" w:eastAsia="en-US" w:bidi="ar-SA"/>
      </w:rPr>
    </w:lvl>
    <w:lvl w:ilvl="7" w:tplc="4E8A942C">
      <w:numFmt w:val="bullet"/>
      <w:lvlText w:val="•"/>
      <w:lvlJc w:val="left"/>
      <w:pPr>
        <w:ind w:left="6900" w:hanging="720"/>
      </w:pPr>
      <w:rPr>
        <w:rFonts w:hint="default"/>
        <w:lang w:val="en-US" w:eastAsia="en-US" w:bidi="ar-SA"/>
      </w:rPr>
    </w:lvl>
    <w:lvl w:ilvl="8" w:tplc="C8D07AB6">
      <w:numFmt w:val="bullet"/>
      <w:lvlText w:val="•"/>
      <w:lvlJc w:val="left"/>
      <w:pPr>
        <w:ind w:left="7786" w:hanging="720"/>
      </w:pPr>
      <w:rPr>
        <w:rFonts w:hint="default"/>
        <w:lang w:val="en-US" w:eastAsia="en-US" w:bidi="ar-SA"/>
      </w:rPr>
    </w:lvl>
  </w:abstractNum>
  <w:abstractNum w:abstractNumId="4" w15:restartNumberingAfterBreak="0">
    <w:nsid w:val="65106AA4"/>
    <w:multiLevelType w:val="hybridMultilevel"/>
    <w:tmpl w:val="94DC472A"/>
    <w:lvl w:ilvl="0" w:tplc="38A81204">
      <w:start w:val="1"/>
      <w:numFmt w:val="lowerLetter"/>
      <w:lvlText w:val="(%1)"/>
      <w:lvlJc w:val="left"/>
      <w:pPr>
        <w:ind w:left="740" w:hanging="3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F3273"/>
    <w:multiLevelType w:val="hybridMultilevel"/>
    <w:tmpl w:val="2118F71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406610">
    <w:abstractNumId w:val="3"/>
  </w:num>
  <w:num w:numId="2" w16cid:durableId="1703048678">
    <w:abstractNumId w:val="1"/>
  </w:num>
  <w:num w:numId="3" w16cid:durableId="1381054859">
    <w:abstractNumId w:val="5"/>
  </w:num>
  <w:num w:numId="4" w16cid:durableId="2134325480">
    <w:abstractNumId w:val="2"/>
  </w:num>
  <w:num w:numId="5" w16cid:durableId="1632395707">
    <w:abstractNumId w:val="4"/>
  </w:num>
  <w:num w:numId="6" w16cid:durableId="2084600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4C1"/>
    <w:rsid w:val="0002442C"/>
    <w:rsid w:val="000B1AFC"/>
    <w:rsid w:val="000D1D0B"/>
    <w:rsid w:val="002B72B8"/>
    <w:rsid w:val="003037EF"/>
    <w:rsid w:val="004F4DD2"/>
    <w:rsid w:val="005A3BBD"/>
    <w:rsid w:val="00622D83"/>
    <w:rsid w:val="007F5148"/>
    <w:rsid w:val="008114C0"/>
    <w:rsid w:val="008524C1"/>
    <w:rsid w:val="008574C0"/>
    <w:rsid w:val="00913A27"/>
    <w:rsid w:val="00943D95"/>
    <w:rsid w:val="00954825"/>
    <w:rsid w:val="00965174"/>
    <w:rsid w:val="00AE7C45"/>
    <w:rsid w:val="00B42370"/>
    <w:rsid w:val="00B5390C"/>
    <w:rsid w:val="00B665EB"/>
    <w:rsid w:val="00B95DAC"/>
    <w:rsid w:val="00BC21EA"/>
    <w:rsid w:val="00C0613B"/>
    <w:rsid w:val="00D8400F"/>
    <w:rsid w:val="00E94849"/>
    <w:rsid w:val="00EF7E3C"/>
    <w:rsid w:val="00F8311D"/>
    <w:rsid w:val="00FA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8F7D1"/>
  <w15:chartTrackingRefBased/>
  <w15:docId w15:val="{CA78FDDC-2370-4CE2-A000-5681E0DF5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390C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B5390C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5390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OKOWA, MARK OKECH (PGR)</cp:lastModifiedBy>
  <cp:revision>2</cp:revision>
  <dcterms:created xsi:type="dcterms:W3CDTF">2023-11-17T13:18:00Z</dcterms:created>
  <dcterms:modified xsi:type="dcterms:W3CDTF">2023-11-17T13:18:00Z</dcterms:modified>
</cp:coreProperties>
</file>