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Hlk111707738"/>
      <w:r w:rsidRPr="006701A0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7071A1F" wp14:editId="2681DEAC">
            <wp:simplePos x="0" y="0"/>
            <wp:positionH relativeFrom="page">
              <wp:posOffset>2979683</wp:posOffset>
            </wp:positionH>
            <wp:positionV relativeFrom="margin">
              <wp:posOffset>-47296</wp:posOffset>
            </wp:positionV>
            <wp:extent cx="1734207" cy="1447598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34" cy="144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E03D00" w:rsidRDefault="00E03D00" w:rsidP="00E03D0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E03D00" w:rsidRDefault="00E03D00" w:rsidP="00E03D00">
      <w:pPr>
        <w:pStyle w:val="NoSpacing"/>
        <w:jc w:val="center"/>
        <w:rPr>
          <w:rFonts w:ascii="Times New Roman" w:hAnsi="Times New Roman"/>
          <w:b/>
          <w:sz w:val="42"/>
          <w:szCs w:val="24"/>
        </w:rPr>
      </w:pPr>
    </w:p>
    <w:p w:rsidR="00E03D00" w:rsidRPr="00987236" w:rsidRDefault="00E03D00" w:rsidP="00E03D00">
      <w:pPr>
        <w:pStyle w:val="NoSpacing"/>
        <w:jc w:val="center"/>
        <w:rPr>
          <w:rFonts w:ascii="Times New Roman" w:hAnsi="Times New Roman"/>
          <w:b/>
          <w:sz w:val="50"/>
        </w:rPr>
      </w:pPr>
      <w:r w:rsidRPr="00987236">
        <w:rPr>
          <w:rFonts w:ascii="Times New Roman" w:hAnsi="Times New Roman"/>
          <w:b/>
          <w:sz w:val="42"/>
          <w:szCs w:val="24"/>
        </w:rPr>
        <w:t xml:space="preserve"> </w:t>
      </w:r>
      <w:r w:rsidRPr="00E65E14">
        <w:rPr>
          <w:rFonts w:ascii="Times New Roman" w:hAnsi="Times New Roman"/>
          <w:b/>
          <w:sz w:val="58"/>
        </w:rPr>
        <w:t xml:space="preserve">TOM MBOYA UNIVERSITY </w:t>
      </w: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lang w:val="en-GB"/>
        </w:rPr>
      </w:pPr>
    </w:p>
    <w:p w:rsidR="00E03D00" w:rsidRPr="00E65E14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6"/>
          <w:lang w:val="en-GB"/>
        </w:rPr>
      </w:pPr>
      <w:r w:rsidRPr="00E65E14">
        <w:rPr>
          <w:rFonts w:ascii="Times New Roman" w:hAnsi="Times New Roman" w:cs="Times New Roman"/>
          <w:b/>
          <w:sz w:val="36"/>
          <w:lang w:val="en-GB"/>
        </w:rPr>
        <w:t>UNIVERSITY EXAMINATION</w:t>
      </w:r>
    </w:p>
    <w:p w:rsidR="00E03D00" w:rsidRPr="00E65E14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6"/>
          <w:lang w:val="en-GB"/>
        </w:rPr>
      </w:pPr>
      <w:r w:rsidRPr="00E65E14">
        <w:rPr>
          <w:rFonts w:ascii="Times New Roman" w:hAnsi="Times New Roman" w:cs="Times New Roman"/>
          <w:b/>
          <w:sz w:val="36"/>
          <w:lang w:val="en-GB"/>
        </w:rPr>
        <w:t>202</w:t>
      </w:r>
      <w:r>
        <w:rPr>
          <w:rFonts w:ascii="Times New Roman" w:hAnsi="Times New Roman" w:cs="Times New Roman"/>
          <w:b/>
          <w:sz w:val="36"/>
          <w:lang w:val="en-GB"/>
        </w:rPr>
        <w:t>4/2025</w:t>
      </w:r>
      <w:r w:rsidRPr="00E65E14">
        <w:rPr>
          <w:rFonts w:ascii="Times New Roman" w:hAnsi="Times New Roman" w:cs="Times New Roman"/>
          <w:b/>
          <w:sz w:val="36"/>
          <w:lang w:val="en-GB"/>
        </w:rPr>
        <w:t xml:space="preserve"> ACADEMIC YEAR</w:t>
      </w:r>
    </w:p>
    <w:p w:rsidR="00E03D00" w:rsidRPr="00987236" w:rsidRDefault="00E03D00" w:rsidP="00E03D00">
      <w:pPr>
        <w:spacing w:line="254" w:lineRule="auto"/>
        <w:jc w:val="both"/>
        <w:rPr>
          <w:rFonts w:ascii="Times New Roman" w:hAnsi="Times New Roman" w:cs="Times New Roman"/>
          <w:b/>
          <w:sz w:val="26"/>
          <w:lang w:val="en-GB"/>
        </w:rPr>
      </w:pPr>
      <w:r>
        <w:rPr>
          <w:rFonts w:ascii="Times New Roman" w:hAnsi="Times New Roman" w:cs="Times New Roman"/>
          <w:b/>
          <w:sz w:val="26"/>
          <w:lang w:val="en-GB"/>
        </w:rPr>
        <w:t>FIRST &amp; FOURTH</w:t>
      </w:r>
      <w:r w:rsidRPr="00987236">
        <w:rPr>
          <w:rFonts w:ascii="Times New Roman" w:hAnsi="Times New Roman" w:cs="Times New Roman"/>
          <w:b/>
          <w:sz w:val="26"/>
          <w:lang w:val="en-GB"/>
        </w:rPr>
        <w:t xml:space="preserve"> YEAR</w:t>
      </w:r>
      <w:r>
        <w:rPr>
          <w:rFonts w:ascii="Times New Roman" w:hAnsi="Times New Roman" w:cs="Times New Roman"/>
          <w:b/>
          <w:sz w:val="26"/>
          <w:lang w:val="en-GB"/>
        </w:rPr>
        <w:t>S</w:t>
      </w:r>
      <w:r w:rsidRPr="00987236">
        <w:rPr>
          <w:rFonts w:ascii="Times New Roman" w:hAnsi="Times New Roman" w:cs="Times New Roman"/>
          <w:b/>
          <w:sz w:val="26"/>
          <w:lang w:val="en-GB"/>
        </w:rPr>
        <w:t xml:space="preserve"> </w:t>
      </w:r>
      <w:r>
        <w:rPr>
          <w:rFonts w:ascii="Times New Roman" w:hAnsi="Times New Roman" w:cs="Times New Roman"/>
          <w:b/>
          <w:sz w:val="26"/>
          <w:lang w:val="en-GB"/>
        </w:rPr>
        <w:t>SECOND</w:t>
      </w:r>
      <w:r w:rsidRPr="00987236">
        <w:rPr>
          <w:rFonts w:ascii="Times New Roman" w:hAnsi="Times New Roman" w:cs="Times New Roman"/>
          <w:b/>
          <w:sz w:val="26"/>
          <w:lang w:val="en-GB"/>
        </w:rPr>
        <w:t xml:space="preserve"> SEMESTER EXAMINATIONS FOR THE DEGREE OF BACHELOR OF EDUCATION WITH INFORMATION TECHNOLOGY (IT)</w:t>
      </w: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2"/>
          <w:lang w:val="en-GB"/>
        </w:rPr>
      </w:pP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2"/>
          <w:lang w:val="en-GB"/>
        </w:rPr>
      </w:pP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0"/>
          <w:lang w:val="en-GB"/>
        </w:rPr>
      </w:pPr>
      <w:r>
        <w:rPr>
          <w:rFonts w:ascii="Times New Roman" w:hAnsi="Times New Roman" w:cs="Times New Roman"/>
          <w:b/>
          <w:sz w:val="30"/>
          <w:lang w:val="en-GB"/>
        </w:rPr>
        <w:t>EDF 1</w:t>
      </w:r>
      <w:r w:rsidRPr="00987236">
        <w:rPr>
          <w:rFonts w:ascii="Times New Roman" w:hAnsi="Times New Roman" w:cs="Times New Roman"/>
          <w:b/>
          <w:sz w:val="30"/>
          <w:lang w:val="en-GB"/>
        </w:rPr>
        <w:t xml:space="preserve">11: </w:t>
      </w:r>
      <w:r>
        <w:rPr>
          <w:rFonts w:ascii="Times New Roman" w:hAnsi="Times New Roman" w:cs="Times New Roman"/>
          <w:b/>
          <w:sz w:val="30"/>
          <w:lang w:val="en-GB"/>
        </w:rPr>
        <w:t>HISTORY OF</w:t>
      </w:r>
      <w:r w:rsidR="00B15966">
        <w:rPr>
          <w:rFonts w:ascii="Times New Roman" w:hAnsi="Times New Roman" w:cs="Times New Roman"/>
          <w:b/>
          <w:sz w:val="30"/>
          <w:lang w:val="en-GB"/>
        </w:rPr>
        <w:t xml:space="preserve"> </w:t>
      </w:r>
      <w:r>
        <w:rPr>
          <w:rFonts w:ascii="Times New Roman" w:hAnsi="Times New Roman" w:cs="Times New Roman"/>
          <w:b/>
          <w:sz w:val="30"/>
          <w:lang w:val="en-GB"/>
        </w:rPr>
        <w:t xml:space="preserve">EDUCATION, SOCIOLOGY </w:t>
      </w:r>
      <w:r w:rsidR="000915B2">
        <w:rPr>
          <w:rFonts w:ascii="Times New Roman" w:hAnsi="Times New Roman" w:cs="Times New Roman"/>
          <w:b/>
          <w:sz w:val="30"/>
          <w:lang w:val="en-GB"/>
        </w:rPr>
        <w:t>AND COMPA</w:t>
      </w:r>
      <w:r>
        <w:rPr>
          <w:rFonts w:ascii="Times New Roman" w:hAnsi="Times New Roman" w:cs="Times New Roman"/>
          <w:b/>
          <w:sz w:val="30"/>
          <w:lang w:val="en-GB"/>
        </w:rPr>
        <w:t>RATIVE EDUCATION</w:t>
      </w: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0"/>
          <w:lang w:val="en-GB"/>
        </w:rPr>
      </w:pP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0"/>
          <w:lang w:val="en-GB"/>
        </w:rPr>
      </w:pP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sz w:val="30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double"/>
          <w:lang w:val="en-GB"/>
        </w:rPr>
      </w:pPr>
      <w:r w:rsidRPr="00E65E14">
        <w:rPr>
          <w:rFonts w:ascii="Times New Roman" w:hAnsi="Times New Roman" w:cs="Times New Roman"/>
          <w:b/>
          <w:sz w:val="24"/>
          <w:szCs w:val="24"/>
          <w:u w:val="double"/>
          <w:lang w:val="en-GB"/>
        </w:rPr>
        <w:t>DATE:                                                                                                          TIME: 3 HOURS</w:t>
      </w: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double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u w:val="double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INSTRUCTIONS</w:t>
      </w:r>
    </w:p>
    <w:p w:rsidR="00E03D00" w:rsidRDefault="00E03D00" w:rsidP="00E03D00">
      <w:pPr>
        <w:pStyle w:val="ListParagraph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65E14">
        <w:rPr>
          <w:rFonts w:ascii="Times New Roman" w:hAnsi="Times New Roman" w:cs="Times New Roman"/>
          <w:sz w:val="24"/>
          <w:szCs w:val="24"/>
          <w:lang w:val="en-GB"/>
        </w:rPr>
        <w:t>ANSWER QUESTION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ONE </w:t>
      </w:r>
      <w:r w:rsidRPr="00E65E14">
        <w:rPr>
          <w:rFonts w:ascii="Times New Roman" w:hAnsi="Times New Roman" w:cs="Times New Roman"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ANY OTHER TWO QUESTIONS</w:t>
      </w:r>
    </w:p>
    <w:p w:rsidR="00E03D00" w:rsidRPr="00E65E14" w:rsidRDefault="00E03D00" w:rsidP="00E03D00">
      <w:pPr>
        <w:pStyle w:val="ListParagraph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65E14">
        <w:rPr>
          <w:rFonts w:ascii="Times New Roman" w:hAnsi="Times New Roman" w:cs="Times New Roman"/>
          <w:sz w:val="24"/>
          <w:szCs w:val="24"/>
          <w:lang w:val="en-GB"/>
        </w:rPr>
        <w:t>DO NOT WRITE ON THIS QUESTION PAPER</w:t>
      </w: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03D00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</w:pPr>
      <w:r w:rsidRPr="00E65E14"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  <w:t>EXAMINATION CHEATING IS A CRIME</w:t>
      </w:r>
    </w:p>
    <w:p w:rsidR="00E03D00" w:rsidRDefault="00E03D00" w:rsidP="00E03D00">
      <w:pPr>
        <w:spacing w:line="254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</w:pPr>
    </w:p>
    <w:p w:rsidR="00E03D00" w:rsidRPr="002D55D6" w:rsidRDefault="00E03D00" w:rsidP="00E03D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E7D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QUSTION ONE: </w:t>
      </w:r>
      <w:r w:rsidRPr="002D55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COMPULSORY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</w:t>
      </w:r>
      <w:r w:rsidRPr="002D55D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E350A2">
        <w:rPr>
          <w:rFonts w:ascii="Times New Roman" w:hAnsi="Times New Roman" w:cs="Times New Roman"/>
          <w:b/>
          <w:sz w:val="24"/>
          <w:szCs w:val="24"/>
          <w:lang w:val="en-GB"/>
        </w:rPr>
        <w:t>25</w:t>
      </w:r>
      <w:r w:rsidRPr="002D55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E03D00" w:rsidRDefault="00E03D00" w:rsidP="00E03D00">
      <w:pPr>
        <w:pStyle w:val="ListParagraph"/>
        <w:numPr>
          <w:ilvl w:val="0"/>
          <w:numId w:val="2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Explain the following terms, siting examples in each case, as used in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>ducation:</w:t>
      </w:r>
    </w:p>
    <w:p w:rsidR="00E03D00" w:rsidRDefault="00E03D00" w:rsidP="00E03D00">
      <w:pPr>
        <w:pStyle w:val="ListParagraph"/>
        <w:numPr>
          <w:ilvl w:val="0"/>
          <w:numId w:val="7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Formal Education</w:t>
      </w:r>
    </w:p>
    <w:p w:rsidR="00E03D00" w:rsidRDefault="00E03D00" w:rsidP="00E03D00">
      <w:pPr>
        <w:pStyle w:val="ListParagraph"/>
        <w:numPr>
          <w:ilvl w:val="0"/>
          <w:numId w:val="7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Informal Education</w:t>
      </w:r>
    </w:p>
    <w:p w:rsidR="00E03D00" w:rsidRDefault="00E03D00" w:rsidP="00E03D00">
      <w:pPr>
        <w:pStyle w:val="ListParagraph"/>
        <w:numPr>
          <w:ilvl w:val="0"/>
          <w:numId w:val="7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Non – Formal Education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[6 Marks]</w:t>
      </w:r>
    </w:p>
    <w:p w:rsidR="00E03D00" w:rsidRPr="001A3F29" w:rsidRDefault="001A3F29" w:rsidP="001A3F29">
      <w:pPr>
        <w:pStyle w:val="ListParagraph"/>
        <w:numPr>
          <w:ilvl w:val="0"/>
          <w:numId w:val="2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Explain the </w:t>
      </w:r>
      <w:r w:rsidRPr="001A3F29">
        <w:rPr>
          <w:rFonts w:ascii="Times New Roman" w:hAnsi="Times New Roman" w:cs="Times New Roman"/>
          <w:b/>
          <w:sz w:val="24"/>
          <w:szCs w:val="24"/>
          <w:lang w:val="en-GB"/>
        </w:rPr>
        <w:t>FOUR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aims of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ncient Egyptian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ducation.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3D00" w:rsidRPr="001A3F29">
        <w:rPr>
          <w:rFonts w:ascii="Times New Roman" w:hAnsi="Times New Roman" w:cs="Times New Roman"/>
          <w:sz w:val="24"/>
          <w:szCs w:val="24"/>
          <w:lang w:val="en-GB"/>
        </w:rPr>
        <w:t xml:space="preserve">[4 Marks]                                                                            </w:t>
      </w:r>
    </w:p>
    <w:p w:rsidR="00E03D00" w:rsidRDefault="00E03D00" w:rsidP="00E03D00">
      <w:pPr>
        <w:pStyle w:val="ListParagraph"/>
        <w:numPr>
          <w:ilvl w:val="0"/>
          <w:numId w:val="2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What are the tenets of the structural functionalism theory in sociology?</w:t>
      </w:r>
      <w:r w:rsidR="00E350A2">
        <w:rPr>
          <w:rFonts w:ascii="Times New Roman" w:hAnsi="Times New Roman" w:cs="Times New Roman"/>
          <w:sz w:val="24"/>
          <w:szCs w:val="24"/>
          <w:lang w:val="en-GB"/>
        </w:rPr>
        <w:tab/>
        <w:t xml:space="preserve"> [5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p w:rsidR="00E03D00" w:rsidRDefault="00E350A2" w:rsidP="00E03D00">
      <w:pPr>
        <w:pStyle w:val="ListParagraph"/>
        <w:numPr>
          <w:ilvl w:val="0"/>
          <w:numId w:val="2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the factors that led to increased interest in the study of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omparative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ducation as outlined by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Osokoya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P.G.</w:t>
      </w:r>
      <w:r w:rsidR="00E03D00" w:rsidRPr="004A44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[4</w:t>
      </w:r>
      <w:r w:rsidR="00E03D00"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p w:rsidR="00E03D00" w:rsidRDefault="000D28E0" w:rsidP="00E03D00">
      <w:pPr>
        <w:pStyle w:val="ListParagraph"/>
        <w:numPr>
          <w:ilvl w:val="0"/>
          <w:numId w:val="2"/>
        </w:numPr>
        <w:spacing w:line="254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4612F3">
        <w:rPr>
          <w:rFonts w:ascii="Times New Roman" w:hAnsi="Times New Roman" w:cs="Times New Roman"/>
          <w:b/>
          <w:sz w:val="24"/>
          <w:szCs w:val="24"/>
          <w:lang w:val="en-GB"/>
        </w:rPr>
        <w:t>SIX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reasons for studying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omparative </w:t>
      </w:r>
      <w:r w:rsidR="000915B2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>ducation.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E350A2">
        <w:rPr>
          <w:rFonts w:ascii="Times New Roman" w:hAnsi="Times New Roman" w:cs="Times New Roman"/>
          <w:sz w:val="24"/>
          <w:szCs w:val="24"/>
          <w:lang w:val="en-GB"/>
        </w:rPr>
        <w:t>[6</w:t>
      </w:r>
      <w:r w:rsidR="00E03D00"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bookmarkEnd w:id="0"/>
    <w:p w:rsidR="00E03D00" w:rsidRDefault="00E03D00" w:rsidP="00E03D00">
      <w:pPr>
        <w:rPr>
          <w:rFonts w:ascii="Times New Roman" w:hAnsi="Times New Roman" w:cs="Times New Roman"/>
          <w:b/>
          <w:sz w:val="24"/>
          <w:szCs w:val="24"/>
        </w:rPr>
      </w:pPr>
    </w:p>
    <w:p w:rsidR="00E03D00" w:rsidRDefault="00E03D00" w:rsidP="00E03D00">
      <w:pPr>
        <w:rPr>
          <w:rFonts w:ascii="Times New Roman" w:hAnsi="Times New Roman" w:cs="Times New Roman"/>
          <w:b/>
          <w:sz w:val="24"/>
          <w:szCs w:val="24"/>
        </w:rPr>
      </w:pPr>
      <w:r w:rsidRPr="00F674FC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</w:t>
      </w:r>
      <w:r w:rsidR="00D76A64">
        <w:rPr>
          <w:rFonts w:ascii="Times New Roman" w:hAnsi="Times New Roman" w:cs="Times New Roman"/>
          <w:b/>
          <w:sz w:val="24"/>
          <w:szCs w:val="24"/>
        </w:rPr>
        <w:t>(15</w:t>
      </w:r>
      <w:r w:rsidRPr="00F674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7056F" w:rsidRDefault="00E03D00" w:rsidP="00E350A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350A2">
        <w:rPr>
          <w:rFonts w:ascii="Times New Roman" w:hAnsi="Times New Roman" w:cs="Times New Roman"/>
          <w:sz w:val="24"/>
          <w:szCs w:val="24"/>
        </w:rPr>
        <w:t xml:space="preserve">Describe </w:t>
      </w:r>
      <w:r w:rsidR="00E350A2">
        <w:rPr>
          <w:rFonts w:ascii="Times New Roman" w:hAnsi="Times New Roman" w:cs="Times New Roman"/>
          <w:sz w:val="24"/>
          <w:szCs w:val="24"/>
        </w:rPr>
        <w:t xml:space="preserve">6 characteristic features of </w:t>
      </w:r>
      <w:r w:rsidR="000915B2">
        <w:rPr>
          <w:rFonts w:ascii="Times New Roman" w:hAnsi="Times New Roman" w:cs="Times New Roman"/>
          <w:sz w:val="24"/>
          <w:szCs w:val="24"/>
        </w:rPr>
        <w:t>e</w:t>
      </w:r>
      <w:r w:rsidR="00E350A2">
        <w:rPr>
          <w:rFonts w:ascii="Times New Roman" w:hAnsi="Times New Roman" w:cs="Times New Roman"/>
          <w:sz w:val="24"/>
          <w:szCs w:val="24"/>
        </w:rPr>
        <w:t xml:space="preserve">ducation during the </w:t>
      </w:r>
      <w:r w:rsidR="000915B2">
        <w:rPr>
          <w:rFonts w:ascii="Times New Roman" w:hAnsi="Times New Roman" w:cs="Times New Roman"/>
          <w:sz w:val="24"/>
          <w:szCs w:val="24"/>
        </w:rPr>
        <w:t>a</w:t>
      </w:r>
      <w:r w:rsidR="00E350A2">
        <w:rPr>
          <w:rFonts w:ascii="Times New Roman" w:hAnsi="Times New Roman" w:cs="Times New Roman"/>
          <w:sz w:val="24"/>
          <w:szCs w:val="24"/>
        </w:rPr>
        <w:t xml:space="preserve">ncient </w:t>
      </w:r>
      <w:r w:rsidR="000915B2">
        <w:rPr>
          <w:rFonts w:ascii="Times New Roman" w:hAnsi="Times New Roman" w:cs="Times New Roman"/>
          <w:sz w:val="24"/>
          <w:szCs w:val="24"/>
        </w:rPr>
        <w:t>c</w:t>
      </w:r>
      <w:r w:rsidR="0077056F">
        <w:rPr>
          <w:rFonts w:ascii="Times New Roman" w:hAnsi="Times New Roman" w:cs="Times New Roman"/>
          <w:sz w:val="24"/>
          <w:szCs w:val="24"/>
        </w:rPr>
        <w:t xml:space="preserve">ivilization          </w:t>
      </w:r>
    </w:p>
    <w:p w:rsidR="00E03D00" w:rsidRPr="00E350A2" w:rsidRDefault="0077056F" w:rsidP="0077056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0A2">
        <w:rPr>
          <w:rFonts w:ascii="Times New Roman" w:hAnsi="Times New Roman" w:cs="Times New Roman"/>
          <w:sz w:val="24"/>
          <w:szCs w:val="24"/>
          <w:lang w:val="en-GB"/>
        </w:rPr>
        <w:t>[12</w:t>
      </w:r>
      <w:r w:rsidR="00E03D00" w:rsidRPr="00E350A2"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p w:rsidR="00E03D00" w:rsidRDefault="00E350A2" w:rsidP="00D76A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Explain how the following factors contributed to the content of </w:t>
      </w:r>
      <w:r w:rsidR="00D76A64">
        <w:rPr>
          <w:rFonts w:ascii="Times New Roman" w:hAnsi="Times New Roman" w:cs="Times New Roman"/>
          <w:sz w:val="24"/>
          <w:szCs w:val="24"/>
          <w:lang w:val="en-GB"/>
        </w:rPr>
        <w:t xml:space="preserve">Indigenous Education in Africa: </w:t>
      </w:r>
      <w:r w:rsidR="00D76A64" w:rsidRPr="001A3F29">
        <w:rPr>
          <w:rFonts w:ascii="Times New Roman" w:hAnsi="Times New Roman" w:cs="Times New Roman"/>
          <w:b/>
          <w:sz w:val="24"/>
          <w:szCs w:val="24"/>
          <w:lang w:val="en-GB"/>
        </w:rPr>
        <w:t>Physical Environment, Religion, and Social Environment</w:t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 xml:space="preserve">.      </w:t>
      </w:r>
      <w:r w:rsidR="00D76A64">
        <w:rPr>
          <w:rFonts w:ascii="Times New Roman" w:hAnsi="Times New Roman" w:cs="Times New Roman"/>
          <w:sz w:val="24"/>
          <w:szCs w:val="24"/>
          <w:lang w:val="en-GB"/>
        </w:rPr>
        <w:t xml:space="preserve"> [3 Marks]</w:t>
      </w:r>
      <w:r w:rsidR="00D76A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3F29" w:rsidRDefault="001A3F29" w:rsidP="00E03D00">
      <w:pPr>
        <w:rPr>
          <w:rFonts w:ascii="Times New Roman" w:hAnsi="Times New Roman" w:cs="Times New Roman"/>
          <w:b/>
          <w:sz w:val="24"/>
          <w:szCs w:val="24"/>
        </w:rPr>
      </w:pPr>
    </w:p>
    <w:p w:rsidR="00E03D00" w:rsidRDefault="00E03D00" w:rsidP="00E03D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                                                                                          (</w:t>
      </w:r>
      <w:r w:rsidR="00D76A64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03D00" w:rsidRPr="00D76A64" w:rsidRDefault="00D76A64" w:rsidP="00D76A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roles of </w:t>
      </w:r>
      <w:r w:rsidRPr="000915B2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agents of socialization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[10</w:t>
      </w:r>
      <w:r w:rsidR="00E03D00" w:rsidRPr="00D76A64"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p w:rsidR="00E03D00" w:rsidRPr="004A00A7" w:rsidRDefault="00D76A64" w:rsidP="00E03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 xml:space="preserve">Highlight </w:t>
      </w:r>
      <w:r w:rsidR="001A3F29">
        <w:rPr>
          <w:rFonts w:ascii="Times New Roman" w:hAnsi="Times New Roman" w:cs="Times New Roman"/>
          <w:b/>
          <w:sz w:val="24"/>
          <w:szCs w:val="24"/>
          <w:lang w:val="en-GB"/>
        </w:rPr>
        <w:t>FIVE</w:t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 xml:space="preserve"> significance of Sociology of Education to a school teacher.</w:t>
      </w:r>
      <w:r w:rsidR="000D0C9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D0C9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D0C9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D0C9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3F29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3D00">
        <w:rPr>
          <w:rFonts w:ascii="Times New Roman" w:hAnsi="Times New Roman" w:cs="Times New Roman"/>
          <w:sz w:val="24"/>
          <w:szCs w:val="24"/>
          <w:lang w:val="en-GB"/>
        </w:rPr>
        <w:t>[5 Marks]</w:t>
      </w:r>
      <w:r w:rsidR="00E03D00">
        <w:rPr>
          <w:rFonts w:ascii="Times New Roman" w:hAnsi="Times New Roman" w:cs="Times New Roman"/>
          <w:sz w:val="24"/>
          <w:szCs w:val="24"/>
        </w:rPr>
        <w:tab/>
      </w:r>
      <w:r w:rsidR="00E03D00">
        <w:rPr>
          <w:rFonts w:ascii="Times New Roman" w:hAnsi="Times New Roman" w:cs="Times New Roman"/>
          <w:sz w:val="24"/>
          <w:szCs w:val="24"/>
        </w:rPr>
        <w:tab/>
      </w:r>
      <w:r w:rsidR="00E03D00">
        <w:rPr>
          <w:rFonts w:ascii="Times New Roman" w:hAnsi="Times New Roman" w:cs="Times New Roman"/>
          <w:sz w:val="24"/>
          <w:szCs w:val="24"/>
        </w:rPr>
        <w:tab/>
      </w:r>
      <w:r w:rsidR="00E03D00">
        <w:rPr>
          <w:rFonts w:ascii="Times New Roman" w:hAnsi="Times New Roman" w:cs="Times New Roman"/>
          <w:sz w:val="24"/>
          <w:szCs w:val="24"/>
        </w:rPr>
        <w:tab/>
      </w:r>
      <w:r w:rsidR="00E03D00">
        <w:rPr>
          <w:rFonts w:ascii="Times New Roman" w:hAnsi="Times New Roman" w:cs="Times New Roman"/>
          <w:sz w:val="24"/>
          <w:szCs w:val="24"/>
        </w:rPr>
        <w:tab/>
      </w:r>
      <w:r w:rsidR="00E03D00">
        <w:rPr>
          <w:rFonts w:ascii="Times New Roman" w:hAnsi="Times New Roman" w:cs="Times New Roman"/>
          <w:sz w:val="24"/>
          <w:szCs w:val="24"/>
        </w:rPr>
        <w:tab/>
      </w:r>
    </w:p>
    <w:p w:rsidR="00E03D00" w:rsidRDefault="00E03D00" w:rsidP="00E03D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(</w:t>
      </w:r>
      <w:r w:rsidR="00D76A64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76A64" w:rsidRPr="00314DDA" w:rsidRDefault="00D76A64" w:rsidP="00314DD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14DDA">
        <w:rPr>
          <w:rFonts w:ascii="Times New Roman" w:hAnsi="Times New Roman" w:cs="Times New Roman"/>
          <w:sz w:val="24"/>
          <w:szCs w:val="24"/>
        </w:rPr>
        <w:t xml:space="preserve">Describe how the following factors </w:t>
      </w:r>
      <w:r w:rsidR="00623F97">
        <w:rPr>
          <w:rFonts w:ascii="Times New Roman" w:hAnsi="Times New Roman" w:cs="Times New Roman"/>
          <w:sz w:val="24"/>
          <w:szCs w:val="24"/>
        </w:rPr>
        <w:t xml:space="preserve">have </w:t>
      </w:r>
      <w:r w:rsidRPr="00314DDA">
        <w:rPr>
          <w:rFonts w:ascii="Times New Roman" w:hAnsi="Times New Roman" w:cs="Times New Roman"/>
          <w:sz w:val="24"/>
          <w:szCs w:val="24"/>
        </w:rPr>
        <w:t>determine</w:t>
      </w:r>
      <w:r w:rsidR="00623F97">
        <w:rPr>
          <w:rFonts w:ascii="Times New Roman" w:hAnsi="Times New Roman" w:cs="Times New Roman"/>
          <w:sz w:val="24"/>
          <w:szCs w:val="24"/>
        </w:rPr>
        <w:t>d</w:t>
      </w:r>
      <w:r w:rsidRPr="00314DDA">
        <w:rPr>
          <w:rFonts w:ascii="Times New Roman" w:hAnsi="Times New Roman" w:cs="Times New Roman"/>
          <w:sz w:val="24"/>
          <w:szCs w:val="24"/>
        </w:rPr>
        <w:t xml:space="preserve"> the Education S</w:t>
      </w:r>
      <w:r w:rsidR="00623F97">
        <w:rPr>
          <w:rFonts w:ascii="Times New Roman" w:hAnsi="Times New Roman" w:cs="Times New Roman"/>
          <w:sz w:val="24"/>
          <w:szCs w:val="24"/>
        </w:rPr>
        <w:t>ystem in Kenya.</w:t>
      </w:r>
    </w:p>
    <w:p w:rsidR="00D76A64" w:rsidRDefault="00D76A64" w:rsidP="00D76A6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Cultural factors</w:t>
      </w:r>
    </w:p>
    <w:p w:rsidR="00D76A64" w:rsidRDefault="00D76A64" w:rsidP="00D76A6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Geographical factors</w:t>
      </w:r>
    </w:p>
    <w:p w:rsidR="00D76A64" w:rsidRDefault="00D76A64" w:rsidP="00D76A6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Economic factors</w:t>
      </w:r>
    </w:p>
    <w:p w:rsidR="00D76A64" w:rsidRDefault="00314DDA" w:rsidP="00D76A6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Historical factors</w:t>
      </w:r>
    </w:p>
    <w:p w:rsidR="00314DDA" w:rsidRDefault="000D0C94" w:rsidP="00D76A6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Religious factors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[15 Marks]</w:t>
      </w:r>
    </w:p>
    <w:p w:rsidR="001A3F29" w:rsidRDefault="001A3F29" w:rsidP="00E03D00">
      <w:pPr>
        <w:rPr>
          <w:rFonts w:ascii="Times New Roman" w:hAnsi="Times New Roman" w:cs="Times New Roman"/>
          <w:b/>
          <w:sz w:val="24"/>
          <w:szCs w:val="24"/>
        </w:rPr>
      </w:pPr>
    </w:p>
    <w:p w:rsidR="00E03D00" w:rsidRDefault="00E03D00" w:rsidP="00E03D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770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4DDA">
        <w:rPr>
          <w:rFonts w:ascii="Times New Roman" w:hAnsi="Times New Roman" w:cs="Times New Roman"/>
          <w:b/>
          <w:sz w:val="24"/>
          <w:szCs w:val="24"/>
        </w:rPr>
        <w:t>(15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03D00" w:rsidRPr="00F8478C" w:rsidRDefault="00314DDA" w:rsidP="00E03D0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0915B2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forces behind the rise of Universities in Europe</w:t>
      </w:r>
      <w:r w:rsidR="00E03D00" w:rsidRPr="00F84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="00664F7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[12</w:t>
      </w:r>
      <w:r w:rsidR="00E03D00" w:rsidRPr="00F8478C">
        <w:rPr>
          <w:rFonts w:ascii="Times New Roman" w:hAnsi="Times New Roman" w:cs="Times New Roman"/>
          <w:sz w:val="24"/>
          <w:szCs w:val="24"/>
          <w:lang w:val="en-GB"/>
        </w:rPr>
        <w:t xml:space="preserve"> Marks]</w:t>
      </w:r>
    </w:p>
    <w:p w:rsidR="00664F72" w:rsidRPr="00664F72" w:rsidRDefault="00664F72" w:rsidP="00664F7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4F72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0915B2"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 w:rsidRPr="00664F72">
        <w:rPr>
          <w:rFonts w:ascii="Times New Roman" w:hAnsi="Times New Roman" w:cs="Times New Roman"/>
          <w:sz w:val="24"/>
          <w:szCs w:val="24"/>
          <w:lang w:val="en-GB"/>
        </w:rPr>
        <w:t xml:space="preserve"> classes in which Greek society was regimented                   </w:t>
      </w:r>
      <w:r w:rsidR="007705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64F72">
        <w:rPr>
          <w:rFonts w:ascii="Times New Roman" w:hAnsi="Times New Roman" w:cs="Times New Roman"/>
          <w:sz w:val="24"/>
          <w:szCs w:val="24"/>
          <w:lang w:val="en-GB"/>
        </w:rPr>
        <w:t>[3 Marks]</w:t>
      </w:r>
    </w:p>
    <w:p w:rsidR="006F25A3" w:rsidRDefault="006F25A3">
      <w:bookmarkStart w:id="1" w:name="_GoBack"/>
      <w:bookmarkEnd w:id="1"/>
    </w:p>
    <w:sectPr w:rsidR="006F25A3" w:rsidSect="002D55D6">
      <w:footerReference w:type="default" r:id="rId9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5B" w:rsidRDefault="005C595B">
      <w:pPr>
        <w:spacing w:after="0" w:line="240" w:lineRule="auto"/>
      </w:pPr>
      <w:r>
        <w:separator/>
      </w:r>
    </w:p>
  </w:endnote>
  <w:endnote w:type="continuationSeparator" w:id="0">
    <w:p w:rsidR="005C595B" w:rsidRDefault="005C5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14" w:rsidRPr="00E65E14" w:rsidRDefault="00CF725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 w:rsidRPr="00E65E14">
      <w:rPr>
        <w:rFonts w:asciiTheme="majorHAnsi" w:eastAsiaTheme="majorEastAsia" w:hAnsiTheme="majorHAnsi" w:cstheme="majorBidi"/>
        <w:i/>
      </w:rPr>
      <w:t>Examination Cheating is a Crime</w:t>
    </w:r>
    <w:r w:rsidRPr="00E65E14">
      <w:rPr>
        <w:rFonts w:asciiTheme="majorHAnsi" w:eastAsiaTheme="majorEastAsia" w:hAnsiTheme="majorHAnsi" w:cstheme="majorBidi"/>
        <w:i/>
      </w:rPr>
      <w:ptab w:relativeTo="margin" w:alignment="right" w:leader="none"/>
    </w:r>
    <w:r w:rsidRPr="00E65E14">
      <w:rPr>
        <w:rFonts w:asciiTheme="majorHAnsi" w:eastAsiaTheme="majorEastAsia" w:hAnsiTheme="majorHAnsi" w:cstheme="majorBidi"/>
        <w:i/>
      </w:rPr>
      <w:t xml:space="preserve">Page </w:t>
    </w:r>
    <w:r w:rsidRPr="00E65E14">
      <w:rPr>
        <w:rFonts w:eastAsiaTheme="minorEastAsia"/>
        <w:i/>
      </w:rPr>
      <w:fldChar w:fldCharType="begin"/>
    </w:r>
    <w:r w:rsidRPr="00E65E14">
      <w:rPr>
        <w:i/>
      </w:rPr>
      <w:instrText xml:space="preserve"> PAGE   \* MERGEFORMAT </w:instrText>
    </w:r>
    <w:r w:rsidRPr="00E65E14">
      <w:rPr>
        <w:rFonts w:eastAsiaTheme="minorEastAsia"/>
        <w:i/>
      </w:rPr>
      <w:fldChar w:fldCharType="separate"/>
    </w:r>
    <w:r w:rsidR="000915B2" w:rsidRPr="000915B2">
      <w:rPr>
        <w:rFonts w:asciiTheme="majorHAnsi" w:eastAsiaTheme="majorEastAsia" w:hAnsiTheme="majorHAnsi" w:cstheme="majorBidi"/>
        <w:i/>
        <w:noProof/>
      </w:rPr>
      <w:t>1</w:t>
    </w:r>
    <w:r w:rsidRPr="00E65E14">
      <w:rPr>
        <w:rFonts w:asciiTheme="majorHAnsi" w:eastAsiaTheme="majorEastAsia" w:hAnsiTheme="majorHAnsi" w:cstheme="majorBidi"/>
        <w:i/>
        <w:noProof/>
      </w:rPr>
      <w:fldChar w:fldCharType="end"/>
    </w:r>
  </w:p>
  <w:p w:rsidR="00E65E14" w:rsidRPr="00E65E14" w:rsidRDefault="005C595B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5B" w:rsidRDefault="005C595B">
      <w:pPr>
        <w:spacing w:after="0" w:line="240" w:lineRule="auto"/>
      </w:pPr>
      <w:r>
        <w:separator/>
      </w:r>
    </w:p>
  </w:footnote>
  <w:footnote w:type="continuationSeparator" w:id="0">
    <w:p w:rsidR="005C595B" w:rsidRDefault="005C5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5DF8"/>
    <w:multiLevelType w:val="hybridMultilevel"/>
    <w:tmpl w:val="B7F6F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66379"/>
    <w:multiLevelType w:val="hybridMultilevel"/>
    <w:tmpl w:val="33163CE0"/>
    <w:lvl w:ilvl="0" w:tplc="767012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56321"/>
    <w:multiLevelType w:val="hybridMultilevel"/>
    <w:tmpl w:val="480C76B6"/>
    <w:lvl w:ilvl="0" w:tplc="FCB8E6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F33411"/>
    <w:multiLevelType w:val="hybridMultilevel"/>
    <w:tmpl w:val="B7F6F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A00"/>
    <w:multiLevelType w:val="hybridMultilevel"/>
    <w:tmpl w:val="88245B6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F9F7603"/>
    <w:multiLevelType w:val="hybridMultilevel"/>
    <w:tmpl w:val="674ADC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F5C5D"/>
    <w:multiLevelType w:val="hybridMultilevel"/>
    <w:tmpl w:val="48B0D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B3FB6"/>
    <w:multiLevelType w:val="hybridMultilevel"/>
    <w:tmpl w:val="C9CC327E"/>
    <w:lvl w:ilvl="0" w:tplc="0809001B">
      <w:start w:val="1"/>
      <w:numFmt w:val="lowerRoman"/>
      <w:lvlText w:val="%1."/>
      <w:lvlJc w:val="right"/>
      <w:pPr>
        <w:ind w:left="7200" w:hanging="360"/>
      </w:p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8">
    <w:nsid w:val="66244FA1"/>
    <w:multiLevelType w:val="hybridMultilevel"/>
    <w:tmpl w:val="13E218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4D7E"/>
    <w:multiLevelType w:val="hybridMultilevel"/>
    <w:tmpl w:val="6634352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0106B0"/>
    <w:multiLevelType w:val="hybridMultilevel"/>
    <w:tmpl w:val="8C7CEB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A44D0"/>
    <w:multiLevelType w:val="hybridMultilevel"/>
    <w:tmpl w:val="8DA2E9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00"/>
    <w:rsid w:val="0008674E"/>
    <w:rsid w:val="000915B2"/>
    <w:rsid w:val="000D0C94"/>
    <w:rsid w:val="000D28E0"/>
    <w:rsid w:val="001A3F29"/>
    <w:rsid w:val="001C4E93"/>
    <w:rsid w:val="00314DDA"/>
    <w:rsid w:val="005C5838"/>
    <w:rsid w:val="005C595B"/>
    <w:rsid w:val="00623F97"/>
    <w:rsid w:val="006471E7"/>
    <w:rsid w:val="00664F72"/>
    <w:rsid w:val="006F25A3"/>
    <w:rsid w:val="0077056F"/>
    <w:rsid w:val="00887F39"/>
    <w:rsid w:val="009C71E0"/>
    <w:rsid w:val="00B15966"/>
    <w:rsid w:val="00CF725C"/>
    <w:rsid w:val="00D76A64"/>
    <w:rsid w:val="00E03D00"/>
    <w:rsid w:val="00E3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D0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D00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03D0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03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D0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D00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03D0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03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2025-01-21T09:44:00Z</cp:lastPrinted>
  <dcterms:created xsi:type="dcterms:W3CDTF">2025-01-21T07:12:00Z</dcterms:created>
  <dcterms:modified xsi:type="dcterms:W3CDTF">2025-02-05T09:10:00Z</dcterms:modified>
</cp:coreProperties>
</file>