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6A7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184525" cy="1686560"/>
            <wp:effectExtent l="0" t="0" r="15875" b="15240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B14E6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7DD739E3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2024/2025 ACADEMIC YEAR</w:t>
      </w:r>
    </w:p>
    <w:p w14:paraId="2F3A8DBE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FIRST YEAR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>FIRST SEMESTER</w:t>
      </w:r>
    </w:p>
    <w:p w14:paraId="5EBAF233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>FOR THE DEGREE OF BACHELOR OF BUSINESS ADMINISTRATION WITH IT</w:t>
      </w:r>
    </w:p>
    <w:p w14:paraId="3D8D4022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</w:p>
    <w:p w14:paraId="1F73C233">
      <w:pPr>
        <w:pStyle w:val="3"/>
        <w:spacing w:line="480" w:lineRule="auto"/>
        <w:jc w:val="both"/>
        <w:rPr>
          <w:rFonts w:hint="default" w:ascii="Times New Roman Regular" w:hAnsi="Times New Roman Regular" w:cs="Times New Roman Regular"/>
          <w:b/>
          <w:bCs/>
          <w:color w:val="1D1B11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color w:val="1D1B11"/>
          <w:sz w:val="28"/>
          <w:szCs w:val="28"/>
        </w:rPr>
        <w:t>UNIT CODE: BMM 111</w:t>
      </w:r>
      <w:r>
        <w:rPr>
          <w:rFonts w:hint="default" w:ascii="Times New Roman Regular" w:hAnsi="Times New Roman Regular" w:cs="Times New Roman Regular"/>
          <w:b/>
          <w:bCs/>
          <w:color w:val="1D1B11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bCs/>
          <w:color w:val="1D1B11"/>
          <w:sz w:val="28"/>
          <w:szCs w:val="28"/>
        </w:rPr>
        <w:t>UNIT TITLE:  ELEMENTS OF MARKETING</w:t>
      </w:r>
    </w:p>
    <w:p w14:paraId="6FA8CF9A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182784E8">
      <w:pPr>
        <w:spacing w:line="480" w:lineRule="auto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TIME: 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3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HOURS</w:t>
      </w:r>
      <w:r>
        <w:rPr>
          <w:rFonts w:hint="default" w:ascii="Times New Roman Regular" w:hAnsi="Times New Roman Regular" w:cs="Times New Roman Regular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236855</wp:posOffset>
                </wp:positionV>
                <wp:extent cx="6107430" cy="0"/>
                <wp:effectExtent l="0" t="19050" r="45720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8.65pt;height:0pt;width:480.9pt;mso-position-horizontal:left;mso-position-horizontal-relative:margin;z-index:251659264;mso-width-relative:page;mso-height-relative:page;" filled="f" stroked="t" coordsize="21600,21600" o:gfxdata="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RylqDTAAAABgEAAA8AAAAA&#10;AAAAAQAgAAAAIgAAAGRycy9kb3ducmV2LnhtbFBLAQIUABQAAAAIAIdO4kB8IY684AEAAL8DAAAO&#10;AAAAAAAAAAEAIAAAACIBAABkcnMvZTJvRG9jLnhtbFBLBQYAAAAABgAGAFkBAAB0BQAAAAA=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2B1BD65A">
      <w:pPr>
        <w:spacing w:line="48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INSTRUCTIONS TO CANDIDATES</w:t>
      </w:r>
    </w:p>
    <w:p w14:paraId="30560A6E">
      <w:pPr>
        <w:pStyle w:val="15"/>
        <w:pBdr>
          <w:bottom w:val="single" w:color="auto" w:sz="6" w:space="1"/>
        </w:pBdr>
        <w:spacing w:line="480" w:lineRule="auto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Answer Question ONE (compulsory) and ANY OTHER TWO questions</w:t>
      </w:r>
    </w:p>
    <w:p w14:paraId="707662E7">
      <w:pPr>
        <w:pStyle w:val="15"/>
        <w:spacing w:before="24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4EBF36B6">
      <w:pPr>
        <w:pStyle w:val="15"/>
        <w:spacing w:before="24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32DF80BB">
      <w:pPr>
        <w:pStyle w:val="15"/>
        <w:spacing w:before="24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sz w:val="28"/>
          <w:szCs w:val="28"/>
        </w:rPr>
        <w:t>QUESTION ONE</w:t>
      </w:r>
    </w:p>
    <w:p w14:paraId="72B1C6AD">
      <w:pPr>
        <w:pStyle w:val="15"/>
        <w:numPr>
          <w:ilvl w:val="0"/>
          <w:numId w:val="1"/>
        </w:numPr>
        <w:spacing w:before="24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Define the following core marketing concepts and provide examples for each:</w:t>
      </w:r>
    </w:p>
    <w:p w14:paraId="16AD62C9">
      <w:pPr>
        <w:pStyle w:val="15"/>
        <w:numPr>
          <w:ilvl w:val="0"/>
          <w:numId w:val="2"/>
        </w:numPr>
        <w:spacing w:before="24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b w:val="0"/>
          <w:sz w:val="28"/>
          <w:szCs w:val="28"/>
        </w:rPr>
        <w:t>Needs</w:t>
      </w:r>
    </w:p>
    <w:p w14:paraId="4788947B">
      <w:pPr>
        <w:pStyle w:val="15"/>
        <w:numPr>
          <w:ilvl w:val="0"/>
          <w:numId w:val="2"/>
        </w:numPr>
        <w:spacing w:before="24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b w:val="0"/>
          <w:sz w:val="28"/>
          <w:szCs w:val="28"/>
        </w:rPr>
        <w:t>Wants</w:t>
      </w:r>
    </w:p>
    <w:p w14:paraId="6C32E4E6">
      <w:pPr>
        <w:pStyle w:val="15"/>
        <w:numPr>
          <w:ilvl w:val="0"/>
          <w:numId w:val="2"/>
        </w:numPr>
        <w:spacing w:before="24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b w:val="0"/>
          <w:sz w:val="28"/>
          <w:szCs w:val="28"/>
        </w:rPr>
        <w:t>Demand</w:t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i w:val="0"/>
          <w:sz w:val="28"/>
          <w:szCs w:val="28"/>
        </w:rPr>
        <w:t>(9 marks)</w:t>
      </w:r>
    </w:p>
    <w:p w14:paraId="15622FD4">
      <w:pPr>
        <w:pStyle w:val="15"/>
        <w:numPr>
          <w:numId w:val="0"/>
        </w:numPr>
        <w:spacing w:before="240" w:line="360" w:lineRule="auto"/>
        <w:ind w:left="108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5A5F2139">
      <w:pPr>
        <w:pStyle w:val="15"/>
        <w:numPr>
          <w:ilvl w:val="0"/>
          <w:numId w:val="1"/>
        </w:numPr>
        <w:spacing w:before="24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Explain the concept of customer satisfaction and how it relates to value and cost.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i w:val="0"/>
          <w:sz w:val="28"/>
          <w:szCs w:val="28"/>
        </w:rPr>
        <w:t>(6 marks)</w:t>
      </w:r>
    </w:p>
    <w:p w14:paraId="4CB6784C">
      <w:pPr>
        <w:pStyle w:val="15"/>
        <w:numPr>
          <w:numId w:val="0"/>
        </w:numPr>
        <w:spacing w:before="24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3F0E371F">
      <w:pPr>
        <w:pStyle w:val="15"/>
        <w:numPr>
          <w:ilvl w:val="0"/>
          <w:numId w:val="1"/>
        </w:numPr>
        <w:spacing w:before="24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Discuss the marketing concept and its importance to modern business organizations.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i w:val="0"/>
          <w:sz w:val="28"/>
          <w:szCs w:val="28"/>
        </w:rPr>
        <w:t>(10 marks)</w:t>
      </w:r>
    </w:p>
    <w:p w14:paraId="21483030">
      <w:pPr>
        <w:spacing w:before="24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0C365D9F">
      <w:pPr>
        <w:pStyle w:val="9"/>
        <w:spacing w:before="240" w:beforeAutospacing="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QUESTION TWO</w:t>
      </w:r>
    </w:p>
    <w:p w14:paraId="338D3505">
      <w:pPr>
        <w:pStyle w:val="9"/>
        <w:numPr>
          <w:ilvl w:val="0"/>
          <w:numId w:val="3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Outline the key components of a successful marketing strategy and provide examples of how companies implement these strategies in the market.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(6 marks)</w:t>
      </w:r>
    </w:p>
    <w:p w14:paraId="5D6067FF">
      <w:pPr>
        <w:pStyle w:val="9"/>
        <w:numPr>
          <w:ilvl w:val="0"/>
          <w:numId w:val="3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Explain the factors that influence consumer behaviour and describe how these factors impact marketing decisions.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(9 marks)</w:t>
      </w:r>
    </w:p>
    <w:p w14:paraId="16D32AE5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1C158F45">
      <w:pPr>
        <w:pStyle w:val="9"/>
        <w:spacing w:before="240" w:beforeAutospacing="0" w:line="36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QUESTION THREE</w:t>
      </w:r>
    </w:p>
    <w:p w14:paraId="2C2AB114">
      <w:pPr>
        <w:pStyle w:val="9"/>
        <w:numPr>
          <w:ilvl w:val="0"/>
          <w:numId w:val="4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Discuss the role of product in the marketing mix and explain how product differentiation can create competitive advantage.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(7 marks)</w:t>
      </w:r>
    </w:p>
    <w:p w14:paraId="44D9666C">
      <w:pPr>
        <w:pStyle w:val="9"/>
        <w:numPr>
          <w:numId w:val="0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343CCC00">
      <w:pPr>
        <w:pStyle w:val="9"/>
        <w:numPr>
          <w:ilvl w:val="0"/>
          <w:numId w:val="4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Examine the different pricing strategies companies can use and the factors that affect pricing decisions.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(8 marks)</w:t>
      </w:r>
    </w:p>
    <w:p w14:paraId="5BF4863A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4E233CEE">
      <w:pPr>
        <w:pStyle w:val="9"/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sz w:val="28"/>
          <w:szCs w:val="28"/>
        </w:rPr>
        <w:t>QUESTION FOUR</w:t>
      </w:r>
    </w:p>
    <w:p w14:paraId="12F7C097">
      <w:pPr>
        <w:pStyle w:val="9"/>
        <w:numPr>
          <w:ilvl w:val="0"/>
          <w:numId w:val="5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Evaluate the importance of distribution channels (place) in delivering value to customers and how companies can optimize their distribution strategies.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(9 marks)</w:t>
      </w:r>
    </w:p>
    <w:p w14:paraId="0D849B50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7FEE81F3">
      <w:pPr>
        <w:pStyle w:val="9"/>
        <w:numPr>
          <w:ilvl w:val="0"/>
          <w:numId w:val="5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Analyze the role of promotion in the marketing mix and discuss the various tools and methods used in promotional campaigns.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(6 marks)</w:t>
      </w:r>
    </w:p>
    <w:p w14:paraId="14E64635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555A00CF">
      <w:pPr>
        <w:pStyle w:val="9"/>
        <w:spacing w:before="240" w:beforeAutospacing="0" w:line="360" w:lineRule="auto"/>
        <w:rPr>
          <w:rStyle w:val="10"/>
          <w:rFonts w:hint="default" w:ascii="Times New Roman Regular" w:hAnsi="Times New Roman Regular" w:cs="Times New Roman Regular"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sz w:val="28"/>
          <w:szCs w:val="28"/>
        </w:rPr>
        <w:t>QUESTION FIVE</w:t>
      </w:r>
    </w:p>
    <w:p w14:paraId="0FE9BE61">
      <w:pPr>
        <w:pStyle w:val="9"/>
        <w:numPr>
          <w:ilvl w:val="0"/>
          <w:numId w:val="6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Identify the components of the macro-environment that influence marketing practices and provide examples of how these factors affect businesses.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  <w:t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(6 marks)</w:t>
      </w:r>
    </w:p>
    <w:p w14:paraId="1298DC57">
      <w:pPr>
        <w:pStyle w:val="9"/>
        <w:numPr>
          <w:ilvl w:val="0"/>
          <w:numId w:val="7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Describe the role of marketing channels in the supply chain and explain how companies can manage their channels to improve efficiency and customer satisfaction</w:t>
      </w:r>
      <w:r>
        <w:rPr>
          <w:rFonts w:hint="default" w:ascii="Times New Roman Regular" w:hAnsi="Times New Roman Regular" w:cs="Times New Roman Regular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(9 marks)</w:t>
      </w:r>
    </w:p>
    <w:p w14:paraId="6FDAC798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1BB53078">
      <w:pPr>
        <w:pStyle w:val="9"/>
        <w:spacing w:before="240" w:beforeAutospacing="0" w:line="360" w:lineRule="auto"/>
        <w:rPr>
          <w:rStyle w:val="10"/>
          <w:rFonts w:hint="default" w:ascii="Times New Roman Regular" w:hAnsi="Times New Roman Regular" w:cs="Times New Roman Regular"/>
          <w:sz w:val="28"/>
          <w:szCs w:val="28"/>
        </w:rPr>
      </w:pPr>
      <w:r>
        <w:rPr>
          <w:rStyle w:val="10"/>
          <w:rFonts w:hint="default" w:ascii="Times New Roman Regular" w:hAnsi="Times New Roman Regular" w:cs="Times New Roman Regular"/>
          <w:sz w:val="28"/>
          <w:szCs w:val="28"/>
        </w:rPr>
        <w:t>QUESTION SIX</w:t>
      </w:r>
    </w:p>
    <w:p w14:paraId="22BBD224">
      <w:pPr>
        <w:pStyle w:val="9"/>
        <w:numPr>
          <w:ilvl w:val="0"/>
          <w:numId w:val="8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Discuss the primary functions of marketing within an organization and how these functions contribute to overall business success.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(9 marks)</w:t>
      </w:r>
    </w:p>
    <w:p w14:paraId="4DB0092E">
      <w:pPr>
        <w:pStyle w:val="9"/>
        <w:numPr>
          <w:numId w:val="0"/>
        </w:numPr>
        <w:spacing w:before="240" w:beforeAutospacing="0" w:line="360" w:lineRule="auto"/>
        <w:ind w:left="360" w:leftChars="0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1F258082">
      <w:pPr>
        <w:pStyle w:val="9"/>
        <w:numPr>
          <w:ilvl w:val="0"/>
          <w:numId w:val="8"/>
        </w:numPr>
        <w:spacing w:before="240" w:beforeAutospacing="0" w:line="36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Explain how marketing of services differs from marketing of physical products and discuss the challenges involved.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ab/>
      </w:r>
      <w:r>
        <w:rPr>
          <w:rStyle w:val="7"/>
          <w:rFonts w:hint="default" w:ascii="Times New Roman Regular" w:hAnsi="Times New Roman Regular" w:cs="Times New Roman Regular" w:eastAsiaTheme="majorEastAsia"/>
          <w:i w:val="0"/>
          <w:sz w:val="28"/>
          <w:szCs w:val="28"/>
        </w:rPr>
        <w:t>(6 marks)</w: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693A25"/>
    <w:multiLevelType w:val="multilevel"/>
    <w:tmpl w:val="09693A25"/>
    <w:lvl w:ilvl="0" w:tentative="0">
      <w:start w:val="1"/>
      <w:numFmt w:val="lowerRoman"/>
      <w:lvlText w:val="%1.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836CC"/>
    <w:multiLevelType w:val="multilevel"/>
    <w:tmpl w:val="19C836CC"/>
    <w:lvl w:ilvl="0" w:tentative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094593"/>
    <w:multiLevelType w:val="multilevel"/>
    <w:tmpl w:val="41094593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751AB"/>
    <w:multiLevelType w:val="multilevel"/>
    <w:tmpl w:val="4E4751AB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240930"/>
    <w:multiLevelType w:val="multilevel"/>
    <w:tmpl w:val="5924093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62F74"/>
    <w:multiLevelType w:val="multilevel"/>
    <w:tmpl w:val="5F562F7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E5714"/>
    <w:multiLevelType w:val="multilevel"/>
    <w:tmpl w:val="679E571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971C2"/>
    <w:multiLevelType w:val="multilevel"/>
    <w:tmpl w:val="7F4971C2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B2"/>
    <w:rsid w:val="002126A7"/>
    <w:rsid w:val="00390CA1"/>
    <w:rsid w:val="003E4D69"/>
    <w:rsid w:val="004B431C"/>
    <w:rsid w:val="006F118E"/>
    <w:rsid w:val="0079600C"/>
    <w:rsid w:val="00B50AEF"/>
    <w:rsid w:val="00C829C4"/>
    <w:rsid w:val="00CF7EDD"/>
    <w:rsid w:val="00F726B2"/>
    <w:rsid w:val="19EE658D"/>
    <w:rsid w:val="57D2F596"/>
    <w:rsid w:val="6FB818B1"/>
    <w:rsid w:val="F07F8D8F"/>
    <w:rsid w:val="FDE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1"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</w:rPr>
  </w:style>
  <w:style w:type="paragraph" w:styleId="3">
    <w:name w:val="heading 5"/>
    <w:basedOn w:val="1"/>
    <w:next w:val="1"/>
    <w:link w:val="14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0">
    <w:name w:val="Strong"/>
    <w:basedOn w:val="4"/>
    <w:qFormat/>
    <w:uiPriority w:val="22"/>
    <w:rPr>
      <w:b/>
      <w:bCs/>
    </w:rPr>
  </w:style>
  <w:style w:type="character" w:customStyle="1" w:styleId="11">
    <w:name w:val="Heading 3 Char"/>
    <w:basedOn w:val="4"/>
    <w:link w:val="2"/>
    <w:qFormat/>
    <w:uiPriority w:val="9"/>
    <w:rPr>
      <w:rFonts w:ascii="Calibri Light" w:hAnsi="Calibri Light" w:eastAsia="Times New Roman" w:cs="Times New Roman"/>
      <w:b/>
      <w:bCs/>
      <w:color w:val="4472C4"/>
    </w:rPr>
  </w:style>
  <w:style w:type="paragraph" w:styleId="12">
    <w:name w:val="List Paragraph"/>
    <w:basedOn w:val="1"/>
    <w:link w:val="13"/>
    <w:qFormat/>
    <w:uiPriority w:val="34"/>
    <w:pPr>
      <w:ind w:left="720"/>
      <w:contextualSpacing/>
    </w:pPr>
  </w:style>
  <w:style w:type="character" w:customStyle="1" w:styleId="13">
    <w:name w:val="List Paragraph Char"/>
    <w:link w:val="12"/>
    <w:qFormat/>
    <w:locked/>
    <w:uiPriority w:val="34"/>
  </w:style>
  <w:style w:type="character" w:customStyle="1" w:styleId="14">
    <w:name w:val="Heading 5 Char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paragraph" w:styleId="1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6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324</Words>
  <Characters>1847</Characters>
  <Lines>15</Lines>
  <Paragraphs>4</Paragraphs>
  <TotalTime>5</TotalTime>
  <ScaleCrop>false</ScaleCrop>
  <LinksUpToDate>false</LinksUpToDate>
  <CharactersWithSpaces>2167</CharactersWithSpaces>
  <Application>WPS Office_6.10.1.8197_F1E327BC-269C-435d-A152-05C5408002CA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2024-10-08T14:04:00Z</dcterms:created>
  <dc:creator>Snyakwara</dc:creator>
  <cp:lastModifiedBy>WPS_1728222231</cp:lastModifiedBy>
  <dcterms:modified xsi:type="dcterms:W3CDTF">2024-11-14T14:56:03Z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fcf8b649-11fc-4f2c-a08c-7a0e15adfd48</vt:lpwstr>
  </property>
  <property fmtid="{D5CDD505-2E9C-101B-9397-08002B2CF9AE}" pid="3" name="KSOProductBuildVer">
    <vt:lpwstr>1033-6.10.1.8197</vt:lpwstr>
  </property>
  <property fmtid="{D5CDD505-2E9C-101B-9397-08002B2CF9AE}" pid="4" name="ICV">
    <vt:lpwstr>1C6FCB20ED030EB025E43567AF1EE530_42</vt:lpwstr>
  </property>
</Properties>
</file>