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3FD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3204210" cy="1181100"/>
            <wp:effectExtent l="0" t="0" r="15240" b="0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421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803E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024/2025 ACADEMIC YEAR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UNIVERSITY EXAMINATIONS</w:t>
      </w:r>
    </w:p>
    <w:p w14:paraId="19CAC561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F0090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SECOND YEAR 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DEGREE OF BACHELOR OF ARTS WITH IT</w:t>
      </w:r>
    </w:p>
    <w:p w14:paraId="49D9D8E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03063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 201: PHENOMENOLOGY OF RELIGION </w:t>
      </w:r>
    </w:p>
    <w:p w14:paraId="636CA6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8E992D7">
      <w:pPr>
        <w:pStyle w:val="2"/>
        <w:pBdr>
          <w:bottom w:val="double" w:color="auto" w:sz="4" w:space="0"/>
        </w:pBdr>
        <w:spacing w:line="240" w:lineRule="auto"/>
        <w:jc w:val="both"/>
        <w:rPr>
          <w:rFonts w:ascii="Times New Roman" w:hAnsi="Times New Roman" w:cs="Times New Roman"/>
          <w:b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>DATE:</w:t>
      </w:r>
      <w:r>
        <w:rPr>
          <w:rFonts w:hint="default" w:ascii="Times New Roman" w:hAnsi="Times New Roman" w:cs="Times New Roman"/>
          <w:b/>
          <w:bCs w:val="0"/>
          <w:color w:val="auto"/>
          <w:sz w:val="28"/>
          <w:szCs w:val="28"/>
          <w:lang w:val="en-US"/>
        </w:rPr>
        <w:t>11/12/2024</w:t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8"/>
          <w:szCs w:val="28"/>
        </w:rPr>
        <w:t>TIME: 3 HOURS</w:t>
      </w:r>
    </w:p>
    <w:p w14:paraId="38E0564A">
      <w:pPr>
        <w:pStyle w:val="2"/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</w:rPr>
        <w:t>INSTRUCTIONS TO CANDIDATES</w:t>
      </w:r>
    </w:p>
    <w:p w14:paraId="30CDB547">
      <w:pPr>
        <w:pStyle w:val="10"/>
        <w:jc w:val="both"/>
        <w:rPr>
          <w:rFonts w:ascii="Times New Roman" w:hAnsi="Times New Roman"/>
          <w:sz w:val="24"/>
          <w:szCs w:val="24"/>
        </w:rPr>
      </w:pPr>
    </w:p>
    <w:p w14:paraId="6BBEEC55">
      <w:pPr>
        <w:pStyle w:val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Question ONE (compulsory) and ANY OTHER THREE questions </w:t>
      </w:r>
    </w:p>
    <w:p w14:paraId="5F5FFA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one carries 25 marks and the rest 15 marks each</w:t>
      </w:r>
    </w:p>
    <w:p w14:paraId="045E20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F7991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00B366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297BE1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092B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6786CE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E4EE9E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DAC996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2ADF902">
      <w:pPr>
        <w:spacing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EXAMINATION CHEATING IS ACRIME</w:t>
      </w:r>
    </w:p>
    <w:p w14:paraId="35EDDC1E">
      <w:pPr>
        <w:spacing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</w:p>
    <w:p w14:paraId="3B4CC540">
      <w:pPr>
        <w:spacing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</w:p>
    <w:p w14:paraId="4D77664B">
      <w:pPr>
        <w:spacing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</w:p>
    <w:p w14:paraId="69A49762">
      <w:pPr>
        <w:spacing w:line="240" w:lineRule="auto"/>
        <w:jc w:val="center"/>
        <w:rPr>
          <w:rFonts w:hint="default" w:ascii="Times New Roman" w:hAnsi="Times New Roman"/>
          <w:b/>
          <w:bCs/>
          <w:sz w:val="28"/>
          <w:szCs w:val="28"/>
          <w:lang w:val="en-US"/>
        </w:rPr>
      </w:pPr>
      <w:bookmarkStart w:id="0" w:name="_GoBack"/>
      <w:bookmarkEnd w:id="0"/>
    </w:p>
    <w:p w14:paraId="155910E7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Make short notes on the following terms and concepts</w:t>
      </w:r>
    </w:p>
    <w:p w14:paraId="5185A293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Phenomenology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3566724C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Religion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09BC57B3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Phenomenology of religion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0DF14CA8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Philosophy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3A32D6A2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Philosophical phenomenology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4ABBA268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Critically evaluate the contribution of the following scholars to philosophical phenomenology</w:t>
      </w:r>
    </w:p>
    <w:p w14:paraId="79F8CEF2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Martin Heidegger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55393C95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Max Scheler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017748BC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Edmund Husserl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6EF918CD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Discuss the main features of philosophical phenomenology and say why philosophy is important philosophy is important in understanding religion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(15 Marks)</w:t>
      </w:r>
    </w:p>
    <w:p w14:paraId="69686D3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</w:p>
    <w:p w14:paraId="3801A6CD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Distinguish the following</w:t>
      </w:r>
    </w:p>
    <w:p w14:paraId="0CF0441D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Noumena and phenomena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636656FA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Transcendental phenomenology and ontological phenomenology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(5 Marks)</w:t>
      </w:r>
    </w:p>
    <w:p w14:paraId="499A09ED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Existential phenomenology and hermeneutical phenomenology 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(5 Marks)</w:t>
      </w:r>
    </w:p>
    <w:p w14:paraId="3079A3AE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Elucidate the contributions of the following French scholars to phenomenology and lessons learnt from each of them. </w:t>
      </w:r>
    </w:p>
    <w:p w14:paraId="7F378D80">
      <w:pPr>
        <w:pStyle w:val="9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Jean-Luc Marion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387BF218">
      <w:pPr>
        <w:pStyle w:val="9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Emmanuel Levina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4D5ABED6">
      <w:pPr>
        <w:pStyle w:val="9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Paul Ricoeur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(5 Marks)</w:t>
      </w:r>
    </w:p>
    <w:p w14:paraId="64E22C64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Discuss the significance of any three characteristics of phenomenology of religion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in describing a religious phenomenon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>(15 Marks)</w:t>
      </w:r>
    </w:p>
    <w:p w14:paraId="2CD6C9F7">
      <w:pPr>
        <w:pStyle w:val="9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890A9A4">
      <w:pPr>
        <w:pStyle w:val="9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9D2AE8B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7630B4"/>
    <w:multiLevelType w:val="multilevel"/>
    <w:tmpl w:val="097630B4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E2528"/>
    <w:multiLevelType w:val="multilevel"/>
    <w:tmpl w:val="149E252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E05AB"/>
    <w:multiLevelType w:val="multilevel"/>
    <w:tmpl w:val="159E05AB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F383F"/>
    <w:multiLevelType w:val="multilevel"/>
    <w:tmpl w:val="265F383F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B2C2F"/>
    <w:multiLevelType w:val="multilevel"/>
    <w:tmpl w:val="4B0B2C2F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EB"/>
    <w:rsid w:val="004A4C13"/>
    <w:rsid w:val="007A50EB"/>
    <w:rsid w:val="008569A5"/>
    <w:rsid w:val="69B1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9">
    <w:name w:val="List Paragraph"/>
    <w:basedOn w:val="1"/>
    <w:link w:val="1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1">
    <w:name w:val="List Paragraph Char"/>
    <w:link w:val="9"/>
    <w:qFormat/>
    <w:uiPriority w:val="34"/>
    <w:rPr>
      <w:rFonts w:ascii="Calibri" w:hAnsi="Calibri" w:eastAsia="Calibri" w:cs="Times New Roman"/>
    </w:rPr>
  </w:style>
  <w:style w:type="character" w:customStyle="1" w:styleId="12">
    <w:name w:val="Balloon Text Char"/>
    <w:basedOn w:val="4"/>
    <w:link w:val="6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220</Words>
  <Characters>1257</Characters>
  <Lines>10</Lines>
  <Paragraphs>2</Paragraphs>
  <TotalTime>5</TotalTime>
  <ScaleCrop>false</ScaleCrop>
  <LinksUpToDate>false</LinksUpToDate>
  <CharactersWithSpaces>1475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2024-11-20T00:52:00Z</dcterms:created>
  <dc:creator>MBUYA</dc:creator>
  <cp:lastModifiedBy>HP</cp:lastModifiedBy>
  <cp:lastPrinted>2024-11-28T09:08:53Z</cp:lastPrinted>
  <dcterms:modified xsi:type="dcterms:W3CDTF">2024-11-28T09:12:05Z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5201589370384880BFC6AF8D081A8E1C_12</vt:lpwstr>
  </property>
</Properties>
</file>