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5A2C0">
      <w:pPr>
        <w:spacing w:line="360" w:lineRule="auto"/>
        <w:jc w:val="center"/>
      </w:pPr>
      <w:r>
        <w:fldChar w:fldCharType="begin"/>
      </w:r>
      <w:r>
        <w:instrText xml:space="preserve"> INCLUDEPICTURE "C:\\var\\folders\\lz\\sp8hztgn7c79vqbccsm66cvc0000gn\\T\\com.microsoft.Word\\WebArchiveCopyPasteTempFiles\\Logo6.PNG" \* MERGEFORMAT </w:instrText>
      </w:r>
      <w:r>
        <w:fldChar w:fldCharType="separate"/>
      </w:r>
      <w:r>
        <w:rPr>
          <w:lang w:eastAsia="zh-CN"/>
        </w:rPr>
        <w:drawing>
          <wp:inline distT="0" distB="0" distL="0" distR="0">
            <wp:extent cx="2890520" cy="1496060"/>
            <wp:effectExtent l="0" t="0" r="5080" b="8890"/>
            <wp:docPr id="11" name="Picture 1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o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890520" cy="1496060"/>
                    </a:xfrm>
                    <a:prstGeom prst="rect">
                      <a:avLst/>
                    </a:prstGeom>
                    <a:noFill/>
                    <a:ln>
                      <a:noFill/>
                    </a:ln>
                  </pic:spPr>
                </pic:pic>
              </a:graphicData>
            </a:graphic>
          </wp:inline>
        </w:drawing>
      </w:r>
      <w:r>
        <w:fldChar w:fldCharType="end"/>
      </w:r>
    </w:p>
    <w:p w14:paraId="2A213015">
      <w:pPr>
        <w:spacing w:line="360" w:lineRule="auto"/>
        <w:jc w:val="center"/>
        <w:rPr>
          <w:rFonts w:ascii="Times New Roman" w:hAnsi="Times New Roman"/>
          <w:b/>
          <w:sz w:val="28"/>
          <w:szCs w:val="28"/>
        </w:rPr>
      </w:pPr>
      <w:r>
        <w:rPr>
          <w:rFonts w:ascii="Times New Roman" w:hAnsi="Times New Roman"/>
          <w:b/>
          <w:sz w:val="28"/>
          <w:szCs w:val="28"/>
        </w:rPr>
        <w:t>2024/2025 ACADEMIC YEAR</w:t>
      </w:r>
      <w:r>
        <w:rPr>
          <w:rFonts w:hint="default" w:ascii="Times New Roman" w:hAnsi="Times New Roman"/>
          <w:b/>
          <w:sz w:val="28"/>
          <w:szCs w:val="28"/>
          <w:lang w:val="en-US"/>
        </w:rPr>
        <w:t xml:space="preserve"> </w:t>
      </w:r>
      <w:r>
        <w:rPr>
          <w:rFonts w:ascii="Times New Roman" w:hAnsi="Times New Roman"/>
          <w:b/>
          <w:sz w:val="28"/>
          <w:szCs w:val="28"/>
        </w:rPr>
        <w:t>UNIVERSITY EXAMINATIONS</w:t>
      </w:r>
    </w:p>
    <w:p w14:paraId="2A2807DD">
      <w:pPr>
        <w:spacing w:line="360" w:lineRule="auto"/>
        <w:jc w:val="center"/>
        <w:rPr>
          <w:rFonts w:ascii="Times New Roman" w:hAnsi="Times New Roman"/>
          <w:b/>
          <w:sz w:val="28"/>
          <w:szCs w:val="28"/>
        </w:rPr>
      </w:pPr>
    </w:p>
    <w:p w14:paraId="45D93540">
      <w:pPr>
        <w:jc w:val="center"/>
        <w:rPr>
          <w:rFonts w:hint="default" w:ascii="Times New Roman" w:hAnsi="Times New Roman"/>
          <w:b/>
          <w:bCs/>
          <w:sz w:val="28"/>
          <w:szCs w:val="28"/>
          <w:lang w:val="en-US"/>
        </w:rPr>
      </w:pPr>
      <w:r>
        <w:rPr>
          <w:rFonts w:hint="default" w:ascii="Times New Roman" w:hAnsi="Times New Roman"/>
          <w:b/>
          <w:bCs/>
          <w:sz w:val="28"/>
          <w:szCs w:val="28"/>
          <w:lang w:val="en-US"/>
        </w:rPr>
        <w:t xml:space="preserve">FIRST YEAR SECOND SEMESTER EXAMINATION </w:t>
      </w:r>
      <w:r>
        <w:rPr>
          <w:rFonts w:ascii="Times New Roman" w:hAnsi="Times New Roman"/>
          <w:b/>
          <w:bCs/>
          <w:sz w:val="28"/>
          <w:szCs w:val="28"/>
        </w:rPr>
        <w:t>FOR THE DEGREE OF BACHELOR OF EDUCATION AND BUSINESS ADMINISTRATION</w:t>
      </w:r>
      <w:r>
        <w:rPr>
          <w:rFonts w:hint="default" w:ascii="Times New Roman" w:hAnsi="Times New Roman"/>
          <w:b/>
          <w:bCs/>
          <w:sz w:val="28"/>
          <w:szCs w:val="28"/>
          <w:lang w:val="en-US"/>
        </w:rPr>
        <w:t xml:space="preserve"> WITH IT</w:t>
      </w:r>
    </w:p>
    <w:p w14:paraId="1E2C4D15">
      <w:pPr>
        <w:jc w:val="center"/>
        <w:rPr>
          <w:rFonts w:hint="default" w:ascii="Times New Roman" w:hAnsi="Times New Roman"/>
          <w:b/>
          <w:bCs/>
          <w:sz w:val="28"/>
          <w:szCs w:val="28"/>
          <w:lang w:val="en-US"/>
        </w:rPr>
      </w:pPr>
    </w:p>
    <w:p w14:paraId="3EF0DAB0">
      <w:pPr>
        <w:spacing w:after="0"/>
        <w:jc w:val="center"/>
        <w:rPr>
          <w:rFonts w:ascii="Times New Roman" w:hAnsi="Times New Roman"/>
          <w:b/>
          <w:sz w:val="28"/>
          <w:szCs w:val="28"/>
        </w:rPr>
      </w:pPr>
      <w:r>
        <w:rPr>
          <w:rFonts w:ascii="Times New Roman" w:hAnsi="Times New Roman"/>
          <w:b/>
          <w:sz w:val="28"/>
          <w:szCs w:val="28"/>
        </w:rPr>
        <w:t>BMS 121 MANAGEMENT MATHEMATICS 1</w:t>
      </w:r>
    </w:p>
    <w:p w14:paraId="05B46D84">
      <w:pPr>
        <w:pStyle w:val="2"/>
        <w:pBdr>
          <w:bottom w:val="double" w:color="auto" w:sz="4" w:space="0"/>
        </w:pBdr>
        <w:jc w:val="both"/>
        <w:rPr>
          <w:color w:val="auto"/>
        </w:rPr>
      </w:pPr>
      <w:r>
        <w:rPr>
          <w:rFonts w:hint="default" w:ascii="Times New Roman" w:hAnsi="Times New Roman" w:cs="Times New Roman"/>
          <w:color w:val="auto"/>
        </w:rPr>
        <w:t>DATE:</w:t>
      </w:r>
      <w:r>
        <w:rPr>
          <w:rFonts w:hint="default" w:ascii="Times New Roman" w:hAnsi="Times New Roman" w:cs="Times New Roman"/>
          <w:color w:val="auto"/>
          <w:lang w:val="en-US"/>
        </w:rPr>
        <w:t>6/8/2025</w:t>
      </w:r>
      <w:r>
        <w:rPr>
          <w:rFonts w:hint="default" w:ascii="Times New Roman" w:hAnsi="Times New Roman" w:cs="Times New Roman"/>
          <w:color w:val="auto"/>
        </w:rPr>
        <w:tab/>
      </w:r>
      <w:r>
        <w:rPr>
          <w:rFonts w:hint="default" w:ascii="Times New Roman" w:hAnsi="Times New Roman" w:cs="Times New Roman"/>
          <w:color w:val="auto"/>
        </w:rPr>
        <w:tab/>
      </w:r>
      <w:r>
        <w:rPr>
          <w:rFonts w:hint="default" w:ascii="Times New Roman" w:hAnsi="Times New Roman" w:cs="Times New Roman"/>
          <w:color w:val="auto"/>
        </w:rPr>
        <w:tab/>
      </w:r>
      <w:r>
        <w:rPr>
          <w:rFonts w:hint="default" w:ascii="Times New Roman" w:hAnsi="Times New Roman" w:cs="Times New Roman"/>
          <w:color w:val="auto"/>
        </w:rPr>
        <w:tab/>
      </w:r>
      <w:r>
        <w:rPr>
          <w:rFonts w:hint="default" w:ascii="Times New Roman" w:hAnsi="Times New Roman" w:cs="Times New Roman"/>
          <w:color w:val="auto"/>
        </w:rPr>
        <w:tab/>
      </w:r>
      <w:r>
        <w:rPr>
          <w:rFonts w:hint="default" w:ascii="Times New Roman" w:hAnsi="Times New Roman" w:cs="Times New Roman"/>
          <w:color w:val="auto"/>
        </w:rPr>
        <w:tab/>
      </w:r>
      <w:r>
        <w:rPr>
          <w:rFonts w:hint="default" w:ascii="Times New Roman" w:hAnsi="Times New Roman" w:cs="Times New Roman"/>
          <w:color w:val="auto"/>
        </w:rPr>
        <w:tab/>
      </w:r>
      <w:r>
        <w:rPr>
          <w:rFonts w:hint="default" w:ascii="Times New Roman" w:hAnsi="Times New Roman" w:cs="Times New Roman"/>
          <w:color w:val="auto"/>
        </w:rPr>
        <w:tab/>
      </w:r>
      <w:r>
        <w:rPr>
          <w:rFonts w:hint="default" w:ascii="Times New Roman" w:hAnsi="Times New Roman" w:cs="Times New Roman"/>
          <w:color w:val="auto"/>
        </w:rPr>
        <w:t>TIME: 3 HOURS</w:t>
      </w:r>
    </w:p>
    <w:p w14:paraId="75DA037E">
      <w:pPr>
        <w:pStyle w:val="4"/>
        <w:jc w:val="both"/>
        <w:rPr>
          <w:rFonts w:ascii="Times New Roman" w:hAnsi="Times New Roman"/>
          <w:color w:val="auto"/>
          <w:sz w:val="28"/>
          <w:szCs w:val="28"/>
        </w:rPr>
      </w:pPr>
      <w:r>
        <w:rPr>
          <w:rFonts w:ascii="Times New Roman" w:hAnsi="Times New Roman"/>
          <w:color w:val="auto"/>
          <w:sz w:val="28"/>
          <w:szCs w:val="28"/>
        </w:rPr>
        <w:t>INSTRUCTIONS TO CANDIDATES</w:t>
      </w:r>
    </w:p>
    <w:p w14:paraId="47C4EEDC">
      <w:pPr>
        <w:pStyle w:val="20"/>
        <w:jc w:val="both"/>
        <w:rPr>
          <w:rFonts w:ascii="Times New Roman" w:hAnsi="Times New Roman"/>
          <w:b/>
          <w:sz w:val="28"/>
          <w:szCs w:val="28"/>
        </w:rPr>
      </w:pPr>
    </w:p>
    <w:p w14:paraId="690C51F3">
      <w:pPr>
        <w:pStyle w:val="20"/>
        <w:jc w:val="both"/>
        <w:rPr>
          <w:rFonts w:ascii="Times New Roman" w:hAnsi="Times New Roman"/>
          <w:b/>
          <w:sz w:val="28"/>
          <w:szCs w:val="28"/>
        </w:rPr>
      </w:pPr>
      <w:r>
        <w:rPr>
          <w:rFonts w:ascii="Times New Roman" w:hAnsi="Times New Roman"/>
          <w:b/>
          <w:sz w:val="28"/>
          <w:szCs w:val="28"/>
        </w:rPr>
        <w:t xml:space="preserve">Answer Question ONE (compulsory) and ANY OTHER THREE questions </w:t>
      </w:r>
    </w:p>
    <w:p w14:paraId="18B0C3ED">
      <w:pPr>
        <w:jc w:val="both"/>
        <w:rPr>
          <w:rFonts w:ascii="Times New Roman" w:hAnsi="Times New Roman"/>
          <w:b/>
          <w:sz w:val="28"/>
          <w:szCs w:val="28"/>
        </w:rPr>
      </w:pPr>
      <w:r>
        <w:rPr>
          <w:rFonts w:ascii="Times New Roman" w:hAnsi="Times New Roman"/>
          <w:b/>
          <w:sz w:val="28"/>
          <w:szCs w:val="28"/>
        </w:rPr>
        <w:t>Question one carries 25 marks and the rest 15 marks each</w:t>
      </w:r>
    </w:p>
    <w:p w14:paraId="43819792">
      <w:pPr>
        <w:rPr>
          <w:rFonts w:ascii="Times New Roman" w:hAnsi="Times New Roman" w:eastAsia="Times New Roman"/>
          <w:color w:val="000000"/>
          <w:sz w:val="28"/>
          <w:szCs w:val="28"/>
          <w:lang w:eastAsia="en-GB"/>
        </w:rPr>
      </w:pPr>
    </w:p>
    <w:p w14:paraId="4AAE3D87">
      <w:pPr>
        <w:rPr>
          <w:rFonts w:ascii="Times New Roman" w:hAnsi="Times New Roman" w:eastAsia="Times New Roman"/>
          <w:color w:val="000000"/>
          <w:sz w:val="28"/>
          <w:szCs w:val="28"/>
          <w:lang w:eastAsia="en-GB"/>
        </w:rPr>
      </w:pPr>
    </w:p>
    <w:p w14:paraId="6ADA4ABC">
      <w:pPr>
        <w:rPr>
          <w:rFonts w:ascii="Times New Roman" w:hAnsi="Times New Roman" w:eastAsia="Times New Roman"/>
          <w:color w:val="000000"/>
          <w:sz w:val="28"/>
          <w:szCs w:val="28"/>
          <w:lang w:eastAsia="en-GB"/>
        </w:rPr>
      </w:pPr>
    </w:p>
    <w:p w14:paraId="2BA743BC">
      <w:pPr>
        <w:rPr>
          <w:rFonts w:ascii="Times New Roman" w:hAnsi="Times New Roman" w:eastAsia="Times New Roman"/>
          <w:color w:val="000000"/>
          <w:sz w:val="28"/>
          <w:szCs w:val="28"/>
          <w:lang w:eastAsia="en-GB"/>
        </w:rPr>
      </w:pPr>
    </w:p>
    <w:p w14:paraId="495CF28F">
      <w:pPr>
        <w:rPr>
          <w:rFonts w:ascii="Times New Roman" w:hAnsi="Times New Roman" w:eastAsia="Times New Roman"/>
          <w:color w:val="000000"/>
          <w:sz w:val="28"/>
          <w:szCs w:val="28"/>
          <w:lang w:eastAsia="en-GB"/>
        </w:rPr>
      </w:pPr>
    </w:p>
    <w:p w14:paraId="37820D39">
      <w:pPr>
        <w:rPr>
          <w:rFonts w:ascii="Times New Roman" w:hAnsi="Times New Roman" w:eastAsia="Times New Roman"/>
          <w:color w:val="000000"/>
          <w:sz w:val="28"/>
          <w:szCs w:val="28"/>
          <w:lang w:eastAsia="en-GB"/>
        </w:rPr>
      </w:pPr>
    </w:p>
    <w:p w14:paraId="13760434">
      <w:pPr>
        <w:rPr>
          <w:rFonts w:ascii="Times New Roman" w:hAnsi="Times New Roman" w:eastAsia="Times New Roman"/>
          <w:color w:val="000000"/>
          <w:sz w:val="28"/>
          <w:szCs w:val="28"/>
          <w:lang w:eastAsia="en-GB"/>
        </w:rPr>
      </w:pPr>
    </w:p>
    <w:p w14:paraId="092D03F9">
      <w:pPr>
        <w:rPr>
          <w:rFonts w:ascii="Times New Roman" w:hAnsi="Times New Roman" w:eastAsia="Times New Roman"/>
          <w:color w:val="000000"/>
          <w:sz w:val="28"/>
          <w:szCs w:val="28"/>
          <w:lang w:eastAsia="en-GB"/>
        </w:rPr>
      </w:pPr>
    </w:p>
    <w:p w14:paraId="57CE8708">
      <w:pPr>
        <w:jc w:val="center"/>
        <w:rPr>
          <w:rFonts w:hint="default" w:ascii="Times New Roman" w:hAnsi="Times New Roman" w:eastAsia="Times New Roman"/>
          <w:b/>
          <w:bCs/>
          <w:color w:val="000000"/>
          <w:sz w:val="28"/>
          <w:szCs w:val="28"/>
          <w:u w:val="single"/>
          <w:lang w:val="en-US" w:eastAsia="en-GB"/>
        </w:rPr>
      </w:pPr>
      <w:r>
        <w:rPr>
          <w:rFonts w:hint="default" w:ascii="Times New Roman" w:hAnsi="Times New Roman" w:eastAsia="Times New Roman"/>
          <w:b/>
          <w:bCs/>
          <w:color w:val="000000"/>
          <w:sz w:val="28"/>
          <w:szCs w:val="28"/>
          <w:u w:val="single"/>
          <w:lang w:val="en-US" w:eastAsia="en-GB"/>
        </w:rPr>
        <w:t>EXAMINATION CHEATING IS A CRIME</w:t>
      </w:r>
    </w:p>
    <w:p w14:paraId="0CAB1877">
      <w:pPr>
        <w:jc w:val="center"/>
        <w:rPr>
          <w:rFonts w:hint="default" w:ascii="Times New Roman" w:hAnsi="Times New Roman" w:eastAsia="Times New Roman"/>
          <w:b/>
          <w:bCs/>
          <w:color w:val="000000"/>
          <w:sz w:val="28"/>
          <w:szCs w:val="28"/>
          <w:u w:val="single"/>
          <w:lang w:val="en-US" w:eastAsia="en-GB"/>
        </w:rPr>
      </w:pPr>
    </w:p>
    <w:p w14:paraId="597CD8DC">
      <w:pPr>
        <w:jc w:val="both"/>
        <w:rPr>
          <w:rFonts w:hint="default" w:ascii="Times New Roman" w:hAnsi="Times New Roman" w:eastAsia="Times New Roman"/>
          <w:b/>
          <w:bCs/>
          <w:color w:val="000000"/>
          <w:sz w:val="28"/>
          <w:szCs w:val="28"/>
          <w:u w:val="single"/>
          <w:lang w:val="en-US" w:eastAsia="en-GB"/>
        </w:rPr>
      </w:pPr>
    </w:p>
    <w:p w14:paraId="2831C279">
      <w:pPr>
        <w:pStyle w:val="16"/>
        <w:numPr>
          <w:ilvl w:val="0"/>
          <w:numId w:val="1"/>
        </w:numPr>
        <w:spacing w:after="0" w:line="240" w:lineRule="auto"/>
        <w:rPr>
          <w:rFonts w:ascii="Times New Roman" w:hAnsi="Times New Roman"/>
          <w:sz w:val="28"/>
          <w:szCs w:val="28"/>
        </w:rPr>
      </w:pPr>
      <w:r>
        <w:rPr>
          <w:rFonts w:ascii="Times New Roman" w:hAnsi="Times New Roman"/>
          <w:sz w:val="28"/>
          <w:szCs w:val="28"/>
          <w:shd w:val="clear" w:color="auto" w:fill="FFFFFF"/>
          <w:lang w:val="en-GB" w:eastAsia="en-GB"/>
        </w:rPr>
        <w:t xml:space="preserve">a) </w:t>
      </w:r>
      <w:r>
        <w:rPr>
          <w:rFonts w:ascii="Times New Roman" w:hAnsi="Times New Roman"/>
          <w:sz w:val="28"/>
          <w:szCs w:val="28"/>
        </w:rPr>
        <w:t>Write short notes on the following types of sets:</w:t>
      </w:r>
    </w:p>
    <w:p w14:paraId="33B0CBD4">
      <w:pPr>
        <w:pStyle w:val="16"/>
        <w:numPr>
          <w:ilvl w:val="0"/>
          <w:numId w:val="2"/>
        </w:numPr>
        <w:spacing w:after="0" w:line="240" w:lineRule="auto"/>
        <w:rPr>
          <w:rFonts w:ascii="Times New Roman" w:hAnsi="Times New Roman"/>
          <w:sz w:val="28"/>
          <w:szCs w:val="28"/>
        </w:rPr>
      </w:pPr>
      <w:r>
        <w:rPr>
          <w:rFonts w:ascii="Times New Roman" w:hAnsi="Times New Roman"/>
          <w:sz w:val="28"/>
          <w:szCs w:val="28"/>
        </w:rPr>
        <w:t xml:space="preserve">Finite sets </w:t>
      </w:r>
      <w:r>
        <w:rPr>
          <w:rFonts w:ascii="Times New Roman" w:hAnsi="Times New Roman"/>
          <w:b/>
          <w:sz w:val="28"/>
          <w:szCs w:val="28"/>
        </w:rPr>
        <w:t>(2 Marks)</w:t>
      </w:r>
    </w:p>
    <w:p w14:paraId="5C7C2603">
      <w:pPr>
        <w:pStyle w:val="16"/>
        <w:numPr>
          <w:ilvl w:val="0"/>
          <w:numId w:val="2"/>
        </w:numPr>
        <w:spacing w:after="0" w:line="240" w:lineRule="auto"/>
        <w:rPr>
          <w:rFonts w:ascii="Times New Roman" w:hAnsi="Times New Roman"/>
          <w:sz w:val="28"/>
          <w:szCs w:val="28"/>
        </w:rPr>
      </w:pPr>
      <w:r>
        <w:rPr>
          <w:rFonts w:ascii="Times New Roman" w:hAnsi="Times New Roman"/>
          <w:sz w:val="28"/>
          <w:szCs w:val="28"/>
        </w:rPr>
        <w:t xml:space="preserve">Overlapping sets </w:t>
      </w:r>
      <w:r>
        <w:rPr>
          <w:rFonts w:ascii="Times New Roman" w:hAnsi="Times New Roman"/>
          <w:b/>
          <w:sz w:val="28"/>
          <w:szCs w:val="28"/>
        </w:rPr>
        <w:t>(2 Marks)</w:t>
      </w:r>
    </w:p>
    <w:p w14:paraId="39A43790">
      <w:pPr>
        <w:pStyle w:val="16"/>
        <w:numPr>
          <w:ilvl w:val="0"/>
          <w:numId w:val="2"/>
        </w:numPr>
        <w:spacing w:after="0" w:line="240" w:lineRule="auto"/>
        <w:rPr>
          <w:rFonts w:ascii="Times New Roman" w:hAnsi="Times New Roman"/>
          <w:b/>
          <w:sz w:val="28"/>
          <w:szCs w:val="28"/>
        </w:rPr>
      </w:pPr>
      <w:r>
        <w:rPr>
          <w:rFonts w:ascii="Times New Roman" w:hAnsi="Times New Roman"/>
          <w:sz w:val="28"/>
          <w:szCs w:val="28"/>
        </w:rPr>
        <w:t xml:space="preserve">Infinite sets </w:t>
      </w:r>
      <w:r>
        <w:rPr>
          <w:rFonts w:ascii="Times New Roman" w:hAnsi="Times New Roman"/>
          <w:b/>
          <w:sz w:val="28"/>
          <w:szCs w:val="28"/>
        </w:rPr>
        <w:t>(2 Marks)</w:t>
      </w:r>
    </w:p>
    <w:p w14:paraId="63121553">
      <w:pPr>
        <w:pStyle w:val="12"/>
        <w:numPr>
          <w:ilvl w:val="0"/>
          <w:numId w:val="3"/>
        </w:numPr>
        <w:rPr>
          <w:rStyle w:val="28"/>
          <w:b/>
          <w:smallCaps w:val="0"/>
          <w:color w:val="auto"/>
          <w:sz w:val="28"/>
          <w:szCs w:val="28"/>
        </w:rPr>
      </w:pPr>
      <w:r>
        <w:rPr>
          <w:rStyle w:val="28"/>
          <w:smallCaps w:val="0"/>
          <w:color w:val="auto"/>
          <w:sz w:val="28"/>
          <w:szCs w:val="28"/>
        </w:rPr>
        <w:t xml:space="preserve">The study of Management Mathematics has gained popularity in the current business operations. Identify and Explain any </w:t>
      </w:r>
      <w:r>
        <w:rPr>
          <w:rStyle w:val="28"/>
          <w:b/>
          <w:smallCaps w:val="0"/>
          <w:color w:val="auto"/>
          <w:sz w:val="28"/>
          <w:szCs w:val="28"/>
        </w:rPr>
        <w:t>THREE</w:t>
      </w:r>
      <w:r>
        <w:rPr>
          <w:rStyle w:val="28"/>
          <w:smallCaps w:val="0"/>
          <w:color w:val="auto"/>
          <w:sz w:val="28"/>
          <w:szCs w:val="28"/>
        </w:rPr>
        <w:t xml:space="preserve"> areas where the knowledge of Management Mathematics is usually required in the business operations </w:t>
      </w:r>
      <w:r>
        <w:rPr>
          <w:rStyle w:val="28"/>
          <w:rFonts w:hint="default"/>
          <w:smallCaps w:val="0"/>
          <w:color w:val="auto"/>
          <w:sz w:val="28"/>
          <w:szCs w:val="28"/>
          <w:lang w:val="en-US"/>
        </w:rPr>
        <w:t xml:space="preserve">                                                                                  </w:t>
      </w:r>
      <w:r>
        <w:rPr>
          <w:rStyle w:val="28"/>
          <w:b/>
          <w:smallCaps w:val="0"/>
          <w:color w:val="auto"/>
          <w:sz w:val="28"/>
          <w:szCs w:val="28"/>
        </w:rPr>
        <w:t>(6 Marks)</w:t>
      </w:r>
    </w:p>
    <w:p w14:paraId="7DE00282">
      <w:pPr>
        <w:pStyle w:val="12"/>
        <w:numPr>
          <w:ilvl w:val="0"/>
          <w:numId w:val="3"/>
        </w:numPr>
        <w:rPr>
          <w:rStyle w:val="28"/>
          <w:b/>
          <w:smallCaps w:val="0"/>
          <w:color w:val="auto"/>
          <w:sz w:val="28"/>
          <w:szCs w:val="28"/>
        </w:rPr>
      </w:pPr>
      <w:r>
        <w:rPr>
          <w:rStyle w:val="28"/>
          <w:smallCaps w:val="0"/>
          <w:color w:val="auto"/>
          <w:sz w:val="28"/>
          <w:szCs w:val="28"/>
        </w:rPr>
        <w:t xml:space="preserve">In the Two consecutive numbers, one-fourth of the smaller one exceeds one-fifth of the larger one by 3. Find the numbers </w:t>
      </w:r>
      <w:r>
        <w:rPr>
          <w:rStyle w:val="28"/>
          <w:b/>
          <w:smallCaps w:val="0"/>
          <w:color w:val="auto"/>
          <w:sz w:val="28"/>
          <w:szCs w:val="28"/>
        </w:rPr>
        <w:t>(4 Marks)</w:t>
      </w:r>
    </w:p>
    <w:p w14:paraId="46F792E3">
      <w:pPr>
        <w:pStyle w:val="12"/>
        <w:numPr>
          <w:ilvl w:val="0"/>
          <w:numId w:val="3"/>
        </w:numPr>
        <w:rPr>
          <w:rStyle w:val="28"/>
          <w:smallCaps w:val="0"/>
          <w:color w:val="auto"/>
          <w:sz w:val="28"/>
          <w:szCs w:val="28"/>
        </w:rPr>
      </w:pPr>
      <w:r>
        <w:rPr>
          <w:rStyle w:val="28"/>
          <w:smallCaps w:val="0"/>
          <w:color w:val="auto"/>
          <w:sz w:val="28"/>
          <w:szCs w:val="28"/>
        </w:rPr>
        <w:t>Solve the Equation</w:t>
      </w:r>
      <w:r>
        <w:rPr>
          <w:rStyle w:val="28"/>
          <w:smallCaps w:val="0"/>
          <w:color w:val="auto"/>
          <w:sz w:val="28"/>
          <w:szCs w:val="28"/>
        </w:rPr>
        <w:tab/>
      </w:r>
    </w:p>
    <w:p w14:paraId="73EB8299">
      <w:pPr>
        <w:pStyle w:val="12"/>
        <w:ind w:left="360"/>
        <w:rPr>
          <w:rStyle w:val="28"/>
          <w:smallCaps w:val="0"/>
          <w:color w:val="auto"/>
          <w:sz w:val="28"/>
          <w:szCs w:val="28"/>
        </w:rPr>
      </w:pPr>
      <w:r>
        <w:rPr>
          <w:rStyle w:val="28"/>
          <w:smallCaps w:val="0"/>
          <w:color w:val="auto"/>
          <w:sz w:val="28"/>
          <w:szCs w:val="28"/>
        </w:rPr>
        <w:t>X</w:t>
      </w:r>
      <w:r>
        <w:rPr>
          <w:rStyle w:val="28"/>
          <w:smallCaps w:val="0"/>
          <w:color w:val="auto"/>
          <w:sz w:val="28"/>
          <w:szCs w:val="28"/>
          <w:vertAlign w:val="superscript"/>
        </w:rPr>
        <w:t>2</w:t>
      </w:r>
      <w:r>
        <w:rPr>
          <w:rStyle w:val="28"/>
          <w:smallCaps w:val="0"/>
          <w:color w:val="auto"/>
          <w:sz w:val="28"/>
          <w:szCs w:val="28"/>
        </w:rPr>
        <w:t>-9x+14=0 (3 Marks)</w:t>
      </w:r>
    </w:p>
    <w:p w14:paraId="2813DB6C">
      <w:pPr>
        <w:pStyle w:val="12"/>
        <w:numPr>
          <w:ilvl w:val="0"/>
          <w:numId w:val="3"/>
        </w:numPr>
        <w:rPr>
          <w:rStyle w:val="28"/>
          <w:smallCaps w:val="0"/>
          <w:color w:val="auto"/>
          <w:sz w:val="28"/>
          <w:szCs w:val="28"/>
        </w:rPr>
      </w:pPr>
      <w:r>
        <w:rPr>
          <w:rStyle w:val="28"/>
          <w:smallCaps w:val="0"/>
          <w:color w:val="auto"/>
          <w:sz w:val="28"/>
          <w:szCs w:val="28"/>
        </w:rPr>
        <w:t>Solve for x given that 27</w:t>
      </w:r>
      <w:r>
        <w:rPr>
          <w:rStyle w:val="28"/>
          <w:smallCaps w:val="0"/>
          <w:color w:val="auto"/>
          <w:sz w:val="28"/>
          <w:szCs w:val="28"/>
          <w:vertAlign w:val="superscript"/>
        </w:rPr>
        <w:t>(x+1)</w:t>
      </w:r>
      <w:r>
        <w:rPr>
          <w:rStyle w:val="28"/>
          <w:smallCaps w:val="0"/>
          <w:color w:val="auto"/>
          <w:sz w:val="28"/>
          <w:szCs w:val="28"/>
        </w:rPr>
        <w:t xml:space="preserve">=9 </w:t>
      </w:r>
      <w:r>
        <w:rPr>
          <w:rStyle w:val="28"/>
          <w:rFonts w:hint="default"/>
          <w:smallCaps w:val="0"/>
          <w:color w:val="auto"/>
          <w:sz w:val="28"/>
          <w:szCs w:val="28"/>
          <w:lang w:val="en-US"/>
        </w:rPr>
        <w:t xml:space="preserve">                                             </w:t>
      </w:r>
      <w:r>
        <w:rPr>
          <w:rStyle w:val="28"/>
          <w:b/>
          <w:smallCaps w:val="0"/>
          <w:color w:val="auto"/>
          <w:sz w:val="28"/>
          <w:szCs w:val="28"/>
        </w:rPr>
        <w:t>(4 Marks)</w:t>
      </w:r>
    </w:p>
    <w:p w14:paraId="21990EE3">
      <w:pPr>
        <w:pStyle w:val="12"/>
        <w:numPr>
          <w:ilvl w:val="0"/>
          <w:numId w:val="3"/>
        </w:numPr>
        <w:rPr>
          <w:rStyle w:val="28"/>
          <w:smallCaps w:val="0"/>
          <w:color w:val="auto"/>
          <w:sz w:val="28"/>
          <w:szCs w:val="28"/>
        </w:rPr>
      </w:pPr>
      <w:r>
        <w:rPr>
          <w:rStyle w:val="28"/>
          <w:smallCaps w:val="0"/>
          <w:color w:val="auto"/>
          <w:sz w:val="28"/>
          <w:szCs w:val="28"/>
        </w:rPr>
        <w:t>Define and differentiate between simple interest and compound interest. Provide a short example to illustrate</w:t>
      </w:r>
      <w:r>
        <w:rPr>
          <w:rStyle w:val="28"/>
          <w:rFonts w:hint="default"/>
          <w:smallCaps w:val="0"/>
          <w:color w:val="auto"/>
          <w:sz w:val="28"/>
          <w:szCs w:val="28"/>
          <w:lang w:val="en-US"/>
        </w:rPr>
        <w:t xml:space="preserve">                                       </w:t>
      </w:r>
      <w:r>
        <w:rPr>
          <w:rStyle w:val="28"/>
          <w:smallCaps w:val="0"/>
          <w:color w:val="auto"/>
          <w:sz w:val="28"/>
          <w:szCs w:val="28"/>
        </w:rPr>
        <w:t xml:space="preserve"> </w:t>
      </w:r>
      <w:r>
        <w:rPr>
          <w:rStyle w:val="28"/>
          <w:b/>
          <w:smallCaps w:val="0"/>
          <w:color w:val="auto"/>
          <w:sz w:val="28"/>
          <w:szCs w:val="28"/>
        </w:rPr>
        <w:t>(5 Marks)</w:t>
      </w:r>
    </w:p>
    <w:p w14:paraId="50855CE3">
      <w:pPr>
        <w:jc w:val="both"/>
        <w:rPr>
          <w:rFonts w:ascii="Times New Roman" w:hAnsi="Times New Roman"/>
          <w:b/>
          <w:sz w:val="28"/>
          <w:szCs w:val="28"/>
          <w:u w:val="single"/>
        </w:rPr>
      </w:pPr>
      <w:r>
        <w:rPr>
          <w:rFonts w:ascii="Times New Roman" w:hAnsi="Times New Roman"/>
          <w:b/>
          <w:sz w:val="28"/>
          <w:szCs w:val="28"/>
          <w:u w:val="single"/>
        </w:rPr>
        <w:t>SECTION B</w:t>
      </w:r>
    </w:p>
    <w:p w14:paraId="649B2638">
      <w:pPr>
        <w:pStyle w:val="12"/>
        <w:numPr>
          <w:ilvl w:val="0"/>
          <w:numId w:val="1"/>
        </w:numPr>
        <w:rPr>
          <w:sz w:val="28"/>
          <w:szCs w:val="28"/>
        </w:rPr>
      </w:pPr>
      <w:r>
        <w:rPr>
          <w:sz w:val="28"/>
          <w:szCs w:val="28"/>
        </w:rPr>
        <w:t>a) Given U={1,2,3,4,5,6,7,8,10}</w:t>
      </w:r>
    </w:p>
    <w:p w14:paraId="435EC574">
      <w:pPr>
        <w:pStyle w:val="12"/>
        <w:ind w:left="720"/>
        <w:rPr>
          <w:sz w:val="28"/>
          <w:szCs w:val="28"/>
        </w:rPr>
      </w:pPr>
      <w:r>
        <w:rPr>
          <w:sz w:val="28"/>
          <w:szCs w:val="28"/>
        </w:rPr>
        <w:t>X= {1, 2, 6, 7} and Y= {1, 3, 4, 5, 8}</w:t>
      </w:r>
    </w:p>
    <w:p w14:paraId="5D42DC58">
      <w:pPr>
        <w:pStyle w:val="12"/>
        <w:ind w:left="720"/>
        <w:rPr>
          <w:b/>
          <w:sz w:val="28"/>
          <w:szCs w:val="28"/>
        </w:rPr>
      </w:pPr>
      <w:r>
        <w:rPr>
          <w:sz w:val="28"/>
          <w:szCs w:val="28"/>
        </w:rPr>
        <w:t>Find XUY and draw a Venn diagram to illustrate XUY</w:t>
      </w:r>
      <w:r>
        <w:rPr>
          <w:sz w:val="28"/>
          <w:szCs w:val="28"/>
        </w:rPr>
        <w:tab/>
      </w:r>
      <w:r>
        <w:rPr>
          <w:b/>
          <w:sz w:val="28"/>
          <w:szCs w:val="28"/>
        </w:rPr>
        <w:t>(6 Marks)</w:t>
      </w:r>
    </w:p>
    <w:p w14:paraId="0CD16B89">
      <w:pPr>
        <w:pStyle w:val="12"/>
        <w:rPr>
          <w:sz w:val="28"/>
          <w:szCs w:val="28"/>
        </w:rPr>
      </w:pPr>
      <w:r>
        <w:rPr>
          <w:sz w:val="28"/>
          <w:szCs w:val="28"/>
        </w:rPr>
        <w:t>b) Jua Kali Products Ltd has been operating for the last 10 years. Its annual revenue and cost functions take the shape of quadratic functions. The following data was obtained from the records of the company for the last three years 2017, 2018, and 2019.\</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2"/>
        <w:gridCol w:w="2476"/>
        <w:gridCol w:w="2476"/>
        <w:gridCol w:w="2312"/>
      </w:tblGrid>
      <w:tr w14:paraId="7AFD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2" w:type="dxa"/>
          </w:tcPr>
          <w:p w14:paraId="546BFE65">
            <w:pPr>
              <w:pStyle w:val="12"/>
              <w:rPr>
                <w:sz w:val="28"/>
                <w:szCs w:val="28"/>
              </w:rPr>
            </w:pPr>
          </w:p>
        </w:tc>
        <w:tc>
          <w:tcPr>
            <w:tcW w:w="2476" w:type="dxa"/>
          </w:tcPr>
          <w:p w14:paraId="4E0B4B72">
            <w:pPr>
              <w:pStyle w:val="12"/>
              <w:rPr>
                <w:sz w:val="28"/>
                <w:szCs w:val="28"/>
              </w:rPr>
            </w:pPr>
            <w:r>
              <w:rPr>
                <w:sz w:val="28"/>
                <w:szCs w:val="28"/>
              </w:rPr>
              <w:t>2017</w:t>
            </w:r>
          </w:p>
        </w:tc>
        <w:tc>
          <w:tcPr>
            <w:tcW w:w="2476" w:type="dxa"/>
          </w:tcPr>
          <w:p w14:paraId="225A3DB1">
            <w:pPr>
              <w:pStyle w:val="12"/>
              <w:rPr>
                <w:sz w:val="28"/>
                <w:szCs w:val="28"/>
              </w:rPr>
            </w:pPr>
            <w:r>
              <w:rPr>
                <w:sz w:val="28"/>
                <w:szCs w:val="28"/>
              </w:rPr>
              <w:t>2018</w:t>
            </w:r>
          </w:p>
        </w:tc>
        <w:tc>
          <w:tcPr>
            <w:tcW w:w="2312" w:type="dxa"/>
          </w:tcPr>
          <w:p w14:paraId="481FC451">
            <w:pPr>
              <w:pStyle w:val="12"/>
              <w:rPr>
                <w:sz w:val="28"/>
                <w:szCs w:val="28"/>
              </w:rPr>
            </w:pPr>
            <w:r>
              <w:rPr>
                <w:sz w:val="28"/>
                <w:szCs w:val="28"/>
              </w:rPr>
              <w:t>2019</w:t>
            </w:r>
          </w:p>
        </w:tc>
      </w:tr>
      <w:tr w14:paraId="068E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2" w:type="dxa"/>
          </w:tcPr>
          <w:p w14:paraId="66F11062">
            <w:pPr>
              <w:pStyle w:val="12"/>
              <w:rPr>
                <w:sz w:val="28"/>
                <w:szCs w:val="28"/>
              </w:rPr>
            </w:pPr>
            <w:r>
              <w:rPr>
                <w:sz w:val="28"/>
                <w:szCs w:val="28"/>
              </w:rPr>
              <w:t>Units produced and sold (‘000’)</w:t>
            </w:r>
          </w:p>
        </w:tc>
        <w:tc>
          <w:tcPr>
            <w:tcW w:w="2476" w:type="dxa"/>
          </w:tcPr>
          <w:p w14:paraId="490E74B7">
            <w:pPr>
              <w:pStyle w:val="12"/>
              <w:rPr>
                <w:sz w:val="28"/>
                <w:szCs w:val="28"/>
              </w:rPr>
            </w:pPr>
            <w:r>
              <w:rPr>
                <w:sz w:val="28"/>
                <w:szCs w:val="28"/>
              </w:rPr>
              <w:t>5</w:t>
            </w:r>
          </w:p>
        </w:tc>
        <w:tc>
          <w:tcPr>
            <w:tcW w:w="2476" w:type="dxa"/>
          </w:tcPr>
          <w:p w14:paraId="4AA066A6">
            <w:pPr>
              <w:pStyle w:val="12"/>
              <w:rPr>
                <w:sz w:val="28"/>
                <w:szCs w:val="28"/>
              </w:rPr>
            </w:pPr>
            <w:r>
              <w:rPr>
                <w:sz w:val="28"/>
                <w:szCs w:val="28"/>
              </w:rPr>
              <w:t>10</w:t>
            </w:r>
          </w:p>
        </w:tc>
        <w:tc>
          <w:tcPr>
            <w:tcW w:w="2312" w:type="dxa"/>
          </w:tcPr>
          <w:p w14:paraId="798EAD2C">
            <w:pPr>
              <w:pStyle w:val="12"/>
              <w:rPr>
                <w:sz w:val="28"/>
                <w:szCs w:val="28"/>
              </w:rPr>
            </w:pPr>
            <w:r>
              <w:rPr>
                <w:sz w:val="28"/>
                <w:szCs w:val="28"/>
              </w:rPr>
              <w:t>15</w:t>
            </w:r>
          </w:p>
        </w:tc>
      </w:tr>
      <w:tr w14:paraId="7C1B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2" w:type="dxa"/>
          </w:tcPr>
          <w:p w14:paraId="2DFA4C9E">
            <w:pPr>
              <w:pStyle w:val="12"/>
              <w:rPr>
                <w:sz w:val="28"/>
                <w:szCs w:val="28"/>
              </w:rPr>
            </w:pPr>
            <w:r>
              <w:rPr>
                <w:sz w:val="28"/>
                <w:szCs w:val="28"/>
              </w:rPr>
              <w:t>Revenue (Sh. ‘000’</w:t>
            </w:r>
          </w:p>
        </w:tc>
        <w:tc>
          <w:tcPr>
            <w:tcW w:w="2476" w:type="dxa"/>
          </w:tcPr>
          <w:p w14:paraId="765A0543">
            <w:pPr>
              <w:pStyle w:val="12"/>
              <w:rPr>
                <w:sz w:val="28"/>
                <w:szCs w:val="28"/>
              </w:rPr>
            </w:pPr>
            <w:r>
              <w:rPr>
                <w:sz w:val="28"/>
                <w:szCs w:val="28"/>
              </w:rPr>
              <w:t>1900</w:t>
            </w:r>
          </w:p>
        </w:tc>
        <w:tc>
          <w:tcPr>
            <w:tcW w:w="2476" w:type="dxa"/>
          </w:tcPr>
          <w:p w14:paraId="7688E08F">
            <w:pPr>
              <w:pStyle w:val="12"/>
              <w:rPr>
                <w:sz w:val="28"/>
                <w:szCs w:val="28"/>
              </w:rPr>
            </w:pPr>
            <w:r>
              <w:rPr>
                <w:sz w:val="28"/>
                <w:szCs w:val="28"/>
              </w:rPr>
              <w:t>3600</w:t>
            </w:r>
          </w:p>
        </w:tc>
        <w:tc>
          <w:tcPr>
            <w:tcW w:w="2312" w:type="dxa"/>
          </w:tcPr>
          <w:p w14:paraId="346FA587">
            <w:pPr>
              <w:pStyle w:val="12"/>
              <w:rPr>
                <w:sz w:val="28"/>
                <w:szCs w:val="28"/>
              </w:rPr>
            </w:pPr>
            <w:r>
              <w:rPr>
                <w:sz w:val="28"/>
                <w:szCs w:val="28"/>
              </w:rPr>
              <w:t>5100</w:t>
            </w:r>
          </w:p>
        </w:tc>
      </w:tr>
      <w:tr w14:paraId="105B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2" w:type="dxa"/>
          </w:tcPr>
          <w:p w14:paraId="51870280">
            <w:pPr>
              <w:pStyle w:val="12"/>
              <w:rPr>
                <w:sz w:val="28"/>
                <w:szCs w:val="28"/>
              </w:rPr>
            </w:pPr>
            <w:r>
              <w:rPr>
                <w:sz w:val="28"/>
                <w:szCs w:val="28"/>
              </w:rPr>
              <w:t>Cost (Sh. ‘000’)</w:t>
            </w:r>
          </w:p>
        </w:tc>
        <w:tc>
          <w:tcPr>
            <w:tcW w:w="2476" w:type="dxa"/>
          </w:tcPr>
          <w:p w14:paraId="4377CEA1">
            <w:pPr>
              <w:pStyle w:val="12"/>
              <w:rPr>
                <w:sz w:val="28"/>
                <w:szCs w:val="28"/>
              </w:rPr>
            </w:pPr>
            <w:r>
              <w:rPr>
                <w:sz w:val="28"/>
                <w:szCs w:val="28"/>
              </w:rPr>
              <w:t>7525</w:t>
            </w:r>
          </w:p>
        </w:tc>
        <w:tc>
          <w:tcPr>
            <w:tcW w:w="2476" w:type="dxa"/>
          </w:tcPr>
          <w:p w14:paraId="663EC011">
            <w:pPr>
              <w:pStyle w:val="12"/>
              <w:rPr>
                <w:sz w:val="28"/>
                <w:szCs w:val="28"/>
              </w:rPr>
            </w:pPr>
            <w:r>
              <w:rPr>
                <w:sz w:val="28"/>
                <w:szCs w:val="28"/>
              </w:rPr>
              <w:t>7100</w:t>
            </w:r>
          </w:p>
        </w:tc>
        <w:tc>
          <w:tcPr>
            <w:tcW w:w="2312" w:type="dxa"/>
          </w:tcPr>
          <w:p w14:paraId="0F68A606">
            <w:pPr>
              <w:pStyle w:val="12"/>
              <w:rPr>
                <w:sz w:val="28"/>
                <w:szCs w:val="28"/>
              </w:rPr>
            </w:pPr>
            <w:r>
              <w:rPr>
                <w:sz w:val="28"/>
                <w:szCs w:val="28"/>
              </w:rPr>
              <w:t>6725</w:t>
            </w:r>
          </w:p>
        </w:tc>
      </w:tr>
    </w:tbl>
    <w:p w14:paraId="49791AC5">
      <w:pPr>
        <w:pStyle w:val="12"/>
        <w:rPr>
          <w:sz w:val="28"/>
          <w:szCs w:val="28"/>
        </w:rPr>
      </w:pPr>
      <w:r>
        <w:rPr>
          <w:sz w:val="28"/>
          <w:szCs w:val="28"/>
        </w:rPr>
        <w:t xml:space="preserve">Determine the cost Revenue and Cost Functions of the company </w:t>
      </w:r>
      <w:r>
        <w:rPr>
          <w:b/>
          <w:sz w:val="28"/>
          <w:szCs w:val="28"/>
        </w:rPr>
        <w:t>(6 Marks)</w:t>
      </w:r>
    </w:p>
    <w:p w14:paraId="36E52FE2">
      <w:pPr>
        <w:spacing w:after="0" w:line="240" w:lineRule="auto"/>
        <w:rPr>
          <w:rFonts w:ascii="Times New Roman" w:hAnsi="Times New Roman" w:eastAsia="Times New Roman"/>
          <w:sz w:val="28"/>
          <w:szCs w:val="28"/>
        </w:rPr>
      </w:pPr>
      <w:r>
        <w:rPr>
          <w:b/>
          <w:bCs/>
          <w:sz w:val="28"/>
          <w:szCs w:val="28"/>
        </w:rPr>
        <w:t>c)</w:t>
      </w:r>
      <w:r>
        <w:rPr>
          <w:rFonts w:ascii="Times New Roman" w:hAnsi="Times New Roman" w:eastAsia="Times New Roman"/>
          <w:sz w:val="28"/>
          <w:szCs w:val="28"/>
        </w:rPr>
        <w:t xml:space="preserve"> Solve for x and y in the following equations</w:t>
      </w:r>
    </w:p>
    <w:p w14:paraId="7852D705">
      <w:pPr>
        <w:spacing w:after="0" w:line="240" w:lineRule="auto"/>
        <w:rPr>
          <w:rFonts w:ascii="Times New Roman" w:hAnsi="Times New Roman" w:eastAsia="Times New Roman"/>
          <w:sz w:val="28"/>
          <w:szCs w:val="28"/>
        </w:rPr>
      </w:pPr>
    </w:p>
    <w:p w14:paraId="054395B4">
      <w:pPr>
        <w:spacing w:after="0" w:line="240" w:lineRule="auto"/>
        <w:rPr>
          <w:rFonts w:ascii="Times New Roman" w:hAnsi="Times New Roman" w:eastAsia="Times New Roman"/>
          <w:sz w:val="28"/>
          <w:szCs w:val="28"/>
        </w:rPr>
      </w:pPr>
      <w:r>
        <w:rPr>
          <w:rFonts w:ascii="Times New Roman" w:hAnsi="Times New Roman" w:eastAsia="Times New Roman"/>
          <w:sz w:val="28"/>
          <w:szCs w:val="28"/>
        </w:rPr>
        <w:t>2x + 4y = 20</w:t>
      </w:r>
    </w:p>
    <w:p w14:paraId="753C7E96">
      <w:pPr>
        <w:spacing w:after="0" w:line="240" w:lineRule="auto"/>
        <w:rPr>
          <w:rFonts w:ascii="Times New Roman" w:hAnsi="Times New Roman" w:eastAsia="Times New Roman"/>
          <w:b/>
          <w:sz w:val="28"/>
          <w:szCs w:val="28"/>
        </w:rPr>
      </w:pPr>
      <w:r>
        <w:rPr>
          <w:rFonts w:ascii="Times New Roman" w:hAnsi="Times New Roman" w:eastAsia="Times New Roman"/>
          <w:sz w:val="28"/>
          <w:szCs w:val="28"/>
        </w:rPr>
        <w:t xml:space="preserve">3x + y = 10                </w:t>
      </w:r>
      <w:r>
        <w:rPr>
          <w:rFonts w:hint="default" w:ascii="Times New Roman" w:hAnsi="Times New Roman" w:eastAsia="Times New Roman"/>
          <w:sz w:val="28"/>
          <w:szCs w:val="28"/>
          <w:lang w:val="en-US"/>
        </w:rPr>
        <w:tab/>
        <w:t/>
      </w:r>
      <w:r>
        <w:rPr>
          <w:rFonts w:hint="default" w:ascii="Times New Roman" w:hAnsi="Times New Roman" w:eastAsia="Times New Roman"/>
          <w:sz w:val="28"/>
          <w:szCs w:val="28"/>
          <w:lang w:val="en-US"/>
        </w:rPr>
        <w:tab/>
        <w:t/>
      </w:r>
      <w:r>
        <w:rPr>
          <w:rFonts w:hint="default" w:ascii="Times New Roman" w:hAnsi="Times New Roman" w:eastAsia="Times New Roman"/>
          <w:sz w:val="28"/>
          <w:szCs w:val="28"/>
          <w:lang w:val="en-US"/>
        </w:rPr>
        <w:tab/>
        <w:t/>
      </w:r>
      <w:r>
        <w:rPr>
          <w:rFonts w:hint="default" w:ascii="Times New Roman" w:hAnsi="Times New Roman" w:eastAsia="Times New Roman"/>
          <w:sz w:val="28"/>
          <w:szCs w:val="28"/>
          <w:lang w:val="en-US"/>
        </w:rPr>
        <w:tab/>
        <w:t/>
      </w:r>
      <w:r>
        <w:rPr>
          <w:rFonts w:hint="default" w:ascii="Times New Roman" w:hAnsi="Times New Roman" w:eastAsia="Times New Roman"/>
          <w:sz w:val="28"/>
          <w:szCs w:val="28"/>
          <w:lang w:val="en-US"/>
        </w:rPr>
        <w:tab/>
        <w:t/>
      </w:r>
      <w:r>
        <w:rPr>
          <w:rFonts w:hint="default" w:ascii="Times New Roman" w:hAnsi="Times New Roman" w:eastAsia="Times New Roman"/>
          <w:sz w:val="28"/>
          <w:szCs w:val="28"/>
          <w:lang w:val="en-US"/>
        </w:rPr>
        <w:tab/>
        <w:t/>
      </w:r>
      <w:r>
        <w:rPr>
          <w:rFonts w:hint="default" w:ascii="Times New Roman" w:hAnsi="Times New Roman" w:eastAsia="Times New Roman"/>
          <w:sz w:val="28"/>
          <w:szCs w:val="28"/>
          <w:lang w:val="en-US"/>
        </w:rPr>
        <w:tab/>
      </w:r>
      <w:bookmarkStart w:id="0" w:name="_GoBack"/>
      <w:bookmarkEnd w:id="0"/>
      <w:r>
        <w:rPr>
          <w:rFonts w:ascii="Times New Roman" w:hAnsi="Times New Roman" w:eastAsia="Times New Roman"/>
          <w:sz w:val="28"/>
          <w:szCs w:val="28"/>
        </w:rPr>
        <w:t xml:space="preserve">  </w:t>
      </w:r>
      <w:r>
        <w:rPr>
          <w:rFonts w:ascii="Times New Roman" w:hAnsi="Times New Roman" w:eastAsia="Times New Roman"/>
          <w:b/>
          <w:sz w:val="28"/>
          <w:szCs w:val="28"/>
        </w:rPr>
        <w:t>(3 Marks)</w:t>
      </w:r>
    </w:p>
    <w:p w14:paraId="6AACCE83">
      <w:pPr>
        <w:spacing w:after="0" w:line="240" w:lineRule="auto"/>
        <w:rPr>
          <w:rFonts w:ascii="Times New Roman" w:hAnsi="Times New Roman" w:eastAsia="Times New Roman"/>
          <w:b/>
          <w:sz w:val="28"/>
          <w:szCs w:val="28"/>
        </w:rPr>
      </w:pPr>
    </w:p>
    <w:p w14:paraId="265DDEC1">
      <w:pPr>
        <w:spacing w:after="0" w:line="240" w:lineRule="auto"/>
        <w:rPr>
          <w:rFonts w:ascii="Times New Roman" w:hAnsi="Times New Roman" w:eastAsia="Times New Roman"/>
          <w:b/>
          <w:sz w:val="28"/>
          <w:szCs w:val="28"/>
        </w:rPr>
      </w:pPr>
    </w:p>
    <w:p w14:paraId="60E7BE34">
      <w:pPr>
        <w:pStyle w:val="12"/>
        <w:numPr>
          <w:ilvl w:val="0"/>
          <w:numId w:val="1"/>
        </w:numPr>
        <w:rPr>
          <w:sz w:val="28"/>
          <w:szCs w:val="28"/>
        </w:rPr>
      </w:pPr>
      <w:r>
        <w:rPr>
          <w:sz w:val="28"/>
          <w:szCs w:val="28"/>
        </w:rPr>
        <w:t>a) Graph the following inequalities simultaneously and show the wanted region:</w:t>
      </w:r>
    </w:p>
    <w:p w14:paraId="1B49ACE5">
      <w:pPr>
        <w:pStyle w:val="12"/>
        <w:numPr>
          <w:ilvl w:val="0"/>
          <w:numId w:val="4"/>
        </w:numPr>
        <w:rPr>
          <w:sz w:val="28"/>
          <w:szCs w:val="28"/>
        </w:rPr>
      </w:pPr>
      <w:r>
        <w:rPr>
          <w:sz w:val="28"/>
          <w:szCs w:val="28"/>
        </w:rPr>
        <w:t>x+2y ≥ 12</w:t>
      </w:r>
    </w:p>
    <w:p w14:paraId="0605E21A">
      <w:pPr>
        <w:pStyle w:val="12"/>
        <w:numPr>
          <w:ilvl w:val="0"/>
          <w:numId w:val="4"/>
        </w:numPr>
        <w:rPr>
          <w:sz w:val="28"/>
          <w:szCs w:val="28"/>
        </w:rPr>
      </w:pPr>
      <w:r>
        <w:rPr>
          <w:sz w:val="28"/>
          <w:szCs w:val="28"/>
        </w:rPr>
        <w:t xml:space="preserve">2x+y ≥ 10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r>
      <w:r>
        <w:rPr>
          <w:b/>
          <w:sz w:val="28"/>
          <w:szCs w:val="28"/>
        </w:rPr>
        <w:t>(6 Marks)</w:t>
      </w:r>
    </w:p>
    <w:p w14:paraId="134F0C06">
      <w:pPr>
        <w:pStyle w:val="12"/>
        <w:numPr>
          <w:ilvl w:val="0"/>
          <w:numId w:val="5"/>
        </w:numPr>
        <w:rPr>
          <w:sz w:val="28"/>
          <w:szCs w:val="28"/>
        </w:rPr>
      </w:pPr>
      <w:r>
        <w:rPr>
          <w:sz w:val="28"/>
          <w:szCs w:val="28"/>
        </w:rPr>
        <w:t xml:space="preserve">Find the equation for the line that passes through the points (-3, 2) and (-4, 5) </w:t>
      </w:r>
      <w:r>
        <w:rPr>
          <w:b/>
          <w:sz w:val="28"/>
          <w:szCs w:val="28"/>
        </w:rPr>
        <w:t>(4 Marks)</w:t>
      </w:r>
    </w:p>
    <w:p w14:paraId="0DA1C79C">
      <w:pPr>
        <w:pStyle w:val="12"/>
        <w:numPr>
          <w:ilvl w:val="0"/>
          <w:numId w:val="5"/>
        </w:numPr>
        <w:rPr>
          <w:sz w:val="28"/>
          <w:szCs w:val="28"/>
        </w:rPr>
      </w:pPr>
      <w:r>
        <w:rPr>
          <w:sz w:val="28"/>
          <w:szCs w:val="28"/>
        </w:rPr>
        <w:t>The 3rd term of a G.P is 9 and the 6</w:t>
      </w:r>
      <w:r>
        <w:rPr>
          <w:sz w:val="28"/>
          <w:szCs w:val="28"/>
          <w:vertAlign w:val="superscript"/>
        </w:rPr>
        <w:t>th</w:t>
      </w:r>
      <w:r>
        <w:rPr>
          <w:sz w:val="28"/>
          <w:szCs w:val="28"/>
        </w:rPr>
        <w:t xml:space="preserve"> term is 243. Find the 1</w:t>
      </w:r>
      <w:r>
        <w:rPr>
          <w:sz w:val="28"/>
          <w:szCs w:val="28"/>
          <w:vertAlign w:val="superscript"/>
        </w:rPr>
        <w:t>st</w:t>
      </w:r>
      <w:r>
        <w:rPr>
          <w:sz w:val="28"/>
          <w:szCs w:val="28"/>
        </w:rPr>
        <w:t xml:space="preserve"> term and the common ratio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r>
      <w:r>
        <w:rPr>
          <w:b/>
          <w:sz w:val="28"/>
          <w:szCs w:val="28"/>
        </w:rPr>
        <w:t>(5 Marks)</w:t>
      </w:r>
    </w:p>
    <w:p w14:paraId="787FCED8">
      <w:pPr>
        <w:pStyle w:val="12"/>
        <w:numPr>
          <w:ilvl w:val="0"/>
          <w:numId w:val="1"/>
        </w:numPr>
        <w:rPr>
          <w:sz w:val="28"/>
          <w:szCs w:val="28"/>
        </w:rPr>
      </w:pPr>
      <w:r>
        <w:rPr>
          <w:sz w:val="28"/>
          <w:szCs w:val="28"/>
        </w:rPr>
        <w:t>A saleslady earns a fixed monthly basic salary and a commission that is directly proportional to the total sales made during the month. During the months of September and October 2008 the sales lady’s total earnings were Sh. 31,200 and Sh. 39,000 respectively. Her total sales for the months of September and October 2008 were Sh. 405,000 and Sh. 600,000 respectively.</w:t>
      </w:r>
    </w:p>
    <w:p w14:paraId="381F4EDA">
      <w:pPr>
        <w:pStyle w:val="12"/>
        <w:ind w:left="360"/>
        <w:rPr>
          <w:sz w:val="28"/>
          <w:szCs w:val="28"/>
        </w:rPr>
      </w:pPr>
      <w:r>
        <w:rPr>
          <w:sz w:val="28"/>
          <w:szCs w:val="28"/>
        </w:rPr>
        <w:t>Required:</w:t>
      </w:r>
    </w:p>
    <w:p w14:paraId="5BE0269B">
      <w:pPr>
        <w:pStyle w:val="12"/>
        <w:numPr>
          <w:ilvl w:val="0"/>
          <w:numId w:val="6"/>
        </w:numPr>
        <w:rPr>
          <w:sz w:val="28"/>
          <w:szCs w:val="28"/>
        </w:rPr>
      </w:pPr>
      <w:r>
        <w:rPr>
          <w:sz w:val="28"/>
          <w:szCs w:val="28"/>
        </w:rPr>
        <w:t>The sales lady’s rate of commission</w:t>
      </w:r>
    </w:p>
    <w:p w14:paraId="6B527D72">
      <w:pPr>
        <w:pStyle w:val="12"/>
        <w:numPr>
          <w:ilvl w:val="0"/>
          <w:numId w:val="6"/>
        </w:numPr>
        <w:rPr>
          <w:sz w:val="28"/>
          <w:szCs w:val="28"/>
        </w:rPr>
      </w:pPr>
      <w:r>
        <w:rPr>
          <w:sz w:val="28"/>
          <w:szCs w:val="28"/>
        </w:rPr>
        <w:t>The sales lady’s fixed monthly basic salary</w:t>
      </w:r>
    </w:p>
    <w:p w14:paraId="4C9E6391">
      <w:pPr>
        <w:pStyle w:val="12"/>
        <w:numPr>
          <w:ilvl w:val="0"/>
          <w:numId w:val="6"/>
        </w:numPr>
        <w:rPr>
          <w:b/>
          <w:sz w:val="28"/>
          <w:szCs w:val="28"/>
        </w:rPr>
      </w:pPr>
      <w:r>
        <w:rPr>
          <w:sz w:val="28"/>
          <w:szCs w:val="28"/>
        </w:rPr>
        <w:t>The total sales the sales lady has to make in order to receive a total monthly earning of Sh. 34,500</w:t>
      </w:r>
      <w:r>
        <w:rPr>
          <w:sz w:val="28"/>
          <w:szCs w:val="28"/>
        </w:rPr>
        <w:tab/>
      </w:r>
      <w:r>
        <w:rPr>
          <w:sz w:val="28"/>
          <w:szCs w:val="28"/>
        </w:rPr>
        <w:tab/>
      </w:r>
      <w:r>
        <w:rPr>
          <w:rFonts w:hint="default"/>
          <w:sz w:val="28"/>
          <w:szCs w:val="28"/>
          <w:lang w:val="en-US"/>
        </w:rPr>
        <w:t xml:space="preserve">                         </w:t>
      </w:r>
      <w:r>
        <w:rPr>
          <w:b/>
          <w:sz w:val="28"/>
          <w:szCs w:val="28"/>
        </w:rPr>
        <w:t>(15 Marks)</w:t>
      </w:r>
    </w:p>
    <w:p w14:paraId="00D388E6">
      <w:pPr>
        <w:pStyle w:val="12"/>
        <w:numPr>
          <w:ilvl w:val="0"/>
          <w:numId w:val="1"/>
        </w:numPr>
        <w:rPr>
          <w:sz w:val="28"/>
          <w:szCs w:val="28"/>
        </w:rPr>
      </w:pPr>
      <w:r>
        <w:rPr>
          <w:sz w:val="28"/>
          <w:szCs w:val="28"/>
          <w:lang w:eastAsia="en-GB"/>
        </w:rPr>
        <w:t>a) Draw a Venn Diagram to represent the relationship between the sets</w:t>
      </w:r>
    </w:p>
    <w:p w14:paraId="45D2EE65">
      <w:pPr>
        <w:pStyle w:val="12"/>
        <w:ind w:left="360"/>
        <w:rPr>
          <w:b/>
          <w:bCs/>
          <w:sz w:val="28"/>
          <w:szCs w:val="28"/>
        </w:rPr>
      </w:pPr>
      <w:r>
        <w:rPr>
          <w:sz w:val="28"/>
          <w:szCs w:val="28"/>
          <w:lang w:eastAsia="en-GB"/>
        </w:rPr>
        <w:t>X = {1, 2, 5, 6, 7, 9, 10} and Y = {1, 3, 4, 5, 6, 8, 10}</w:t>
      </w:r>
      <w:r>
        <w:rPr>
          <w:sz w:val="28"/>
          <w:szCs w:val="28"/>
          <w:lang w:eastAsia="en-GB"/>
        </w:rPr>
        <w:tab/>
      </w:r>
      <w:r>
        <w:rPr>
          <w:sz w:val="28"/>
          <w:szCs w:val="28"/>
          <w:lang w:eastAsia="en-GB"/>
        </w:rPr>
        <w:tab/>
      </w:r>
      <w:r>
        <w:rPr>
          <w:sz w:val="28"/>
          <w:szCs w:val="28"/>
          <w:lang w:eastAsia="en-GB"/>
        </w:rPr>
        <w:tab/>
      </w:r>
      <w:r>
        <w:rPr>
          <w:b/>
          <w:bCs/>
          <w:sz w:val="28"/>
          <w:szCs w:val="28"/>
        </w:rPr>
        <w:t>(9 Marks)</w:t>
      </w:r>
    </w:p>
    <w:p w14:paraId="66DDCCF0">
      <w:pPr>
        <w:pStyle w:val="12"/>
        <w:ind w:left="360"/>
        <w:rPr>
          <w:sz w:val="28"/>
          <w:szCs w:val="28"/>
          <w:lang w:eastAsia="en-GB"/>
        </w:rPr>
      </w:pPr>
      <w:r>
        <w:rPr>
          <w:sz w:val="28"/>
          <w:szCs w:val="28"/>
          <w:lang w:eastAsia="en-GB"/>
        </w:rPr>
        <w:t>b) Given that set A = {1, 2, 3} and B = {1, 3, 5, 6}. Determine:</w:t>
      </w:r>
    </w:p>
    <w:p w14:paraId="479A69A2">
      <w:pPr>
        <w:pStyle w:val="12"/>
        <w:numPr>
          <w:ilvl w:val="0"/>
          <w:numId w:val="7"/>
        </w:numPr>
        <w:rPr>
          <w:sz w:val="28"/>
          <w:szCs w:val="28"/>
        </w:rPr>
      </w:pPr>
      <w:r>
        <w:rPr>
          <w:sz w:val="28"/>
          <w:szCs w:val="28"/>
        </w:rPr>
        <w:t>A-B</w:t>
      </w:r>
      <w:r>
        <w:rPr>
          <w:sz w:val="28"/>
          <w:szCs w:val="28"/>
        </w:rPr>
        <w:tab/>
      </w:r>
      <w:r>
        <w:rPr>
          <w:sz w:val="28"/>
          <w:szCs w:val="28"/>
        </w:rPr>
        <w:tab/>
      </w:r>
      <w:r>
        <w:rPr>
          <w:sz w:val="28"/>
          <w:szCs w:val="28"/>
        </w:rPr>
        <w:tab/>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r>
      <w:r>
        <w:rPr>
          <w:b/>
          <w:sz w:val="28"/>
          <w:szCs w:val="28"/>
        </w:rPr>
        <w:t>(3 Marks)</w:t>
      </w:r>
    </w:p>
    <w:p w14:paraId="171424BF">
      <w:pPr>
        <w:pStyle w:val="12"/>
        <w:numPr>
          <w:ilvl w:val="0"/>
          <w:numId w:val="7"/>
        </w:numPr>
        <w:rPr>
          <w:sz w:val="28"/>
          <w:szCs w:val="28"/>
        </w:rPr>
      </w:pPr>
      <w:r>
        <w:rPr>
          <w:sz w:val="28"/>
          <w:szCs w:val="28"/>
        </w:rPr>
        <w:t xml:space="preserve">B-A         </w:t>
      </w:r>
      <w:r>
        <w:rPr>
          <w:sz w:val="28"/>
          <w:szCs w:val="28"/>
        </w:rPr>
        <w:tab/>
      </w:r>
      <w:r>
        <w:rPr>
          <w:sz w:val="28"/>
          <w:szCs w:val="28"/>
        </w:rPr>
        <w:tab/>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t/>
      </w:r>
      <w:r>
        <w:rPr>
          <w:rFonts w:hint="default"/>
          <w:sz w:val="28"/>
          <w:szCs w:val="28"/>
          <w:lang w:val="en-US"/>
        </w:rPr>
        <w:tab/>
      </w:r>
      <w:r>
        <w:rPr>
          <w:b/>
          <w:sz w:val="28"/>
          <w:szCs w:val="28"/>
        </w:rPr>
        <w:t>(3 Marks)</w:t>
      </w:r>
    </w:p>
    <w:p w14:paraId="6D899327">
      <w:pPr>
        <w:pStyle w:val="12"/>
        <w:numPr>
          <w:ilvl w:val="0"/>
          <w:numId w:val="1"/>
        </w:numPr>
        <w:rPr>
          <w:sz w:val="28"/>
          <w:szCs w:val="28"/>
        </w:rPr>
      </w:pPr>
      <w:r>
        <w:rPr>
          <w:sz w:val="28"/>
          <w:szCs w:val="28"/>
          <w:shd w:val="clear" w:color="auto" w:fill="FFFFFF"/>
        </w:rPr>
        <w:t>a) What compound rate of interest will be required to produce Ksh. 324,000 after 6 years if the initial investment is Sh. 120,000</w:t>
      </w:r>
      <w:r>
        <w:rPr>
          <w:sz w:val="28"/>
          <w:szCs w:val="28"/>
        </w:rPr>
        <w:tab/>
      </w:r>
      <w:r>
        <w:rPr>
          <w:sz w:val="28"/>
          <w:szCs w:val="28"/>
        </w:rPr>
        <w:tab/>
      </w:r>
      <w:r>
        <w:rPr>
          <w:sz w:val="28"/>
          <w:szCs w:val="28"/>
        </w:rPr>
        <w:tab/>
      </w:r>
      <w:r>
        <w:rPr>
          <w:b/>
          <w:bCs/>
          <w:sz w:val="28"/>
          <w:szCs w:val="28"/>
        </w:rPr>
        <w:t>(5 Marks)</w:t>
      </w:r>
    </w:p>
    <w:p w14:paraId="51DF3687">
      <w:pPr>
        <w:ind w:left="360"/>
        <w:rPr>
          <w:rFonts w:ascii="Times New Roman" w:hAnsi="Times New Roman"/>
          <w:bCs/>
          <w:sz w:val="28"/>
          <w:szCs w:val="28"/>
        </w:rPr>
      </w:pPr>
      <w:r>
        <w:rPr>
          <w:rFonts w:ascii="Times New Roman" w:hAnsi="Times New Roman"/>
          <w:bCs/>
          <w:sz w:val="28"/>
          <w:szCs w:val="28"/>
        </w:rPr>
        <w:t>b) Show on a graph the region defined by the inequalities below:</w:t>
      </w:r>
    </w:p>
    <w:p w14:paraId="587DAE9B">
      <w:pPr>
        <w:pStyle w:val="16"/>
        <w:numPr>
          <w:ilvl w:val="0"/>
          <w:numId w:val="8"/>
        </w:numPr>
        <w:rPr>
          <w:rFonts w:ascii="Times New Roman" w:hAnsi="Times New Roman"/>
          <w:bCs/>
          <w:sz w:val="28"/>
          <w:szCs w:val="28"/>
        </w:rPr>
      </w:pPr>
      <w:r>
        <w:rPr>
          <w:rFonts w:ascii="Times New Roman" w:hAnsi="Times New Roman"/>
          <w:bCs/>
          <w:sz w:val="28"/>
          <w:szCs w:val="28"/>
        </w:rPr>
        <w:t xml:space="preserve">Y&lt;x </w:t>
      </w:r>
      <w:r>
        <w:rPr>
          <w:rFonts w:ascii="Times New Roman" w:hAnsi="Times New Roman"/>
          <w:bCs/>
          <w:sz w:val="28"/>
          <w:szCs w:val="28"/>
        </w:rPr>
        <w:tab/>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r>
      <w:r>
        <w:rPr>
          <w:rFonts w:ascii="Times New Roman" w:hAnsi="Times New Roman"/>
          <w:b/>
          <w:bCs/>
          <w:sz w:val="28"/>
          <w:szCs w:val="28"/>
        </w:rPr>
        <w:t>(3 marks)</w:t>
      </w:r>
    </w:p>
    <w:p w14:paraId="75ED5BF4">
      <w:pPr>
        <w:pStyle w:val="16"/>
        <w:numPr>
          <w:ilvl w:val="0"/>
          <w:numId w:val="8"/>
        </w:numPr>
        <w:rPr>
          <w:rFonts w:ascii="Times New Roman" w:hAnsi="Times New Roman"/>
          <w:b/>
          <w:bCs/>
          <w:sz w:val="28"/>
          <w:szCs w:val="28"/>
        </w:rPr>
      </w:pPr>
      <w:r>
        <w:rPr>
          <w:rFonts w:ascii="Times New Roman" w:hAnsi="Times New Roman"/>
          <w:bCs/>
          <w:sz w:val="28"/>
          <w:szCs w:val="28"/>
        </w:rPr>
        <w:t>X+Y&lt;6</w:t>
      </w:r>
      <w:r>
        <w:rPr>
          <w:rFonts w:ascii="Times New Roman" w:hAnsi="Times New Roman"/>
          <w:bCs/>
          <w:sz w:val="28"/>
          <w:szCs w:val="28"/>
        </w:rPr>
        <w:tab/>
      </w:r>
      <w:r>
        <w:rPr>
          <w:rFonts w:ascii="Times New Roman" w:hAnsi="Times New Roman"/>
          <w:bCs/>
          <w:sz w:val="28"/>
          <w:szCs w:val="28"/>
        </w:rPr>
        <w:t xml:space="preserve">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r>
      <w:r>
        <w:rPr>
          <w:rFonts w:ascii="Times New Roman" w:hAnsi="Times New Roman"/>
          <w:b/>
          <w:bCs/>
          <w:sz w:val="28"/>
          <w:szCs w:val="28"/>
        </w:rPr>
        <w:t>(3 Marks)</w:t>
      </w:r>
    </w:p>
    <w:p w14:paraId="4D1485D6">
      <w:pPr>
        <w:pStyle w:val="16"/>
        <w:numPr>
          <w:ilvl w:val="0"/>
          <w:numId w:val="5"/>
        </w:numPr>
        <w:rPr>
          <w:rFonts w:ascii="Times New Roman" w:hAnsi="Times New Roman"/>
          <w:bCs/>
          <w:sz w:val="28"/>
          <w:szCs w:val="28"/>
        </w:rPr>
      </w:pPr>
      <w:r>
        <w:rPr>
          <w:rFonts w:ascii="Times New Roman" w:hAnsi="Times New Roman"/>
          <w:bCs/>
          <w:sz w:val="28"/>
          <w:szCs w:val="28"/>
        </w:rPr>
        <w:t xml:space="preserve">Find an equation for the line that has a slope of ⅔ and passes through (6, -2) </w:t>
      </w:r>
      <w:r>
        <w:rPr>
          <w:rFonts w:hint="default" w:ascii="Times New Roman" w:hAnsi="Times New Roman"/>
          <w:bCs/>
          <w:sz w:val="28"/>
          <w:szCs w:val="28"/>
          <w:lang w:val="en-US"/>
        </w:rPr>
        <w:t xml:space="preserve">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t/>
      </w:r>
      <w:r>
        <w:rPr>
          <w:rFonts w:hint="default" w:ascii="Times New Roman" w:hAnsi="Times New Roman"/>
          <w:bCs/>
          <w:sz w:val="28"/>
          <w:szCs w:val="28"/>
          <w:lang w:val="en-US"/>
        </w:rPr>
        <w:tab/>
      </w:r>
      <w:r>
        <w:rPr>
          <w:rFonts w:ascii="Times New Roman" w:hAnsi="Times New Roman"/>
          <w:b/>
          <w:bCs/>
          <w:sz w:val="28"/>
          <w:szCs w:val="28"/>
        </w:rPr>
        <w:t>(4 Marks)</w:t>
      </w:r>
    </w:p>
    <w:p w14:paraId="7F355CF4">
      <w:pPr>
        <w:pStyle w:val="12"/>
        <w:numPr>
          <w:ilvl w:val="0"/>
          <w:numId w:val="1"/>
        </w:numPr>
        <w:rPr>
          <w:b/>
          <w:bCs/>
          <w:sz w:val="28"/>
          <w:szCs w:val="28"/>
        </w:rPr>
      </w:pPr>
      <w:r>
        <w:rPr>
          <w:sz w:val="28"/>
          <w:szCs w:val="28"/>
        </w:rPr>
        <w:t>Identify and explain THREE applications of functions in a business enterprise</w:t>
      </w:r>
      <w:r>
        <w:rPr>
          <w:sz w:val="28"/>
          <w:szCs w:val="28"/>
        </w:rPr>
        <w:tab/>
      </w:r>
      <w:r>
        <w:rPr>
          <w:sz w:val="28"/>
          <w:szCs w:val="28"/>
        </w:rPr>
        <w:tab/>
      </w:r>
      <w:r>
        <w:rPr>
          <w:sz w:val="28"/>
          <w:szCs w:val="28"/>
        </w:rPr>
        <w:tab/>
      </w:r>
      <w:r>
        <w:rPr>
          <w:sz w:val="28"/>
          <w:szCs w:val="28"/>
        </w:rPr>
        <w:tab/>
      </w:r>
      <w:r>
        <w:rPr>
          <w:sz w:val="28"/>
          <w:szCs w:val="28"/>
        </w:rPr>
        <w:tab/>
      </w:r>
      <w:r>
        <w:rPr>
          <w:rFonts w:hint="default"/>
          <w:sz w:val="28"/>
          <w:szCs w:val="28"/>
          <w:lang w:val="en-US"/>
        </w:rPr>
        <w:t xml:space="preserve">                                                                      </w:t>
      </w:r>
      <w:r>
        <w:rPr>
          <w:b/>
          <w:bCs/>
          <w:sz w:val="28"/>
          <w:szCs w:val="28"/>
        </w:rPr>
        <w:t>(15 Marks)</w:t>
      </w:r>
    </w:p>
    <w:sectPr>
      <w:pgSz w:w="12240" w:h="15840"/>
      <w:pgMar w:top="560" w:right="1440" w:bottom="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roman"/>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 w:name="UtopiaStd">
    <w:altName w:val="Cambria"/>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424AE"/>
    <w:multiLevelType w:val="multilevel"/>
    <w:tmpl w:val="01E424AE"/>
    <w:lvl w:ilvl="0" w:tentative="0">
      <w:start w:val="2"/>
      <w:numFmt w:val="lowerLetter"/>
      <w:lvlText w:val="%1)"/>
      <w:lvlJc w:val="left"/>
      <w:pPr>
        <w:ind w:left="720" w:hanging="360"/>
      </w:pPr>
      <w:rPr>
        <w:rFonts w:hint="default" w:ascii="UtopiaStd" w:hAnsi="UtopiaStd"/>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0653440"/>
    <w:multiLevelType w:val="multilevel"/>
    <w:tmpl w:val="10653440"/>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C2E5184"/>
    <w:multiLevelType w:val="multilevel"/>
    <w:tmpl w:val="1C2E5184"/>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2B44021E"/>
    <w:multiLevelType w:val="multilevel"/>
    <w:tmpl w:val="2B44021E"/>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334517E3"/>
    <w:multiLevelType w:val="multilevel"/>
    <w:tmpl w:val="334517E3"/>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4F275B14"/>
    <w:multiLevelType w:val="multilevel"/>
    <w:tmpl w:val="4F275B14"/>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56FA0568"/>
    <w:multiLevelType w:val="multilevel"/>
    <w:tmpl w:val="56FA0568"/>
    <w:lvl w:ilvl="0" w:tentative="0">
      <w:start w:val="1"/>
      <w:numFmt w:val="lowerRoman"/>
      <w:lvlText w:val="%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8C45A37"/>
    <w:multiLevelType w:val="multilevel"/>
    <w:tmpl w:val="78C45A3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4"/>
  </w:num>
  <w:num w:numId="3">
    <w:abstractNumId w:val="0"/>
  </w:num>
  <w:num w:numId="4">
    <w:abstractNumId w:val="6"/>
  </w:num>
  <w:num w:numId="5">
    <w:abstractNumId w:val="7"/>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B1D"/>
    <w:rsid w:val="00001A31"/>
    <w:rsid w:val="00002474"/>
    <w:rsid w:val="00021CEA"/>
    <w:rsid w:val="00023596"/>
    <w:rsid w:val="00026818"/>
    <w:rsid w:val="00027268"/>
    <w:rsid w:val="000414CF"/>
    <w:rsid w:val="00052D88"/>
    <w:rsid w:val="000C0870"/>
    <w:rsid w:val="000D2B5C"/>
    <w:rsid w:val="001001C1"/>
    <w:rsid w:val="0012080E"/>
    <w:rsid w:val="00131712"/>
    <w:rsid w:val="001934CB"/>
    <w:rsid w:val="001C7F4C"/>
    <w:rsid w:val="00204C9C"/>
    <w:rsid w:val="00226CE1"/>
    <w:rsid w:val="0022798F"/>
    <w:rsid w:val="00276E85"/>
    <w:rsid w:val="002C1797"/>
    <w:rsid w:val="002E4B0F"/>
    <w:rsid w:val="002F042E"/>
    <w:rsid w:val="00304557"/>
    <w:rsid w:val="00306685"/>
    <w:rsid w:val="0035658C"/>
    <w:rsid w:val="003702B2"/>
    <w:rsid w:val="003A5D3E"/>
    <w:rsid w:val="003B36E8"/>
    <w:rsid w:val="003D4AEC"/>
    <w:rsid w:val="003E2F51"/>
    <w:rsid w:val="003E4D69"/>
    <w:rsid w:val="00420D01"/>
    <w:rsid w:val="00445A2D"/>
    <w:rsid w:val="004501DA"/>
    <w:rsid w:val="00490068"/>
    <w:rsid w:val="00490B1D"/>
    <w:rsid w:val="004B0F4C"/>
    <w:rsid w:val="005237F7"/>
    <w:rsid w:val="005257E8"/>
    <w:rsid w:val="0053669E"/>
    <w:rsid w:val="00541819"/>
    <w:rsid w:val="00542078"/>
    <w:rsid w:val="005733CD"/>
    <w:rsid w:val="005A5CD1"/>
    <w:rsid w:val="005B2ACB"/>
    <w:rsid w:val="005E712B"/>
    <w:rsid w:val="00623C56"/>
    <w:rsid w:val="00625708"/>
    <w:rsid w:val="00662A31"/>
    <w:rsid w:val="00692DB8"/>
    <w:rsid w:val="006E11C0"/>
    <w:rsid w:val="006E2C20"/>
    <w:rsid w:val="00735402"/>
    <w:rsid w:val="00765399"/>
    <w:rsid w:val="00781572"/>
    <w:rsid w:val="007934AA"/>
    <w:rsid w:val="007B0CD3"/>
    <w:rsid w:val="007B6A49"/>
    <w:rsid w:val="007C1367"/>
    <w:rsid w:val="007D3154"/>
    <w:rsid w:val="007F29EF"/>
    <w:rsid w:val="007F3B6C"/>
    <w:rsid w:val="00845B76"/>
    <w:rsid w:val="00857304"/>
    <w:rsid w:val="00864CD7"/>
    <w:rsid w:val="008A21A9"/>
    <w:rsid w:val="008B00BC"/>
    <w:rsid w:val="00900F20"/>
    <w:rsid w:val="0092624C"/>
    <w:rsid w:val="00940EC7"/>
    <w:rsid w:val="00942CB0"/>
    <w:rsid w:val="00955FE5"/>
    <w:rsid w:val="00972E28"/>
    <w:rsid w:val="00975475"/>
    <w:rsid w:val="009B628E"/>
    <w:rsid w:val="009C7469"/>
    <w:rsid w:val="009E2288"/>
    <w:rsid w:val="00A0294D"/>
    <w:rsid w:val="00A44AC5"/>
    <w:rsid w:val="00A70364"/>
    <w:rsid w:val="00A92CE6"/>
    <w:rsid w:val="00A92DD5"/>
    <w:rsid w:val="00A95A6C"/>
    <w:rsid w:val="00AD0D16"/>
    <w:rsid w:val="00B56501"/>
    <w:rsid w:val="00B6259C"/>
    <w:rsid w:val="00B770C2"/>
    <w:rsid w:val="00BC16C2"/>
    <w:rsid w:val="00BE46BD"/>
    <w:rsid w:val="00BE5733"/>
    <w:rsid w:val="00BE7B9D"/>
    <w:rsid w:val="00BE7F0F"/>
    <w:rsid w:val="00C02D33"/>
    <w:rsid w:val="00C04FD0"/>
    <w:rsid w:val="00C10B1D"/>
    <w:rsid w:val="00C716DC"/>
    <w:rsid w:val="00C71CB7"/>
    <w:rsid w:val="00C80A79"/>
    <w:rsid w:val="00C955FD"/>
    <w:rsid w:val="00CD49BC"/>
    <w:rsid w:val="00D00C96"/>
    <w:rsid w:val="00D10DC0"/>
    <w:rsid w:val="00D15793"/>
    <w:rsid w:val="00D37B3E"/>
    <w:rsid w:val="00D634AE"/>
    <w:rsid w:val="00D970EB"/>
    <w:rsid w:val="00DA76A2"/>
    <w:rsid w:val="00DB654F"/>
    <w:rsid w:val="00DC7EFD"/>
    <w:rsid w:val="00DF3EBC"/>
    <w:rsid w:val="00E06A15"/>
    <w:rsid w:val="00E34C0C"/>
    <w:rsid w:val="00E55E3B"/>
    <w:rsid w:val="00E66F45"/>
    <w:rsid w:val="00E70416"/>
    <w:rsid w:val="00EA5E86"/>
    <w:rsid w:val="00EB2C85"/>
    <w:rsid w:val="00EE1A86"/>
    <w:rsid w:val="00EE6420"/>
    <w:rsid w:val="00F2125B"/>
    <w:rsid w:val="00F305EE"/>
    <w:rsid w:val="00F31286"/>
    <w:rsid w:val="00F4709A"/>
    <w:rsid w:val="00F57655"/>
    <w:rsid w:val="00F9580E"/>
    <w:rsid w:val="00FA5DDB"/>
    <w:rsid w:val="00FA7AA9"/>
    <w:rsid w:val="00FE0519"/>
    <w:rsid w:val="00FE4C18"/>
    <w:rsid w:val="046B2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2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link w:val="22"/>
    <w:qFormat/>
    <w:uiPriority w:val="9"/>
    <w:pPr>
      <w:spacing w:before="100" w:beforeAutospacing="1" w:after="100" w:afterAutospacing="1" w:line="240" w:lineRule="auto"/>
      <w:outlineLvl w:val="1"/>
    </w:pPr>
    <w:rPr>
      <w:rFonts w:ascii="Times New Roman" w:hAnsi="Times New Roman" w:eastAsia="Times New Roman"/>
      <w:b/>
      <w:bCs/>
      <w:sz w:val="36"/>
      <w:szCs w:val="36"/>
    </w:rPr>
  </w:style>
  <w:style w:type="paragraph" w:styleId="4">
    <w:name w:val="heading 3"/>
    <w:basedOn w:val="1"/>
    <w:next w:val="1"/>
    <w:link w:val="30"/>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5"/>
    <w:basedOn w:val="1"/>
    <w:next w:val="1"/>
    <w:link w:val="25"/>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19"/>
    <w:semiHidden/>
    <w:unhideWhenUsed/>
    <w:uiPriority w:val="99"/>
    <w:pPr>
      <w:spacing w:after="0" w:line="240" w:lineRule="auto"/>
    </w:pPr>
    <w:rPr>
      <w:rFonts w:ascii="Tahoma" w:hAnsi="Tahoma" w:cs="Tahoma"/>
      <w:sz w:val="16"/>
      <w:szCs w:val="16"/>
    </w:rPr>
  </w:style>
  <w:style w:type="paragraph" w:styleId="9">
    <w:name w:val="Body Text"/>
    <w:basedOn w:val="1"/>
    <w:link w:val="17"/>
    <w:uiPriority w:val="0"/>
    <w:pPr>
      <w:spacing w:after="0" w:line="240" w:lineRule="auto"/>
      <w:jc w:val="center"/>
    </w:pPr>
    <w:rPr>
      <w:rFonts w:eastAsia="MS Mincho"/>
      <w:b/>
      <w:bCs/>
      <w:sz w:val="36"/>
      <w:szCs w:val="24"/>
    </w:rPr>
  </w:style>
  <w:style w:type="paragraph" w:styleId="10">
    <w:name w:val="header"/>
    <w:basedOn w:val="1"/>
    <w:link w:val="26"/>
    <w:unhideWhenUsed/>
    <w:qFormat/>
    <w:uiPriority w:val="99"/>
    <w:pPr>
      <w:tabs>
        <w:tab w:val="center" w:pos="4680"/>
        <w:tab w:val="right" w:pos="9360"/>
      </w:tabs>
      <w:spacing w:after="0" w:line="240" w:lineRule="auto"/>
    </w:pPr>
    <w:rPr>
      <w:rFonts w:ascii="Times New Roman" w:hAnsi="Times New Roman" w:eastAsia="Times New Roman"/>
      <w:sz w:val="24"/>
      <w:szCs w:val="24"/>
      <w:lang w:val="en-GB" w:eastAsia="en-GB"/>
    </w:rPr>
  </w:style>
  <w:style w:type="character" w:styleId="11">
    <w:name w:val="Hyperlink"/>
    <w:basedOn w:val="6"/>
    <w:semiHidden/>
    <w:unhideWhenUsed/>
    <w:uiPriority w:val="99"/>
    <w:rPr>
      <w:color w:val="0000FF"/>
      <w:u w:val="single"/>
    </w:rPr>
  </w:style>
  <w:style w:type="paragraph" w:styleId="12">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rPr>
  </w:style>
  <w:style w:type="character" w:styleId="13">
    <w:name w:val="Strong"/>
    <w:basedOn w:val="6"/>
    <w:qFormat/>
    <w:uiPriority w:val="22"/>
    <w:rPr>
      <w:b/>
      <w:bCs/>
    </w:rPr>
  </w:style>
  <w:style w:type="table" w:styleId="14">
    <w:name w:val="Table Grid"/>
    <w:basedOn w:val="7"/>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link w:val="18"/>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16">
    <w:name w:val="List Paragraph"/>
    <w:basedOn w:val="1"/>
    <w:link w:val="29"/>
    <w:qFormat/>
    <w:uiPriority w:val="34"/>
    <w:pPr>
      <w:ind w:left="720"/>
      <w:contextualSpacing/>
    </w:pPr>
  </w:style>
  <w:style w:type="character" w:customStyle="1" w:styleId="17">
    <w:name w:val="Body Text Char"/>
    <w:basedOn w:val="6"/>
    <w:link w:val="9"/>
    <w:uiPriority w:val="0"/>
    <w:rPr>
      <w:rFonts w:ascii="Calibri" w:hAnsi="Calibri" w:eastAsia="MS Mincho" w:cs="Times New Roman"/>
      <w:b/>
      <w:bCs/>
      <w:sz w:val="36"/>
      <w:szCs w:val="24"/>
    </w:rPr>
  </w:style>
  <w:style w:type="character" w:customStyle="1" w:styleId="18">
    <w:name w:val="Title Char"/>
    <w:basedOn w:val="6"/>
    <w:link w:val="15"/>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9">
    <w:name w:val="Balloon Text Char"/>
    <w:basedOn w:val="6"/>
    <w:link w:val="8"/>
    <w:semiHidden/>
    <w:uiPriority w:val="99"/>
    <w:rPr>
      <w:rFonts w:ascii="Tahoma" w:hAnsi="Tahoma" w:eastAsia="Calibri" w:cs="Tahoma"/>
      <w:sz w:val="16"/>
      <w:szCs w:val="16"/>
    </w:rPr>
  </w:style>
  <w:style w:type="paragraph" w:styleId="20">
    <w:name w:val="No Spacing"/>
    <w:qFormat/>
    <w:uiPriority w:val="1"/>
    <w:pPr>
      <w:spacing w:after="0" w:line="240" w:lineRule="auto"/>
    </w:pPr>
    <w:rPr>
      <w:rFonts w:ascii="Calibri" w:hAnsi="Calibri" w:eastAsia="Calibri" w:cs="Times New Roman"/>
      <w:sz w:val="22"/>
      <w:szCs w:val="22"/>
      <w:lang w:val="en-US" w:eastAsia="en-US" w:bidi="ar-SA"/>
    </w:rPr>
  </w:style>
  <w:style w:type="character" w:customStyle="1" w:styleId="21">
    <w:name w:val="Heading 1 Char"/>
    <w:basedOn w:val="6"/>
    <w:link w:val="2"/>
    <w:uiPriority w:val="9"/>
    <w:rPr>
      <w:rFonts w:asciiTheme="majorHAnsi" w:hAnsiTheme="majorHAnsi" w:eastAsiaTheme="majorEastAsia" w:cstheme="majorBidi"/>
      <w:b/>
      <w:bCs/>
      <w:color w:val="376092" w:themeColor="accent1" w:themeShade="BF"/>
      <w:sz w:val="28"/>
      <w:szCs w:val="28"/>
    </w:rPr>
  </w:style>
  <w:style w:type="character" w:customStyle="1" w:styleId="22">
    <w:name w:val="Heading 2 Char"/>
    <w:basedOn w:val="6"/>
    <w:link w:val="3"/>
    <w:uiPriority w:val="9"/>
    <w:rPr>
      <w:rFonts w:ascii="Times New Roman" w:hAnsi="Times New Roman" w:eastAsia="Times New Roman" w:cs="Times New Roman"/>
      <w:b/>
      <w:bCs/>
      <w:sz w:val="36"/>
      <w:szCs w:val="36"/>
    </w:rPr>
  </w:style>
  <w:style w:type="character" w:customStyle="1" w:styleId="23">
    <w:name w:val="hi"/>
    <w:basedOn w:val="6"/>
    <w:uiPriority w:val="0"/>
  </w:style>
  <w:style w:type="character" w:customStyle="1" w:styleId="24">
    <w:name w:val="ilfuvd"/>
    <w:basedOn w:val="6"/>
    <w:qFormat/>
    <w:uiPriority w:val="0"/>
  </w:style>
  <w:style w:type="character" w:customStyle="1" w:styleId="25">
    <w:name w:val="Heading 5 Char"/>
    <w:basedOn w:val="6"/>
    <w:link w:val="5"/>
    <w:semiHidden/>
    <w:qFormat/>
    <w:uiPriority w:val="9"/>
    <w:rPr>
      <w:rFonts w:asciiTheme="majorHAnsi" w:hAnsiTheme="majorHAnsi" w:eastAsiaTheme="majorEastAsia" w:cstheme="majorBidi"/>
      <w:color w:val="376092" w:themeColor="accent1" w:themeShade="BF"/>
    </w:rPr>
  </w:style>
  <w:style w:type="character" w:customStyle="1" w:styleId="26">
    <w:name w:val="Header Char"/>
    <w:basedOn w:val="6"/>
    <w:link w:val="10"/>
    <w:qFormat/>
    <w:uiPriority w:val="99"/>
    <w:rPr>
      <w:rFonts w:ascii="Times New Roman" w:hAnsi="Times New Roman" w:eastAsia="Times New Roman" w:cs="Times New Roman"/>
      <w:sz w:val="24"/>
      <w:szCs w:val="24"/>
      <w:lang w:val="en-GB" w:eastAsia="en-GB"/>
    </w:rPr>
  </w:style>
  <w:style w:type="character" w:customStyle="1" w:styleId="27">
    <w:name w:val="reference-text"/>
    <w:basedOn w:val="6"/>
    <w:uiPriority w:val="0"/>
  </w:style>
  <w:style w:type="character" w:customStyle="1" w:styleId="28">
    <w:name w:val="Subtle Reference"/>
    <w:basedOn w:val="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9">
    <w:name w:val="List Paragraph Char"/>
    <w:link w:val="16"/>
    <w:uiPriority w:val="34"/>
    <w:rPr>
      <w:rFonts w:ascii="Calibri" w:hAnsi="Calibri" w:eastAsia="Calibri" w:cs="Times New Roman"/>
    </w:rPr>
  </w:style>
  <w:style w:type="character" w:customStyle="1" w:styleId="30">
    <w:name w:val="Heading 3 Char"/>
    <w:basedOn w:val="6"/>
    <w:link w:val="4"/>
    <w:semiHidden/>
    <w:uiPriority w:val="9"/>
    <w:rPr>
      <w:rFonts w:asciiTheme="majorHAnsi" w:hAnsiTheme="majorHAnsi" w:eastAsiaTheme="majorEastAsia" w:cstheme="majorBidi"/>
      <w:color w:val="254061" w:themeColor="accent1" w:themeShade="8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519</Words>
  <Characters>2960</Characters>
  <Lines>24</Lines>
  <Paragraphs>6</Paragraphs>
  <TotalTime>7</TotalTime>
  <ScaleCrop>false</ScaleCrop>
  <LinksUpToDate>false</LinksUpToDate>
  <CharactersWithSpaces>3473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2025-02-02T14:42:00Z</dcterms:created>
  <dc:creator>WERE</dc:creator>
  <cp:lastModifiedBy>HP</cp:lastModifiedBy>
  <cp:lastPrinted>2025-07-31T13:44:57Z</cp:lastPrinted>
  <dcterms:modified xsi:type="dcterms:W3CDTF">2025-07-31T13:45:44Z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C2717FB48FCD4EE68F3AF4A7C427E2DB_12</vt:lpwstr>
  </property>
</Properties>
</file>