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16D" w:rsidRDefault="00E859E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en-US"/>
        </w:rPr>
        <w:drawing>
          <wp:inline distT="0" distB="0" distL="0" distR="0">
            <wp:extent cx="933450" cy="914400"/>
            <wp:effectExtent l="0" t="0" r="0" b="0"/>
            <wp:docPr id="1" name="image1.png" descr="C:\Users\Secreatry\Desktop\TMU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Secreatry\Desktop\TMUC Logo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116D" w:rsidRPr="00E34C8A" w:rsidRDefault="00E859E6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E34C8A">
        <w:rPr>
          <w:rFonts w:ascii="Times New Roman" w:eastAsia="Times New Roman" w:hAnsi="Times New Roman" w:cs="Times New Roman"/>
          <w:b/>
          <w:sz w:val="32"/>
          <w:szCs w:val="28"/>
        </w:rPr>
        <w:t>TOM MBOYA UNIVERSITY COLLEGE</w:t>
      </w:r>
    </w:p>
    <w:p w:rsidR="00C9116D" w:rsidRPr="00E34C8A" w:rsidRDefault="00E85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8"/>
        </w:rPr>
      </w:pPr>
      <w:r w:rsidRPr="00E34C8A">
        <w:rPr>
          <w:rFonts w:ascii="Times New Roman" w:eastAsia="Times New Roman" w:hAnsi="Times New Roman" w:cs="Times New Roman"/>
          <w:sz w:val="18"/>
          <w:szCs w:val="28"/>
        </w:rPr>
        <w:t>(A CONSTITUENT COLLEGE OF MASENO UNIVERSITY)</w:t>
      </w:r>
    </w:p>
    <w:p w:rsidR="00C9116D" w:rsidRDefault="00E859E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UNIVERSITY COLLEGE EXAMINATIONS</w:t>
      </w:r>
    </w:p>
    <w:p w:rsidR="00C9116D" w:rsidRDefault="00E859E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8766D4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8766D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ACADEMIC YEAR</w:t>
      </w:r>
    </w:p>
    <w:p w:rsidR="00C9116D" w:rsidRDefault="00E859E6" w:rsidP="00E34C8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FIRST YEAR FIRST SEMESTER</w:t>
      </w:r>
      <w:r w:rsidR="00E34C8A">
        <w:rPr>
          <w:rFonts w:ascii="Times New Roman" w:eastAsia="Times New Roman" w:hAnsi="Times New Roman" w:cs="Times New Roman"/>
          <w:b/>
          <w:sz w:val="28"/>
          <w:szCs w:val="28"/>
        </w:rPr>
        <w:t xml:space="preserve"> EXAMINATION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FOR THE DEGREE OF BACHELOR OF </w:t>
      </w:r>
      <w:r w:rsidR="00BF7D15">
        <w:rPr>
          <w:rFonts w:ascii="Times New Roman" w:eastAsia="Times New Roman" w:hAnsi="Times New Roman" w:cs="Times New Roman"/>
          <w:b/>
          <w:sz w:val="28"/>
          <w:szCs w:val="28"/>
        </w:rPr>
        <w:t xml:space="preserve">CRIMINOLOGY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WITH IT</w:t>
      </w:r>
    </w:p>
    <w:p w:rsidR="00C9116D" w:rsidRDefault="00BF7D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ACS 107</w:t>
      </w:r>
      <w:r w:rsidR="00E859E6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SOCIOLOGY OF CRIME</w:t>
      </w:r>
    </w:p>
    <w:p w:rsidR="00E34C8A" w:rsidRDefault="00E859E6">
      <w:pPr>
        <w:pStyle w:val="Heading1"/>
        <w:pBdr>
          <w:bottom w:val="doub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DATE:</w:t>
      </w:r>
      <w:r w:rsidR="00E34C8A">
        <w:rPr>
          <w:sz w:val="28"/>
          <w:szCs w:val="28"/>
        </w:rPr>
        <w:t>8/6/2021</w:t>
      </w:r>
      <w:r w:rsidR="00E34C8A">
        <w:rPr>
          <w:sz w:val="28"/>
          <w:szCs w:val="28"/>
        </w:rPr>
        <w:tab/>
      </w:r>
      <w:r w:rsidR="00E34C8A">
        <w:rPr>
          <w:sz w:val="28"/>
          <w:szCs w:val="28"/>
        </w:rPr>
        <w:tab/>
      </w:r>
      <w:r w:rsidR="00E34C8A">
        <w:rPr>
          <w:sz w:val="28"/>
          <w:szCs w:val="28"/>
        </w:rPr>
        <w:tab/>
      </w:r>
      <w:r w:rsidR="00E34C8A">
        <w:rPr>
          <w:sz w:val="28"/>
          <w:szCs w:val="28"/>
        </w:rPr>
        <w:tab/>
      </w:r>
      <w:r w:rsidR="00E34C8A">
        <w:rPr>
          <w:sz w:val="28"/>
          <w:szCs w:val="28"/>
        </w:rPr>
        <w:tab/>
      </w:r>
      <w:r w:rsidR="00E34C8A">
        <w:rPr>
          <w:sz w:val="28"/>
          <w:szCs w:val="28"/>
        </w:rPr>
        <w:tab/>
      </w:r>
      <w:r>
        <w:rPr>
          <w:sz w:val="28"/>
          <w:szCs w:val="28"/>
        </w:rPr>
        <w:t>TIME: 3 HOURS</w:t>
      </w:r>
    </w:p>
    <w:p w:rsidR="00C9116D" w:rsidRDefault="00E859E6">
      <w:pPr>
        <w:pStyle w:val="Heading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116D" w:rsidRDefault="00E859E6">
      <w:pPr>
        <w:pStyle w:val="Heading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INSTRUCTIONS TO CANDIDATES</w:t>
      </w:r>
    </w:p>
    <w:p w:rsidR="00C9116D" w:rsidRDefault="00E85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Answer Question ONE (compulsory) and ANY OTHER THREE questions </w:t>
      </w:r>
    </w:p>
    <w:p w:rsidR="00E34C8A" w:rsidRDefault="00E859E6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Question one carries 25 </w:t>
      </w:r>
      <w:r w:rsidR="00E34C8A">
        <w:rPr>
          <w:rFonts w:ascii="Times New Roman" w:eastAsia="Times New Roman" w:hAnsi="Times New Roman" w:cs="Times New Roman"/>
          <w:b/>
          <w:sz w:val="28"/>
          <w:szCs w:val="28"/>
        </w:rPr>
        <w:t>marks and the rest 15 marks each</w:t>
      </w: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Default="00E34C8A" w:rsidP="00E34C8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4C8A" w:rsidRPr="00E34C8A" w:rsidRDefault="00E34C8A" w:rsidP="00E34C8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E34C8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EXAMINATION CHEATING IS A CRIME</w:t>
      </w:r>
    </w:p>
    <w:p w:rsidR="00C9116D" w:rsidRPr="00E34C8A" w:rsidRDefault="00E859E6" w:rsidP="00E34C8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4C8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QUESTION ONE (COMPULSORY)</w:t>
      </w:r>
    </w:p>
    <w:p w:rsidR="009D747C" w:rsidRPr="00E34C8A" w:rsidRDefault="009D747C" w:rsidP="00137D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Explain the effects of crime in Kenya</w:t>
      </w:r>
      <w:r w:rsidR="008766D4" w:rsidRPr="00E34C8A">
        <w:rPr>
          <w:rFonts w:ascii="Times New Roman" w:hAnsi="Times New Roman"/>
          <w:sz w:val="24"/>
          <w:szCs w:val="24"/>
        </w:rPr>
        <w:t>n</w:t>
      </w:r>
      <w:r w:rsidRPr="00E34C8A">
        <w:rPr>
          <w:rFonts w:ascii="Times New Roman" w:hAnsi="Times New Roman"/>
          <w:sz w:val="24"/>
          <w:szCs w:val="24"/>
        </w:rPr>
        <w:t xml:space="preserve"> societ</w:t>
      </w:r>
      <w:r w:rsidR="008766D4" w:rsidRPr="00E34C8A">
        <w:rPr>
          <w:rFonts w:ascii="Times New Roman" w:hAnsi="Times New Roman"/>
          <w:sz w:val="24"/>
          <w:szCs w:val="24"/>
        </w:rPr>
        <w:t>ies</w:t>
      </w:r>
      <w:r w:rsidRPr="00E34C8A">
        <w:rPr>
          <w:rFonts w:ascii="Times New Roman" w:hAnsi="Times New Roman"/>
          <w:sz w:val="24"/>
          <w:szCs w:val="24"/>
        </w:rPr>
        <w:t>.</w:t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="00E34C8A">
        <w:rPr>
          <w:rFonts w:ascii="Times New Roman" w:hAnsi="Times New Roman"/>
          <w:sz w:val="24"/>
          <w:szCs w:val="24"/>
        </w:rPr>
        <w:t xml:space="preserve">                    </w:t>
      </w:r>
      <w:r w:rsidRPr="00E34C8A">
        <w:rPr>
          <w:rFonts w:ascii="Times New Roman" w:hAnsi="Times New Roman"/>
          <w:b/>
          <w:sz w:val="24"/>
          <w:szCs w:val="24"/>
        </w:rPr>
        <w:t>(10 Marks)</w:t>
      </w:r>
    </w:p>
    <w:p w:rsidR="00E34C8A" w:rsidRPr="00E34C8A" w:rsidRDefault="008766D4" w:rsidP="004045EE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Describe</w:t>
      </w:r>
      <w:r w:rsidR="009D747C" w:rsidRPr="00E34C8A">
        <w:rPr>
          <w:rFonts w:ascii="Times New Roman" w:hAnsi="Times New Roman"/>
          <w:sz w:val="24"/>
          <w:szCs w:val="24"/>
        </w:rPr>
        <w:t xml:space="preserve"> the context in which punishment can be most successful as d</w:t>
      </w:r>
      <w:r w:rsidR="00E34C8A">
        <w:rPr>
          <w:rFonts w:ascii="Times New Roman" w:hAnsi="Times New Roman"/>
          <w:sz w:val="24"/>
          <w:szCs w:val="24"/>
        </w:rPr>
        <w:t xml:space="preserve">eterrence to deviant behavior. </w:t>
      </w:r>
      <w:r w:rsidRPr="00E34C8A">
        <w:rPr>
          <w:rFonts w:ascii="Times New Roman" w:hAnsi="Times New Roman"/>
          <w:sz w:val="24"/>
          <w:szCs w:val="24"/>
        </w:rPr>
        <w:t>Refer to concrete examples.</w:t>
      </w:r>
      <w:r w:rsidR="00E34C8A" w:rsidRPr="00E34C8A">
        <w:rPr>
          <w:rFonts w:ascii="Times New Roman" w:hAnsi="Times New Roman"/>
          <w:sz w:val="24"/>
          <w:szCs w:val="24"/>
        </w:rPr>
        <w:t xml:space="preserve"> </w:t>
      </w:r>
      <w:r w:rsidR="00E34C8A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4045EE" w:rsidRPr="00E34C8A">
        <w:rPr>
          <w:rFonts w:ascii="Times New Roman" w:hAnsi="Times New Roman"/>
          <w:b/>
          <w:sz w:val="24"/>
          <w:szCs w:val="24"/>
        </w:rPr>
        <w:t>(15</w:t>
      </w:r>
      <w:r w:rsidR="009D747C" w:rsidRPr="00E34C8A">
        <w:rPr>
          <w:rFonts w:ascii="Times New Roman" w:hAnsi="Times New Roman"/>
          <w:b/>
          <w:sz w:val="24"/>
          <w:szCs w:val="24"/>
        </w:rPr>
        <w:t xml:space="preserve"> Marks)</w:t>
      </w:r>
    </w:p>
    <w:p w:rsidR="004045EE" w:rsidRPr="00E34C8A" w:rsidRDefault="004045EE" w:rsidP="00E34C8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eastAsia="Times New Roman" w:hAnsi="Times New Roman"/>
          <w:b/>
          <w:sz w:val="24"/>
          <w:szCs w:val="24"/>
        </w:rPr>
        <w:t>QUESTION TWO</w:t>
      </w:r>
    </w:p>
    <w:p w:rsidR="009D747C" w:rsidRPr="00E34C8A" w:rsidRDefault="008766D4" w:rsidP="004045E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With relevant examples</w:t>
      </w:r>
      <w:r w:rsidR="009D747C" w:rsidRPr="00E34C8A">
        <w:rPr>
          <w:rFonts w:ascii="Times New Roman" w:hAnsi="Times New Roman"/>
          <w:sz w:val="24"/>
          <w:szCs w:val="24"/>
        </w:rPr>
        <w:t xml:space="preserve"> the following concepts</w:t>
      </w:r>
      <w:r w:rsidRPr="00E34C8A">
        <w:rPr>
          <w:rFonts w:ascii="Times New Roman" w:hAnsi="Times New Roman"/>
          <w:sz w:val="24"/>
          <w:szCs w:val="24"/>
        </w:rPr>
        <w:t xml:space="preserve"> as applicable to crime</w:t>
      </w:r>
      <w:r w:rsidR="009D747C" w:rsidRPr="00E34C8A">
        <w:rPr>
          <w:rFonts w:ascii="Times New Roman" w:hAnsi="Times New Roman"/>
          <w:sz w:val="24"/>
          <w:szCs w:val="24"/>
        </w:rPr>
        <w:t>:</w:t>
      </w:r>
    </w:p>
    <w:p w:rsidR="009D747C" w:rsidRPr="00E34C8A" w:rsidRDefault="009D747C" w:rsidP="009D747C">
      <w:pPr>
        <w:pStyle w:val="ListParagraph"/>
        <w:numPr>
          <w:ilvl w:val="2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 xml:space="preserve">Deviance  </w:t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b/>
          <w:sz w:val="24"/>
          <w:szCs w:val="24"/>
        </w:rPr>
        <w:t>(3 Marks)</w:t>
      </w:r>
    </w:p>
    <w:p w:rsidR="009D747C" w:rsidRPr="00E34C8A" w:rsidRDefault="009D747C" w:rsidP="009D747C">
      <w:pPr>
        <w:pStyle w:val="ListParagraph"/>
        <w:numPr>
          <w:ilvl w:val="2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Delinquency</w:t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b/>
          <w:sz w:val="24"/>
          <w:szCs w:val="24"/>
        </w:rPr>
        <w:t>(3 Marks)</w:t>
      </w:r>
    </w:p>
    <w:p w:rsidR="009D747C" w:rsidRPr="00E34C8A" w:rsidRDefault="009D747C" w:rsidP="009D747C">
      <w:pPr>
        <w:pStyle w:val="ListParagraph"/>
        <w:numPr>
          <w:ilvl w:val="2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Crime</w:t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="004045EE" w:rsidRPr="00E34C8A">
        <w:rPr>
          <w:rFonts w:ascii="Times New Roman" w:hAnsi="Times New Roman"/>
          <w:b/>
          <w:sz w:val="24"/>
          <w:szCs w:val="24"/>
        </w:rPr>
        <w:t>(3</w:t>
      </w:r>
      <w:r w:rsidRPr="00E34C8A">
        <w:rPr>
          <w:rFonts w:ascii="Times New Roman" w:hAnsi="Times New Roman"/>
          <w:b/>
          <w:sz w:val="24"/>
          <w:szCs w:val="24"/>
        </w:rPr>
        <w:t xml:space="preserve"> Marks)</w:t>
      </w:r>
    </w:p>
    <w:p w:rsidR="009D747C" w:rsidRPr="00E34C8A" w:rsidRDefault="009D747C" w:rsidP="009D747C">
      <w:pPr>
        <w:pStyle w:val="ListParagraph"/>
        <w:numPr>
          <w:ilvl w:val="2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Prostitution</w:t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="004045EE" w:rsidRPr="00E34C8A">
        <w:rPr>
          <w:rFonts w:ascii="Times New Roman" w:hAnsi="Times New Roman"/>
          <w:b/>
          <w:sz w:val="24"/>
          <w:szCs w:val="24"/>
        </w:rPr>
        <w:t>(3</w:t>
      </w:r>
      <w:r w:rsidRPr="00E34C8A">
        <w:rPr>
          <w:rFonts w:ascii="Times New Roman" w:hAnsi="Times New Roman"/>
          <w:b/>
          <w:sz w:val="24"/>
          <w:szCs w:val="24"/>
        </w:rPr>
        <w:t xml:space="preserve"> Marks)</w:t>
      </w:r>
    </w:p>
    <w:p w:rsidR="00E34C8A" w:rsidRPr="00E34C8A" w:rsidRDefault="004045EE" w:rsidP="00E34C8A">
      <w:pPr>
        <w:pStyle w:val="ListParagraph"/>
        <w:numPr>
          <w:ilvl w:val="2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Punishment</w:t>
      </w:r>
      <w:r w:rsidRPr="00E34C8A">
        <w:rPr>
          <w:rFonts w:ascii="Times New Roman" w:hAnsi="Times New Roman"/>
          <w:sz w:val="24"/>
          <w:szCs w:val="24"/>
        </w:rPr>
        <w:tab/>
      </w:r>
      <w:r w:rsidR="00E34C8A" w:rsidRPr="00E34C8A">
        <w:rPr>
          <w:rFonts w:ascii="Times New Roman" w:hAnsi="Times New Roman"/>
          <w:b/>
          <w:sz w:val="24"/>
          <w:szCs w:val="24"/>
        </w:rPr>
        <w:tab/>
      </w:r>
      <w:r w:rsidR="00E34C8A" w:rsidRPr="00E34C8A">
        <w:rPr>
          <w:rFonts w:ascii="Times New Roman" w:hAnsi="Times New Roman"/>
          <w:b/>
          <w:sz w:val="24"/>
          <w:szCs w:val="24"/>
        </w:rPr>
        <w:tab/>
      </w:r>
      <w:r w:rsidR="00E34C8A" w:rsidRPr="00E34C8A">
        <w:rPr>
          <w:rFonts w:ascii="Times New Roman" w:hAnsi="Times New Roman"/>
          <w:b/>
          <w:sz w:val="24"/>
          <w:szCs w:val="24"/>
        </w:rPr>
        <w:tab/>
      </w:r>
      <w:r w:rsidR="00E34C8A" w:rsidRPr="00E34C8A">
        <w:rPr>
          <w:rFonts w:ascii="Times New Roman" w:hAnsi="Times New Roman"/>
          <w:b/>
          <w:sz w:val="24"/>
          <w:szCs w:val="24"/>
        </w:rPr>
        <w:tab/>
      </w:r>
      <w:r w:rsidR="00E34C8A" w:rsidRPr="00E34C8A">
        <w:rPr>
          <w:rFonts w:ascii="Times New Roman" w:hAnsi="Times New Roman"/>
          <w:b/>
          <w:sz w:val="24"/>
          <w:szCs w:val="24"/>
        </w:rPr>
        <w:tab/>
      </w:r>
      <w:r w:rsidR="00E34C8A" w:rsidRPr="00E34C8A">
        <w:rPr>
          <w:rFonts w:ascii="Times New Roman" w:hAnsi="Times New Roman"/>
          <w:b/>
          <w:sz w:val="24"/>
          <w:szCs w:val="24"/>
        </w:rPr>
        <w:tab/>
        <w:t xml:space="preserve">  </w:t>
      </w:r>
      <w:r w:rsidRPr="00E34C8A">
        <w:rPr>
          <w:rFonts w:ascii="Times New Roman" w:hAnsi="Times New Roman"/>
          <w:b/>
          <w:sz w:val="24"/>
          <w:szCs w:val="24"/>
        </w:rPr>
        <w:t>(3 Marks)</w:t>
      </w:r>
    </w:p>
    <w:p w:rsidR="00C9116D" w:rsidRPr="00E34C8A" w:rsidRDefault="00E859E6" w:rsidP="00E34C8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eastAsia="Times New Roman" w:hAnsi="Times New Roman"/>
          <w:b/>
          <w:sz w:val="24"/>
          <w:szCs w:val="24"/>
        </w:rPr>
        <w:t>QUESTION THREE</w:t>
      </w:r>
    </w:p>
    <w:p w:rsidR="004045EE" w:rsidRPr="00E34C8A" w:rsidRDefault="008766D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C8A">
        <w:rPr>
          <w:rFonts w:ascii="Times New Roman" w:eastAsia="Times New Roman" w:hAnsi="Times New Roman" w:cs="Times New Roman"/>
          <w:sz w:val="24"/>
          <w:szCs w:val="24"/>
        </w:rPr>
        <w:t>Explain the contribution of Cesare Lombr</w:t>
      </w:r>
      <w:r w:rsidR="00E34C8A">
        <w:rPr>
          <w:rFonts w:ascii="Times New Roman" w:eastAsia="Times New Roman" w:hAnsi="Times New Roman" w:cs="Times New Roman"/>
          <w:sz w:val="24"/>
          <w:szCs w:val="24"/>
        </w:rPr>
        <w:t xml:space="preserve">oso theory to crime prevention. </w:t>
      </w:r>
      <w:r w:rsidRPr="00E34C8A">
        <w:rPr>
          <w:rFonts w:ascii="Times New Roman" w:eastAsia="Times New Roman" w:hAnsi="Times New Roman" w:cs="Times New Roman"/>
          <w:b/>
          <w:sz w:val="24"/>
          <w:szCs w:val="24"/>
        </w:rPr>
        <w:t>(15 marks</w:t>
      </w:r>
      <w:r w:rsidR="00E34C8A" w:rsidRPr="00E34C8A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E34C8A" w:rsidRDefault="00E34C8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9116D" w:rsidRPr="00E34C8A" w:rsidRDefault="00E859E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34C8A">
        <w:rPr>
          <w:rFonts w:ascii="Times New Roman" w:eastAsia="Times New Roman" w:hAnsi="Times New Roman" w:cs="Times New Roman"/>
          <w:b/>
          <w:sz w:val="24"/>
          <w:szCs w:val="24"/>
        </w:rPr>
        <w:t>QUESTION FOUR</w:t>
      </w:r>
    </w:p>
    <w:p w:rsidR="001F3ACD" w:rsidRPr="00E34C8A" w:rsidRDefault="0074332A" w:rsidP="001F3AC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With reference to relevant</w:t>
      </w:r>
      <w:r w:rsidR="001F3ACD" w:rsidRPr="00E34C8A">
        <w:rPr>
          <w:rFonts w:ascii="Times New Roman" w:hAnsi="Times New Roman"/>
          <w:sz w:val="24"/>
          <w:szCs w:val="24"/>
        </w:rPr>
        <w:t xml:space="preserve"> examples e</w:t>
      </w:r>
      <w:r w:rsidR="00752AE7" w:rsidRPr="00E34C8A">
        <w:rPr>
          <w:rFonts w:ascii="Times New Roman" w:hAnsi="Times New Roman"/>
          <w:sz w:val="24"/>
          <w:szCs w:val="24"/>
        </w:rPr>
        <w:t xml:space="preserve">xplain </w:t>
      </w:r>
      <w:r w:rsidR="001F3ACD" w:rsidRPr="00E34C8A">
        <w:rPr>
          <w:rFonts w:ascii="Times New Roman" w:hAnsi="Times New Roman"/>
          <w:sz w:val="24"/>
          <w:szCs w:val="24"/>
        </w:rPr>
        <w:t xml:space="preserve">two of </w:t>
      </w:r>
      <w:r w:rsidR="00752AE7" w:rsidRPr="00E34C8A">
        <w:rPr>
          <w:rFonts w:ascii="Times New Roman" w:hAnsi="Times New Roman"/>
          <w:sz w:val="24"/>
          <w:szCs w:val="24"/>
        </w:rPr>
        <w:t xml:space="preserve">the following theories </w:t>
      </w:r>
      <w:r w:rsidR="001F3ACD" w:rsidRPr="00E34C8A">
        <w:rPr>
          <w:rFonts w:ascii="Times New Roman" w:hAnsi="Times New Roman"/>
          <w:sz w:val="24"/>
          <w:szCs w:val="24"/>
        </w:rPr>
        <w:t>of crime.</w:t>
      </w:r>
    </w:p>
    <w:p w:rsidR="00752AE7" w:rsidRPr="00E34C8A" w:rsidRDefault="00752AE7" w:rsidP="008E494E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 xml:space="preserve">Differential association </w:t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="008E494E" w:rsidRPr="00E34C8A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34C8A">
        <w:rPr>
          <w:rFonts w:ascii="Times New Roman" w:hAnsi="Times New Roman"/>
          <w:b/>
          <w:sz w:val="24"/>
          <w:szCs w:val="24"/>
        </w:rPr>
        <w:t xml:space="preserve">  </w:t>
      </w:r>
      <w:r w:rsidR="00E34C8A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34C8A">
        <w:rPr>
          <w:rFonts w:ascii="Times New Roman" w:hAnsi="Times New Roman"/>
          <w:b/>
          <w:sz w:val="24"/>
          <w:szCs w:val="24"/>
        </w:rPr>
        <w:t>(</w:t>
      </w:r>
      <w:r w:rsidR="001F3ACD" w:rsidRPr="00E34C8A">
        <w:rPr>
          <w:rFonts w:ascii="Times New Roman" w:hAnsi="Times New Roman"/>
          <w:b/>
          <w:sz w:val="24"/>
          <w:szCs w:val="24"/>
        </w:rPr>
        <w:t>7.</w:t>
      </w:r>
      <w:r w:rsidR="00287A01" w:rsidRPr="00E34C8A">
        <w:rPr>
          <w:rFonts w:ascii="Times New Roman" w:hAnsi="Times New Roman"/>
          <w:b/>
          <w:sz w:val="24"/>
          <w:szCs w:val="24"/>
        </w:rPr>
        <w:t>5</w:t>
      </w:r>
      <w:r w:rsidRPr="00E34C8A">
        <w:rPr>
          <w:rFonts w:ascii="Times New Roman" w:hAnsi="Times New Roman"/>
          <w:b/>
          <w:sz w:val="24"/>
          <w:szCs w:val="24"/>
        </w:rPr>
        <w:t xml:space="preserve"> Marks)</w:t>
      </w:r>
    </w:p>
    <w:p w:rsidR="00752AE7" w:rsidRPr="00E34C8A" w:rsidRDefault="00752AE7" w:rsidP="00752AE7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Labeling theory</w:t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="008E494E" w:rsidRPr="00E34C8A">
        <w:rPr>
          <w:rFonts w:ascii="Times New Roman" w:hAnsi="Times New Roman"/>
          <w:sz w:val="24"/>
          <w:szCs w:val="24"/>
        </w:rPr>
        <w:t xml:space="preserve">          </w:t>
      </w:r>
      <w:r w:rsidR="00E34C8A">
        <w:rPr>
          <w:rFonts w:ascii="Times New Roman" w:hAnsi="Times New Roman"/>
          <w:sz w:val="24"/>
          <w:szCs w:val="24"/>
        </w:rPr>
        <w:t xml:space="preserve">            </w:t>
      </w:r>
      <w:r w:rsidRPr="00E34C8A">
        <w:rPr>
          <w:rFonts w:ascii="Times New Roman" w:hAnsi="Times New Roman"/>
          <w:sz w:val="24"/>
          <w:szCs w:val="24"/>
        </w:rPr>
        <w:tab/>
      </w:r>
      <w:r w:rsidR="00E34C8A">
        <w:rPr>
          <w:rFonts w:ascii="Times New Roman" w:hAnsi="Times New Roman"/>
          <w:sz w:val="24"/>
          <w:szCs w:val="24"/>
        </w:rPr>
        <w:t xml:space="preserve">  </w:t>
      </w:r>
      <w:r w:rsidRPr="00E34C8A">
        <w:rPr>
          <w:rFonts w:ascii="Times New Roman" w:hAnsi="Times New Roman"/>
          <w:b/>
          <w:sz w:val="24"/>
          <w:szCs w:val="24"/>
        </w:rPr>
        <w:t>(</w:t>
      </w:r>
      <w:r w:rsidR="001F3ACD" w:rsidRPr="00E34C8A">
        <w:rPr>
          <w:rFonts w:ascii="Times New Roman" w:hAnsi="Times New Roman"/>
          <w:b/>
          <w:sz w:val="24"/>
          <w:szCs w:val="24"/>
        </w:rPr>
        <w:t>7.</w:t>
      </w:r>
      <w:r w:rsidRPr="00E34C8A">
        <w:rPr>
          <w:rFonts w:ascii="Times New Roman" w:hAnsi="Times New Roman"/>
          <w:b/>
          <w:sz w:val="24"/>
          <w:szCs w:val="24"/>
        </w:rPr>
        <w:t>5 Marks)</w:t>
      </w:r>
    </w:p>
    <w:p w:rsidR="00752AE7" w:rsidRPr="00E34C8A" w:rsidRDefault="00752AE7" w:rsidP="00752AE7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>Social learning theory</w:t>
      </w:r>
      <w:r w:rsidR="008E494E" w:rsidRPr="00E34C8A">
        <w:rPr>
          <w:rFonts w:ascii="Times New Roman" w:hAnsi="Times New Roman"/>
          <w:b/>
          <w:sz w:val="24"/>
          <w:szCs w:val="24"/>
        </w:rPr>
        <w:tab/>
      </w:r>
      <w:r w:rsidR="008E494E" w:rsidRPr="00E34C8A">
        <w:rPr>
          <w:rFonts w:ascii="Times New Roman" w:hAnsi="Times New Roman"/>
          <w:b/>
          <w:sz w:val="24"/>
          <w:szCs w:val="24"/>
        </w:rPr>
        <w:tab/>
      </w:r>
      <w:r w:rsidR="008E494E" w:rsidRPr="00E34C8A">
        <w:rPr>
          <w:rFonts w:ascii="Times New Roman" w:hAnsi="Times New Roman"/>
          <w:b/>
          <w:sz w:val="24"/>
          <w:szCs w:val="24"/>
        </w:rPr>
        <w:tab/>
      </w:r>
      <w:r w:rsidR="008E494E" w:rsidRPr="00E34C8A">
        <w:rPr>
          <w:rFonts w:ascii="Times New Roman" w:hAnsi="Times New Roman"/>
          <w:b/>
          <w:sz w:val="24"/>
          <w:szCs w:val="24"/>
        </w:rPr>
        <w:tab/>
      </w:r>
      <w:r w:rsidR="00E34C8A">
        <w:rPr>
          <w:rFonts w:ascii="Times New Roman" w:hAnsi="Times New Roman"/>
          <w:b/>
          <w:sz w:val="24"/>
          <w:szCs w:val="24"/>
        </w:rPr>
        <w:t xml:space="preserve">              </w:t>
      </w:r>
      <w:r w:rsidR="00287A01" w:rsidRPr="00E34C8A">
        <w:rPr>
          <w:rFonts w:ascii="Times New Roman" w:hAnsi="Times New Roman"/>
          <w:b/>
          <w:sz w:val="24"/>
          <w:szCs w:val="24"/>
        </w:rPr>
        <w:t>(</w:t>
      </w:r>
      <w:r w:rsidR="001F3ACD" w:rsidRPr="00E34C8A">
        <w:rPr>
          <w:rFonts w:ascii="Times New Roman" w:hAnsi="Times New Roman"/>
          <w:b/>
          <w:sz w:val="24"/>
          <w:szCs w:val="24"/>
        </w:rPr>
        <w:t>7.</w:t>
      </w:r>
      <w:r w:rsidR="00287A01" w:rsidRPr="00E34C8A">
        <w:rPr>
          <w:rFonts w:ascii="Times New Roman" w:hAnsi="Times New Roman"/>
          <w:b/>
          <w:sz w:val="24"/>
          <w:szCs w:val="24"/>
        </w:rPr>
        <w:t>5</w:t>
      </w:r>
      <w:r w:rsidRPr="00E34C8A">
        <w:rPr>
          <w:rFonts w:ascii="Times New Roman" w:hAnsi="Times New Roman"/>
          <w:b/>
          <w:sz w:val="24"/>
          <w:szCs w:val="24"/>
        </w:rPr>
        <w:t xml:space="preserve"> Marks)</w:t>
      </w:r>
    </w:p>
    <w:p w:rsidR="00C9116D" w:rsidRPr="00E34C8A" w:rsidRDefault="00E859E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4C8A">
        <w:rPr>
          <w:rFonts w:ascii="Times New Roman" w:eastAsia="Times New Roman" w:hAnsi="Times New Roman" w:cs="Times New Roman"/>
          <w:b/>
          <w:sz w:val="24"/>
          <w:szCs w:val="24"/>
        </w:rPr>
        <w:t>QUESTION FIVE</w:t>
      </w:r>
    </w:p>
    <w:p w:rsidR="00C9116D" w:rsidRPr="00E34C8A" w:rsidRDefault="008E49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C8A">
        <w:rPr>
          <w:rFonts w:ascii="Times New Roman" w:eastAsia="Times New Roman" w:hAnsi="Times New Roman" w:cs="Times New Roman"/>
          <w:sz w:val="24"/>
          <w:szCs w:val="24"/>
        </w:rPr>
        <w:t>Discuss the contribution of feminist theories in crime control</w:t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="00E34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E34C8A">
        <w:rPr>
          <w:rFonts w:ascii="Times New Roman" w:eastAsia="Times New Roman" w:hAnsi="Times New Roman" w:cs="Times New Roman"/>
          <w:b/>
          <w:sz w:val="24"/>
          <w:szCs w:val="24"/>
        </w:rPr>
        <w:t>(15 marks)</w:t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="00E859E6" w:rsidRPr="00E34C8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9116D" w:rsidRPr="00E34C8A" w:rsidRDefault="00E859E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4C8A">
        <w:rPr>
          <w:rFonts w:ascii="Times New Roman" w:eastAsia="Times New Roman" w:hAnsi="Times New Roman" w:cs="Times New Roman"/>
          <w:b/>
          <w:sz w:val="24"/>
          <w:szCs w:val="24"/>
        </w:rPr>
        <w:t>QUESTION SIX</w:t>
      </w:r>
    </w:p>
    <w:p w:rsidR="00752AE7" w:rsidRPr="00E34C8A" w:rsidRDefault="00752AE7" w:rsidP="00752A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34C8A">
        <w:rPr>
          <w:rFonts w:ascii="Times New Roman" w:hAnsi="Times New Roman"/>
          <w:sz w:val="24"/>
          <w:szCs w:val="24"/>
        </w:rPr>
        <w:t xml:space="preserve">“Sociological explanations of crime and criminal behavior have firm foundations in the predestined behavioral models of crime” Explain this statement in relation to behavior change. </w:t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Pr="00E34C8A">
        <w:rPr>
          <w:rFonts w:ascii="Times New Roman" w:hAnsi="Times New Roman"/>
          <w:sz w:val="24"/>
          <w:szCs w:val="24"/>
        </w:rPr>
        <w:tab/>
      </w:r>
      <w:r w:rsidR="00E34C8A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E34C8A">
        <w:rPr>
          <w:rFonts w:ascii="Times New Roman" w:hAnsi="Times New Roman"/>
          <w:b/>
          <w:sz w:val="24"/>
          <w:szCs w:val="24"/>
        </w:rPr>
        <w:t>(15 Marks)</w:t>
      </w:r>
    </w:p>
    <w:p w:rsidR="00C9116D" w:rsidRPr="00E34C8A" w:rsidRDefault="00E859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Pr="00E34C8A">
        <w:rPr>
          <w:rFonts w:ascii="Times New Roman" w:eastAsia="Times New Roman" w:hAnsi="Times New Roman" w:cs="Times New Roman"/>
          <w:sz w:val="24"/>
          <w:szCs w:val="24"/>
        </w:rPr>
        <w:tab/>
      </w:r>
      <w:r w:rsidRPr="00E34C8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9116D" w:rsidRPr="00E34C8A" w:rsidRDefault="00C9116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116D" w:rsidRPr="00E34C8A" w:rsidRDefault="00C9116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116D" w:rsidRPr="00E34C8A" w:rsidRDefault="00C9116D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9116D" w:rsidRPr="00E34C8A" w:rsidRDefault="00C9116D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C9116D" w:rsidRPr="00E34C8A" w:rsidSect="00E34C8A">
      <w:footerReference w:type="default" r:id="rId8"/>
      <w:pgSz w:w="11906" w:h="16838"/>
      <w:pgMar w:top="1276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77A" w:rsidRDefault="00E6677A">
      <w:pPr>
        <w:spacing w:after="0" w:line="240" w:lineRule="auto"/>
      </w:pPr>
      <w:r>
        <w:separator/>
      </w:r>
    </w:p>
  </w:endnote>
  <w:endnote w:type="continuationSeparator" w:id="0">
    <w:p w:rsidR="00E6677A" w:rsidRDefault="00E6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47C" w:rsidRDefault="00715637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color w:val="000000"/>
      </w:rPr>
      <w:fldChar w:fldCharType="begin"/>
    </w:r>
    <w:r w:rsidR="009D747C">
      <w:rPr>
        <w:color w:val="000000"/>
      </w:rPr>
      <w:instrText>PAGE</w:instrText>
    </w:r>
    <w:r>
      <w:rPr>
        <w:color w:val="000000"/>
      </w:rPr>
      <w:fldChar w:fldCharType="separate"/>
    </w:r>
    <w:r w:rsidR="00E34C8A">
      <w:rPr>
        <w:noProof/>
        <w:color w:val="000000"/>
      </w:rPr>
      <w:t>2</w:t>
    </w:r>
    <w:r>
      <w:rPr>
        <w:color w:val="000000"/>
      </w:rPr>
      <w:fldChar w:fldCharType="end"/>
    </w:r>
    <w:r w:rsidR="009D747C">
      <w:rPr>
        <w:b/>
        <w:color w:val="000000"/>
      </w:rPr>
      <w:t xml:space="preserve"> | </w:t>
    </w:r>
    <w:r w:rsidR="009D747C">
      <w:rPr>
        <w:color w:val="7F7F7F"/>
      </w:rPr>
      <w:t>Page</w:t>
    </w:r>
  </w:p>
  <w:p w:rsidR="009D747C" w:rsidRDefault="009D74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77A" w:rsidRDefault="00E6677A">
      <w:pPr>
        <w:spacing w:after="0" w:line="240" w:lineRule="auto"/>
      </w:pPr>
      <w:r>
        <w:separator/>
      </w:r>
    </w:p>
  </w:footnote>
  <w:footnote w:type="continuationSeparator" w:id="0">
    <w:p w:rsidR="00E6677A" w:rsidRDefault="00E66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823"/>
    <w:multiLevelType w:val="multilevel"/>
    <w:tmpl w:val="12A6C5D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3F38"/>
    <w:multiLevelType w:val="hybridMultilevel"/>
    <w:tmpl w:val="F03A9B7E"/>
    <w:lvl w:ilvl="0" w:tplc="78F23C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91528"/>
    <w:multiLevelType w:val="hybridMultilevel"/>
    <w:tmpl w:val="7400A9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8148B"/>
    <w:multiLevelType w:val="hybridMultilevel"/>
    <w:tmpl w:val="97ECBE40"/>
    <w:lvl w:ilvl="0" w:tplc="4A26F32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477E33"/>
    <w:multiLevelType w:val="hybridMultilevel"/>
    <w:tmpl w:val="AF944088"/>
    <w:lvl w:ilvl="0" w:tplc="29562D50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560D70C8"/>
    <w:multiLevelType w:val="multilevel"/>
    <w:tmpl w:val="D9E859A8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16D"/>
    <w:rsid w:val="000F7728"/>
    <w:rsid w:val="001060A2"/>
    <w:rsid w:val="00137D10"/>
    <w:rsid w:val="001F3ACD"/>
    <w:rsid w:val="00287A01"/>
    <w:rsid w:val="004045EE"/>
    <w:rsid w:val="004306EF"/>
    <w:rsid w:val="006518B9"/>
    <w:rsid w:val="00715637"/>
    <w:rsid w:val="0074332A"/>
    <w:rsid w:val="00752AE7"/>
    <w:rsid w:val="008766D4"/>
    <w:rsid w:val="008E1111"/>
    <w:rsid w:val="008E494E"/>
    <w:rsid w:val="009D747C"/>
    <w:rsid w:val="00BF7D15"/>
    <w:rsid w:val="00C9116D"/>
    <w:rsid w:val="00C91953"/>
    <w:rsid w:val="00CA1826"/>
    <w:rsid w:val="00E34C8A"/>
    <w:rsid w:val="00E6677A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64455"/>
  <w15:docId w15:val="{FA276012-6F42-45DC-A215-955EE088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518B9"/>
  </w:style>
  <w:style w:type="paragraph" w:styleId="Heading1">
    <w:name w:val="heading 1"/>
    <w:basedOn w:val="Normal"/>
    <w:next w:val="Normal"/>
    <w:rsid w:val="006518B9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rsid w:val="006518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6518B9"/>
    <w:pPr>
      <w:keepNext/>
      <w:keepLines/>
      <w:spacing w:before="200" w:after="0" w:line="240" w:lineRule="auto"/>
      <w:outlineLvl w:val="2"/>
    </w:pPr>
    <w:rPr>
      <w:rFonts w:ascii="Cambria" w:eastAsia="Cambria" w:hAnsi="Cambria" w:cs="Cambria"/>
      <w:b/>
      <w:color w:val="4F81BD"/>
      <w:sz w:val="24"/>
      <w:szCs w:val="24"/>
    </w:rPr>
  </w:style>
  <w:style w:type="paragraph" w:styleId="Heading4">
    <w:name w:val="heading 4"/>
    <w:basedOn w:val="Normal"/>
    <w:next w:val="Normal"/>
    <w:rsid w:val="006518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6518B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6518B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6518B9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6518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52AE7"/>
    <w:pPr>
      <w:ind w:left="720"/>
      <w:contextualSpacing/>
    </w:pPr>
    <w:rPr>
      <w:rFonts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7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Gutwa</dc:creator>
  <cp:lastModifiedBy>EXAMINATIONS -PC</cp:lastModifiedBy>
  <cp:revision>9</cp:revision>
  <cp:lastPrinted>2021-05-31T12:00:00Z</cp:lastPrinted>
  <dcterms:created xsi:type="dcterms:W3CDTF">2021-03-15T14:57:00Z</dcterms:created>
  <dcterms:modified xsi:type="dcterms:W3CDTF">2021-05-31T12:01:00Z</dcterms:modified>
</cp:coreProperties>
</file>