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692A7">
      <w:pPr>
        <w:spacing w:line="360" w:lineRule="auto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fldChar w:fldCharType="begin"/>
      </w:r>
      <w:r>
        <w:rPr>
          <w:rFonts w:ascii="Bookman Old Style" w:hAnsi="Bookman Old Style"/>
          <w:sz w:val="28"/>
          <w:szCs w:val="28"/>
        </w:rPr>
        <w:instrText xml:space="preserve"> INCLUDEPICTURE "/var/folders/lz/sp8hztgn7c79vqbccsm66cvc0000gn/T/com.microsoft.Word/WebArchiveCopyPasteTempFiles/Logo6.PNG" \* MERGEFORMATINET </w:instrText>
      </w:r>
      <w:r>
        <w:rPr>
          <w:rFonts w:ascii="Bookman Old Style" w:hAnsi="Bookman Old Style"/>
          <w:sz w:val="28"/>
          <w:szCs w:val="28"/>
        </w:rPr>
        <w:fldChar w:fldCharType="separate"/>
      </w:r>
      <w:r>
        <w:rPr>
          <w:rFonts w:ascii="Bookman Old Style" w:hAnsi="Bookman Old Style"/>
          <w:sz w:val="28"/>
          <w:szCs w:val="28"/>
        </w:rPr>
        <w:drawing>
          <wp:inline distT="0" distB="0" distL="0" distR="0">
            <wp:extent cx="3051810" cy="1144270"/>
            <wp:effectExtent l="0" t="0" r="15240" b="177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sz w:val="28"/>
          <w:szCs w:val="28"/>
        </w:rPr>
        <w:fldChar w:fldCharType="end"/>
      </w:r>
    </w:p>
    <w:p w14:paraId="04B4E92A">
      <w:pPr>
        <w:spacing w:line="360" w:lineRule="auto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202</w:t>
      </w:r>
      <w:r>
        <w:rPr>
          <w:rFonts w:hint="default" w:ascii="Bookman Old Style" w:hAnsi="Bookman Old Style"/>
          <w:b/>
          <w:sz w:val="28"/>
          <w:szCs w:val="28"/>
          <w:lang w:val="en-US"/>
        </w:rPr>
        <w:t>4</w:t>
      </w:r>
      <w:r>
        <w:rPr>
          <w:rFonts w:ascii="Bookman Old Style" w:hAnsi="Bookman Old Style"/>
          <w:b/>
          <w:sz w:val="28"/>
          <w:szCs w:val="28"/>
        </w:rPr>
        <w:t>/202</w:t>
      </w:r>
      <w:r>
        <w:rPr>
          <w:rFonts w:hint="default" w:ascii="Bookman Old Style" w:hAnsi="Bookman Old Style"/>
          <w:b/>
          <w:sz w:val="28"/>
          <w:szCs w:val="28"/>
          <w:lang w:val="en-US"/>
        </w:rPr>
        <w:t xml:space="preserve">5 </w:t>
      </w:r>
      <w:r>
        <w:rPr>
          <w:rFonts w:ascii="Bookman Old Style" w:hAnsi="Bookman Old Style"/>
          <w:b/>
          <w:sz w:val="28"/>
          <w:szCs w:val="28"/>
        </w:rPr>
        <w:t>ACADEMIC YEAR</w:t>
      </w:r>
      <w:r>
        <w:rPr>
          <w:rFonts w:hint="default" w:ascii="Bookman Old Style" w:hAnsi="Bookman Old Style"/>
          <w:b/>
          <w:sz w:val="28"/>
          <w:szCs w:val="28"/>
          <w:lang w:val="en-US"/>
        </w:rPr>
        <w:t xml:space="preserve"> </w:t>
      </w:r>
      <w:r>
        <w:rPr>
          <w:rFonts w:ascii="Bookman Old Style" w:hAnsi="Bookman Old Style"/>
          <w:b/>
          <w:sz w:val="28"/>
          <w:szCs w:val="28"/>
        </w:rPr>
        <w:t>UNIVERSITY EXAMINATIONS</w:t>
      </w:r>
    </w:p>
    <w:p w14:paraId="70BF6813">
      <w:pPr>
        <w:spacing w:line="360" w:lineRule="auto"/>
        <w:jc w:val="center"/>
        <w:rPr>
          <w:rFonts w:ascii="Bookman Old Style" w:hAnsi="Bookman Old Style"/>
          <w:b/>
          <w:sz w:val="28"/>
          <w:szCs w:val="28"/>
        </w:rPr>
      </w:pPr>
    </w:p>
    <w:p w14:paraId="6AB3BC7D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FIRST YEAR FIRST SEMESTER</w:t>
      </w:r>
      <w:r>
        <w:rPr>
          <w:rFonts w:hint="default" w:ascii="Bookman Old Style" w:hAnsi="Bookman Old Style"/>
          <w:b/>
          <w:sz w:val="28"/>
          <w:szCs w:val="28"/>
          <w:lang w:val="en-US"/>
        </w:rPr>
        <w:t xml:space="preserve"> EXAMINATIN </w:t>
      </w:r>
      <w:r>
        <w:rPr>
          <w:rFonts w:ascii="Bookman Old Style" w:hAnsi="Bookman Old Style"/>
          <w:b/>
          <w:bCs/>
          <w:sz w:val="28"/>
          <w:szCs w:val="28"/>
        </w:rPr>
        <w:t xml:space="preserve">FOR THE DEGREE OF BACHELOR OF SCIENCE IN ECOTOURISM, HOTEL &amp; INSTITUTION MANAGEMENT WITH IT </w:t>
      </w:r>
    </w:p>
    <w:p w14:paraId="73EFBC52">
      <w:pPr>
        <w:jc w:val="center"/>
        <w:rPr>
          <w:rFonts w:ascii="Bookman Old Style" w:hAnsi="Bookman Old Style"/>
          <w:b/>
          <w:bCs/>
          <w:sz w:val="28"/>
          <w:szCs w:val="28"/>
        </w:rPr>
      </w:pPr>
    </w:p>
    <w:p w14:paraId="0C52EC31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SEH 102: INTRODUCTION TO FOOD PRODUCTION</w:t>
      </w:r>
    </w:p>
    <w:p w14:paraId="3D50AD08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</w:p>
    <w:p w14:paraId="643BD30A">
      <w:pPr>
        <w:pStyle w:val="2"/>
        <w:pBdr>
          <w:bottom w:val="double" w:color="auto" w:sz="4" w:space="0"/>
        </w:pBdr>
        <w:jc w:val="both"/>
        <w:rPr>
          <w:rFonts w:ascii="Bookman Old Style" w:hAnsi="Bookman Old Style"/>
          <w:b/>
          <w:bCs/>
          <w:color w:val="auto"/>
          <w:sz w:val="28"/>
          <w:szCs w:val="28"/>
        </w:rPr>
      </w:pPr>
      <w:r>
        <w:rPr>
          <w:rFonts w:ascii="Bookman Old Style" w:hAnsi="Bookman Old Style"/>
          <w:b/>
          <w:bCs/>
          <w:color w:val="auto"/>
          <w:sz w:val="28"/>
          <w:szCs w:val="28"/>
        </w:rPr>
        <w:t>DATE:</w:t>
      </w:r>
      <w:r>
        <w:rPr>
          <w:rFonts w:hint="default" w:ascii="Bookman Old Style" w:hAnsi="Bookman Old Style"/>
          <w:b/>
          <w:bCs/>
          <w:color w:val="auto"/>
          <w:sz w:val="28"/>
          <w:szCs w:val="28"/>
          <w:lang w:val="en-US"/>
        </w:rPr>
        <w:t>10</w:t>
      </w:r>
      <w:bookmarkStart w:id="0" w:name="_GoBack"/>
      <w:bookmarkEnd w:id="0"/>
      <w:r>
        <w:rPr>
          <w:rFonts w:hint="default" w:ascii="Bookman Old Style" w:hAnsi="Bookman Old Style"/>
          <w:b/>
          <w:bCs/>
          <w:color w:val="auto"/>
          <w:sz w:val="28"/>
          <w:szCs w:val="28"/>
          <w:lang w:val="en-US"/>
        </w:rPr>
        <w:t>/12/2024</w:t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ab/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ab/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ab/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ab/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ab/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ab/>
      </w:r>
      <w:r>
        <w:rPr>
          <w:rFonts w:ascii="Bookman Old Style" w:hAnsi="Bookman Old Style"/>
          <w:b/>
          <w:bCs/>
          <w:color w:val="auto"/>
          <w:sz w:val="28"/>
          <w:szCs w:val="28"/>
        </w:rPr>
        <w:t xml:space="preserve">TIME: 3 HOURS </w:t>
      </w:r>
    </w:p>
    <w:p w14:paraId="3E4BEC32">
      <w:pPr>
        <w:rPr>
          <w:rFonts w:hint="default" w:ascii="Bookman Old Style" w:hAnsi="Bookman Old Style"/>
          <w:color w:val="auto"/>
          <w:sz w:val="28"/>
          <w:szCs w:val="28"/>
          <w:lang w:val="en-US"/>
        </w:rPr>
      </w:pPr>
    </w:p>
    <w:p w14:paraId="661C0C29">
      <w:pPr>
        <w:pStyle w:val="4"/>
        <w:jc w:val="both"/>
        <w:rPr>
          <w:rFonts w:ascii="Bookman Old Style" w:hAnsi="Bookman Old Style"/>
          <w:color w:val="auto"/>
        </w:rPr>
      </w:pPr>
      <w:r>
        <w:rPr>
          <w:rFonts w:ascii="Bookman Old Style" w:hAnsi="Bookman Old Style"/>
          <w:color w:val="auto"/>
        </w:rPr>
        <w:t>INSTRUCTIONS TO CANDIDATES</w:t>
      </w:r>
    </w:p>
    <w:p w14:paraId="5D0B5F74">
      <w:pPr>
        <w:pStyle w:val="33"/>
        <w:jc w:val="both"/>
        <w:rPr>
          <w:rFonts w:ascii="Bookman Old Style" w:hAnsi="Bookman Old Style"/>
          <w:b/>
          <w:sz w:val="24"/>
          <w:szCs w:val="24"/>
        </w:rPr>
      </w:pPr>
    </w:p>
    <w:p w14:paraId="1859C7D3">
      <w:pPr>
        <w:pStyle w:val="33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Answer Question ONE (compulsory) and ANY OTHER THREE questions </w:t>
      </w:r>
    </w:p>
    <w:p w14:paraId="4753A598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Question one carries 25 marks and the rest 15 marks each</w:t>
      </w:r>
    </w:p>
    <w:p w14:paraId="0DB16592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296E6902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46C425CD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7EACCAB8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42744A21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2848F02E">
      <w:pPr>
        <w:jc w:val="center"/>
        <w:rPr>
          <w:rFonts w:hint="default" w:ascii="Bookman Old Style" w:hAnsi="Bookman Old Style" w:eastAsia="Times New Roman"/>
          <w:b/>
          <w:bCs/>
          <w:color w:val="000000"/>
          <w:sz w:val="24"/>
          <w:szCs w:val="24"/>
          <w:lang w:val="en-US" w:eastAsia="en-GB"/>
        </w:rPr>
      </w:pPr>
      <w:r>
        <w:rPr>
          <w:rFonts w:hint="default" w:ascii="Bookman Old Style" w:hAnsi="Bookman Old Style" w:eastAsia="Times New Roman"/>
          <w:b/>
          <w:bCs/>
          <w:color w:val="000000"/>
          <w:sz w:val="24"/>
          <w:szCs w:val="24"/>
          <w:lang w:val="en-US" w:eastAsia="en-GB"/>
        </w:rPr>
        <w:t>EXAMINATION CHEATING IS ACRIME</w:t>
      </w:r>
    </w:p>
    <w:p w14:paraId="272A41EF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198FDF50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</w:p>
    <w:p w14:paraId="6F049E0B">
      <w:pP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</w:pPr>
      <w:r>
        <w:rPr>
          <w:rFonts w:ascii="Bookman Old Style" w:hAnsi="Bookman Old Style" w:eastAsia="Times New Roman"/>
          <w:color w:val="000000"/>
          <w:sz w:val="24"/>
          <w:szCs w:val="24"/>
          <w:lang w:eastAsia="en-GB"/>
        </w:rPr>
        <w:t>Question 1</w:t>
      </w:r>
    </w:p>
    <w:p w14:paraId="0B0C225D">
      <w:pPr>
        <w:pStyle w:val="28"/>
        <w:numPr>
          <w:ilvl w:val="0"/>
          <w:numId w:val="1"/>
        </w:numPr>
        <w:spacing w:after="160" w:line="259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State Six points on care of food slicers. (6marks) </w:t>
      </w:r>
    </w:p>
    <w:p w14:paraId="6B8EFCE2">
      <w:pPr>
        <w:pStyle w:val="28"/>
        <w:numPr>
          <w:ilvl w:val="0"/>
          <w:numId w:val="1"/>
        </w:numPr>
        <w:spacing w:after="160" w:line="259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Highlight Five duties of an executive chef.(5marks) </w:t>
      </w:r>
    </w:p>
    <w:p w14:paraId="640A8A3A">
      <w:pPr>
        <w:pStyle w:val="28"/>
        <w:numPr>
          <w:ilvl w:val="0"/>
          <w:numId w:val="1"/>
        </w:numPr>
        <w:spacing w:after="160" w:line="259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Describe the following culinary terms: </w:t>
      </w:r>
    </w:p>
    <w:p w14:paraId="72618D61">
      <w:pPr>
        <w:pStyle w:val="28"/>
        <w:numPr>
          <w:ilvl w:val="0"/>
          <w:numId w:val="2"/>
        </w:numPr>
        <w:spacing w:after="160" w:line="259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Re –chauffer </w:t>
      </w:r>
    </w:p>
    <w:p w14:paraId="644C4EC8">
      <w:pPr>
        <w:pStyle w:val="28"/>
        <w:numPr>
          <w:ilvl w:val="0"/>
          <w:numId w:val="2"/>
        </w:numPr>
        <w:spacing w:after="160" w:line="259" w:lineRule="auto"/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Garner </w:t>
      </w:r>
    </w:p>
    <w:p w14:paraId="76AE8AB0">
      <w:pPr>
        <w:pStyle w:val="28"/>
        <w:numPr>
          <w:ilvl w:val="0"/>
          <w:numId w:val="2"/>
        </w:numPr>
        <w:spacing w:after="160" w:line="259" w:lineRule="auto"/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Passé </w:t>
      </w:r>
    </w:p>
    <w:p w14:paraId="17697B83">
      <w:pPr>
        <w:pStyle w:val="28"/>
        <w:numPr>
          <w:ilvl w:val="0"/>
          <w:numId w:val="2"/>
        </w:numPr>
        <w:spacing w:after="160" w:line="259" w:lineRule="auto"/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Rissole </w:t>
      </w:r>
    </w:p>
    <w:p w14:paraId="678865A8">
      <w:pPr>
        <w:pStyle w:val="28"/>
        <w:numPr>
          <w:ilvl w:val="0"/>
          <w:numId w:val="2"/>
        </w:numPr>
        <w:spacing w:after="160" w:line="259" w:lineRule="auto"/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Roux                                             (5marks) </w:t>
      </w:r>
    </w:p>
    <w:p w14:paraId="76B0CC19">
      <w:pPr>
        <w:pStyle w:val="28"/>
        <w:numPr>
          <w:ilvl w:val="0"/>
          <w:numId w:val="1"/>
        </w:numPr>
        <w:spacing w:after="160" w:line="259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You are an executive chef in a city hotel. Explain eight personal hygiene a kitchen staff should demonstrate. (8marks)</w:t>
      </w:r>
    </w:p>
    <w:p w14:paraId="7792D4C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QUESTION TWO </w:t>
      </w:r>
    </w:p>
    <w:p w14:paraId="56F93C71">
      <w:pPr>
        <w:pStyle w:val="28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Explain five points to consider when choosing cutting boards. (5 marks)</w:t>
      </w:r>
    </w:p>
    <w:p w14:paraId="21EE66B6">
      <w:pPr>
        <w:pStyle w:val="28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Describe the following: </w:t>
      </w:r>
    </w:p>
    <w:p w14:paraId="2B42B40B">
      <w:pPr>
        <w:pStyle w:val="28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Convectional kitchen </w:t>
      </w:r>
    </w:p>
    <w:p w14:paraId="3290A1C7">
      <w:pPr>
        <w:pStyle w:val="28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Open kitchen (2marks) </w:t>
      </w:r>
    </w:p>
    <w:p w14:paraId="34F7181B">
      <w:pPr>
        <w:pStyle w:val="28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You are an executive chef in Murang’a hotel. Explain eight guidelines you would enforce in matters regarding to kitchen hygiene. (8marks) </w:t>
      </w:r>
    </w:p>
    <w:p w14:paraId="23EF89A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QUESTION THREE </w:t>
      </w:r>
    </w:p>
    <w:p w14:paraId="68B0ED15">
      <w:pPr>
        <w:pStyle w:val="28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Explain five reasons for cooking food. (5marks) </w:t>
      </w:r>
    </w:p>
    <w:p w14:paraId="21F99ECA">
      <w:pPr>
        <w:pStyle w:val="28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Describe two functions of the following kitchen staff:</w:t>
      </w:r>
    </w:p>
    <w:p w14:paraId="29A0BDC7">
      <w:pPr>
        <w:pStyle w:val="28"/>
        <w:numPr>
          <w:ilvl w:val="0"/>
          <w:numId w:val="6"/>
        </w:numPr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Sous- chef   </w:t>
      </w:r>
    </w:p>
    <w:p w14:paraId="7883B499">
      <w:pPr>
        <w:pStyle w:val="28"/>
        <w:numPr>
          <w:ilvl w:val="0"/>
          <w:numId w:val="6"/>
        </w:numPr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 xml:space="preserve">Entremetier  </w:t>
      </w:r>
    </w:p>
    <w:p w14:paraId="66842701">
      <w:pPr>
        <w:pStyle w:val="28"/>
        <w:numPr>
          <w:ilvl w:val="0"/>
          <w:numId w:val="6"/>
        </w:numPr>
        <w:rPr>
          <w:rFonts w:ascii="Bookman Old Style" w:hAnsi="Bookman Old Style"/>
          <w:sz w:val="24"/>
          <w:szCs w:val="24"/>
          <w:lang w:val="fr-FR"/>
        </w:rPr>
      </w:pPr>
      <w:r>
        <w:rPr>
          <w:rFonts w:ascii="Bookman Old Style" w:hAnsi="Bookman Old Style"/>
          <w:sz w:val="24"/>
          <w:szCs w:val="24"/>
          <w:lang w:val="fr-FR"/>
        </w:rPr>
        <w:t>Garde-manger                           (6marks)</w:t>
      </w:r>
    </w:p>
    <w:p w14:paraId="4D0F8AAE">
      <w:pPr>
        <w:pStyle w:val="28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Explain four points to observe when using a refrigerator for a maximum storage of food and reduction of health risk. (4 marks)  </w:t>
      </w:r>
    </w:p>
    <w:p w14:paraId="048099E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QUESTION FOUR </w:t>
      </w:r>
    </w:p>
    <w:p w14:paraId="6D52A15D">
      <w:pPr>
        <w:pStyle w:val="28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Describe the following:</w:t>
      </w:r>
    </w:p>
    <w:p w14:paraId="45707F7F">
      <w:pPr>
        <w:pStyle w:val="28"/>
        <w:numPr>
          <w:ilvl w:val="0"/>
          <w:numId w:val="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Griddle plate </w:t>
      </w:r>
    </w:p>
    <w:p w14:paraId="53E0140F">
      <w:pPr>
        <w:pStyle w:val="28"/>
        <w:numPr>
          <w:ilvl w:val="0"/>
          <w:numId w:val="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Barbecue</w:t>
      </w:r>
    </w:p>
    <w:p w14:paraId="549C3D5B">
      <w:pPr>
        <w:pStyle w:val="28"/>
        <w:numPr>
          <w:ilvl w:val="0"/>
          <w:numId w:val="8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Salamanders                           (6marks) </w:t>
      </w:r>
    </w:p>
    <w:p w14:paraId="08EAA620">
      <w:pPr>
        <w:pStyle w:val="28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Naivas supermarket is planning to start a restaurant and a bakery section and have consulted you as a culinary art expert for advice. Elaborate on some of the factors they need to consider to be compliant with the safety regulations in the country. (9 marks)</w:t>
      </w:r>
    </w:p>
    <w:p w14:paraId="05513628">
      <w:pPr>
        <w:pStyle w:val="28"/>
        <w:rPr>
          <w:rFonts w:ascii="Bookman Old Style" w:hAnsi="Bookman Old Style"/>
          <w:sz w:val="24"/>
          <w:szCs w:val="24"/>
        </w:rPr>
      </w:pPr>
    </w:p>
    <w:p w14:paraId="0A2A0FA9">
      <w:pPr>
        <w:rPr>
          <w:rFonts w:ascii="Bookman Old Style" w:hAnsi="Bookman Old Style"/>
          <w:sz w:val="24"/>
          <w:szCs w:val="24"/>
        </w:rPr>
      </w:pPr>
    </w:p>
    <w:p w14:paraId="6ABFF91D">
      <w:pPr>
        <w:rPr>
          <w:rFonts w:ascii="Bookman Old Style" w:hAnsi="Bookman Old Style"/>
          <w:sz w:val="24"/>
          <w:szCs w:val="24"/>
        </w:rPr>
      </w:pPr>
    </w:p>
    <w:p w14:paraId="4A172BD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QUESTION FIVE</w:t>
      </w:r>
    </w:p>
    <w:p w14:paraId="2CF3D9D7">
      <w:pPr>
        <w:pStyle w:val="28"/>
        <w:numPr>
          <w:ilvl w:val="0"/>
          <w:numId w:val="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Outline eight factors you would advice Murang’a supermarket to consider when purchasing kitchen equipment.                                   (8marks) </w:t>
      </w:r>
    </w:p>
    <w:p w14:paraId="21F8DA22">
      <w:pPr>
        <w:pStyle w:val="28"/>
        <w:numPr>
          <w:ilvl w:val="0"/>
          <w:numId w:val="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State five factors that would influence kitchen organisation. (5marks) </w:t>
      </w:r>
    </w:p>
    <w:p w14:paraId="62D519B3">
      <w:pPr>
        <w:pStyle w:val="28"/>
        <w:numPr>
          <w:ilvl w:val="0"/>
          <w:numId w:val="9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Explain the meaning of satellite kitchen.                               (2marks)</w:t>
      </w:r>
    </w:p>
    <w:p w14:paraId="74F981CA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QUESTION SIX</w:t>
      </w:r>
    </w:p>
    <w:p w14:paraId="2F1DF6E6">
      <w:pPr>
        <w:pStyle w:val="28"/>
        <w:numPr>
          <w:ilvl w:val="0"/>
          <w:numId w:val="1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Differentiate between a la carte and table d’hôte menus     (4 marks)</w:t>
      </w:r>
    </w:p>
    <w:p w14:paraId="6B747AB7">
      <w:pPr>
        <w:pStyle w:val="28"/>
        <w:numPr>
          <w:ilvl w:val="0"/>
          <w:numId w:val="1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Create a table d’hote menu of your choice                          (4 marks)</w:t>
      </w:r>
    </w:p>
    <w:p w14:paraId="39505F6E">
      <w:pPr>
        <w:pStyle w:val="28"/>
        <w:numPr>
          <w:ilvl w:val="0"/>
          <w:numId w:val="1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Develop a food order list for the menu                                (7 marks)</w:t>
      </w:r>
    </w:p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103083"/>
    <w:multiLevelType w:val="multilevel"/>
    <w:tmpl w:val="07103083"/>
    <w:lvl w:ilvl="0" w:tentative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50290"/>
    <w:multiLevelType w:val="multilevel"/>
    <w:tmpl w:val="15A50290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1C0767"/>
    <w:multiLevelType w:val="multilevel"/>
    <w:tmpl w:val="2F1C0767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DB0FF8"/>
    <w:multiLevelType w:val="multilevel"/>
    <w:tmpl w:val="42DB0FF8"/>
    <w:lvl w:ilvl="0" w:tentative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C46714"/>
    <w:multiLevelType w:val="multilevel"/>
    <w:tmpl w:val="44C46714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5FB2"/>
    <w:multiLevelType w:val="multilevel"/>
    <w:tmpl w:val="45EA5FB2"/>
    <w:lvl w:ilvl="0" w:tentative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420467"/>
    <w:multiLevelType w:val="multilevel"/>
    <w:tmpl w:val="52420467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4F626D"/>
    <w:multiLevelType w:val="multilevel"/>
    <w:tmpl w:val="594F626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E72089"/>
    <w:multiLevelType w:val="multilevel"/>
    <w:tmpl w:val="61E7208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6A6772"/>
    <w:multiLevelType w:val="multilevel"/>
    <w:tmpl w:val="686A6772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EF"/>
    <w:rsid w:val="000B1EC9"/>
    <w:rsid w:val="000B3BF5"/>
    <w:rsid w:val="001C5C68"/>
    <w:rsid w:val="002E5831"/>
    <w:rsid w:val="00367A01"/>
    <w:rsid w:val="004203D3"/>
    <w:rsid w:val="004964D3"/>
    <w:rsid w:val="005B1940"/>
    <w:rsid w:val="00616B47"/>
    <w:rsid w:val="007C7EDF"/>
    <w:rsid w:val="009D55EF"/>
    <w:rsid w:val="00B13FC0"/>
    <w:rsid w:val="00BA2440"/>
    <w:rsid w:val="00BA40C6"/>
    <w:rsid w:val="00C0355B"/>
    <w:rsid w:val="00D51555"/>
    <w:rsid w:val="00DD1265"/>
    <w:rsid w:val="00ED3B82"/>
    <w:rsid w:val="00FE4FCD"/>
    <w:rsid w:val="3394002D"/>
    <w:rsid w:val="6096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link w:val="34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3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34">
    <w:name w:val="List Paragraph Char"/>
    <w:link w:val="28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344</Words>
  <Characters>2117</Characters>
  <Lines>68</Lines>
  <Paragraphs>54</Paragraphs>
  <TotalTime>9</TotalTime>
  <ScaleCrop>false</ScaleCrop>
  <LinksUpToDate>false</LinksUpToDate>
  <CharactersWithSpaces>2407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2024-10-20T13:10:00Z</dcterms:created>
  <dc:creator>pappillion357@outlook.com</dc:creator>
  <cp:lastModifiedBy>HP</cp:lastModifiedBy>
  <cp:lastPrinted>2024-11-26T07:18:27Z</cp:lastPrinted>
  <dcterms:modified xsi:type="dcterms:W3CDTF">2024-11-26T07:27:54Z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2227cf59-23f8-466c-ae70-21a338d1664c</vt:lpwstr>
  </property>
  <property fmtid="{D5CDD505-2E9C-101B-9397-08002B2CF9AE}" pid="3" name="KSOProductBuildVer">
    <vt:lpwstr>1033-12.2.0.18911</vt:lpwstr>
  </property>
  <property fmtid="{D5CDD505-2E9C-101B-9397-08002B2CF9AE}" pid="4" name="ICV">
    <vt:lpwstr>7DFFD3DEE1024DFA932548EEF6AF1332_12</vt:lpwstr>
  </property>
</Properties>
</file>