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C2980">
      <w:pPr>
        <w:spacing w:line="360" w:lineRule="auto"/>
        <w:jc w:val="center"/>
      </w:pPr>
      <w:r>
        <w:drawing>
          <wp:inline distT="0" distB="0" distL="0" distR="0">
            <wp:extent cx="2493645" cy="975995"/>
            <wp:effectExtent l="0" t="0" r="1905" b="14605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97599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930B4B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049F3946">
      <w:pPr>
        <w:jc w:val="center"/>
      </w:pPr>
      <w:r>
        <w:rPr>
          <w:rFonts w:hint="default" w:ascii="Times New Roman" w:hAnsi="Times New Roman"/>
          <w:b/>
          <w:sz w:val="28"/>
          <w:szCs w:val="28"/>
          <w:lang w:val="en-US"/>
        </w:rPr>
        <w:t>FIRST</w:t>
      </w:r>
      <w:r>
        <w:rPr>
          <w:rFonts w:ascii="Times New Roman" w:hAnsi="Times New Roman"/>
          <w:b/>
          <w:sz w:val="28"/>
          <w:szCs w:val="28"/>
        </w:rPr>
        <w:t xml:space="preserve"> YEAR FIRST SEMESTE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R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SCIENCE (ECOTOURISM, HOTEL AND INSTITUTION MANAGEMENT WITH IT AND BACHELOR OF ARTS(DEVELOPMENT STUDIES WITH IT) </w:t>
      </w:r>
    </w:p>
    <w:p w14:paraId="6B64DEC9">
      <w:pPr>
        <w:pStyle w:val="2"/>
        <w:jc w:val="center"/>
        <w:rPr>
          <w:color w:val="auto"/>
          <w:kern w:val="3"/>
        </w:rPr>
      </w:pPr>
      <w:r>
        <w:rPr>
          <w:color w:val="auto"/>
          <w:kern w:val="3"/>
        </w:rPr>
        <w:t>SEH 203/DDS 108: PRINCIPLES OF ECONOMICS</w:t>
      </w:r>
    </w:p>
    <w:p w14:paraId="68E72D95"/>
    <w:p w14:paraId="5DF06980">
      <w:pPr>
        <w:pStyle w:val="2"/>
        <w:pBdr>
          <w:bottom w:val="double" w:color="auto" w:sz="4" w:space="0"/>
        </w:pBdr>
        <w:jc w:val="both"/>
        <w:rPr>
          <w:color w:val="auto"/>
          <w:kern w:val="3"/>
        </w:rPr>
      </w:pPr>
      <w:r>
        <w:rPr>
          <w:color w:val="auto"/>
          <w:kern w:val="3"/>
        </w:rPr>
        <w:t>DATE:</w:t>
      </w:r>
      <w:r>
        <w:rPr>
          <w:rFonts w:hint="default"/>
          <w:color w:val="auto"/>
          <w:kern w:val="3"/>
          <w:lang w:val="en-US"/>
        </w:rPr>
        <w:t>17/12/2024</w:t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>TIME: 3 HOURS</w:t>
      </w:r>
    </w:p>
    <w:p w14:paraId="17C3B33E">
      <w:pPr>
        <w:pStyle w:val="2"/>
        <w:jc w:val="both"/>
        <w:rPr>
          <w:color w:val="auto"/>
          <w:kern w:val="3"/>
        </w:rPr>
      </w:pPr>
      <w:r>
        <w:rPr>
          <w:color w:val="auto"/>
          <w:kern w:val="3"/>
        </w:rPr>
        <w:t xml:space="preserve"> </w:t>
      </w:r>
    </w:p>
    <w:p w14:paraId="49C00C7E">
      <w:pPr>
        <w:pStyle w:val="3"/>
        <w:spacing w:before="0"/>
        <w:jc w:val="both"/>
        <w:rPr>
          <w:color w:val="auto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INSTRUCTIONS TO CANDIDATES</w:t>
      </w:r>
    </w:p>
    <w:p w14:paraId="67AC15BD">
      <w:pPr>
        <w:pStyle w:val="8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</w:t>
      </w:r>
    </w:p>
    <w:p w14:paraId="4FCAD6F1">
      <w:pPr>
        <w:pStyle w:val="8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Answer Question ONE (compulsory) and ANY OTHER THREE questions </w:t>
      </w:r>
    </w:p>
    <w:p w14:paraId="33A4A8E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5EB98804">
      <w:pPr>
        <w:jc w:val="both"/>
        <w:rPr>
          <w:rFonts w:ascii="Times New Roman" w:hAnsi="Times New Roman"/>
          <w:b/>
          <w:sz w:val="28"/>
          <w:szCs w:val="28"/>
        </w:rPr>
      </w:pPr>
    </w:p>
    <w:p w14:paraId="3EFE1F78">
      <w:pPr>
        <w:jc w:val="both"/>
        <w:rPr>
          <w:rFonts w:ascii="Times New Roman" w:hAnsi="Times New Roman"/>
          <w:b/>
          <w:sz w:val="28"/>
          <w:szCs w:val="28"/>
        </w:rPr>
      </w:pPr>
    </w:p>
    <w:p w14:paraId="3DF059A2">
      <w:pPr>
        <w:jc w:val="both"/>
        <w:rPr>
          <w:rFonts w:ascii="Times New Roman" w:hAnsi="Times New Roman"/>
          <w:b/>
          <w:sz w:val="28"/>
          <w:szCs w:val="28"/>
        </w:rPr>
      </w:pPr>
    </w:p>
    <w:p w14:paraId="7347EA8F">
      <w:pPr>
        <w:jc w:val="both"/>
        <w:rPr>
          <w:rFonts w:ascii="Times New Roman" w:hAnsi="Times New Roman"/>
          <w:b/>
          <w:sz w:val="28"/>
          <w:szCs w:val="28"/>
        </w:rPr>
      </w:pPr>
    </w:p>
    <w:p w14:paraId="41D1348E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75C6C47B">
      <w:pPr>
        <w:jc w:val="both"/>
        <w:rPr>
          <w:rFonts w:ascii="Times New Roman" w:hAnsi="Times New Roman"/>
          <w:b/>
          <w:sz w:val="28"/>
          <w:szCs w:val="28"/>
        </w:rPr>
      </w:pPr>
    </w:p>
    <w:p w14:paraId="34B5EC79">
      <w:pPr>
        <w:jc w:val="both"/>
        <w:rPr>
          <w:rFonts w:ascii="Times New Roman" w:hAnsi="Times New Roman"/>
          <w:b/>
          <w:sz w:val="28"/>
          <w:szCs w:val="28"/>
        </w:rPr>
      </w:pPr>
    </w:p>
    <w:p w14:paraId="3A9B5B22">
      <w:pPr>
        <w:jc w:val="both"/>
        <w:rPr>
          <w:rFonts w:ascii="Times New Roman" w:hAnsi="Times New Roman"/>
          <w:b/>
          <w:sz w:val="28"/>
          <w:szCs w:val="28"/>
        </w:rPr>
      </w:pPr>
    </w:p>
    <w:p w14:paraId="02326AEB">
      <w:pPr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111F6DE8">
      <w:pPr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QUESTION ONE</w:t>
      </w:r>
    </w:p>
    <w:p w14:paraId="544A714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. 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>Explain any F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our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differences between macro and micro economics.   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(4marks)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 </w:t>
      </w:r>
    </w:p>
    <w:p w14:paraId="48E009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        </w:t>
      </w:r>
    </w:p>
    <w:p w14:paraId="1DA158C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>. Specify any F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our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reasons for studying economics.                             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 xml:space="preserve">  (4marks)</w:t>
      </w:r>
    </w:p>
    <w:p w14:paraId="0387E9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Chars="0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</w:p>
    <w:p w14:paraId="4A4F21B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>. Explain T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hree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methods for measuring the national income of an economy.</w:t>
      </w:r>
    </w:p>
    <w:p w14:paraId="4BA1B9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firstLine="1960" w:firstLineChars="700"/>
        <w:jc w:val="both"/>
        <w:textAlignment w:val="baseline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                                                                                        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(6marks)</w:t>
      </w:r>
    </w:p>
    <w:p w14:paraId="40EF9C5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>.  Suppose an economy is described by the following models:</w:t>
      </w:r>
    </w:p>
    <w:p w14:paraId="5C734F7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Chars="0"/>
        <w:jc w:val="both"/>
        <w:textAlignment w:val="baseline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      </w:t>
      </w:r>
      <m:oMath>
        <m:r>
          <m:rPr/>
          <w:rPr>
            <w:rFonts w:hint="default" w:ascii="Cambria Math" w:hAnsi="Times New Roman"/>
            <w:sz w:val="28"/>
            <w:szCs w:val="28"/>
            <w:lang w:val="en-US"/>
          </w:rPr>
          <m:t>Y</m:t>
        </m:r>
        <m:r>
          <m:rPr/>
          <w:rPr>
            <w:rFonts w:ascii="Cambria Math" w:hAnsi="Cambria Math"/>
            <w:sz w:val="28"/>
            <w:szCs w:val="28"/>
            <w:lang w:val="en-US"/>
          </w:rPr>
          <m:t>=</m:t>
        </m:r>
        <m:r>
          <m:rPr/>
          <w:rPr>
            <w:rFonts w:hint="default" w:ascii="Cambria Math" w:hAnsi="Cambria Math"/>
            <w:sz w:val="28"/>
            <w:szCs w:val="28"/>
            <w:lang w:val="en-US"/>
          </w:rPr>
          <m:t>C+ I+ G</m:t>
        </m:r>
      </m:oMath>
    </w:p>
    <w:p w14:paraId="7B22FA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jc w:val="both"/>
        <w:textAlignment w:val="baseline"/>
        <w:rPr>
          <w:rFonts w:hAnsi="Cambria Math"/>
          <w:b w:val="0"/>
          <w:bCs/>
          <w:i w:val="0"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   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  </w:t>
      </w:r>
      <m:oMath>
        <m:r>
          <m:rPr/>
          <w:rPr>
            <w:rFonts w:hint="default" w:ascii="Cambria Math" w:hAnsi="Cambria Math"/>
            <w:sz w:val="28"/>
            <w:szCs w:val="28"/>
            <w:lang w:val="en-US"/>
          </w:rPr>
          <m:t>C</m:t>
        </m:r>
        <m:r>
          <m:rPr/>
          <w:rPr>
            <w:rFonts w:ascii="Cambria Math" w:hAnsi="Cambria Math"/>
            <w:sz w:val="28"/>
            <w:szCs w:val="28"/>
            <w:lang w:val="en-US"/>
          </w:rPr>
          <m:t>=</m:t>
        </m:r>
        <m:r>
          <m:rPr/>
          <w:rPr>
            <w:rFonts w:hint="default" w:ascii="Cambria Math" w:hAnsi="Cambria Math"/>
            <w:sz w:val="28"/>
            <w:szCs w:val="28"/>
            <w:lang w:val="en-US"/>
          </w:rPr>
          <m:t>100+ 0.75</m:t>
        </m:r>
        <m:sSup>
          <m:sSupPr>
            <m:ctrlPr>
              <w:rPr>
                <w:rFonts w:ascii="Cambria Math" w:hAnsi="Cambria Math"/>
                <w:b w:val="0"/>
                <w:bCs/>
                <w:i/>
                <w:sz w:val="28"/>
                <w:szCs w:val="28"/>
                <w:lang w:val="en-US"/>
              </w:rPr>
            </m:ctrlPr>
          </m:sSupPr>
          <m:e>
            <m:r>
              <m:rPr/>
              <w:rPr>
                <w:rFonts w:hint="default" w:ascii="Cambria Math" w:hAnsi="Cambria Math"/>
                <w:sz w:val="28"/>
                <w:szCs w:val="28"/>
                <w:lang w:val="en-US"/>
              </w:rPr>
              <m:t>Y</m:t>
            </m:r>
            <m:ctrlPr>
              <w:rPr>
                <w:rFonts w:ascii="Cambria Math" w:hAnsi="Cambria Math"/>
                <w:b w:val="0"/>
                <w:bCs/>
                <w:i/>
                <w:sz w:val="28"/>
                <w:szCs w:val="28"/>
                <w:lang w:val="en-US"/>
              </w:rPr>
            </m:ctrlPr>
          </m:e>
          <m:sup>
            <m:r>
              <m:rPr/>
              <w:rPr>
                <w:rFonts w:hint="default" w:ascii="Cambria Math" w:hAnsi="Cambria Math"/>
                <w:sz w:val="28"/>
                <w:szCs w:val="28"/>
                <w:lang w:val="en-US"/>
              </w:rPr>
              <m:t>d</m:t>
            </m:r>
            <m:ctrlPr>
              <w:rPr>
                <w:rFonts w:ascii="Cambria Math" w:hAnsi="Cambria Math"/>
                <w:b w:val="0"/>
                <w:bCs/>
                <w:i/>
                <w:sz w:val="28"/>
                <w:szCs w:val="28"/>
                <w:lang w:val="en-US"/>
              </w:rPr>
            </m:ctrlPr>
          </m:sup>
        </m:sSup>
      </m:oMath>
    </w:p>
    <w:p w14:paraId="225AE7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jc w:val="both"/>
        <w:textAlignment w:val="baseline"/>
        <w:rPr>
          <w:rFonts w:hint="default" w:hAnsi="Cambria Math"/>
          <w:bCs/>
          <w:i w:val="0"/>
          <w:sz w:val="28"/>
          <w:szCs w:val="28"/>
          <w:lang w:val="en-US"/>
        </w:rPr>
      </w:pPr>
      <w:r>
        <w:rPr>
          <w:rFonts w:hint="default" w:hAnsi="Cambria Math"/>
          <w:b w:val="0"/>
          <w:bCs/>
          <w:i w:val="0"/>
          <w:sz w:val="28"/>
          <w:szCs w:val="28"/>
          <w:lang w:val="en-US"/>
        </w:rPr>
        <w:t xml:space="preserve">        </w:t>
      </w:r>
      <m:oMath>
        <m:sSup>
          <m:sSup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pPr>
          <m:e>
            <m:r>
              <m:rPr/>
              <w:rPr>
                <w:rFonts w:hint="default" w:ascii="Cambria Math" w:hAnsi="Cambria Math"/>
                <w:sz w:val="28"/>
                <w:szCs w:val="28"/>
                <w:lang w:val="en-US"/>
              </w:rPr>
              <m:t>Y</m:t>
            </m: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e>
          <m:sup>
            <m:r>
              <m:rPr/>
              <w:rPr>
                <w:rFonts w:hint="default" w:ascii="Cambria Math" w:hAnsi="Cambria Math"/>
                <w:sz w:val="28"/>
                <w:szCs w:val="28"/>
                <w:lang w:val="en-US"/>
              </w:rPr>
              <m:t>d</m:t>
            </m: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up>
        </m:sSup>
      </m:oMath>
      <w:r>
        <w:rPr>
          <w:rFonts w:hint="default" w:hAnsi="Cambria Math"/>
          <w:bCs/>
          <w:i w:val="0"/>
          <w:sz w:val="28"/>
          <w:szCs w:val="28"/>
          <w:lang w:val="en-US"/>
        </w:rPr>
        <w:t xml:space="preserve">  =  Y-T</w:t>
      </w:r>
    </w:p>
    <w:p w14:paraId="74D21A50">
      <w:pPr>
        <w:jc w:val="both"/>
        <w:rPr>
          <w:rFonts w:hint="default" w:hAnsi="Cambria Math"/>
          <w:bCs/>
          <w:i w:val="0"/>
          <w:sz w:val="28"/>
          <w:szCs w:val="28"/>
          <w:lang w:val="en-US"/>
        </w:rPr>
      </w:pPr>
      <w:r>
        <w:rPr>
          <w:rFonts w:hint="default" w:hAnsi="Cambria Math"/>
          <w:bCs/>
          <w:i w:val="0"/>
          <w:sz w:val="28"/>
          <w:szCs w:val="28"/>
          <w:lang w:val="en-US"/>
        </w:rPr>
        <w:t xml:space="preserve">         </w:t>
      </w:r>
      <m:oMath>
        <m:r>
          <m:rPr/>
          <w:rPr>
            <w:rFonts w:hint="default" w:ascii="Cambria Math" w:hAnsi="Cambria Math"/>
            <w:sz w:val="28"/>
            <w:szCs w:val="28"/>
            <w:lang w:val="en-US"/>
          </w:rPr>
          <m:t>I</m:t>
        </m:r>
        <m:r>
          <m:rPr/>
          <w:rPr>
            <w:rFonts w:ascii="Cambria Math" w:hAnsi="Cambria Math"/>
            <w:sz w:val="28"/>
            <w:szCs w:val="28"/>
            <w:lang w:val="en-US"/>
          </w:rPr>
          <m:t>=</m:t>
        </m:r>
      </m:oMath>
      <w:r>
        <w:rPr>
          <w:rFonts w:hint="default" w:hAnsi="Cambria Math"/>
          <w:bCs/>
          <w:i w:val="0"/>
          <w:sz w:val="28"/>
          <w:szCs w:val="28"/>
          <w:lang w:val="en-US"/>
        </w:rPr>
        <w:t>1000</w:t>
      </w:r>
    </w:p>
    <w:p w14:paraId="501C9B73">
      <w:pPr>
        <w:numPr>
          <w:ilvl w:val="0"/>
          <w:numId w:val="2"/>
        </w:numPr>
        <w:ind w:left="420" w:leftChars="0" w:firstLine="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Determine the Economy’s Equilibrium Income.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(4marks)</w:t>
      </w:r>
    </w:p>
    <w:p w14:paraId="2B533716">
      <w:pPr>
        <w:numPr>
          <w:ilvl w:val="0"/>
          <w:numId w:val="2"/>
        </w:numPr>
        <w:ind w:left="420" w:leftChars="0" w:firstLine="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Determine the Balanced Budget Multiplier for the economy.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(4marks)</w:t>
      </w:r>
    </w:p>
    <w:p w14:paraId="54C697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firstLine="420" w:firstLineChars="150"/>
        <w:textAlignment w:val="baseline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iii). If the government decides to impose a tax of  USD 10 on the personal </w:t>
      </w:r>
    </w:p>
    <w:p w14:paraId="6217B25B">
      <w:pPr>
        <w:numPr>
          <w:ilvl w:val="0"/>
          <w:numId w:val="0"/>
        </w:numPr>
        <w:ind w:firstLine="840" w:firstLineChars="30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incomes, determine disposable personal income in the economy.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(3marks)</w:t>
      </w:r>
    </w:p>
    <w:p w14:paraId="233EBCBD">
      <w:pPr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QUESTION TWO</w:t>
      </w:r>
    </w:p>
    <w:p w14:paraId="3F2F6923">
      <w:pPr>
        <w:numPr>
          <w:ilvl w:val="0"/>
          <w:numId w:val="3"/>
        </w:numPr>
        <w:jc w:val="both"/>
        <w:rPr>
          <w:rFonts w:hint="default" w:ascii="Times New Roman" w:hAnsi="Times New Roman"/>
          <w:b/>
          <w:bCs w:val="0"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. Explain the meaning of price elasticity of demand.                              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(2 marks)</w:t>
      </w:r>
    </w:p>
    <w:p w14:paraId="4DF8CD52">
      <w:pPr>
        <w:numPr>
          <w:ilvl w:val="0"/>
          <w:numId w:val="3"/>
        </w:numPr>
        <w:jc w:val="both"/>
        <w:rPr>
          <w:rFonts w:hint="default" w:ascii="Times New Roman" w:hAnsi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 Discuss any F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 xml:space="preserve">our </w:t>
      </w:r>
      <w:r>
        <w:rPr>
          <w:rFonts w:hint="default" w:ascii="Times New Roman" w:hAnsi="Times New Roman"/>
          <w:b w:val="0"/>
          <w:bCs/>
          <w:sz w:val="28"/>
          <w:szCs w:val="28"/>
          <w:lang w:val="en-US"/>
        </w:rPr>
        <w:t xml:space="preserve">determinants of price elasticity of demand.               </w:t>
      </w:r>
      <w:r>
        <w:rPr>
          <w:rFonts w:hint="default" w:ascii="Times New Roman" w:hAnsi="Times New Roman"/>
          <w:b/>
          <w:bCs w:val="0"/>
          <w:sz w:val="28"/>
          <w:szCs w:val="28"/>
          <w:lang w:val="en-US"/>
        </w:rPr>
        <w:t>(8 marks)</w:t>
      </w:r>
    </w:p>
    <w:p w14:paraId="6B128628">
      <w:pPr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en-US"/>
        </w:rPr>
        <w:t xml:space="preserve">C).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 table below shows the demand and supply schedules for a product:</w:t>
      </w:r>
    </w:p>
    <w:tbl>
      <w:tblPr>
        <w:tblStyle w:val="5"/>
        <w:tblW w:w="60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843"/>
        <w:gridCol w:w="2187"/>
      </w:tblGrid>
      <w:tr w14:paraId="4DCF5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32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Price (Ksh/Kg)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2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Demand (Kg)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C7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Supply (Kg)</w:t>
            </w:r>
          </w:p>
        </w:tc>
      </w:tr>
      <w:tr w14:paraId="5E42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1F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5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1F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66626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FB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F7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B1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</w:tr>
      <w:tr w14:paraId="6263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55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40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</w:tr>
      <w:tr w14:paraId="442AC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E7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48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CC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000AE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01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71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2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</w:tr>
      <w:tr w14:paraId="160E6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58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53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70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</w:tr>
      <w:tr w14:paraId="5BDAE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8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19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D6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</w:tr>
    </w:tbl>
    <w:p w14:paraId="4CEF2710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Draw the demand and supply curves 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en-US"/>
        </w:rPr>
        <w:t xml:space="preserve"> on the same plane and  identify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equilibrium price and quantity.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en-US"/>
        </w:rPr>
        <w:t xml:space="preserve">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en-US"/>
        </w:rPr>
        <w:t>(5marks)</w:t>
      </w:r>
    </w:p>
    <w:p w14:paraId="69AB8F63">
      <w:pPr>
        <w:jc w:val="both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QUESTION THREE</w:t>
      </w:r>
    </w:p>
    <w:p w14:paraId="75F0069E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jc w:val="both"/>
        <w:textAlignment w:val="baseline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Determine  equilibrium price and  quantity from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the following market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</w:t>
      </w:r>
    </w:p>
    <w:p w14:paraId="76024B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firstLine="420" w:firstLineChars="150"/>
        <w:jc w:val="both"/>
        <w:textAlignment w:val="baseline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demand and supply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model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s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</w:p>
    <w:p w14:paraId="70CF88A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firstLine="420" w:firstLineChars="15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vertAlign w:val="superscript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Q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vertAlign w:val="subscript"/>
        </w:rPr>
        <w:t>d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= 3 –</w:t>
      </w:r>
      <w:r>
        <w:rPr>
          <w:rFonts w:hint="default" w:ascii="Times New Roman" w:hAnsi="Times New Roman" w:cs="Times New Roman"/>
          <w:sz w:val="28"/>
          <w:szCs w:val="28"/>
        </w:rPr>
        <w:t xml:space="preserve"> P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2</w:t>
      </w:r>
    </w:p>
    <w:p w14:paraId="1A1281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firstLine="420" w:firstLineChars="150"/>
        <w:jc w:val="both"/>
        <w:textAlignment w:val="baseline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vertAlign w:val="superscript"/>
          <w:lang w:val="en-US"/>
        </w:rPr>
        <w:t xml:space="preserve">; </w:t>
      </w:r>
      <w:r>
        <w:rPr>
          <w:rFonts w:hint="default" w:ascii="Times New Roman" w:hAnsi="Times New Roman" w:cs="Times New Roman"/>
          <w:sz w:val="28"/>
          <w:szCs w:val="28"/>
        </w:rPr>
        <w:t>Q</w:t>
      </w:r>
      <w:r>
        <w:rPr>
          <w:rFonts w:hint="default" w:ascii="Times New Roman" w:hAnsi="Times New Roman" w:cs="Times New Roman"/>
          <w:sz w:val="28"/>
          <w:szCs w:val="28"/>
          <w:vertAlign w:val="subscript"/>
          <w:lang w:val="en-US"/>
        </w:rPr>
        <w:t>s</w:t>
      </w:r>
      <w:r>
        <w:rPr>
          <w:rFonts w:hint="default" w:ascii="Times New Roman" w:hAnsi="Times New Roman" w:cs="Times New Roman"/>
          <w:sz w:val="28"/>
          <w:szCs w:val="28"/>
        </w:rPr>
        <w:t xml:space="preserve"> = 6P – 4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(5marks)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</w:t>
      </w:r>
    </w:p>
    <w:p w14:paraId="70070DFF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Discuss the factors determining the demand for a product in the hospitality </w:t>
      </w:r>
    </w:p>
    <w:p w14:paraId="1E8438A2">
      <w:pPr>
        <w:numPr>
          <w:ilvl w:val="0"/>
          <w:numId w:val="0"/>
        </w:numPr>
        <w:ind w:leftChars="0" w:firstLine="420" w:firstLineChars="15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industry.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(6marks)</w:t>
      </w:r>
    </w:p>
    <w:p w14:paraId="6B3D08B1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Given the following production function, determine the APL and  MPL.</w:t>
      </w:r>
    </w:p>
    <w:p w14:paraId="36384D85">
      <w:pPr>
        <w:numPr>
          <w:ilvl w:val="0"/>
          <w:numId w:val="0"/>
        </w:numPr>
        <w:ind w:leftChars="0" w:firstLine="280" w:firstLineChars="100"/>
        <w:rPr>
          <w:rFonts w:hint="default" w:hAnsi="Cambria Math" w:cs="Times New Roman"/>
          <w:b/>
          <w:bCs/>
          <w:i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</w:t>
      </w:r>
      <m:oMath>
        <m:r>
          <m:rPr/>
          <w:rPr>
            <w:rFonts w:hint="default" w:ascii="Cambria Math" w:hAnsi="Cambria Math" w:cs="Times New Roman"/>
            <w:sz w:val="28"/>
            <w:szCs w:val="28"/>
            <w:lang w:val="en-US"/>
          </w:rPr>
          <m:t>Q=A</m:t>
        </m:r>
        <m:sSup>
          <m:sSupP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sSupPr>
          <m:e>
            <m:r>
              <m:rPr/>
              <w:rPr>
                <w:rFonts w:hint="default" w:ascii="Cambria Math" w:hAnsi="Cambria Math" w:cs="Times New Roman"/>
                <w:sz w:val="28"/>
                <w:szCs w:val="28"/>
                <w:lang w:val="en-US"/>
              </w:rPr>
              <m:t>K</m:t>
            </m: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e>
          <m:sup>
            <m:r>
              <m:rPr/>
              <w:rPr>
                <w:rFonts w:hint="default" w:ascii="Cambria Math" w:hAnsi="Cambria Math" w:cs="Times New Roman"/>
                <w:sz w:val="28"/>
                <w:szCs w:val="28"/>
                <w:lang w:val="en-US"/>
              </w:rPr>
              <m:t>0.5</m:t>
            </m: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sup>
        </m:sSup>
        <m:sSup>
          <m:sSupP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sSupPr>
          <m:e>
            <m:r>
              <m:rPr/>
              <w:rPr>
                <w:rFonts w:hint="default" w:ascii="Cambria Math" w:hAnsi="Cambria Math" w:cs="Times New Roman"/>
                <w:sz w:val="28"/>
                <w:szCs w:val="28"/>
                <w:lang w:val="en-US"/>
              </w:rPr>
              <m:t>L</m:t>
            </m: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e>
          <m:sup>
            <m:r>
              <m:rPr/>
              <w:rPr>
                <w:rFonts w:hint="default" w:ascii="Cambria Math" w:hAnsi="Cambria Math" w:cs="Times New Roman"/>
                <w:sz w:val="28"/>
                <w:szCs w:val="28"/>
                <w:lang w:val="en-US"/>
              </w:rPr>
              <m:t>0.5</m:t>
            </m:r>
            <m:ctrlPr>
              <w:rPr>
                <w:rFonts w:hint="default" w:ascii="Cambria Math" w:hAnsi="Cambria Math" w:cs="Times New Roman"/>
                <w:b w:val="0"/>
                <w:bCs w:val="0"/>
                <w:i/>
                <w:sz w:val="28"/>
                <w:szCs w:val="28"/>
                <w:lang w:val="en-US"/>
              </w:rPr>
            </m:ctrlPr>
          </m:sup>
        </m:sSup>
      </m:oMath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 xml:space="preserve"> </w:t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hAnsi="Cambria Math" w:cs="Times New Roman"/>
          <w:b w:val="0"/>
          <w:bCs w:val="0"/>
          <w:i w:val="0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/>
          <w:bCs/>
          <w:i w:val="0"/>
          <w:sz w:val="28"/>
          <w:szCs w:val="28"/>
          <w:lang w:val="en-US"/>
        </w:rPr>
        <w:t>(4marks)</w:t>
      </w:r>
    </w:p>
    <w:p w14:paraId="212F7EA4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QUESTION FOUR</w:t>
      </w:r>
    </w:p>
    <w:p w14:paraId="242CC8A6">
      <w:pPr>
        <w:numPr>
          <w:ilvl w:val="0"/>
          <w:numId w:val="5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Explain the role of money in the economy of Kenya.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 (6marks)</w:t>
      </w:r>
    </w:p>
    <w:p w14:paraId="34C1E8C2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Chars="0"/>
        <w:textAlignment w:val="baseline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Explain any T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t>hree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reasons why an individual may want to hold his assets in the  </w:t>
      </w:r>
    </w:p>
    <w:p w14:paraId="40527DE9">
      <w:pPr>
        <w:numPr>
          <w:ilvl w:val="0"/>
          <w:numId w:val="0"/>
        </w:numPr>
        <w:ind w:firstLine="420" w:firstLineChars="15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from of cash.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(6marks)</w:t>
      </w:r>
    </w:p>
    <w:p w14:paraId="355967DE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. Explain the determinants of demand for money from JM Keyne’s perspective.</w:t>
      </w:r>
    </w:p>
    <w:p w14:paraId="09D903E8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(3marks)</w:t>
      </w:r>
    </w:p>
    <w:p w14:paraId="39414286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QUESTION FIVE</w:t>
      </w:r>
    </w:p>
    <w:p w14:paraId="6BA01921">
      <w:pPr>
        <w:numPr>
          <w:ilvl w:val="0"/>
          <w:numId w:val="6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Explain any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three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types of inflation.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(6marks)</w:t>
      </w:r>
    </w:p>
    <w:p w14:paraId="5706E5F9">
      <w:pPr>
        <w:numPr>
          <w:ilvl w:val="0"/>
          <w:numId w:val="6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Discuss the effects of inflation in an economy.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(5marks)</w:t>
      </w:r>
    </w:p>
    <w:p w14:paraId="1745F505"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after="0" w:line="240" w:lineRule="auto"/>
        <w:ind w:leftChars="0"/>
        <w:textAlignment w:val="baseline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Explain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Four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method that can be used to address the problem of inflation in an </w:t>
      </w:r>
    </w:p>
    <w:p w14:paraId="28A96D65">
      <w:pPr>
        <w:numPr>
          <w:ilvl w:val="0"/>
          <w:numId w:val="0"/>
        </w:numPr>
        <w:ind w:firstLine="280" w:firstLineChars="10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economy.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(4marks)</w:t>
      </w:r>
    </w:p>
    <w:p w14:paraId="5798BD7B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QUESTION SIX</w:t>
      </w:r>
    </w:p>
    <w:p w14:paraId="599358F1">
      <w:pPr>
        <w:numPr>
          <w:ilvl w:val="0"/>
          <w:numId w:val="7"/>
        </w:numP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“International trade is a necessary evil.” Discuss.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(7marks)</w:t>
      </w:r>
      <w:bookmarkStart w:id="0" w:name="_GoBack"/>
      <w:bookmarkEnd w:id="0"/>
    </w:p>
    <w:p w14:paraId="025F09C6">
      <w:pPr>
        <w:numPr>
          <w:ilvl w:val="0"/>
          <w:numId w:val="7"/>
        </w:numP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Explain the role of a control bank in an economy.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(8marks)</w:t>
      </w:r>
    </w:p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 New Roman Bold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3E8973"/>
    <w:multiLevelType w:val="singleLevel"/>
    <w:tmpl w:val="AC3E8973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1">
    <w:nsid w:val="B510FEB4"/>
    <w:multiLevelType w:val="singleLevel"/>
    <w:tmpl w:val="B510FEB4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2">
    <w:nsid w:val="B9ED3176"/>
    <w:multiLevelType w:val="singleLevel"/>
    <w:tmpl w:val="B9ED3176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3">
    <w:nsid w:val="E1FFCCAC"/>
    <w:multiLevelType w:val="singleLevel"/>
    <w:tmpl w:val="E1FFCCAC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4">
    <w:nsid w:val="FBA1A795"/>
    <w:multiLevelType w:val="singleLevel"/>
    <w:tmpl w:val="FBA1A795"/>
    <w:lvl w:ilvl="0" w:tentative="0">
      <w:start w:val="1"/>
      <w:numFmt w:val="lowerRoman"/>
      <w:lvlText w:val="%1)"/>
      <w:lvlJc w:val="left"/>
      <w:pPr>
        <w:tabs>
          <w:tab w:val="left" w:pos="312"/>
        </w:tabs>
        <w:ind w:left="420" w:leftChars="0" w:firstLine="0" w:firstLineChars="0"/>
      </w:pPr>
    </w:lvl>
  </w:abstractNum>
  <w:abstractNum w:abstractNumId="5">
    <w:nsid w:val="05217160"/>
    <w:multiLevelType w:val="singleLevel"/>
    <w:tmpl w:val="05217160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6">
    <w:nsid w:val="42DFC18C"/>
    <w:multiLevelType w:val="singleLevel"/>
    <w:tmpl w:val="42DFC18C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41"/>
    <w:rsid w:val="0027014E"/>
    <w:rsid w:val="002C33F5"/>
    <w:rsid w:val="00683842"/>
    <w:rsid w:val="007A6903"/>
    <w:rsid w:val="00DC6E41"/>
    <w:rsid w:val="00FF0671"/>
    <w:rsid w:val="025609B1"/>
    <w:rsid w:val="08A61507"/>
    <w:rsid w:val="0C135F66"/>
    <w:rsid w:val="0D66668B"/>
    <w:rsid w:val="0DAE2303"/>
    <w:rsid w:val="1377657B"/>
    <w:rsid w:val="22C97AAD"/>
    <w:rsid w:val="36753CE8"/>
    <w:rsid w:val="3A740CF3"/>
    <w:rsid w:val="3C5F759A"/>
    <w:rsid w:val="60B87EA5"/>
    <w:rsid w:val="6BCC498E"/>
    <w:rsid w:val="6C7D38A7"/>
    <w:rsid w:val="73907256"/>
    <w:rsid w:val="746C57ED"/>
    <w:rsid w:val="78B8391E"/>
    <w:rsid w:val="CBBAEFBD"/>
    <w:rsid w:val="E7AB9074"/>
    <w:rsid w:val="EFF6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widowControl w:val="0"/>
      <w:suppressAutoHyphens w:val="0"/>
      <w:spacing w:before="480" w:after="0" w:line="264" w:lineRule="auto"/>
      <w:textAlignment w:val="auto"/>
      <w:outlineLvl w:val="0"/>
    </w:pPr>
    <w:rPr>
      <w:rFonts w:ascii="Cambria" w:hAnsi="Cambria" w:eastAsia="SimSun"/>
      <w:b/>
      <w:bCs/>
      <w:color w:val="366091"/>
      <w:sz w:val="28"/>
      <w:szCs w:val="28"/>
    </w:rPr>
  </w:style>
  <w:style w:type="paragraph" w:styleId="3">
    <w:name w:val="heading 3"/>
    <w:basedOn w:val="1"/>
    <w:next w:val="1"/>
    <w:link w:val="7"/>
    <w:unhideWhenUsed/>
    <w:qFormat/>
    <w:uiPriority w:val="9"/>
    <w:pPr>
      <w:keepNext/>
      <w:keepLines/>
      <w:widowControl w:val="0"/>
      <w:suppressAutoHyphens w:val="0"/>
      <w:spacing w:before="40" w:after="0" w:line="264" w:lineRule="auto"/>
      <w:textAlignment w:val="auto"/>
      <w:outlineLvl w:val="2"/>
    </w:pPr>
    <w:rPr>
      <w:rFonts w:ascii="Cambria" w:hAnsi="Cambria" w:eastAsia="SimSun"/>
      <w:color w:val="243F61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"/>
    <w:basedOn w:val="4"/>
    <w:link w:val="2"/>
    <w:qFormat/>
    <w:uiPriority w:val="9"/>
    <w:rPr>
      <w:rFonts w:ascii="Cambria" w:hAnsi="Cambria" w:eastAsia="SimSun" w:cs="Times New Roman"/>
      <w:b/>
      <w:bCs/>
      <w:color w:val="366091"/>
      <w:sz w:val="28"/>
      <w:szCs w:val="28"/>
    </w:rPr>
  </w:style>
  <w:style w:type="character" w:customStyle="1" w:styleId="7">
    <w:name w:val="Heading 3 Char"/>
    <w:basedOn w:val="4"/>
    <w:link w:val="3"/>
    <w:qFormat/>
    <w:uiPriority w:val="9"/>
    <w:rPr>
      <w:rFonts w:ascii="Cambria" w:hAnsi="Cambria" w:eastAsia="SimSun" w:cs="Times New Roman"/>
      <w:color w:val="243F61"/>
      <w:sz w:val="24"/>
      <w:szCs w:val="24"/>
    </w:rPr>
  </w:style>
  <w:style w:type="paragraph" w:styleId="8">
    <w:name w:val="No Spacing"/>
    <w:basedOn w:val="1"/>
    <w:qFormat/>
    <w:uiPriority w:val="0"/>
    <w:pPr>
      <w:suppressAutoHyphens w:val="0"/>
      <w:spacing w:before="100" w:after="0" w:line="240" w:lineRule="auto"/>
      <w:textAlignment w:val="auto"/>
    </w:pPr>
    <w:rPr>
      <w:rFonts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</Words>
  <Characters>382</Characters>
  <Lines>3</Lines>
  <Paragraphs>1</Paragraphs>
  <TotalTime>12</TotalTime>
  <ScaleCrop>false</ScaleCrop>
  <LinksUpToDate>false</LinksUpToDate>
  <CharactersWithSpaces>448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2024-10-12T19:18:00Z</dcterms:created>
  <dc:creator>hp</dc:creator>
  <cp:lastModifiedBy>HP</cp:lastModifiedBy>
  <cp:lastPrinted>2024-12-10T09:48:33Z</cp:lastPrinted>
  <dcterms:modified xsi:type="dcterms:W3CDTF">2024-12-10T09:57:26Z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8BA1316E2D30A3D644B51767E9FCF197_43</vt:lpwstr>
  </property>
</Properties>
</file>