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EAA" w:rsidRPr="00F32750" w:rsidRDefault="00A03EAA" w:rsidP="00A03EAA">
      <w:pPr>
        <w:ind w:left="1440"/>
        <w:rPr>
          <w:rFonts w:ascii="Times New Roman" w:hAnsi="Times New Roman" w:cs="Times New Roman"/>
          <w:b/>
        </w:rPr>
      </w:pPr>
      <w:r w:rsidRPr="00F32750">
        <w:rPr>
          <w:rFonts w:ascii="Times New Roman" w:hAnsi="Times New Roman" w:cs="Times New Roman"/>
          <w:noProof/>
        </w:rPr>
        <w:drawing>
          <wp:inline distT="0" distB="0" distL="0" distR="0" wp14:anchorId="0219153D" wp14:editId="17508168">
            <wp:extent cx="2724150" cy="11715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EAA" w:rsidRPr="00F32750" w:rsidRDefault="00A03EAA" w:rsidP="00A03EAA">
      <w:pPr>
        <w:rPr>
          <w:rFonts w:ascii="Times New Roman" w:hAnsi="Times New Roman" w:cs="Times New Roman"/>
          <w:b/>
        </w:rPr>
      </w:pPr>
      <w:r w:rsidRPr="00F32750">
        <w:rPr>
          <w:rFonts w:ascii="Times New Roman" w:hAnsi="Times New Roman" w:cs="Times New Roman"/>
          <w:b/>
        </w:rPr>
        <w:t xml:space="preserve">                            </w:t>
      </w:r>
      <w:r w:rsidR="00845FD4">
        <w:rPr>
          <w:rFonts w:ascii="Times New Roman" w:hAnsi="Times New Roman" w:cs="Times New Roman"/>
          <w:b/>
        </w:rPr>
        <w:t xml:space="preserve">   </w:t>
      </w:r>
      <w:r w:rsidRPr="00F32750">
        <w:rPr>
          <w:rFonts w:ascii="Times New Roman" w:hAnsi="Times New Roman" w:cs="Times New Roman"/>
          <w:b/>
        </w:rPr>
        <w:t xml:space="preserve"> </w:t>
      </w:r>
      <w:r w:rsidR="00845FD4">
        <w:rPr>
          <w:rFonts w:ascii="Times New Roman" w:hAnsi="Times New Roman" w:cs="Times New Roman"/>
          <w:b/>
        </w:rPr>
        <w:t xml:space="preserve">      </w:t>
      </w:r>
      <w:r w:rsidRPr="00F32750">
        <w:rPr>
          <w:rFonts w:ascii="Times New Roman" w:hAnsi="Times New Roman" w:cs="Times New Roman"/>
          <w:b/>
        </w:rPr>
        <w:t xml:space="preserve"> TOM MBOYA UNIVERSITY </w:t>
      </w:r>
    </w:p>
    <w:p w:rsidR="00A03EAA" w:rsidRPr="00F32750" w:rsidRDefault="00A03EAA" w:rsidP="00A03EAA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</w:rPr>
      </w:pPr>
      <w:r w:rsidRPr="00F32750">
        <w:rPr>
          <w:rFonts w:ascii="Times New Roman" w:hAnsi="Times New Roman" w:cs="Times New Roman"/>
          <w:b/>
          <w:color w:val="000000"/>
        </w:rPr>
        <w:t xml:space="preserve">                         </w:t>
      </w:r>
      <w:r w:rsidR="00845FD4">
        <w:rPr>
          <w:rFonts w:ascii="Times New Roman" w:hAnsi="Times New Roman" w:cs="Times New Roman"/>
          <w:b/>
          <w:color w:val="000000"/>
        </w:rPr>
        <w:t xml:space="preserve">          </w:t>
      </w:r>
      <w:r w:rsidRPr="00F32750">
        <w:rPr>
          <w:rFonts w:ascii="Times New Roman" w:hAnsi="Times New Roman" w:cs="Times New Roman"/>
          <w:b/>
          <w:color w:val="000000"/>
        </w:rPr>
        <w:t xml:space="preserve"> UNIVERSITY EXAMINATIONS</w:t>
      </w:r>
    </w:p>
    <w:p w:rsidR="00A03EAA" w:rsidRPr="00F32750" w:rsidRDefault="00A03EAA" w:rsidP="00A03EAA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</w:rPr>
      </w:pPr>
    </w:p>
    <w:p w:rsidR="00A03EAA" w:rsidRPr="00F32750" w:rsidRDefault="00A03EAA" w:rsidP="00A03EAA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</w:rPr>
      </w:pPr>
      <w:r w:rsidRPr="00F32750">
        <w:rPr>
          <w:rFonts w:ascii="Times New Roman" w:hAnsi="Times New Roman" w:cs="Times New Roman"/>
          <w:b/>
          <w:color w:val="000000"/>
        </w:rPr>
        <w:t xml:space="preserve">                         </w:t>
      </w:r>
      <w:r w:rsidR="00845FD4">
        <w:rPr>
          <w:rFonts w:ascii="Times New Roman" w:hAnsi="Times New Roman" w:cs="Times New Roman"/>
          <w:b/>
          <w:color w:val="000000"/>
        </w:rPr>
        <w:t xml:space="preserve">            </w:t>
      </w:r>
      <w:r w:rsidRPr="00F32750">
        <w:rPr>
          <w:rFonts w:ascii="Times New Roman" w:hAnsi="Times New Roman" w:cs="Times New Roman"/>
          <w:b/>
          <w:color w:val="000000"/>
        </w:rPr>
        <w:t>2023/2024 ACADEMIC YEAR</w:t>
      </w:r>
    </w:p>
    <w:p w:rsidR="00A03EAA" w:rsidRPr="00F32750" w:rsidRDefault="00A03EAA" w:rsidP="00A03EAA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color w:val="000000"/>
        </w:rPr>
      </w:pPr>
    </w:p>
    <w:p w:rsidR="00A03EAA" w:rsidRPr="00F32750" w:rsidRDefault="00A03EAA" w:rsidP="00A03EAA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color w:val="000000"/>
        </w:rPr>
      </w:pPr>
    </w:p>
    <w:p w:rsidR="00A03EAA" w:rsidRPr="00F32750" w:rsidRDefault="00A03EAA" w:rsidP="00A03EAA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</w:rPr>
      </w:pPr>
      <w:r w:rsidRPr="00F32750">
        <w:rPr>
          <w:rFonts w:ascii="Times New Roman" w:hAnsi="Times New Roman" w:cs="Times New Roman"/>
          <w:b/>
          <w:color w:val="000000"/>
        </w:rPr>
        <w:t>SECOND YEAR, FIRST SEMESTER EXAMINATIONS FOR THE DEGREE OF BACHELOR OF EDUCATION ARTS, SPECIAL NEEDS AND ARTS WITH IT.</w:t>
      </w:r>
    </w:p>
    <w:p w:rsidR="00A03EAA" w:rsidRPr="00F32750" w:rsidRDefault="00A03EAA" w:rsidP="00A03EAA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</w:rPr>
      </w:pPr>
      <w:r w:rsidRPr="00F32750">
        <w:rPr>
          <w:rFonts w:ascii="Times New Roman" w:hAnsi="Times New Roman" w:cs="Times New Roman"/>
          <w:b/>
          <w:color w:val="000000"/>
        </w:rPr>
        <w:t xml:space="preserve"> </w:t>
      </w:r>
    </w:p>
    <w:p w:rsidR="00A03EAA" w:rsidRPr="00F32750" w:rsidRDefault="00A03EAA" w:rsidP="00A03EAA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</w:rPr>
      </w:pPr>
      <w:r w:rsidRPr="00F32750">
        <w:rPr>
          <w:rFonts w:ascii="Times New Roman" w:hAnsi="Times New Roman" w:cs="Times New Roman"/>
          <w:b/>
          <w:color w:val="000000"/>
        </w:rPr>
        <w:t>DECEMBER, 2023.</w:t>
      </w:r>
    </w:p>
    <w:p w:rsidR="00A03EAA" w:rsidRPr="00F32750" w:rsidRDefault="00A03EAA" w:rsidP="00A03EAA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color w:val="000000"/>
        </w:rPr>
      </w:pPr>
    </w:p>
    <w:p w:rsidR="00A03EAA" w:rsidRPr="00F32750" w:rsidRDefault="00A03EAA" w:rsidP="00A03EAA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</w:rPr>
      </w:pPr>
      <w:r w:rsidRPr="00F32750">
        <w:rPr>
          <w:rFonts w:ascii="Times New Roman" w:hAnsi="Times New Roman" w:cs="Times New Roman"/>
          <w:b/>
          <w:color w:val="000000"/>
        </w:rPr>
        <w:t>AEN 203:  THE ENGLISH WORD AND MORPHOLOGY</w:t>
      </w:r>
    </w:p>
    <w:p w:rsidR="00A03EAA" w:rsidRPr="00F32750" w:rsidRDefault="00A03EAA" w:rsidP="00A03EAA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</w:rPr>
      </w:pPr>
      <w:r w:rsidRPr="00F32750">
        <w:rPr>
          <w:rFonts w:ascii="Times New Roman" w:hAnsi="Times New Roman" w:cs="Times New Roman"/>
          <w:b/>
          <w:color w:val="000000"/>
        </w:rPr>
        <w:t xml:space="preserve">                      </w:t>
      </w:r>
    </w:p>
    <w:p w:rsidR="00A03EAA" w:rsidRPr="00F32750" w:rsidRDefault="00A03EAA" w:rsidP="00A03EAA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</w:rPr>
      </w:pPr>
      <w:r w:rsidRPr="00F32750">
        <w:rPr>
          <w:rFonts w:ascii="Times New Roman" w:hAnsi="Times New Roman" w:cs="Times New Roman"/>
          <w:b/>
          <w:color w:val="000000"/>
        </w:rPr>
        <w:t>TIME: 3 HOURS.</w:t>
      </w:r>
    </w:p>
    <w:p w:rsidR="00A03EAA" w:rsidRPr="00F32750" w:rsidRDefault="00A03EAA" w:rsidP="00A03EAA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color w:val="000000"/>
        </w:rPr>
      </w:pPr>
    </w:p>
    <w:p w:rsidR="00A03EAA" w:rsidRPr="00F32750" w:rsidRDefault="00A03EAA" w:rsidP="00A03EAA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</w:rPr>
      </w:pPr>
      <w:r w:rsidRPr="00F32750">
        <w:rPr>
          <w:rFonts w:ascii="Times New Roman" w:hAnsi="Times New Roman" w:cs="Times New Roman"/>
          <w:b/>
          <w:color w:val="000000"/>
        </w:rPr>
        <w:t>INSTRUCTIONS</w:t>
      </w:r>
    </w:p>
    <w:p w:rsidR="00A03EAA" w:rsidRPr="00F32750" w:rsidRDefault="00A03EAA" w:rsidP="00A03EAA">
      <w:pPr>
        <w:widowControl w:val="0"/>
        <w:autoSpaceDE w:val="0"/>
        <w:autoSpaceDN w:val="0"/>
        <w:adjustRightInd w:val="0"/>
        <w:spacing w:after="0" w:line="227" w:lineRule="exact"/>
        <w:rPr>
          <w:rFonts w:ascii="Times New Roman" w:hAnsi="Times New Roman" w:cs="Times New Roman"/>
          <w:b/>
          <w:color w:val="000000"/>
        </w:rPr>
      </w:pPr>
    </w:p>
    <w:p w:rsidR="00A03EAA" w:rsidRPr="00F32750" w:rsidRDefault="00A03EAA" w:rsidP="00A03EA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27" w:lineRule="exact"/>
        <w:ind w:left="720"/>
        <w:rPr>
          <w:rFonts w:ascii="Times New Roman" w:hAnsi="Times New Roman" w:cs="Times New Roman"/>
          <w:color w:val="000000"/>
        </w:rPr>
      </w:pPr>
      <w:r w:rsidRPr="00F32750">
        <w:rPr>
          <w:rFonts w:ascii="Times New Roman" w:hAnsi="Times New Roman" w:cs="Times New Roman"/>
          <w:color w:val="000000"/>
        </w:rPr>
        <w:t xml:space="preserve">Answer </w:t>
      </w:r>
      <w:r w:rsidRPr="00F32750">
        <w:rPr>
          <w:rFonts w:ascii="Times New Roman" w:hAnsi="Times New Roman" w:cs="Times New Roman"/>
          <w:b/>
          <w:color w:val="000000"/>
        </w:rPr>
        <w:t>QUESTION</w:t>
      </w:r>
      <w:r w:rsidRPr="00F32750">
        <w:rPr>
          <w:rFonts w:ascii="Times New Roman" w:hAnsi="Times New Roman" w:cs="Times New Roman"/>
          <w:color w:val="000000"/>
        </w:rPr>
        <w:t xml:space="preserve"> </w:t>
      </w:r>
      <w:r w:rsidRPr="00F32750">
        <w:rPr>
          <w:rFonts w:ascii="Times New Roman" w:hAnsi="Times New Roman" w:cs="Times New Roman"/>
          <w:b/>
          <w:color w:val="000000"/>
        </w:rPr>
        <w:t>ONE</w:t>
      </w:r>
      <w:r w:rsidRPr="00F32750">
        <w:rPr>
          <w:rFonts w:ascii="Times New Roman" w:hAnsi="Times New Roman" w:cs="Times New Roman"/>
          <w:color w:val="000000"/>
        </w:rPr>
        <w:t xml:space="preserve"> and any other </w:t>
      </w:r>
      <w:r w:rsidRPr="00F32750">
        <w:rPr>
          <w:rFonts w:ascii="Times New Roman" w:hAnsi="Times New Roman" w:cs="Times New Roman"/>
          <w:b/>
          <w:color w:val="000000"/>
        </w:rPr>
        <w:t>TWO</w:t>
      </w:r>
      <w:r w:rsidRPr="00F32750">
        <w:rPr>
          <w:rFonts w:ascii="Times New Roman" w:hAnsi="Times New Roman" w:cs="Times New Roman"/>
          <w:color w:val="000000"/>
        </w:rPr>
        <w:t xml:space="preserve"> questions.</w:t>
      </w:r>
    </w:p>
    <w:p w:rsidR="00A03EAA" w:rsidRPr="00F32750" w:rsidRDefault="00A03EAA" w:rsidP="00A03EA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27" w:lineRule="exact"/>
        <w:ind w:left="720"/>
        <w:rPr>
          <w:rFonts w:ascii="Times New Roman" w:hAnsi="Times New Roman" w:cs="Times New Roman"/>
          <w:color w:val="000000"/>
        </w:rPr>
      </w:pPr>
      <w:r w:rsidRPr="00F32750">
        <w:rPr>
          <w:rFonts w:ascii="Times New Roman" w:hAnsi="Times New Roman" w:cs="Times New Roman"/>
          <w:color w:val="000000"/>
        </w:rPr>
        <w:t>Write all answers in the booklet</w:t>
      </w:r>
      <w:r w:rsidR="00F077BE">
        <w:rPr>
          <w:rFonts w:ascii="Times New Roman" w:hAnsi="Times New Roman" w:cs="Times New Roman"/>
          <w:color w:val="000000"/>
        </w:rPr>
        <w:t>.</w:t>
      </w:r>
    </w:p>
    <w:p w:rsidR="00A03EAA" w:rsidRPr="00F32750" w:rsidRDefault="00A03EAA" w:rsidP="00A03EA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720"/>
        <w:jc w:val="both"/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  <w:color w:val="000000"/>
        </w:rPr>
        <w:t>Do not write on this paper</w:t>
      </w:r>
      <w:r w:rsidR="00F077BE">
        <w:rPr>
          <w:rFonts w:ascii="Times New Roman" w:hAnsi="Times New Roman" w:cs="Times New Roman"/>
          <w:color w:val="000000"/>
        </w:rPr>
        <w:t>.</w:t>
      </w:r>
    </w:p>
    <w:p w:rsidR="00A03EAA" w:rsidRPr="00F32750" w:rsidRDefault="00A03EAA" w:rsidP="00A03EAA">
      <w:pPr>
        <w:pStyle w:val="ListParagraph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000000"/>
        </w:rPr>
      </w:pPr>
    </w:p>
    <w:p w:rsidR="00A03EAA" w:rsidRPr="00F32750" w:rsidRDefault="00A03EAA" w:rsidP="00A03EAA">
      <w:pPr>
        <w:pStyle w:val="ListParagraph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000000"/>
        </w:rPr>
      </w:pPr>
    </w:p>
    <w:p w:rsidR="00A03EAA" w:rsidRPr="00F32750" w:rsidRDefault="00A03EAA" w:rsidP="00A03EAA">
      <w:pPr>
        <w:pStyle w:val="ListParagraph"/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color w:val="000000"/>
        </w:rPr>
      </w:pPr>
    </w:p>
    <w:p w:rsidR="00A03EAA" w:rsidRPr="00F32750" w:rsidRDefault="00A03EAA" w:rsidP="00A03EAA">
      <w:pPr>
        <w:rPr>
          <w:rFonts w:ascii="Times New Roman" w:hAnsi="Times New Roman" w:cs="Times New Roman"/>
        </w:rPr>
      </w:pPr>
    </w:p>
    <w:p w:rsidR="00A03EAA" w:rsidRPr="00F32750" w:rsidRDefault="00A03EAA" w:rsidP="00A03EAA">
      <w:pPr>
        <w:rPr>
          <w:rFonts w:ascii="Times New Roman" w:hAnsi="Times New Roman" w:cs="Times New Roman"/>
        </w:rPr>
      </w:pPr>
    </w:p>
    <w:p w:rsidR="00A03EAA" w:rsidRPr="00F32750" w:rsidRDefault="00A03EAA" w:rsidP="00A03EAA">
      <w:pPr>
        <w:rPr>
          <w:rFonts w:ascii="Times New Roman" w:hAnsi="Times New Roman" w:cs="Times New Roman"/>
        </w:rPr>
      </w:pPr>
    </w:p>
    <w:p w:rsidR="00A03EAA" w:rsidRDefault="00A03EAA" w:rsidP="00A03EAA">
      <w:pPr>
        <w:rPr>
          <w:rFonts w:ascii="Times New Roman" w:hAnsi="Times New Roman" w:cs="Times New Roman"/>
        </w:rPr>
      </w:pPr>
    </w:p>
    <w:p w:rsidR="00845FD4" w:rsidRDefault="00845FD4" w:rsidP="00A03EAA">
      <w:pPr>
        <w:rPr>
          <w:rFonts w:ascii="Times New Roman" w:hAnsi="Times New Roman" w:cs="Times New Roman"/>
        </w:rPr>
      </w:pPr>
    </w:p>
    <w:p w:rsidR="00845FD4" w:rsidRDefault="00845FD4" w:rsidP="00A03EAA">
      <w:pPr>
        <w:rPr>
          <w:rFonts w:ascii="Times New Roman" w:hAnsi="Times New Roman" w:cs="Times New Roman"/>
        </w:rPr>
      </w:pPr>
    </w:p>
    <w:p w:rsidR="00845FD4" w:rsidRPr="00F32750" w:rsidRDefault="00845FD4" w:rsidP="00A03EAA">
      <w:pPr>
        <w:rPr>
          <w:rFonts w:ascii="Times New Roman" w:hAnsi="Times New Roman" w:cs="Times New Roman"/>
        </w:rPr>
      </w:pPr>
    </w:p>
    <w:p w:rsidR="00A03EAA" w:rsidRPr="00F32750" w:rsidRDefault="00A03EAA" w:rsidP="00A03EAA">
      <w:pPr>
        <w:rPr>
          <w:rFonts w:ascii="Times New Roman" w:hAnsi="Times New Roman" w:cs="Times New Roman"/>
        </w:rPr>
      </w:pPr>
    </w:p>
    <w:p w:rsidR="00A03EAA" w:rsidRPr="00F32750" w:rsidRDefault="00845FD4" w:rsidP="00A03EA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</w:t>
      </w:r>
      <w:r w:rsidR="00A03EAA" w:rsidRPr="00F32750">
        <w:rPr>
          <w:rFonts w:ascii="Times New Roman" w:hAnsi="Times New Roman" w:cs="Times New Roman"/>
          <w:b/>
        </w:rPr>
        <w:t>EXAMINATION CHEATING IS A CRIME</w:t>
      </w:r>
    </w:p>
    <w:p w:rsidR="00A03EAA" w:rsidRPr="00F32750" w:rsidRDefault="00A03EAA" w:rsidP="00A03EAA">
      <w:pPr>
        <w:rPr>
          <w:rFonts w:ascii="Times New Roman" w:hAnsi="Times New Roman" w:cs="Times New Roman"/>
        </w:rPr>
      </w:pPr>
    </w:p>
    <w:p w:rsidR="00A03EAA" w:rsidRPr="00F32750" w:rsidRDefault="00A03EAA" w:rsidP="00A03EAA">
      <w:pPr>
        <w:rPr>
          <w:rFonts w:ascii="Times New Roman" w:hAnsi="Times New Roman" w:cs="Times New Roman"/>
        </w:rPr>
      </w:pPr>
    </w:p>
    <w:p w:rsidR="00A03EAA" w:rsidRPr="00F32750" w:rsidRDefault="00A03EAA" w:rsidP="00A03EAA">
      <w:pPr>
        <w:rPr>
          <w:rFonts w:ascii="Times New Roman" w:hAnsi="Times New Roman" w:cs="Times New Roman"/>
        </w:rPr>
      </w:pPr>
    </w:p>
    <w:p w:rsidR="00A03EAA" w:rsidRPr="00F32750" w:rsidRDefault="00A03EAA" w:rsidP="00A03EAA">
      <w:pPr>
        <w:rPr>
          <w:rFonts w:ascii="Times New Roman" w:hAnsi="Times New Roman" w:cs="Times New Roman"/>
          <w:b/>
        </w:rPr>
      </w:pPr>
      <w:r w:rsidRPr="00F32750">
        <w:rPr>
          <w:rFonts w:ascii="Times New Roman" w:hAnsi="Times New Roman" w:cs="Times New Roman"/>
          <w:b/>
        </w:rPr>
        <w:lastRenderedPageBreak/>
        <w:t>QUESTION ONE (COMPULSORY) (30 MARKS)</w:t>
      </w:r>
    </w:p>
    <w:p w:rsidR="00A03EAA" w:rsidRPr="00F32750" w:rsidRDefault="007D18C0" w:rsidP="00A03E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 xml:space="preserve"> Define the term morphology</w:t>
      </w:r>
      <w:r w:rsidR="00F077BE">
        <w:rPr>
          <w:rFonts w:ascii="Times New Roman" w:hAnsi="Times New Roman" w:cs="Times New Roman"/>
        </w:rPr>
        <w:t xml:space="preserve">.                                                                                           </w:t>
      </w:r>
      <w:r w:rsidRPr="00F32750">
        <w:rPr>
          <w:rFonts w:ascii="Times New Roman" w:hAnsi="Times New Roman" w:cs="Times New Roman"/>
        </w:rPr>
        <w:t xml:space="preserve"> </w:t>
      </w:r>
      <w:r w:rsidR="00A03EAA" w:rsidRPr="00F32750">
        <w:rPr>
          <w:rFonts w:ascii="Times New Roman" w:hAnsi="Times New Roman" w:cs="Times New Roman"/>
        </w:rPr>
        <w:t>(2 marks)</w:t>
      </w:r>
    </w:p>
    <w:p w:rsidR="00A03EAA" w:rsidRPr="00F32750" w:rsidRDefault="00187A82" w:rsidP="007D18C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>Using appropriate examples, e</w:t>
      </w:r>
      <w:r w:rsidR="00A03EAA" w:rsidRPr="00F32750">
        <w:rPr>
          <w:rFonts w:ascii="Times New Roman" w:hAnsi="Times New Roman" w:cs="Times New Roman"/>
        </w:rPr>
        <w:t xml:space="preserve">xplain </w:t>
      </w:r>
      <w:r w:rsidR="007D18C0" w:rsidRPr="00F32750">
        <w:rPr>
          <w:rFonts w:ascii="Times New Roman" w:hAnsi="Times New Roman" w:cs="Times New Roman"/>
        </w:rPr>
        <w:t xml:space="preserve">the following </w:t>
      </w:r>
      <w:r w:rsidRPr="00F32750">
        <w:rPr>
          <w:rFonts w:ascii="Times New Roman" w:hAnsi="Times New Roman" w:cs="Times New Roman"/>
        </w:rPr>
        <w:t>morphological terms</w:t>
      </w:r>
      <w:r w:rsidR="007D18C0" w:rsidRPr="00F32750">
        <w:rPr>
          <w:rFonts w:ascii="Times New Roman" w:hAnsi="Times New Roman" w:cs="Times New Roman"/>
        </w:rPr>
        <w:t>:</w:t>
      </w:r>
    </w:p>
    <w:p w:rsidR="007D18C0" w:rsidRPr="00F32750" w:rsidRDefault="007D18C0" w:rsidP="007D18C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>Morph</w:t>
      </w:r>
      <w:r w:rsidR="00F077BE">
        <w:rPr>
          <w:rFonts w:ascii="Times New Roman" w:hAnsi="Times New Roman" w:cs="Times New Roman"/>
        </w:rPr>
        <w:t>.</w:t>
      </w:r>
      <w:r w:rsidR="00763E3C" w:rsidRPr="00F32750">
        <w:rPr>
          <w:rFonts w:ascii="Times New Roman" w:hAnsi="Times New Roman" w:cs="Times New Roman"/>
        </w:rPr>
        <w:t xml:space="preserve"> </w:t>
      </w:r>
      <w:r w:rsidR="00F077B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</w:t>
      </w:r>
      <w:r w:rsidR="00763E3C" w:rsidRPr="00F32750">
        <w:rPr>
          <w:rFonts w:ascii="Times New Roman" w:hAnsi="Times New Roman" w:cs="Times New Roman"/>
        </w:rPr>
        <w:t>(2 marks)</w:t>
      </w:r>
    </w:p>
    <w:p w:rsidR="007D18C0" w:rsidRPr="00F32750" w:rsidRDefault="007D18C0" w:rsidP="007D18C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>Allomorph</w:t>
      </w:r>
      <w:r w:rsidR="00F077BE">
        <w:rPr>
          <w:rFonts w:ascii="Times New Roman" w:hAnsi="Times New Roman" w:cs="Times New Roman"/>
        </w:rPr>
        <w:t>.</w:t>
      </w:r>
      <w:r w:rsidR="00763E3C" w:rsidRPr="00F32750">
        <w:rPr>
          <w:rFonts w:ascii="Times New Roman" w:hAnsi="Times New Roman" w:cs="Times New Roman"/>
        </w:rPr>
        <w:t xml:space="preserve"> </w:t>
      </w:r>
      <w:r w:rsidR="00F077BE"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 w:rsidR="00763E3C" w:rsidRPr="00F32750">
        <w:rPr>
          <w:rFonts w:ascii="Times New Roman" w:hAnsi="Times New Roman" w:cs="Times New Roman"/>
        </w:rPr>
        <w:t>(2 marks)</w:t>
      </w:r>
    </w:p>
    <w:p w:rsidR="007D18C0" w:rsidRPr="00F32750" w:rsidRDefault="007D18C0" w:rsidP="007D18C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>Morpheme</w:t>
      </w:r>
      <w:r w:rsidR="00F077BE">
        <w:rPr>
          <w:rFonts w:ascii="Times New Roman" w:hAnsi="Times New Roman" w:cs="Times New Roman"/>
        </w:rPr>
        <w:t xml:space="preserve">.                                                                                                             </w:t>
      </w:r>
      <w:r w:rsidRPr="00F32750">
        <w:rPr>
          <w:rFonts w:ascii="Times New Roman" w:hAnsi="Times New Roman" w:cs="Times New Roman"/>
        </w:rPr>
        <w:t xml:space="preserve"> </w:t>
      </w:r>
      <w:r w:rsidR="00763E3C" w:rsidRPr="00F32750">
        <w:rPr>
          <w:rFonts w:ascii="Times New Roman" w:hAnsi="Times New Roman" w:cs="Times New Roman"/>
        </w:rPr>
        <w:t>(2 marks)</w:t>
      </w:r>
    </w:p>
    <w:p w:rsidR="00763E3C" w:rsidRPr="00F32750" w:rsidRDefault="00763E3C" w:rsidP="007D18C0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>Lexeme</w:t>
      </w:r>
      <w:r w:rsidR="00F077BE">
        <w:rPr>
          <w:rFonts w:ascii="Times New Roman" w:hAnsi="Times New Roman" w:cs="Times New Roman"/>
        </w:rPr>
        <w:t>.</w:t>
      </w:r>
      <w:r w:rsidRPr="00F32750">
        <w:rPr>
          <w:rFonts w:ascii="Times New Roman" w:hAnsi="Times New Roman" w:cs="Times New Roman"/>
        </w:rPr>
        <w:t xml:space="preserve"> </w:t>
      </w:r>
      <w:r w:rsidR="00F077B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Pr="00F32750">
        <w:rPr>
          <w:rFonts w:ascii="Times New Roman" w:hAnsi="Times New Roman" w:cs="Times New Roman"/>
        </w:rPr>
        <w:t>(2 marks)</w:t>
      </w:r>
    </w:p>
    <w:p w:rsidR="007D18C0" w:rsidRPr="00F32750" w:rsidRDefault="007D18C0" w:rsidP="00A03EAA">
      <w:pPr>
        <w:ind w:left="360"/>
        <w:rPr>
          <w:rFonts w:ascii="Times New Roman" w:hAnsi="Times New Roman" w:cs="Times New Roman"/>
        </w:rPr>
      </w:pPr>
    </w:p>
    <w:p w:rsidR="00A03EAA" w:rsidRPr="00F32750" w:rsidRDefault="00187A82" w:rsidP="00A03EAA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>Describe five</w:t>
      </w:r>
      <w:r w:rsidR="00F077BE">
        <w:rPr>
          <w:rFonts w:ascii="Times New Roman" w:hAnsi="Times New Roman" w:cs="Times New Roman"/>
        </w:rPr>
        <w:t xml:space="preserve"> (5)</w:t>
      </w:r>
      <w:r w:rsidRPr="00F32750">
        <w:rPr>
          <w:rFonts w:ascii="Times New Roman" w:hAnsi="Times New Roman" w:cs="Times New Roman"/>
        </w:rPr>
        <w:t xml:space="preserve"> categories of morphemes providing examples in each case</w:t>
      </w:r>
      <w:r w:rsidR="00F077BE">
        <w:rPr>
          <w:rFonts w:ascii="Times New Roman" w:hAnsi="Times New Roman" w:cs="Times New Roman"/>
        </w:rPr>
        <w:t xml:space="preserve">.                </w:t>
      </w:r>
      <w:r w:rsidRPr="00F32750">
        <w:rPr>
          <w:rFonts w:ascii="Times New Roman" w:hAnsi="Times New Roman" w:cs="Times New Roman"/>
        </w:rPr>
        <w:t xml:space="preserve"> </w:t>
      </w:r>
      <w:r w:rsidR="00763E3C" w:rsidRPr="00F32750">
        <w:rPr>
          <w:rFonts w:ascii="Times New Roman" w:hAnsi="Times New Roman" w:cs="Times New Roman"/>
        </w:rPr>
        <w:t>(2</w:t>
      </w:r>
      <w:r w:rsidR="00F077BE">
        <w:rPr>
          <w:rFonts w:ascii="Times New Roman" w:hAnsi="Times New Roman" w:cs="Times New Roman"/>
        </w:rPr>
        <w:t>0 marks)</w:t>
      </w:r>
    </w:p>
    <w:p w:rsidR="00A03EAA" w:rsidRPr="00F32750" w:rsidRDefault="00A03EAA" w:rsidP="00A03EAA">
      <w:pPr>
        <w:rPr>
          <w:rFonts w:ascii="Times New Roman" w:hAnsi="Times New Roman" w:cs="Times New Roman"/>
          <w:b/>
        </w:rPr>
      </w:pPr>
      <w:r w:rsidRPr="00F32750">
        <w:rPr>
          <w:rFonts w:ascii="Times New Roman" w:hAnsi="Times New Roman" w:cs="Times New Roman"/>
          <w:b/>
        </w:rPr>
        <w:t>QUESTION TWO (20 MARKS)</w:t>
      </w:r>
    </w:p>
    <w:p w:rsidR="00A03EAA" w:rsidRPr="00F32750" w:rsidRDefault="005378E3" w:rsidP="00A03EAA">
      <w:pPr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>Discuss five</w:t>
      </w:r>
      <w:r w:rsidR="00F077BE">
        <w:rPr>
          <w:rFonts w:ascii="Times New Roman" w:hAnsi="Times New Roman" w:cs="Times New Roman"/>
        </w:rPr>
        <w:t xml:space="preserve"> (5)</w:t>
      </w:r>
      <w:r w:rsidRPr="00F32750">
        <w:rPr>
          <w:rFonts w:ascii="Times New Roman" w:hAnsi="Times New Roman" w:cs="Times New Roman"/>
        </w:rPr>
        <w:t xml:space="preserve"> word-formation processes that can be observed in English language.</w:t>
      </w:r>
    </w:p>
    <w:p w:rsidR="00A03EAA" w:rsidRPr="00F32750" w:rsidRDefault="00A03EAA" w:rsidP="00A03EAA">
      <w:pPr>
        <w:rPr>
          <w:rFonts w:ascii="Times New Roman" w:hAnsi="Times New Roman" w:cs="Times New Roman"/>
          <w:b/>
        </w:rPr>
      </w:pPr>
      <w:r w:rsidRPr="00F32750">
        <w:rPr>
          <w:rFonts w:ascii="Times New Roman" w:hAnsi="Times New Roman" w:cs="Times New Roman"/>
          <w:b/>
        </w:rPr>
        <w:t>QUESTION THREE (20 MARKS)</w:t>
      </w:r>
    </w:p>
    <w:p w:rsidR="005378E3" w:rsidRPr="00F32750" w:rsidRDefault="005378E3" w:rsidP="005378E3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>Identify and describe the underlined morpheme types in the sentences below</w:t>
      </w:r>
      <w:r w:rsidR="00F077BE">
        <w:rPr>
          <w:rFonts w:ascii="Times New Roman" w:hAnsi="Times New Roman" w:cs="Times New Roman"/>
        </w:rPr>
        <w:t>:</w:t>
      </w:r>
      <w:r w:rsidR="004C2AE8" w:rsidRPr="00F32750">
        <w:rPr>
          <w:rFonts w:ascii="Times New Roman" w:hAnsi="Times New Roman" w:cs="Times New Roman"/>
        </w:rPr>
        <w:t xml:space="preserve"> </w:t>
      </w:r>
      <w:r w:rsidR="00F077BE">
        <w:rPr>
          <w:rFonts w:ascii="Times New Roman" w:hAnsi="Times New Roman" w:cs="Times New Roman"/>
        </w:rPr>
        <w:t xml:space="preserve">              </w:t>
      </w:r>
      <w:r w:rsidR="004C2AE8" w:rsidRPr="00F32750">
        <w:rPr>
          <w:rFonts w:ascii="Times New Roman" w:hAnsi="Times New Roman" w:cs="Times New Roman"/>
        </w:rPr>
        <w:t>(15 marks)</w:t>
      </w:r>
    </w:p>
    <w:p w:rsidR="005378E3" w:rsidRPr="00F32750" w:rsidRDefault="005378E3" w:rsidP="005378E3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>The preach</w:t>
      </w:r>
      <w:r w:rsidRPr="00F32750">
        <w:rPr>
          <w:rFonts w:ascii="Times New Roman" w:hAnsi="Times New Roman" w:cs="Times New Roman"/>
          <w:u w:val="single"/>
        </w:rPr>
        <w:t>ers</w:t>
      </w:r>
      <w:r w:rsidRPr="00F32750">
        <w:rPr>
          <w:rFonts w:ascii="Times New Roman" w:hAnsi="Times New Roman" w:cs="Times New Roman"/>
        </w:rPr>
        <w:t xml:space="preserve"> were hope</w:t>
      </w:r>
      <w:r w:rsidRPr="00F32750">
        <w:rPr>
          <w:rFonts w:ascii="Times New Roman" w:hAnsi="Times New Roman" w:cs="Times New Roman"/>
          <w:u w:val="single"/>
        </w:rPr>
        <w:t>ful</w:t>
      </w:r>
      <w:r w:rsidRPr="00F32750">
        <w:rPr>
          <w:rFonts w:ascii="Times New Roman" w:hAnsi="Times New Roman" w:cs="Times New Roman"/>
        </w:rPr>
        <w:t>.</w:t>
      </w:r>
    </w:p>
    <w:p w:rsidR="004C2AE8" w:rsidRPr="00F32750" w:rsidRDefault="004C2AE8" w:rsidP="005378E3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 xml:space="preserve">Mary </w:t>
      </w:r>
      <w:r w:rsidRPr="00F32750">
        <w:rPr>
          <w:rFonts w:ascii="Times New Roman" w:hAnsi="Times New Roman" w:cs="Times New Roman"/>
          <w:u w:val="single"/>
        </w:rPr>
        <w:t>serve</w:t>
      </w:r>
      <w:r w:rsidRPr="00F32750">
        <w:rPr>
          <w:rFonts w:ascii="Times New Roman" w:hAnsi="Times New Roman" w:cs="Times New Roman"/>
        </w:rPr>
        <w:t>d the child</w:t>
      </w:r>
      <w:r w:rsidRPr="00F32750">
        <w:rPr>
          <w:rFonts w:ascii="Times New Roman" w:hAnsi="Times New Roman" w:cs="Times New Roman"/>
          <w:u w:val="single"/>
        </w:rPr>
        <w:t>r</w:t>
      </w:r>
      <w:r w:rsidRPr="00F32750">
        <w:rPr>
          <w:rFonts w:ascii="Times New Roman" w:hAnsi="Times New Roman" w:cs="Times New Roman"/>
        </w:rPr>
        <w:t xml:space="preserve">en supper before leaving for </w:t>
      </w:r>
      <w:r w:rsidRPr="00F32750">
        <w:rPr>
          <w:rFonts w:ascii="Times New Roman" w:hAnsi="Times New Roman" w:cs="Times New Roman"/>
          <w:u w:val="single"/>
        </w:rPr>
        <w:t>work</w:t>
      </w:r>
      <w:r w:rsidRPr="00F32750">
        <w:rPr>
          <w:rFonts w:ascii="Times New Roman" w:hAnsi="Times New Roman" w:cs="Times New Roman"/>
        </w:rPr>
        <w:t>.</w:t>
      </w:r>
    </w:p>
    <w:p w:rsidR="004C2AE8" w:rsidRPr="00F32750" w:rsidRDefault="00F8141E" w:rsidP="004C2AE8">
      <w:pPr>
        <w:pStyle w:val="ListParagraph"/>
        <w:numPr>
          <w:ilvl w:val="0"/>
          <w:numId w:val="7"/>
        </w:numPr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>Using appropriate examples, explain why adverbs are said to be positionally mobile</w:t>
      </w:r>
      <w:r w:rsidR="00F077BE">
        <w:rPr>
          <w:rFonts w:ascii="Times New Roman" w:hAnsi="Times New Roman" w:cs="Times New Roman"/>
        </w:rPr>
        <w:t>.      (5 marks)</w:t>
      </w:r>
    </w:p>
    <w:p w:rsidR="00A03EAA" w:rsidRPr="00F32750" w:rsidRDefault="00A03EAA" w:rsidP="005378E3">
      <w:pPr>
        <w:pStyle w:val="ListParagraph"/>
        <w:ind w:left="1080"/>
        <w:rPr>
          <w:rFonts w:ascii="Times New Roman" w:hAnsi="Times New Roman" w:cs="Times New Roman"/>
        </w:rPr>
      </w:pPr>
    </w:p>
    <w:p w:rsidR="00A03EAA" w:rsidRPr="00F32750" w:rsidRDefault="00A03EAA" w:rsidP="00A03EAA">
      <w:pPr>
        <w:pStyle w:val="ListParagraph"/>
        <w:rPr>
          <w:rFonts w:ascii="Times New Roman" w:hAnsi="Times New Roman" w:cs="Times New Roman"/>
        </w:rPr>
      </w:pPr>
    </w:p>
    <w:p w:rsidR="00A03EAA" w:rsidRPr="00F32750" w:rsidRDefault="00A03EAA" w:rsidP="00A03EAA">
      <w:pPr>
        <w:rPr>
          <w:rFonts w:ascii="Times New Roman" w:hAnsi="Times New Roman" w:cs="Times New Roman"/>
          <w:b/>
        </w:rPr>
      </w:pPr>
      <w:r w:rsidRPr="00F32750">
        <w:rPr>
          <w:rFonts w:ascii="Times New Roman" w:hAnsi="Times New Roman" w:cs="Times New Roman"/>
          <w:b/>
        </w:rPr>
        <w:t>QUESTION FOUR (20 MARKS)</w:t>
      </w:r>
    </w:p>
    <w:p w:rsidR="00A03EAA" w:rsidRPr="00F077BE" w:rsidRDefault="00A03EAA" w:rsidP="00F077B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F077BE">
        <w:rPr>
          <w:rFonts w:ascii="Times New Roman" w:hAnsi="Times New Roman" w:cs="Times New Roman"/>
        </w:rPr>
        <w:t xml:space="preserve">Using appropriate examples, explain </w:t>
      </w:r>
      <w:r w:rsidR="00F8141E" w:rsidRPr="00F077BE">
        <w:rPr>
          <w:rFonts w:ascii="Times New Roman" w:hAnsi="Times New Roman" w:cs="Times New Roman"/>
        </w:rPr>
        <w:t>each of the following sense terms:</w:t>
      </w:r>
    </w:p>
    <w:p w:rsidR="00A03EAA" w:rsidRPr="00F32750" w:rsidRDefault="00E10AD5" w:rsidP="00A03E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>Polysemy</w:t>
      </w:r>
      <w:r w:rsidR="00F077BE">
        <w:rPr>
          <w:rFonts w:ascii="Times New Roman" w:hAnsi="Times New Roman" w:cs="Times New Roman"/>
        </w:rPr>
        <w:t>.                                                                                                                    (4 marks)</w:t>
      </w:r>
    </w:p>
    <w:p w:rsidR="00A03EAA" w:rsidRPr="00F32750" w:rsidRDefault="00E10AD5" w:rsidP="00A03E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>Synonyms</w:t>
      </w:r>
      <w:r w:rsidR="00F077BE">
        <w:rPr>
          <w:rFonts w:ascii="Times New Roman" w:hAnsi="Times New Roman" w:cs="Times New Roman"/>
        </w:rPr>
        <w:t>.                                                                                                                    (4 marks)</w:t>
      </w:r>
    </w:p>
    <w:p w:rsidR="00A03EAA" w:rsidRDefault="00E10AD5" w:rsidP="00A03E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>Antonyms</w:t>
      </w:r>
      <w:r w:rsidR="00F077BE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</w:t>
      </w:r>
      <w:r w:rsidRPr="00F32750">
        <w:rPr>
          <w:rFonts w:ascii="Times New Roman" w:hAnsi="Times New Roman" w:cs="Times New Roman"/>
        </w:rPr>
        <w:t xml:space="preserve"> </w:t>
      </w:r>
      <w:r w:rsidR="00F077BE">
        <w:rPr>
          <w:rFonts w:ascii="Times New Roman" w:hAnsi="Times New Roman" w:cs="Times New Roman"/>
        </w:rPr>
        <w:t>(4 marks)</w:t>
      </w:r>
    </w:p>
    <w:p w:rsidR="00A56F23" w:rsidRDefault="00A56F23" w:rsidP="00A56F23">
      <w:pPr>
        <w:pStyle w:val="ListParagraph"/>
        <w:numPr>
          <w:ilvl w:val="0"/>
          <w:numId w:val="15"/>
        </w:numPr>
        <w:rPr>
          <w:rFonts w:ascii="Times New Roman" w:hAnsi="Times New Roman" w:cs="Times New Roman"/>
        </w:rPr>
      </w:pPr>
      <w:r w:rsidRPr="00A56F23">
        <w:rPr>
          <w:rFonts w:ascii="Times New Roman" w:hAnsi="Times New Roman" w:cs="Times New Roman"/>
        </w:rPr>
        <w:t>Explain the following terms as used in</w:t>
      </w:r>
      <w:r w:rsidR="004A28C5">
        <w:rPr>
          <w:rFonts w:ascii="Times New Roman" w:hAnsi="Times New Roman" w:cs="Times New Roman"/>
        </w:rPr>
        <w:t xml:space="preserve"> the study of</w:t>
      </w:r>
      <w:r w:rsidR="005E515F">
        <w:rPr>
          <w:rFonts w:ascii="Times New Roman" w:hAnsi="Times New Roman" w:cs="Times New Roman"/>
        </w:rPr>
        <w:t xml:space="preserve"> English</w:t>
      </w:r>
      <w:bookmarkStart w:id="0" w:name="_GoBack"/>
      <w:bookmarkEnd w:id="0"/>
      <w:r w:rsidR="004A28C5">
        <w:rPr>
          <w:rFonts w:ascii="Times New Roman" w:hAnsi="Times New Roman" w:cs="Times New Roman"/>
        </w:rPr>
        <w:t xml:space="preserve"> Word and M</w:t>
      </w:r>
      <w:r w:rsidRPr="00A56F23">
        <w:rPr>
          <w:rFonts w:ascii="Times New Roman" w:hAnsi="Times New Roman" w:cs="Times New Roman"/>
        </w:rPr>
        <w:t>orphology:</w:t>
      </w:r>
      <w:r>
        <w:rPr>
          <w:rFonts w:ascii="Times New Roman" w:hAnsi="Times New Roman" w:cs="Times New Roman"/>
        </w:rPr>
        <w:t xml:space="preserve">                                          </w:t>
      </w:r>
      <w:r w:rsidR="004A28C5">
        <w:rPr>
          <w:rFonts w:ascii="Times New Roman" w:hAnsi="Times New Roman" w:cs="Times New Roman"/>
        </w:rPr>
        <w:t xml:space="preserve">      </w:t>
      </w:r>
    </w:p>
    <w:p w:rsidR="00682FE8" w:rsidRPr="00A56F23" w:rsidRDefault="001E42AC" w:rsidP="00A56F2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A56F23">
        <w:rPr>
          <w:rFonts w:ascii="Times New Roman" w:hAnsi="Times New Roman" w:cs="Times New Roman"/>
        </w:rPr>
        <w:t>ord</w:t>
      </w:r>
      <w:r>
        <w:rPr>
          <w:rFonts w:ascii="Times New Roman" w:hAnsi="Times New Roman" w:cs="Times New Roman"/>
        </w:rPr>
        <w:t>.</w:t>
      </w:r>
      <w:r w:rsidR="00A56F23">
        <w:rPr>
          <w:rFonts w:ascii="Times New Roman" w:hAnsi="Times New Roman" w:cs="Times New Roman"/>
        </w:rPr>
        <w:t xml:space="preserve">                                      </w:t>
      </w:r>
      <w:r w:rsidR="004A28C5">
        <w:rPr>
          <w:rFonts w:ascii="Times New Roman" w:hAnsi="Times New Roman" w:cs="Times New Roman"/>
        </w:rPr>
        <w:t xml:space="preserve">                                                                 (2 marks)</w:t>
      </w:r>
    </w:p>
    <w:p w:rsidR="00A56F23" w:rsidRDefault="00A56F23" w:rsidP="00A56F2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Phonological word</w:t>
      </w:r>
      <w:r w:rsidR="001E42AC">
        <w:rPr>
          <w:rFonts w:ascii="Times New Roman" w:hAnsi="Times New Roman" w:cs="Times New Roman"/>
        </w:rPr>
        <w:t>.</w:t>
      </w:r>
      <w:r w:rsidR="004A28C5">
        <w:rPr>
          <w:rFonts w:ascii="Times New Roman" w:hAnsi="Times New Roman" w:cs="Times New Roman"/>
        </w:rPr>
        <w:t xml:space="preserve">                                                                                  (2 marks)</w:t>
      </w:r>
    </w:p>
    <w:p w:rsidR="00A56F23" w:rsidRDefault="00A56F23" w:rsidP="00A56F2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Orthographic word</w:t>
      </w:r>
      <w:r w:rsidR="001E42AC">
        <w:rPr>
          <w:rFonts w:ascii="Times New Roman" w:hAnsi="Times New Roman" w:cs="Times New Roman"/>
        </w:rPr>
        <w:t>.</w:t>
      </w:r>
      <w:r w:rsidR="004A28C5">
        <w:rPr>
          <w:rFonts w:ascii="Times New Roman" w:hAnsi="Times New Roman" w:cs="Times New Roman"/>
        </w:rPr>
        <w:t xml:space="preserve">                                                                                   (2 marks)</w:t>
      </w:r>
    </w:p>
    <w:p w:rsidR="00A56F23" w:rsidRPr="00F32750" w:rsidRDefault="00A56F23" w:rsidP="00A56F23">
      <w:pPr>
        <w:pStyle w:val="ListParagraph"/>
        <w:numPr>
          <w:ilvl w:val="0"/>
          <w:numId w:val="1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Grammatical word</w:t>
      </w:r>
      <w:r w:rsidR="001E42AC">
        <w:rPr>
          <w:rFonts w:ascii="Times New Roman" w:hAnsi="Times New Roman" w:cs="Times New Roman"/>
        </w:rPr>
        <w:t>.</w:t>
      </w:r>
      <w:r w:rsidR="004A28C5">
        <w:rPr>
          <w:rFonts w:ascii="Times New Roman" w:hAnsi="Times New Roman" w:cs="Times New Roman"/>
        </w:rPr>
        <w:t xml:space="preserve">                                                                                    (2 marks)</w:t>
      </w:r>
    </w:p>
    <w:p w:rsidR="00A03EAA" w:rsidRPr="00F32750" w:rsidRDefault="00A03EAA" w:rsidP="00A03EAA">
      <w:pPr>
        <w:rPr>
          <w:rFonts w:ascii="Times New Roman" w:hAnsi="Times New Roman" w:cs="Times New Roman"/>
          <w:b/>
        </w:rPr>
      </w:pPr>
      <w:r w:rsidRPr="00F32750">
        <w:rPr>
          <w:rFonts w:ascii="Times New Roman" w:hAnsi="Times New Roman" w:cs="Times New Roman"/>
          <w:b/>
        </w:rPr>
        <w:t>QUESTION FIVE (20 MARKS)</w:t>
      </w:r>
    </w:p>
    <w:p w:rsidR="00A03EAA" w:rsidRPr="00F32750" w:rsidRDefault="00822F82" w:rsidP="00822F82">
      <w:pPr>
        <w:pStyle w:val="ListParagraph"/>
        <w:ind w:left="360"/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 xml:space="preserve">a) </w:t>
      </w:r>
      <w:r w:rsidR="003B7BA3" w:rsidRPr="00F32750">
        <w:rPr>
          <w:rFonts w:ascii="Times New Roman" w:hAnsi="Times New Roman" w:cs="Times New Roman"/>
        </w:rPr>
        <w:t>Identify the word classes of the underlined words and state</w:t>
      </w:r>
      <w:r w:rsidR="0039766F" w:rsidRPr="00F32750">
        <w:rPr>
          <w:rFonts w:ascii="Times New Roman" w:hAnsi="Times New Roman" w:cs="Times New Roman"/>
        </w:rPr>
        <w:t xml:space="preserve"> their functions in the sentences below</w:t>
      </w:r>
      <w:r w:rsidR="00F077BE">
        <w:rPr>
          <w:rFonts w:ascii="Times New Roman" w:hAnsi="Times New Roman" w:cs="Times New Roman"/>
        </w:rPr>
        <w:t>:</w:t>
      </w:r>
      <w:r w:rsidR="002F0A02" w:rsidRPr="00F32750">
        <w:rPr>
          <w:rFonts w:ascii="Times New Roman" w:hAnsi="Times New Roman" w:cs="Times New Roman"/>
        </w:rPr>
        <w:t xml:space="preserve"> </w:t>
      </w:r>
      <w:r w:rsidR="00F077BE">
        <w:rPr>
          <w:rFonts w:ascii="Times New Roman" w:hAnsi="Times New Roman" w:cs="Times New Roman"/>
        </w:rPr>
        <w:t xml:space="preserve">     </w:t>
      </w:r>
      <w:r w:rsidR="002F0A02" w:rsidRPr="00F32750">
        <w:rPr>
          <w:rFonts w:ascii="Times New Roman" w:hAnsi="Times New Roman" w:cs="Times New Roman"/>
        </w:rPr>
        <w:t>(16 marks)</w:t>
      </w:r>
    </w:p>
    <w:p w:rsidR="0039766F" w:rsidRPr="00F32750" w:rsidRDefault="002F0A02" w:rsidP="00822F82">
      <w:pPr>
        <w:pStyle w:val="ListParagraph"/>
        <w:ind w:left="1080"/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 xml:space="preserve">i. </w:t>
      </w:r>
      <w:r w:rsidR="0039766F" w:rsidRPr="00F32750">
        <w:rPr>
          <w:rFonts w:ascii="Times New Roman" w:hAnsi="Times New Roman" w:cs="Times New Roman"/>
        </w:rPr>
        <w:t xml:space="preserve">Glory </w:t>
      </w:r>
      <w:r w:rsidR="0039766F" w:rsidRPr="00F32750">
        <w:rPr>
          <w:rFonts w:ascii="Times New Roman" w:hAnsi="Times New Roman" w:cs="Times New Roman"/>
          <w:u w:val="single"/>
        </w:rPr>
        <w:t>carefully</w:t>
      </w:r>
      <w:r w:rsidR="0039766F" w:rsidRPr="00F32750">
        <w:rPr>
          <w:rFonts w:ascii="Times New Roman" w:hAnsi="Times New Roman" w:cs="Times New Roman"/>
        </w:rPr>
        <w:t xml:space="preserve"> placed her book </w:t>
      </w:r>
      <w:r w:rsidR="0039766F" w:rsidRPr="00F32750">
        <w:rPr>
          <w:rFonts w:ascii="Times New Roman" w:hAnsi="Times New Roman" w:cs="Times New Roman"/>
          <w:u w:val="single"/>
        </w:rPr>
        <w:t>on</w:t>
      </w:r>
      <w:r w:rsidR="0039766F" w:rsidRPr="00F32750">
        <w:rPr>
          <w:rFonts w:ascii="Times New Roman" w:hAnsi="Times New Roman" w:cs="Times New Roman"/>
        </w:rPr>
        <w:t xml:space="preserve"> the table.</w:t>
      </w:r>
    </w:p>
    <w:p w:rsidR="0039766F" w:rsidRPr="00F32750" w:rsidRDefault="002F0A02" w:rsidP="002F0A02">
      <w:pPr>
        <w:pStyle w:val="ListParagraph"/>
        <w:ind w:left="1080"/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 xml:space="preserve">ii. </w:t>
      </w:r>
      <w:r w:rsidR="0039766F" w:rsidRPr="00F32750">
        <w:rPr>
          <w:rFonts w:ascii="Times New Roman" w:hAnsi="Times New Roman" w:cs="Times New Roman"/>
          <w:u w:val="single"/>
        </w:rPr>
        <w:t>The</w:t>
      </w:r>
      <w:r w:rsidR="0039766F" w:rsidRPr="00F32750">
        <w:rPr>
          <w:rFonts w:ascii="Times New Roman" w:hAnsi="Times New Roman" w:cs="Times New Roman"/>
        </w:rPr>
        <w:t xml:space="preserve"> prison warders were </w:t>
      </w:r>
      <w:r w:rsidR="0039766F" w:rsidRPr="00F32750">
        <w:rPr>
          <w:rFonts w:ascii="Times New Roman" w:hAnsi="Times New Roman" w:cs="Times New Roman"/>
          <w:u w:val="single"/>
        </w:rPr>
        <w:t>unkind</w:t>
      </w:r>
      <w:r w:rsidR="0039766F" w:rsidRPr="00F32750">
        <w:rPr>
          <w:rFonts w:ascii="Times New Roman" w:hAnsi="Times New Roman" w:cs="Times New Roman"/>
        </w:rPr>
        <w:t xml:space="preserve"> to the prisoners.</w:t>
      </w:r>
    </w:p>
    <w:p w:rsidR="0039766F" w:rsidRPr="00F32750" w:rsidRDefault="002F0A02" w:rsidP="002F0A02">
      <w:pPr>
        <w:pStyle w:val="ListParagraph"/>
        <w:ind w:left="1080"/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 xml:space="preserve">iii. </w:t>
      </w:r>
      <w:r w:rsidR="0039766F" w:rsidRPr="00F32750">
        <w:rPr>
          <w:rFonts w:ascii="Times New Roman" w:hAnsi="Times New Roman" w:cs="Times New Roman"/>
        </w:rPr>
        <w:t xml:space="preserve">They </w:t>
      </w:r>
      <w:r w:rsidR="0039766F" w:rsidRPr="00F32750">
        <w:rPr>
          <w:rFonts w:ascii="Times New Roman" w:hAnsi="Times New Roman" w:cs="Times New Roman"/>
          <w:u w:val="single"/>
        </w:rPr>
        <w:t>man</w:t>
      </w:r>
      <w:r w:rsidR="0039766F" w:rsidRPr="00F32750">
        <w:rPr>
          <w:rFonts w:ascii="Times New Roman" w:hAnsi="Times New Roman" w:cs="Times New Roman"/>
        </w:rPr>
        <w:t xml:space="preserve"> the gate </w:t>
      </w:r>
      <w:r w:rsidR="0039766F" w:rsidRPr="00F32750">
        <w:rPr>
          <w:rFonts w:ascii="Times New Roman" w:hAnsi="Times New Roman" w:cs="Times New Roman"/>
          <w:u w:val="single"/>
        </w:rPr>
        <w:t>every day</w:t>
      </w:r>
      <w:r w:rsidR="0039766F" w:rsidRPr="00F32750">
        <w:rPr>
          <w:rFonts w:ascii="Times New Roman" w:hAnsi="Times New Roman" w:cs="Times New Roman"/>
        </w:rPr>
        <w:t>.</w:t>
      </w:r>
    </w:p>
    <w:p w:rsidR="0039766F" w:rsidRPr="00F32750" w:rsidRDefault="002F0A02" w:rsidP="002F0A02">
      <w:pPr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 xml:space="preserve">                    iv. </w:t>
      </w:r>
      <w:r w:rsidR="0039766F" w:rsidRPr="00F32750">
        <w:rPr>
          <w:rFonts w:ascii="Times New Roman" w:hAnsi="Times New Roman" w:cs="Times New Roman"/>
          <w:u w:val="single"/>
        </w:rPr>
        <w:t>It</w:t>
      </w:r>
      <w:r w:rsidR="0039766F" w:rsidRPr="00F32750">
        <w:rPr>
          <w:rFonts w:ascii="Times New Roman" w:hAnsi="Times New Roman" w:cs="Times New Roman"/>
        </w:rPr>
        <w:t xml:space="preserve"> was Samuel</w:t>
      </w:r>
      <w:r w:rsidR="00F85FA0" w:rsidRPr="00F32750">
        <w:rPr>
          <w:rFonts w:ascii="Times New Roman" w:hAnsi="Times New Roman" w:cs="Times New Roman"/>
        </w:rPr>
        <w:t>’s</w:t>
      </w:r>
      <w:r w:rsidR="0039766F" w:rsidRPr="00F32750">
        <w:rPr>
          <w:rFonts w:ascii="Times New Roman" w:hAnsi="Times New Roman" w:cs="Times New Roman"/>
        </w:rPr>
        <w:t xml:space="preserve"> </w:t>
      </w:r>
      <w:r w:rsidR="0039766F" w:rsidRPr="00F32750">
        <w:rPr>
          <w:rFonts w:ascii="Times New Roman" w:hAnsi="Times New Roman" w:cs="Times New Roman"/>
          <w:u w:val="single"/>
        </w:rPr>
        <w:t>and</w:t>
      </w:r>
      <w:r w:rsidR="0039766F" w:rsidRPr="00F32750">
        <w:rPr>
          <w:rFonts w:ascii="Times New Roman" w:hAnsi="Times New Roman" w:cs="Times New Roman"/>
        </w:rPr>
        <w:t xml:space="preserve"> Esther</w:t>
      </w:r>
      <w:r w:rsidR="00F85FA0" w:rsidRPr="00F32750">
        <w:rPr>
          <w:rFonts w:ascii="Times New Roman" w:hAnsi="Times New Roman" w:cs="Times New Roman"/>
        </w:rPr>
        <w:t>’s</w:t>
      </w:r>
      <w:r w:rsidR="0039766F" w:rsidRPr="00F32750">
        <w:rPr>
          <w:rFonts w:ascii="Times New Roman" w:hAnsi="Times New Roman" w:cs="Times New Roman"/>
        </w:rPr>
        <w:t xml:space="preserve"> wedding.</w:t>
      </w:r>
    </w:p>
    <w:p w:rsidR="002F0A02" w:rsidRPr="00F32750" w:rsidRDefault="0075615C" w:rsidP="0075615C">
      <w:pPr>
        <w:ind w:left="360"/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 xml:space="preserve">b) </w:t>
      </w:r>
      <w:r w:rsidR="004E05A9" w:rsidRPr="00F32750">
        <w:rPr>
          <w:rFonts w:ascii="Times New Roman" w:hAnsi="Times New Roman" w:cs="Times New Roman"/>
        </w:rPr>
        <w:t>Providing appropriate examples, make a distinction between the following:</w:t>
      </w:r>
    </w:p>
    <w:p w:rsidR="004E05A9" w:rsidRPr="00F32750" w:rsidRDefault="004E05A9" w:rsidP="004E05A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>Gradable and non-gradable adjectives</w:t>
      </w:r>
      <w:r w:rsidR="00F077BE">
        <w:rPr>
          <w:rFonts w:ascii="Times New Roman" w:hAnsi="Times New Roman" w:cs="Times New Roman"/>
        </w:rPr>
        <w:t>.</w:t>
      </w:r>
      <w:r w:rsidRPr="00F32750">
        <w:rPr>
          <w:rFonts w:ascii="Times New Roman" w:hAnsi="Times New Roman" w:cs="Times New Roman"/>
        </w:rPr>
        <w:t xml:space="preserve"> </w:t>
      </w:r>
      <w:r w:rsidR="00F077BE">
        <w:rPr>
          <w:rFonts w:ascii="Times New Roman" w:hAnsi="Times New Roman" w:cs="Times New Roman"/>
        </w:rPr>
        <w:t xml:space="preserve">                                                                 </w:t>
      </w:r>
      <w:r w:rsidRPr="00F32750">
        <w:rPr>
          <w:rFonts w:ascii="Times New Roman" w:hAnsi="Times New Roman" w:cs="Times New Roman"/>
        </w:rPr>
        <w:t>(2 marks)</w:t>
      </w:r>
    </w:p>
    <w:p w:rsidR="0075615C" w:rsidRPr="00F32750" w:rsidRDefault="0075615C" w:rsidP="004E05A9">
      <w:pPr>
        <w:pStyle w:val="ListParagraph"/>
        <w:numPr>
          <w:ilvl w:val="0"/>
          <w:numId w:val="13"/>
        </w:numPr>
        <w:rPr>
          <w:rFonts w:ascii="Times New Roman" w:hAnsi="Times New Roman" w:cs="Times New Roman"/>
        </w:rPr>
      </w:pPr>
      <w:r w:rsidRPr="00F32750">
        <w:rPr>
          <w:rFonts w:ascii="Times New Roman" w:hAnsi="Times New Roman" w:cs="Times New Roman"/>
        </w:rPr>
        <w:t>Primary and modal auxiliaries</w:t>
      </w:r>
      <w:r w:rsidR="00F077BE">
        <w:rPr>
          <w:rFonts w:ascii="Times New Roman" w:hAnsi="Times New Roman" w:cs="Times New Roman"/>
        </w:rPr>
        <w:t xml:space="preserve">.                                                                            </w:t>
      </w:r>
      <w:r w:rsidRPr="00F32750">
        <w:rPr>
          <w:rFonts w:ascii="Times New Roman" w:hAnsi="Times New Roman" w:cs="Times New Roman"/>
        </w:rPr>
        <w:t xml:space="preserve"> </w:t>
      </w:r>
      <w:r w:rsidR="00F077BE">
        <w:rPr>
          <w:rFonts w:ascii="Times New Roman" w:hAnsi="Times New Roman" w:cs="Times New Roman"/>
        </w:rPr>
        <w:t xml:space="preserve"> (2 marks)</w:t>
      </w:r>
    </w:p>
    <w:p w:rsidR="002F0A02" w:rsidRPr="00F32750" w:rsidRDefault="002F0A02" w:rsidP="002F0A02">
      <w:pPr>
        <w:pStyle w:val="ListParagraph"/>
        <w:ind w:left="1080"/>
        <w:rPr>
          <w:rFonts w:ascii="Times New Roman" w:hAnsi="Times New Roman" w:cs="Times New Roman"/>
        </w:rPr>
      </w:pPr>
    </w:p>
    <w:p w:rsidR="00A03EAA" w:rsidRPr="00F32750" w:rsidRDefault="00A03EAA" w:rsidP="00A03EAA">
      <w:pPr>
        <w:pStyle w:val="ListParagraph"/>
        <w:rPr>
          <w:rFonts w:ascii="Times New Roman" w:hAnsi="Times New Roman" w:cs="Times New Roman"/>
        </w:rPr>
      </w:pPr>
    </w:p>
    <w:p w:rsidR="00A03EAA" w:rsidRPr="00F32750" w:rsidRDefault="00A03EAA" w:rsidP="00A03EAA">
      <w:pPr>
        <w:rPr>
          <w:rFonts w:ascii="Times New Roman" w:hAnsi="Times New Roman" w:cs="Times New Roman"/>
        </w:rPr>
      </w:pPr>
    </w:p>
    <w:sectPr w:rsidR="00A03EAA" w:rsidRPr="00F3275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1D4A" w:rsidRDefault="00B01D4A" w:rsidP="00385A8F">
      <w:pPr>
        <w:spacing w:after="0" w:line="240" w:lineRule="auto"/>
      </w:pPr>
      <w:r>
        <w:separator/>
      </w:r>
    </w:p>
  </w:endnote>
  <w:endnote w:type="continuationSeparator" w:id="0">
    <w:p w:rsidR="00B01D4A" w:rsidRDefault="00B01D4A" w:rsidP="00385A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650025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385A8F" w:rsidRDefault="00385A8F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515F" w:rsidRPr="005E515F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385A8F" w:rsidRDefault="00385A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1D4A" w:rsidRDefault="00B01D4A" w:rsidP="00385A8F">
      <w:pPr>
        <w:spacing w:after="0" w:line="240" w:lineRule="auto"/>
      </w:pPr>
      <w:r>
        <w:separator/>
      </w:r>
    </w:p>
  </w:footnote>
  <w:footnote w:type="continuationSeparator" w:id="0">
    <w:p w:rsidR="00B01D4A" w:rsidRDefault="00B01D4A" w:rsidP="00385A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E3366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130E325A"/>
    <w:multiLevelType w:val="hybridMultilevel"/>
    <w:tmpl w:val="8E76AD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3F0A96"/>
    <w:multiLevelType w:val="hybridMultilevel"/>
    <w:tmpl w:val="E83AA168"/>
    <w:lvl w:ilvl="0" w:tplc="EA40582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284122"/>
    <w:multiLevelType w:val="hybridMultilevel"/>
    <w:tmpl w:val="6742DD2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C722D8"/>
    <w:multiLevelType w:val="hybridMultilevel"/>
    <w:tmpl w:val="BEE4E1A4"/>
    <w:lvl w:ilvl="0" w:tplc="B158FC1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48035E"/>
    <w:multiLevelType w:val="hybridMultilevel"/>
    <w:tmpl w:val="BD969E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5695C"/>
    <w:multiLevelType w:val="hybridMultilevel"/>
    <w:tmpl w:val="240E9664"/>
    <w:lvl w:ilvl="0" w:tplc="B228335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6C56FB"/>
    <w:multiLevelType w:val="hybridMultilevel"/>
    <w:tmpl w:val="1F6823F0"/>
    <w:lvl w:ilvl="0" w:tplc="B060D3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412C6F"/>
    <w:multiLevelType w:val="hybridMultilevel"/>
    <w:tmpl w:val="BAF6F1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DD57B5"/>
    <w:multiLevelType w:val="hybridMultilevel"/>
    <w:tmpl w:val="F8767FAC"/>
    <w:lvl w:ilvl="0" w:tplc="746AAA32">
      <w:start w:val="1"/>
      <w:numFmt w:val="lowerLetter"/>
      <w:lvlText w:val="%1)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EE7A2B"/>
    <w:multiLevelType w:val="hybridMultilevel"/>
    <w:tmpl w:val="A4C6E630"/>
    <w:lvl w:ilvl="0" w:tplc="D2CA08B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4584A9B"/>
    <w:multiLevelType w:val="hybridMultilevel"/>
    <w:tmpl w:val="D832ADB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2B42D2"/>
    <w:multiLevelType w:val="hybridMultilevel"/>
    <w:tmpl w:val="D4262DB4"/>
    <w:lvl w:ilvl="0" w:tplc="040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3">
    <w:nsid w:val="6C955AF9"/>
    <w:multiLevelType w:val="hybridMultilevel"/>
    <w:tmpl w:val="DDB86EDC"/>
    <w:lvl w:ilvl="0" w:tplc="21F2CC0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3874699"/>
    <w:multiLevelType w:val="hybridMultilevel"/>
    <w:tmpl w:val="1742C47A"/>
    <w:lvl w:ilvl="0" w:tplc="07885F9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80B19A4"/>
    <w:multiLevelType w:val="hybridMultilevel"/>
    <w:tmpl w:val="4B94C744"/>
    <w:lvl w:ilvl="0" w:tplc="EB1C33EC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2"/>
  </w:num>
  <w:num w:numId="2">
    <w:abstractNumId w:val="3"/>
  </w:num>
  <w:num w:numId="3">
    <w:abstractNumId w:val="7"/>
  </w:num>
  <w:num w:numId="4">
    <w:abstractNumId w:val="4"/>
  </w:num>
  <w:num w:numId="5">
    <w:abstractNumId w:val="2"/>
  </w:num>
  <w:num w:numId="6">
    <w:abstractNumId w:val="10"/>
  </w:num>
  <w:num w:numId="7">
    <w:abstractNumId w:val="11"/>
  </w:num>
  <w:num w:numId="8">
    <w:abstractNumId w:val="14"/>
  </w:num>
  <w:num w:numId="9">
    <w:abstractNumId w:val="9"/>
  </w:num>
  <w:num w:numId="10">
    <w:abstractNumId w:val="1"/>
  </w:num>
  <w:num w:numId="11">
    <w:abstractNumId w:val="5"/>
  </w:num>
  <w:num w:numId="12">
    <w:abstractNumId w:val="0"/>
  </w:num>
  <w:num w:numId="13">
    <w:abstractNumId w:val="13"/>
  </w:num>
  <w:num w:numId="14">
    <w:abstractNumId w:val="6"/>
  </w:num>
  <w:num w:numId="15">
    <w:abstractNumId w:val="8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6CE"/>
    <w:rsid w:val="00187A82"/>
    <w:rsid w:val="001E42AC"/>
    <w:rsid w:val="002E6114"/>
    <w:rsid w:val="002F0A02"/>
    <w:rsid w:val="00320C03"/>
    <w:rsid w:val="00385A8F"/>
    <w:rsid w:val="0039766F"/>
    <w:rsid w:val="003B7BA3"/>
    <w:rsid w:val="00457013"/>
    <w:rsid w:val="004A28C5"/>
    <w:rsid w:val="004C2AE8"/>
    <w:rsid w:val="004E05A9"/>
    <w:rsid w:val="005378E3"/>
    <w:rsid w:val="005E515F"/>
    <w:rsid w:val="005F26CE"/>
    <w:rsid w:val="00682FE8"/>
    <w:rsid w:val="0075615C"/>
    <w:rsid w:val="00763E3C"/>
    <w:rsid w:val="007D18C0"/>
    <w:rsid w:val="00822F82"/>
    <w:rsid w:val="00845FD4"/>
    <w:rsid w:val="00934D08"/>
    <w:rsid w:val="00A03EAA"/>
    <w:rsid w:val="00A56F23"/>
    <w:rsid w:val="00B01D4A"/>
    <w:rsid w:val="00C506A3"/>
    <w:rsid w:val="00E10AD5"/>
    <w:rsid w:val="00EE19D0"/>
    <w:rsid w:val="00F077BE"/>
    <w:rsid w:val="00F32750"/>
    <w:rsid w:val="00F8141E"/>
    <w:rsid w:val="00F8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F6E6A8-21AF-4E82-A39E-4AE4F8FB9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3E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3E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85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5A8F"/>
  </w:style>
  <w:style w:type="paragraph" w:styleId="Footer">
    <w:name w:val="footer"/>
    <w:basedOn w:val="Normal"/>
    <w:link w:val="FooterChar"/>
    <w:uiPriority w:val="99"/>
    <w:unhideWhenUsed/>
    <w:rsid w:val="00385A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5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2023-09-16T07:38:00Z</dcterms:created>
  <dcterms:modified xsi:type="dcterms:W3CDTF">2023-11-19T12:11:00Z</dcterms:modified>
</cp:coreProperties>
</file>